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254" w:rsidRDefault="00993254" w:rsidP="00993254">
      <w:pPr>
        <w:pStyle w:val="a3"/>
        <w:shd w:val="clear" w:color="auto" w:fill="FFFFFF"/>
        <w:spacing w:before="0" w:beforeAutospacing="0" w:after="0" w:afterAutospacing="0" w:line="315" w:lineRule="atLeast"/>
        <w:rPr>
          <w:rFonts w:ascii="华文黑体" w:eastAsia="华文黑体" w:hAnsi="华文黑体"/>
          <w:color w:val="333333"/>
          <w:sz w:val="21"/>
          <w:szCs w:val="21"/>
        </w:rPr>
      </w:pPr>
      <w:r>
        <w:rPr>
          <w:rStyle w:val="a4"/>
          <w:rFonts w:ascii="华文黑体" w:eastAsia="华文黑体" w:hAnsi="华文黑体" w:hint="eastAsia"/>
          <w:color w:val="333333"/>
          <w:sz w:val="21"/>
          <w:szCs w:val="21"/>
        </w:rPr>
        <w:t>第一章 马克思主义中国化的两大理论成果</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第一节 马克思主义中国化及其发展</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一、马克思主义中国化的提出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1、过程</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党的早期领导人李大钊等都曾提出要把马克思列宁主义应用到中国实践的思想。 但在党的幼年时期，对马克思主义中国化没有形成深刻的、完整的、统一的认识。</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1935年的遵义会议确立了毛主席在全党的实际领导地位，这是党的历史上一个生死攸关的转折点。毛主席领导全党坚决纠正了“左”倾错误，注重在马克思列宁主义指导下系统总结中国革命的实践经验，逐渐形成了正确的路线、方针和政策。抗战时期，又排除了党内在统一战线问题上的右倾错误干扰。</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1938年，毛主席在党的六届六中全会上作了题为《论新阶段》的政治报告中，这是党首次明确提出“马克思主义中国化”的重大命题。</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经过延安整风，推进马克思主义中国化，更好地指导中国革命，成为全党的共识。七大正式将毛泽东思想确立为党的指导思想并写入党章，成为党推进马克思主义中国化过程中的第一个重大理论成果。</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党的十一届三中全会以后，党领导人民在改革开放和现代化建设的实践中，继续推进马克思主义中国化，开创和发展了中国特色社会主义，形成了包括邓小平理论、“三个代表”重要思想和科学发展观在内的中国特色社会主义理论体系。党的十八大以来，习近平总书记发表系列重要讲话，丰富了中国特色社会主义理论体系，不断推进着马克思主义中国化进程。</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2、实现马克思主义中国化的客观依据</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1）是解决中国实际问题的迫切需要[理论普遍性与特殊性的要求]</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2）是马克思主义理论发展的内在要求[马克思主义只有同各国具体情况相结合才能开辟自身的发展道路]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二、马克思主义中国化的科学内涵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马克思主义中国化，就是将马克思主义基本原理同中国具体实际相结合，不断形成具有中国特色的马克思主义理论成果的过程。具体说，就是把马克思主义基本原理同中国革命、建设和改革的实践结合起来，同中国优秀历史传统和优秀文化结合起来，既坚持马克思主义，又发展马克思主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（1）马克思主义在指导中国革命、建设和改革的实践中实现具体化。只有紧密结合中国国情和时代特征，才能找到适合中国的发展道路，作出合乎中国需要的理论创造。</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把中国革命、建设和改革的实践经验和历史经验上升为马克思主义理论。在运用马克思主义解决中国实际问题的过程中，必然会产生许多具有独创性的实践经验，通过对这些经验的总结和提炼，就会创造出新的理论成果，从而丰富和发展马克思主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把马克思主义植根于中国的优秀文化之中。要以马克思主义为指导，对中国文化进行认真的清理，同时用中国优秀文化的表达方式和中国老百姓喜闻乐见的语言形式，深入浅出地阐明马克思主义的基本原理，将马克思主义与中国优秀文化相结合。</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总之，马克思主义中国化就是在运用马克思主义解决中国实际问题的过程中，不断赋予马克思主义以鲜明的中国特色。</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三、马克思主义中国化两大理论成果的关系</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毛主席思想和中国特色社会主义理论体系是马克思主义中国化的两大理论成果，它们之间是既一脉相承又与时俱进的关系。</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毛泽东思想是中国特色社会主义理论体系的重要思想渊源。1）毛泽东思想所蕴含的马克思主义的立场、观点和方法，为中国特色社会主义理论体系提供了基本遵循。实事求是、群众路线、独立自主是毛泽东思想活的灵魂，是马克思主义根本立场、观点、方法的集中体</w:t>
      </w:r>
      <w:r>
        <w:rPr>
          <w:rFonts w:ascii="华文黑体" w:eastAsia="华文黑体" w:hAnsi="华文黑体" w:hint="eastAsia"/>
          <w:color w:val="333333"/>
          <w:sz w:val="21"/>
          <w:szCs w:val="21"/>
        </w:rPr>
        <w:lastRenderedPageBreak/>
        <w:t>现，也贯穿于中国特色社会主义理论体系之中；中国特色社会主义理论体系始终坚持将群众路线作为根本工作路线，强调一切为了群众、一切依靠群众，从群众中来、到群众中去，坚持以人为本、执政为民，做到发展为了人民、发展依靠人民、发展成果由人民共享。2）毛泽东思想关于社会主义建设的理论，为开创和发展中国特色社会主义做了重要的理论准备</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中国特色社会主义理论体系在新的历史条件下进一步丰富和发展了毛泽东思想。中国特色社会主义理论体系是党在改革开放历史新时期的理论创新成果，在认真总结中国社会主义建设历史经验和最新经验的基础上，创造性地提出了一系列新思想、新观点、新论断，进一步丰富和发展了马克思列宁主义、毛泽东思想。</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3、毛泽东思想和中国特色社会主义理论体系都是马克思列宁主义在中国的运用和发展。二者均是马克思列宁主义基本原理同中国具体实际相结合的产物，均以马克思列宁主义为理论基础。</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第三节 中国特色社会主义理论体系</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一、中国特色社会主义理论的形成与发展 [略]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邓小平：1978年十一届三中全会，事实求是的思想路线，以经济建设为中心——1982年，建设有中国特色的社会主义——1987年十三大，社会主义初级阶段理论，初级阶段基本路线——1992年南方谈话，三个有利于——1997年邓小平理论作为党的指导思想被写入党章——如何建设社会主义，如何巩固和发展社会主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江泽民：十六大将三个代表重要思想写入党章，实现了党的指导思想党的又一次与时俱进</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胡锦涛：科学发展观，五位一体，十八大将其确立为党必须长期坚持的指导思想并写入党章</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习大大：新思想、新观点、新论断、新要求</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2、邓小平理论、三个代表重要思想、科学发展观被统称为中国特色社会主义理论体系的原因</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它们都坚持以马克思列宁主义、毛主席思想为指导，都坚持以中国特色社会主义为主题，都坚持实事求是的思想路线，都以社会主义初级阶段这一基本国情为理论基础，都坚持把实现好、维护好、发展好最广大人民的根本利益作为出发点和落脚点；（2）它们都注重总结改革开放不同时期、不同阶段的新鲜经验，注重探索不同时期、不同阶段遇到的新矛盾、新问题，在理论创新和理论发展方面都做出了各自的独特贡献；（3）它们既相互贯通又层层递进，体现了改革开放以来党的理论创新成果阶段性和系统性的内在统一。</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二、中国特色社会主义体系的主要内容</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中国特色社会主义理论体系围绕什么是社会主义、怎样建设社会主义，建设什么样的党、怎样建设党，实现什么样的发展、怎样实现发展三大基本问题展开，主要内容包括：</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（1）中国特色社会主义的思想路线。党的思想路线是一切从实际出发，理论联系实际，实事求是，在实践中检验真理和发展真理。</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（2）建设中国特色社会主义总依据理论。以社会主义初级阶段为依据。</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（3）社会主义本质和建设中国特色社会主义总任务理论。社会主义的本质是解放生产力，发展生产力，消灭剥削，消除两极分化，最终达到共同富裕。解放和发展生产力是社会主义的根本任务。</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（4）社会主义改革开放理论。改革开放是决定当代中国命运的关键抉择，是党在新的时代条件下带领全国各族人民进行的新的伟大革命，是当代中国最鲜明的特色。</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（5）建设中国特色社会主义总布局理论。经济、政治、文化、社会、生态文明建设五位一体总布局。</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（6）实现祖国完全统一的理论。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（7）中国特色社会主义外交和国际战略理论。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（8）中国特色社会主义建设的根本目的和依靠力量理论。发展为了人民、发展依靠人民。</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（9）国防和军队现代化建设理论。国防和军队建设是国家安全的坚强后盾。</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（10）中国特色社会主义建设的领导核心理论。中国共产党是中国特色社会主义的领导力量和根本保证。</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三、中国特色社会主义理论体系的历史地位</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1、是马克思主义中国化第二次历史性飞跃的理论成果。</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2、是新时期全党全国各族人民团结奋斗的共同思想基础。</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3、是实现中华民族伟大复兴中国梦的根本指针。</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第四章 社会主义建设道路初步探索的理论成果</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第二节 社会主义建设道路探索的意义和经验教训</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一、社会主义建设道路初步探索的意义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1、巩固发展了我国社会主义制度。</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在严峻复杂的国内外形势下（人口多底子薄经济文化落后、两大阵营）党领导全国人民在社会主义建设中取得了重大成就，这体现了社会主义制度的优越性，使社会主义制度在实践中得到了发展。</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2、为开创中国特色社会主义提供了宝贵经验、理论准备、物质基础</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初步探索中国特色社会主义建设道路的过程中，既有成功的经验又有深刻的教训，都是我们党的宝贵财富；在探索中形成的一些正确的和比较正确的思想观点，取得的独创性理论成果，丰富和发展了毛主席思想，对我国社会主义建设发挥了重要指导作用，为开启新时期新道路奠定了重要的思想基础；工业化实现了从无到有的重大突破，为新时期新道路奠定了重要的物质基础。</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3、丰富了科学社会主义的理论和实践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在我国这样一个经济文化落后的东方大国进行社会主义建设，既不同于马恩的设想，也不同于苏联和东欧国家，我们初步走出了一条具有中国特色、中国风格的社会主义道路，丰富了马克思主义理论，拓宽了社会主义道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二、社会主义建设道路探索的经验教训</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1、必须把马克思主义与中国实际相结合，探索符合中国特点的社会主义道路。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2、必须正确认识社会主义社会的主要矛盾和根本任务，集中力量发展生产力。</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3、必须从实际出发进行社会主义建设，建设规模和速度要和国力相适应，不能急于求成。</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4、必须发展社会主义民主，健全社会主义法制。</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5、必须坚持党的民主集中制和集体领导制度，加强执政党建设。</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6、必须坚持对外开放，不能关起门来搞建设，要借鉴和吸收人类文明的共同成果建设社会主义。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第五章 建设中国特色社会主义总依据</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第一节 社会主义初级阶段理论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一、社会主义初级阶段理论的形成和发展</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以邓小平为核心的第二代中共领导集体，在科学分析和准确把握中国国情的基础上，作出了我国还处于社会主义初级阶段的科学判断。1981年，党的十一届六中全会通过的《关于建国以来党的若干历史问题的决议》，第一次提出我国社会主义制度还处于初级的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1987年，党的十三大报告对社会主义初级阶段进行了系统阐述，标志着社会主义初级阶段理论形成。</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1992年，党的十四大报告把社会主义初级阶段理论正式纳入建设有中国特色社会主义理论体系之中。</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1997年，党的十五大进一步强调和深化了这一理论，并第一次明确提出党在社会主义初级阶段的基本纲领。2002年，党的十六大再次强调，我国正处于并将长期处于社会主义初级阶段。现在达到的小康还是低水平的、不全面的、发展很不平衡的小康，巩固和提高目前达到的小康水平，还需要进行长时期的艰苦奋斗。十七大、十八大都强调了，我国仍处于并将长期处于社会主义初级阶段的基本国情没有变，人民日益增长的物质文化需要同落后的社会生产之间的这一社会主要矛盾没有变。</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二、社会主义初级阶段的科学含义和主要特征</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1、社会主义初级阶段的科学含义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社会主义初级阶段包括两层含义：第一，我国社会已经是社会主义社会，我们必须坚持而不能离开社会主义【这是从社会性质上来界定】；第二，我国的社会主义社会正处于并将长期处于初级阶段，我们必须从这个实际出发，而不能超越这个阶段。【这是从社会发展水平上来界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两层含义既相互区别，又紧密联系，构成了一个具有特定内涵的新概念。这里所说的初级阶段，不是泛指任何国家进入社会主义都会经历的起始阶段，而是特指我国在生产力发展水平不高、商品经济不发达条件下建设社会主义必然要经历的特定历史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3）与新民主主义社会因为都存在多种经济成分而有某些相似之处，但在社会性质上存在着明显的区别。</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经济基础：社会主义公有制经济是否成为社会经济的主体，从而整个经济社会生活是否牢牢建立在社会主义的经济基础之上。</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上层建筑：社会主义根本政治制度、基本政治制度是否确立，马克思主义世界观在整个社会思想文化领域中的指导地位是否得到基本确立。</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2、社会主义初级阶段的基本特征</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党的十五大把社会主义初级阶段的特征概括为九个方面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第一，从发展水平看，是逐步摆脱不发达状态，基本实现社会主义现代化的历史阶段——总特征。</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第二，从产业结构的发展状况看，是由农业人口占很大比重、主要依靠手工劳动的农业国，逐步转变为非农业人口占多数、包含现代农业和现代服务业的工业化国家的历史阶段。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第三，从经济形态上看， 是由自然经济和半自然经济占很大比重，逐步转变为经济市场化程度较高的历史阶段。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第四 ，从科技文化教育发展水平看，是由文盲半文盲人口占很大比重、科技教育文化落后，逐步转变为科技教育文化比较发达的历史阶段。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第五，从人民富裕程度看， 是由贫困人口占很大比重、人民生活水平比较低，逐步转变为全体人民比较富裕的历史阶段。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第六，从地区发展差别状况来看，是由地区经济文化很不平衡，通过有先有后的发展，逐步缩小差距的历史阶段。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第七，从社会主义改革来看，是通过改革和探索，建立和完善比较成熟的充满活力的社会主义市场经济体制、社会主义民主政治体制和其他方面体制的历史阶段。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第八，从精神文明建设来看， 是广大人民牢固树立建设中国特色社会主义共同理想，在建设物质文明的同时努力建设精神文明的历史阶段。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第九，从实现目标来看，是逐步缩小同世界先进水平的差距，在社会主义基础上实现中华民族伟大复兴的历史阶段。——总体特征</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3、社会主义初级阶段理论提出的重大意义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1）社会主义初级阶段理论是马克思主义关于社会主义发展阶段的新论断，是中国特色社会主义理论体系的【立论】基础。</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2）社会主义初级阶段理论是建设中国特色社会主义的总依据，是党制定和执行正确路线、方针、政策的基本出发点。</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3）社会主义初级阶段理论是排除“左”的或右的错误干扰，不断推进中国特色社会主义事业的思想武器。（本条只出现在了课件中）</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三、科学把握我国发展的阶段性特征</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社会主义初级阶段是长期性与阶段性统一的动态发展过程。既要认识到其发展是一个相当长的历史阶段，又要认识到在长期的发展进程中必然还要经历若干具体的阶段，不同时期会显现出不同的阶段性特征。社会主义初级阶段的长期性，从根本上说是由中国进入社会主义的历史条件和建成社会主义所需的物质基础所决定的。</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新世纪以来，我国进入了全面建设小康社会、加快推进社会主义现代化的新的发展阶段。尽管社会主义初级阶段的基本国情、主要矛盾和我国作为世界最大的发展中国家的国际地位没有变，但经济和社会发展出现的许多新情况、新变化，显示出了一系列的新的阶段性特征：</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1、经济实力显著增强，同时发展中不平衡、不协调、不可持续的问题依然突出。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2、经济社会发展取得全面进步，同时发展面临新的重大结构性问题，影响发展的体制机制障碍依然存在。</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3、对外开放日益扩大，同时面临的国际竞争日趋激烈。</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第六章 社会主义本质和建设中国特色社会主义总任务</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第三节 中国特色社会主义的发展战略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一、“三步走”发展战略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实现现代化是近代以来中国人民梦寐以求的夙愿。新中国成立后，党曾经提出在20世纪内，分两步把我国建设成为“四个现代化”的社会主义国家的构想。1964年周恩来全国人大三届一次会议提出，全面实现农业、工业、国防和科学技术现代化。党的十二大正式提出，到20世纪末分“两步走”实现工农业总产值翻两番，实现小康社会的设想。1987年4月，邓小平第一次提出了分“三步走”基本实现现代化的战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1987年党的十三大正式确定“三步走”战略构想。第一步，1981年到1990年实现国民生产总值比1980年翻一番，解决人民的温饱问题，这在二十世纪八十年代末已基本实现；    第二步，1991年到二十世纪末国民生产总值再增长一倍，人民生活达到小康水平；    第三步，到二十一世纪中叶人民生活比较富裕，基本实现现代化。</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1997年，党的十五大把“三步走”战略的第三步战略的第三步进一步具体化，提出了三个阶段性目标。“两个一百年”的奋斗目标    第一个十年实现国民生产总值比2000年翻一番，使人民的小康生活更加宽裕，形成比较完善的社会主义市场经济体制；再经过十年的努力，到建党一百年时，使国民经济更加发展，各项制度更加完善；到世纪中叶建国一百年时，基本实现现代化，建成富强民主文明的社会主义国家。</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二、全面建成小康社会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党的十六大从我国总体上实现的还是低水平、不全面、发展很不平衡的小康的实际出发，提出大体用20年的时间，全面建设一个惠及十几亿人口的更高水平的小康社会。十六大以后的10年，我国成功迈上了三个大的台阶：社会生产力、经济实力、科技实力迈上一个大台阶；   人民生活水平、居民收入水平、社会保障水平迈上一个大台阶；   综合国力、国际竞争力、国际影响力迈上一个大台阶。</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十八大提出全面建成小康社会的新要求：第一，经济持续健康发展，实现国内生产总值和城乡居民人均收入比2010年翻一番；第二，人民民主不断扩大，依法治国基本方略全面落实；第三，文化软实力显著增强，全民文明素质和社会文明程度明显提高；第四，人民生活水平全面提高，基本公共服务均等化总体实现；第五，资源节约型、环境友好型社会建设取得重大进展。</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三、实现中华民族伟大复兴的中国梦</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1、中华民族伟大复兴中国梦的提出 [略]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2012年11月29日，在国家博物馆，中共中央总书记习近平在参观“复兴之路”展览时，第一次阐释了“中国梦”的概念。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2、中国梦的思想内涵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其核心内容是：国家富强，民族振兴，人民幸福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国家富强，是指我国综合国力进一步增强，中国特色社会主义事业进一步发展和完善。经济更加发达，科技创新在经济发展中的驱动力更加强劲，政治更加民主，文化更加繁荣，社会更加和谐，生态更加美好。</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2）民族振兴， 就是通过自身的不断发展与强大，继承并创造中华民族的优秀文化以及先进的文明成果，并将其传递给全世界，从而影响世界、改变世界，进而使中华民族再次处于世界领先的地位，再次以高昂的姿态屹立于世界民族之林。</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3）人民幸福，就是人民权利保障更加充分、人人得享共同发展，共同享有人生出彩的机会、梦想成真的机会、同祖国和时代一起成长和进步的机会。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3、中国梦的实现途径</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▲实现中国梦，必须坚持中国道路、弘扬中国精神、凝聚中国力量。</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中国道路，就是中国特色社会主义道路。中国特色社会主义道路是实现中国梦的根本途径，是实现国家富强、民族振兴、人民幸福的必由之路；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中国精神，就是以爱国主义为核心的民族精神和以改革新为核心的时代精神；</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中国力量，就是全国各族人民大团结的力量；</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第七章  社会主义改革开放理论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第一节  改革开放是发展中国特色社会主义的必由之路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一、决定当代中国命运的关键抉择</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国内外背景：十一届三中全会做出了实行改革开放的重大决策，是在中国处于历史转折关头作出的战略抉择，有深刻的国内和国际背景。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1、从国内情况看，“文化大革命”给党和人民以及社会主义事业带来了严重灾难，社会主义民主法治遭到严重破坏，政治局面处于混乱状态；经济停滞不前甚至濒临崩溃边缘。纠正“文化大革命”的错误，彻底扭转当时的严重局势，成为人民所向。</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2、从国际环境看，世界范围内蓬勃兴起的新科技革命推动世界经济以更快的速度向前发展，我国经济实力、科技实力与国际先进水平的差距明显拉大。</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要赶上时代，实现我国经济社会快速发展，提高人民生活水平，在于资本主义竞争中赢得比较优势，改革是唯一的出路。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二、社会主义制度的自我完善和发展 [略，见课本P129——130]</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改革是社会主义社会发展的直接动力。人类社会是在生产力和生产关系、经济基础和上层建筑的矛盾中发展的，生产力是决定性因素。改革内容: 改革是为了扫除社会生产力发展的障碍，使中国摆脱贫穷落后的状态。所以，就必然要多方面地改变生产关系，改变上层建筑、改变企业管理方式，使之适应于现代化的需要。改革的性质：改革不是一个阶级推翻另一阶级的革命，而是社会主义制度的自我完善。</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第八章 中国特色社会主义总布局</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第一节</w:t>
      </w:r>
      <w:r>
        <w:rPr>
          <w:rStyle w:val="apple-converted-space"/>
          <w:rFonts w:ascii="华文黑体" w:eastAsia="华文黑体" w:hAnsi="华文黑体" w:hint="eastAsia"/>
          <w:b/>
          <w:bCs/>
          <w:color w:val="333333"/>
          <w:sz w:val="21"/>
          <w:szCs w:val="21"/>
        </w:rPr>
        <w:t> </w:t>
      </w:r>
      <w:r>
        <w:rPr>
          <w:rStyle w:val="a4"/>
          <w:rFonts w:ascii="华文黑体" w:eastAsia="华文黑体" w:hAnsi="华文黑体" w:hint="eastAsia"/>
          <w:color w:val="333333"/>
          <w:sz w:val="21"/>
          <w:szCs w:val="21"/>
        </w:rPr>
        <w:t>一：社会主义市场经济体制理论和经济体制改革</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1、市场经济理论形成</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经济体制改革的核心问题：正确认识计划与市场的关系。第一阶段，提出了计划经济为主，市场调节为辅的改革思想。第二阶段，提出了有计划商品经济理论。第三阶段，提出了社会主义商品经济理论。第四阶段，1992年党的十四大确立了社会主义市场经济体制改革的目标。</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2、市场经济理论发展</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十四届三中全会明确社会主义市场经济体制的基本框架。十六届三中全会明确社会主义市场经济的目标和任务。十七大提出更好地发挥社会主义市场在资源配置中的基础性作用。十八届三中全会市场经济在资源配置中起决定性作用。</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3、社会主义市场经济理论的要点</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计划经济和市场经济不是划分社会制度的标志，计划经济不等于社会主义，市场经济也不等于资本主义。2）计划和市场都是经济手段，对经济活动的调节各有自己的优势和长处，社会主义实行市场经济要把两者结合起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3）市场经济作为资源配置的一种方式本身不具有制度属性，可以和不同的社会制度结合，但它和不同社会制度结合具有不同的性质。</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4、我国市场经济在运行中存在的问题:</w:t>
      </w:r>
      <w:r>
        <w:rPr>
          <w:rStyle w:val="apple-converted-space"/>
          <w:rFonts w:ascii="华文黑体" w:eastAsia="华文黑体" w:hAnsi="华文黑体" w:hint="eastAsia"/>
          <w:color w:val="333333"/>
          <w:sz w:val="21"/>
          <w:szCs w:val="21"/>
        </w:rPr>
        <w:t> </w:t>
      </w:r>
      <w:r>
        <w:rPr>
          <w:rFonts w:ascii="华文黑体" w:eastAsia="华文黑体" w:hAnsi="华文黑体" w:hint="eastAsia"/>
          <w:color w:val="333333"/>
          <w:sz w:val="21"/>
          <w:szCs w:val="21"/>
        </w:rPr>
        <w:t>市场秩序不规范； 生产要素市场发展滞后； 市场规则不统一； 市场竞争不充分等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5、正确处理好政府和市场的关系</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1）处理好政府和市场的关系，实际上就是要处理好在资源配置中市场起决定性作用还是政府起决定性作用这个问题。</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2）市场经济本质上就是市场决定资源配置的经济，发展社会主义市场经济，就要让市场在资源配置中发挥决定性作用。</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3）强调市场不是不要政府，决定性作用不等于全部作用。发展社会主义市场经济，既要发挥市场作用，也要发挥政府作用。</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第二节</w:t>
      </w:r>
      <w:r>
        <w:rPr>
          <w:rStyle w:val="apple-converted-space"/>
          <w:rFonts w:ascii="华文黑体" w:eastAsia="华文黑体" w:hAnsi="华文黑体" w:hint="eastAsia"/>
          <w:b/>
          <w:bCs/>
          <w:color w:val="333333"/>
          <w:sz w:val="21"/>
          <w:szCs w:val="21"/>
        </w:rPr>
        <w:t> </w:t>
      </w:r>
      <w:r>
        <w:rPr>
          <w:rStyle w:val="a4"/>
          <w:rFonts w:ascii="华文黑体" w:eastAsia="华文黑体" w:hAnsi="华文黑体" w:hint="eastAsia"/>
          <w:color w:val="333333"/>
          <w:sz w:val="21"/>
          <w:szCs w:val="21"/>
        </w:rPr>
        <w:t>三：建设社会主义法治国家</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1、“依法治国”思想的提出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党提出并实施依法治国战略经历了一个曲折的历史过程【毛、邓、江。。。又来了:）</w:t>
      </w:r>
      <w:r>
        <w:rPr>
          <w:rStyle w:val="a4"/>
          <w:rFonts w:ascii="华文黑体" w:eastAsia="华文黑体" w:hAnsi="华文黑体" w:hint="eastAsia"/>
          <w:color w:val="333333"/>
          <w:sz w:val="21"/>
          <w:szCs w:val="21"/>
        </w:rPr>
        <w:t>详见课本P159</w:t>
      </w:r>
      <w:r>
        <w:rPr>
          <w:rFonts w:ascii="华文黑体" w:eastAsia="华文黑体" w:hAnsi="华文黑体" w:hint="eastAsia"/>
          <w:color w:val="333333"/>
          <w:sz w:val="21"/>
          <w:szCs w:val="21"/>
        </w:rPr>
        <w:t>】</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2、依法治国的含义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3、依法治国的必要性</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依法治国党领导人民治理国家的基本方略，是社会文明的显著标志，是国家长治久安的重要保障，是社会主义民主政治的基本要求。</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第一，依法治国是中国共产党执政方式的重大转变，它同坚持和完善党的领导是完全一致的，有利于加强和改善党的领导；</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第二，依法治国是发展社会主义民主、实现人民当家作主的根本保证。社会主义民主是社会主义法治的基础，社会主义法治是社会主义民主的保障；</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第三，依法治国是发展社会主义市场经济和扩大对外开放的客观需要，有利于社会主义市场经济体制的完善和发展，可以为扩大对外开放保驾护航；</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第四，依法治国是国家长治久安的重要保障。</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4、依法治国，必须完善社会主义法律体系。社会主义法制建设基本要求：有法可依、有法必依、执法必严、违法必究。</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5、“法治中国”的目标和任务</w:t>
      </w:r>
      <w:r>
        <w:rPr>
          <w:rStyle w:val="apple-converted-space"/>
          <w:rFonts w:ascii="华文黑体" w:eastAsia="华文黑体" w:hAnsi="华文黑体" w:hint="eastAsia"/>
          <w:color w:val="333333"/>
          <w:sz w:val="21"/>
          <w:szCs w:val="21"/>
        </w:rPr>
        <w:t> </w:t>
      </w:r>
      <w:r>
        <w:rPr>
          <w:rFonts w:ascii="华文黑体" w:eastAsia="华文黑体" w:hAnsi="华文黑体" w:hint="eastAsia"/>
          <w:color w:val="333333"/>
          <w:sz w:val="21"/>
          <w:szCs w:val="21"/>
        </w:rPr>
        <w:t>：十八届三中全会提出了建设“法治中国”的目标和任务：建设法治中国，必须坚持依法治国、依法执政、依法行政共同推进；坚持法治国家、法治政府、法治社会一体建设</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推进法治中国建设的措施</w:t>
      </w:r>
      <w:r>
        <w:rPr>
          <w:rFonts w:ascii="华文黑体" w:eastAsia="华文黑体" w:hAnsi="华文黑体" w:hint="eastAsia"/>
          <w:color w:val="333333"/>
          <w:sz w:val="21"/>
          <w:szCs w:val="21"/>
        </w:rPr>
        <w:t>：第一，维护宪法法律权威。第二，深化行政执法改革。第三，确保依法独立公正行使审判权检察权。第四，优化司法职权配置。第五，完善人权司法保障制度。</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第三节</w:t>
      </w:r>
      <w:r>
        <w:rPr>
          <w:rStyle w:val="apple-converted-space"/>
          <w:rFonts w:ascii="华文黑体" w:eastAsia="华文黑体" w:hAnsi="华文黑体" w:hint="eastAsia"/>
          <w:b/>
          <w:bCs/>
          <w:color w:val="333333"/>
          <w:sz w:val="21"/>
          <w:szCs w:val="21"/>
        </w:rPr>
        <w:t> </w:t>
      </w:r>
      <w:r>
        <w:rPr>
          <w:rStyle w:val="a4"/>
          <w:rFonts w:ascii="华文黑体" w:eastAsia="华文黑体" w:hAnsi="华文黑体" w:hint="eastAsia"/>
          <w:color w:val="333333"/>
          <w:sz w:val="21"/>
          <w:szCs w:val="21"/>
        </w:rPr>
        <w:t>四：建设社会主义文化强国</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1、文化强国的含义</w:t>
      </w:r>
      <w:r>
        <w:rPr>
          <w:rFonts w:ascii="华文黑体" w:eastAsia="华文黑体" w:hAnsi="华文黑体" w:hint="eastAsia"/>
          <w:color w:val="333333"/>
          <w:sz w:val="21"/>
          <w:szCs w:val="21"/>
        </w:rPr>
        <w:t>: 文化强国，是指这个国家具有强大的文化力量。这种力量既表现为具有高度文化素养的国民，也表现为发达的文化产业，还表现为强大的文化软实力。</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2、如何建设社会主义文化强国</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建设社会主义文化强国，就是要着力推进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为人类文明进步作出更大贡献。]</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第一，培养高度的文化自觉自信；第二，大力发展文化事业和文化产业；第三，加快文化体制改革</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第四节</w:t>
      </w:r>
      <w:r>
        <w:rPr>
          <w:rStyle w:val="apple-converted-space"/>
          <w:rFonts w:ascii="华文黑体" w:eastAsia="华文黑体" w:hAnsi="华文黑体" w:hint="eastAsia"/>
          <w:b/>
          <w:bCs/>
          <w:color w:val="333333"/>
          <w:sz w:val="21"/>
          <w:szCs w:val="21"/>
        </w:rPr>
        <w:t> </w:t>
      </w:r>
      <w:r>
        <w:rPr>
          <w:rStyle w:val="a4"/>
          <w:rFonts w:ascii="华文黑体" w:eastAsia="华文黑体" w:hAnsi="华文黑体" w:hint="eastAsia"/>
          <w:color w:val="333333"/>
          <w:sz w:val="21"/>
          <w:szCs w:val="21"/>
        </w:rPr>
        <w:t>二：保障和改善民生</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1、保障和改善民生的重要性：</w:t>
      </w:r>
      <w:r>
        <w:rPr>
          <w:rFonts w:ascii="华文黑体" w:eastAsia="华文黑体" w:hAnsi="华文黑体" w:hint="eastAsia"/>
          <w:color w:val="333333"/>
          <w:sz w:val="21"/>
          <w:szCs w:val="21"/>
        </w:rPr>
        <w:t>  提高人民物质文化生活水平，是改革开放和社会主义现代化建设的根本目的。党的十八大报告明确指出：加强社会建设必须以保障和改善民生为重点，积极解决好教育、就业、收入分配、社会保障、医疗卫生和社会管理等直接关系人民群众根本利益和现实利益的问题。十八届三中全会进一步提出：要深化教育领域综合改革，健全促进就业创业体制机制，形成合理有序的收入分配格局，建立更加公平可持续的社会保障制度，深化医药卫生体制改革，实现发展成果更多更公平惠及全体人民。</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2、保障和改善民生的具体政策措施</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第一，深化教育领域综合改革。全面贯彻党的教育方针，大力促进教育公平，创新高校人才培养机制，健全充满生机活力的办学体制。</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二，健全促进就业创业体制机制。要建立经济发展和扩大就业的联动机制，规范招人用人制度，完善扶持创业的优惠政策和城乡均等的公共就业创业服务机制，完善就业失业监测统计制度，增强失业保险制度功能。创新劳动关系协调机制，畅通职工表达合理诉求渠道。</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第三，形成合理有序的收入分配格局。着重保护劳动所得，努力实现劳动报酬增长和劳动生产率提高同步，提高劳动收入在初次分配中的比重。</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第四，建立更加公平可持续的社会保障制度。</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第五，深化医药卫生体制改革。</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第五节</w:t>
      </w:r>
      <w:r>
        <w:rPr>
          <w:rStyle w:val="apple-converted-space"/>
          <w:rFonts w:ascii="华文黑体" w:eastAsia="华文黑体" w:hAnsi="华文黑体" w:hint="eastAsia"/>
          <w:b/>
          <w:bCs/>
          <w:color w:val="333333"/>
          <w:sz w:val="21"/>
          <w:szCs w:val="21"/>
        </w:rPr>
        <w:t> </w:t>
      </w:r>
      <w:r>
        <w:rPr>
          <w:rStyle w:val="a4"/>
          <w:rFonts w:ascii="华文黑体" w:eastAsia="华文黑体" w:hAnsi="华文黑体" w:hint="eastAsia"/>
          <w:color w:val="333333"/>
          <w:sz w:val="21"/>
          <w:szCs w:val="21"/>
        </w:rPr>
        <w:t>二：树立生态文明理念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面对资源约束趋紧、环境污染严重、生态系统退化的严峻形势，必须树立尊重自然、顺应自然、保护自然的生态文明理念。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尊重自然</w:t>
      </w:r>
      <w:r>
        <w:rPr>
          <w:rFonts w:ascii="华文黑体" w:eastAsia="华文黑体" w:hAnsi="华文黑体" w:hint="eastAsia"/>
          <w:color w:val="333333"/>
          <w:sz w:val="21"/>
          <w:szCs w:val="21"/>
        </w:rPr>
        <w:t>，是人与自然相处时应秉持的首要态度，要求人对自然怀有敬畏之心，感恩之心、报恩之意，尊重自然界的创造和存在，绝不能凌驾于自然之上。</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顺应自然</w:t>
      </w:r>
      <w:r>
        <w:rPr>
          <w:rFonts w:ascii="华文黑体" w:eastAsia="华文黑体" w:hAnsi="华文黑体" w:hint="eastAsia"/>
          <w:color w:val="333333"/>
          <w:sz w:val="21"/>
          <w:szCs w:val="21"/>
        </w:rPr>
        <w:t>，是人与自然相处时应遵循的基本原则，要求人顺应自然的客观规律，按自然规律办事。</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保护自然</w:t>
      </w:r>
      <w:r>
        <w:rPr>
          <w:rFonts w:ascii="华文黑体" w:eastAsia="华文黑体" w:hAnsi="华文黑体" w:hint="eastAsia"/>
          <w:color w:val="333333"/>
          <w:sz w:val="21"/>
          <w:szCs w:val="21"/>
        </w:rPr>
        <w:t>，是人与自然相处时应承担的重要责任，要求人发挥主观能动性，在向自然界索取生存发展之需的同时，呵护自然，回报自然，保护自然界的生态系统，把人类活动控制在自然能够承载的限度之内，防止出现生态赤字和认为造成的不可逆的生态灾难。</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第十章 中国特色社会主义外交和国际战略理论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第二节 坚持走和平发展道路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一、和平发展道路的根据和重要意义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1、和平发展道路基本内涵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一是通过维护世界和平发展自己，又通过自身发展维护世界和平；二是在强调依靠自身力量和改革创新实现发展的同时，坚持对外开放，学习借鉴别国长处 ；三是顺应经济全球化发展潮流，寻求与各国互利共赢和共同发展；四是同国际社会一道努力，推动建设持久和平、共同繁荣的和谐世界。和平发展道路的最鲜明特征是科学发展、自主发展、开放发展、和平发展、合作发展、共同发展。</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2、中国和平发展道路的特点</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①中国的和平发展的道路，是一条统筹国内发展和对外开放的发展道路。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②中国的和平发展道路，是一条勇于参与经济全球化而又坚持广泛合作、互利共赢的发展道路。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3、走和平发展道路的根据</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①走和平发展道路，是中国民族优秀文化传统的传承和发展，也是中国人民从近代以来的苦难遭遇中得出的必然结论；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②走和平发展道路，是基于中国特色社会主义的必然选择；</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③走和平发展道路，是基于当今世界发展潮流的必然选择；</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④中国坚持走和平发展道路，但决不能放弃我国的正当权益，决不能牺牲国家核心利益。</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4、坚持走和平发展道路的世界意义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一是中国和平发展打破了“国强必霸”的大国崛起的传统模式，避免了那种建立殖民体系、争夺势力范围、对外武力扩张的资本主义发展的老路；</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二是中国和平发展走道路带给世界的是更多机遇。中国坚持把本国人民利益同各国人民共同利益结合起来，以更加积极的姿态参与国际事务，负起大国责任，共同应对全球挑战；</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三是中国和平发展走道路将推动国际力量对比朝着相对均衡的方向发展，引导国际格局演变和国际体系变革。</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二、坚持独立自主和平外交政策</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1、我国独立自主和平外交政的形成和发展【略】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【毛、邓、江、胡、习系列又来了。。。=_= </w:t>
      </w:r>
      <w:r>
        <w:rPr>
          <w:rStyle w:val="apple-converted-space"/>
          <w:rFonts w:ascii="华文黑体" w:eastAsia="华文黑体" w:hAnsi="华文黑体" w:hint="eastAsia"/>
          <w:color w:val="333333"/>
          <w:sz w:val="21"/>
          <w:szCs w:val="21"/>
        </w:rPr>
        <w:t> </w:t>
      </w:r>
      <w:r>
        <w:rPr>
          <w:rStyle w:val="a4"/>
          <w:rFonts w:ascii="华文黑体" w:eastAsia="华文黑体" w:hAnsi="华文黑体" w:hint="eastAsia"/>
          <w:color w:val="333333"/>
          <w:sz w:val="21"/>
          <w:szCs w:val="21"/>
        </w:rPr>
        <w:t>详见课本P205——208</w:t>
      </w:r>
      <w:r>
        <w:rPr>
          <w:rFonts w:ascii="华文黑体" w:eastAsia="华文黑体" w:hAnsi="华文黑体" w:hint="eastAsia"/>
          <w:color w:val="333333"/>
          <w:sz w:val="21"/>
          <w:szCs w:val="21"/>
        </w:rPr>
        <w:t>】</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2、独立自主和平外交政策的基本原则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一是坚持独立自主的处理一切国际事务的原则；二是坚持和平共处五项原则为指导的国家间关系的基本准则；三是坚持同发展中国家加强团结与合作的原则；四是坚持爱国主义与履行国际主义义务相统一的原则。</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三、实施互利共赢的开放战略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1、为什么：一是实施互利共赢的开放战略是由我国实行独立自主和平外交政策和坚持走和平发展道路所决定的；二是实施互利共赢的开放战略符合世界各国共同发展的客观要求</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2、怎么做：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1）奉行互利共赢的开放战略，必须推动建立更加公正的国际政治经济新秩序，通过深化合作促进世界经济强劲、可持续、平衡增长；</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2）奉行互利共赢的开放战略，重在推进各国和各国人民共同享受发展成果。</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实施互利共赢的开放战略，要坚持从我国实际出发，坚持不移走自己的路，同时要树立世界眼光，更好地把国内发展与对外开放统一起来，把中国发展与世界发展联系起来，把中国人民利益同各国人民共同利益结合起来，不断扩大同各国的互利合作，以更加积极的姿态参与国际事务，共同应对全球性挑战，努力为全球发展作出贡献。</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四、推动建设持久和平、共同繁荣的和谐世界</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1、中国外交政策的宗旨：维护世界和平、促进共同发展</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2、独立自主和平外交政策的特点</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在国际关系中中国坚持弘扬平等互信、包容互鉴、合作共赢的精神，共同维护国际公平正义。</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平等互信</w:t>
      </w:r>
      <w:r>
        <w:rPr>
          <w:rFonts w:ascii="华文黑体" w:eastAsia="华文黑体" w:hAnsi="华文黑体" w:hint="eastAsia"/>
          <w:color w:val="333333"/>
          <w:sz w:val="21"/>
          <w:szCs w:val="21"/>
        </w:rPr>
        <w:t>，就是要遵循联合国宪章宗旨和原则，坚持国家不分大小、强弱、贫富一律平等，推进国际关系民主化，尊重主权、共享安全、维护世界和平稳定。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包容互鉴</w:t>
      </w:r>
      <w:r>
        <w:rPr>
          <w:rFonts w:ascii="华文黑体" w:eastAsia="华文黑体" w:hAnsi="华文黑体" w:hint="eastAsia"/>
          <w:color w:val="333333"/>
          <w:sz w:val="21"/>
          <w:szCs w:val="21"/>
        </w:rPr>
        <w:t>，就是要尊重世界文明多样性、发展道路多样化，尊重和维护各国人民自主选择社会制度和发展道路的权利，相互借鉴、取长补短，推动人们文明进步。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合作共赢</w:t>
      </w:r>
      <w:r>
        <w:rPr>
          <w:rFonts w:ascii="华文黑体" w:eastAsia="华文黑体" w:hAnsi="华文黑体" w:hint="eastAsia"/>
          <w:color w:val="333333"/>
          <w:sz w:val="21"/>
          <w:szCs w:val="21"/>
        </w:rPr>
        <w:t>，就是要倡导人类命运共同体意识，在追求本国利益时，兼顾他国合理关切，在谋求本国发展中，促进各国共同发展，建立更加平等均衡的新型全球发展伙伴关系，同舟共济、权责共担、增进人类共同利益。</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3、我国建设和谐世界的努力方向</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为建设和谐世界，应努力做到：政治上相互尊重、平等协商，共同推进国际关系民主化；经济上互相合作、优势互补，共同推进经济全球化朝着均衡、普惠、共赢方向发展；文化上相互借鉴、求同存异，尊重世界文化的多样性，共同推进人类文明繁荣进步；安全上相互信任、加强合作，坚持用和平方式而不是战争手段解决国际争端，共同维护和平稳定；环保上相互帮助、协力推进，共同呵护人类赖以生存的地球家园。</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4、处理国际关系和外交关系的策略</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在处理国际关系和外交关系方面，我们坚持大国是关键、周边是首要、发展中国家是基础、多边是舞台的外交工作布局。【具体应该怎么做，好长一串:-P，</w:t>
      </w:r>
      <w:r>
        <w:rPr>
          <w:rStyle w:val="a4"/>
          <w:rFonts w:ascii="华文黑体" w:eastAsia="华文黑体" w:hAnsi="华文黑体" w:hint="eastAsia"/>
          <w:color w:val="333333"/>
          <w:sz w:val="21"/>
          <w:szCs w:val="21"/>
        </w:rPr>
        <w:t>详见课本P212第一段</w:t>
      </w:r>
      <w:r>
        <w:rPr>
          <w:rFonts w:ascii="华文黑体" w:eastAsia="华文黑体" w:hAnsi="华文黑体" w:hint="eastAsia"/>
          <w:color w:val="333333"/>
          <w:sz w:val="21"/>
          <w:szCs w:val="21"/>
        </w:rPr>
        <w:t>】</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第十二章 中国特色社会主义事业的领导核心理论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第二节 全面提高党的建设科学化水平</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一、以改革创新精神推进党的建设新的伟大工程</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高度重视和不断加强党的建设，是中国共产党从小到大、由弱到强，从挫折中奋起、在战胜困难中不断成熟的一大法宝，也是党领导的伟大事业不断取得胜利的根本保证。【毛泽东、邓小平、江泽民、胡锦涛、习近平对党的建设的提法、要求等</w:t>
      </w:r>
      <w:r>
        <w:rPr>
          <w:rStyle w:val="apple-converted-space"/>
          <w:rFonts w:ascii="华文黑体" w:eastAsia="华文黑体" w:hAnsi="华文黑体" w:hint="eastAsia"/>
          <w:color w:val="333333"/>
          <w:sz w:val="21"/>
          <w:szCs w:val="21"/>
        </w:rPr>
        <w:t> </w:t>
      </w:r>
      <w:r>
        <w:rPr>
          <w:rStyle w:val="a4"/>
          <w:rFonts w:ascii="华文黑体" w:eastAsia="华文黑体" w:hAnsi="华文黑体" w:hint="eastAsia"/>
          <w:color w:val="333333"/>
          <w:sz w:val="21"/>
          <w:szCs w:val="21"/>
        </w:rPr>
        <w:t>详见课本P244</w:t>
      </w:r>
      <w:r>
        <w:rPr>
          <w:rFonts w:ascii="华文黑体" w:eastAsia="华文黑体" w:hAnsi="华文黑体" w:hint="eastAsia"/>
          <w:color w:val="333333"/>
          <w:sz w:val="21"/>
          <w:szCs w:val="21"/>
        </w:rPr>
        <w:t>】</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2、要清醒认识四大考验与四大危险</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1）四大考验：执政考验、改革开放的考验、市场经济考验、外部环境考验</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执政考验：</w:t>
      </w:r>
      <w:r>
        <w:rPr>
          <w:rFonts w:ascii="华文黑体" w:eastAsia="华文黑体" w:hAnsi="华文黑体" w:hint="eastAsia"/>
          <w:color w:val="333333"/>
          <w:sz w:val="21"/>
          <w:szCs w:val="21"/>
        </w:rPr>
        <w:t>党的领导核心地位不是一劳永逸的，执政考验的核心就是能否长期执政下去的问题。中国共产党作为执政党如何实现科学执政、民主执政、依法执政，做到长期执政而不变质，这是党面临的长期而严峻的考验。</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改革开放的考验：</w:t>
      </w:r>
      <w:r>
        <w:rPr>
          <w:rFonts w:ascii="华文黑体" w:eastAsia="华文黑体" w:hAnsi="华文黑体" w:hint="eastAsia"/>
          <w:color w:val="333333"/>
          <w:sz w:val="21"/>
          <w:szCs w:val="21"/>
        </w:rPr>
        <w:t>能否在改革开放中坚定信心、迎难而上，排除各种干扰，全面推动各个领域的改革，考验党的勇气和智慧。同时，在利益格局深刻调整中能否保持党的先进性和纯洁性，也是对党的严峻考验。</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市场经济考验：</w:t>
      </w:r>
      <w:r>
        <w:rPr>
          <w:rFonts w:ascii="华文黑体" w:eastAsia="华文黑体" w:hAnsi="华文黑体" w:hint="eastAsia"/>
          <w:color w:val="333333"/>
          <w:sz w:val="21"/>
          <w:szCs w:val="21"/>
        </w:rPr>
        <w:t>如何不断完善社会主义市场经济体制，既充分发挥市场在资源配置中的作用，又充分发挥社会主义制度的优越性，有效避免和克服市场机制的弊端，仍然是党需要不断探索和回答的重大课题。</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外部环境考验：</w:t>
      </w:r>
      <w:r>
        <w:rPr>
          <w:rFonts w:ascii="华文黑体" w:eastAsia="华文黑体" w:hAnsi="华文黑体" w:hint="eastAsia"/>
          <w:color w:val="333333"/>
          <w:sz w:val="21"/>
          <w:szCs w:val="21"/>
        </w:rPr>
        <w:t>面对外部挑战，如何抓住和用好重要战略机遇期，既积极学习借鉴他国经验，又顶住压力，防止颠覆和渗透，切实做到趋利避害，维护国家主权、安全、发展利益，也是党面临的长期考验。</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2）四大危险：精神懈怠的危险、能力不足的危险、脱离群众的危险、消极腐败的危险【</w:t>
      </w:r>
      <w:r>
        <w:rPr>
          <w:rStyle w:val="a4"/>
          <w:rFonts w:ascii="华文黑体" w:eastAsia="华文黑体" w:hAnsi="华文黑体" w:hint="eastAsia"/>
          <w:color w:val="333333"/>
          <w:sz w:val="21"/>
          <w:szCs w:val="21"/>
        </w:rPr>
        <w:t>见课本P246</w:t>
      </w:r>
      <w:r>
        <w:rPr>
          <w:rFonts w:ascii="华文黑体" w:eastAsia="华文黑体" w:hAnsi="华文黑体" w:hint="eastAsia"/>
          <w:color w:val="333333"/>
          <w:sz w:val="21"/>
          <w:szCs w:val="21"/>
        </w:rPr>
        <w:t>】</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二、加强党的执政能力建设</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1、党的执政能力的内涵</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党的执政能力就是党治国理政的本领，具体来说，就是指党提出和运用正确的理论、路线、方针、政策和策略，领导制定和实施宪法和法律，采取科学的领导制度和领导方式，动员和组织人民依法管理国家和社会事务、经济和文化事业，有效治党治国治军，建设社会主义现代化国家的本领。执政能力建设是党执政后的一项根本建设。</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【毛、邓、江、胡、习的“指示”。。。=_= </w:t>
      </w:r>
      <w:r>
        <w:rPr>
          <w:rStyle w:val="apple-converted-space"/>
          <w:rFonts w:ascii="华文黑体" w:eastAsia="华文黑体" w:hAnsi="华文黑体" w:hint="eastAsia"/>
          <w:color w:val="333333"/>
          <w:sz w:val="21"/>
          <w:szCs w:val="21"/>
        </w:rPr>
        <w:t> </w:t>
      </w:r>
      <w:r>
        <w:rPr>
          <w:rStyle w:val="a4"/>
          <w:rFonts w:ascii="华文黑体" w:eastAsia="华文黑体" w:hAnsi="华文黑体" w:hint="eastAsia"/>
          <w:color w:val="333333"/>
          <w:sz w:val="21"/>
          <w:szCs w:val="21"/>
        </w:rPr>
        <w:t>见课本P247最后一段</w:t>
      </w:r>
      <w:r>
        <w:rPr>
          <w:rFonts w:ascii="华文黑体" w:eastAsia="华文黑体" w:hAnsi="华文黑体" w:hint="eastAsia"/>
          <w:color w:val="333333"/>
          <w:sz w:val="21"/>
          <w:szCs w:val="21"/>
        </w:rPr>
        <w:t>】</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2、中国共产党执政的成功经验</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必须坚持党在指导思想上的与时俱进，用发展着的马克思主义指导新的实践。必须坚持推进社会主义的自我完善，增强社会主义的生机和活力；必须坚持推进社会主义的自我完善，增强社会主义的生机和活力；必须坚持抓好发展这个党执政兴国的第一要务，把发展作为解决中国一切问题的关键；必须坚持立党为公、执政为民，始终保持党同人民群众的血肉联系；必须坚持科学执政、民主执政、依法执政，不断完善党的领导方式和执政方式；必须坚持以改革的精神加强党的建设，不断增强党的创造力、凝聚力、战斗力。</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三、加强党的先进性和纯洁性建设</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1、保持党的先进性和纯洁性，巩固党的执政基础和执政地位，是党的建设面临的根本问题和时代课题。</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加强党的先进性建设，就是通过推进党的各方面建设，使党的理论和路线、方针、政策顺应时代潮流和我国社会发展进步的要求，反映全国各族人民的利益和愿望，使各级党组织不断提高创造力、凝聚力、战斗力，始终发挥领导核心和战斗堡垒作用，使广大党员不断提高自身素质、始终发挥先锋模范作用，使党永葆与时俱进的品质、始终走在时代前列。</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2）加强党的纯洁性建设，就是通过推进党的各方面要求建设，使党的各级组织和广大党员在思想上和行动上符合党的宗旨要求，保持纯粹清正的状态。党的纯洁性体现在党的思想、政治、组织和作风各个方面。</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2、先进性与纯洁性的关系</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    先进性与纯洁性是马克思主义政党的本质属性，贯穿于党的性质、宗旨、任务和全部的工作中，体现在各级党组织和全体党员的实际行动上。党的先进性同党的纯洁性相辅相成、密不可分。纯洁性是先进性的前提和基础，先进性是纯洁性的体现和保证，二者在本质上是一致的。</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Style w:val="a4"/>
          <w:rFonts w:ascii="华文黑体" w:eastAsia="华文黑体" w:hAnsi="华文黑体" w:hint="eastAsia"/>
          <w:color w:val="333333"/>
          <w:sz w:val="21"/>
          <w:szCs w:val="21"/>
        </w:rPr>
        <w:t>四、建设学习型、服务型、创新型马克思主义执政党（十八大提出）</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1、学习型、服务型、创新型马克思主义执政党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1）学习是开拓前进的基础。</w:t>
      </w:r>
      <w:r>
        <w:rPr>
          <w:rFonts w:ascii="华文黑体" w:eastAsia="华文黑体" w:hAnsi="华文黑体" w:hint="eastAsia"/>
          <w:color w:val="333333"/>
          <w:sz w:val="21"/>
          <w:szCs w:val="21"/>
          <w:u w:val="single"/>
        </w:rPr>
        <w:t>学习型政党</w:t>
      </w:r>
      <w:r>
        <w:rPr>
          <w:rFonts w:ascii="华文黑体" w:eastAsia="华文黑体" w:hAnsi="华文黑体" w:hint="eastAsia"/>
          <w:color w:val="333333"/>
          <w:sz w:val="21"/>
          <w:szCs w:val="21"/>
        </w:rPr>
        <w:t>，就是指能够形成重视学习、善于学习理念、机制、方法，使学习成为内在需求，从而更好地处理和解决面临问题，不断增强生机活力的政党。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2）建设服务型马克思主义政党是实现党的宗旨的本质体现，是巩固党的执政基础和转变党的执政方式的必然要求。</w:t>
      </w:r>
      <w:r>
        <w:rPr>
          <w:rFonts w:ascii="华文黑体" w:eastAsia="华文黑体" w:hAnsi="华文黑体" w:hint="eastAsia"/>
          <w:color w:val="333333"/>
          <w:sz w:val="21"/>
          <w:szCs w:val="21"/>
          <w:u w:val="single"/>
        </w:rPr>
        <w:t>服务型政党</w:t>
      </w:r>
      <w:r>
        <w:rPr>
          <w:rFonts w:ascii="华文黑体" w:eastAsia="华文黑体" w:hAnsi="华文黑体" w:hint="eastAsia"/>
          <w:color w:val="333333"/>
          <w:sz w:val="21"/>
          <w:szCs w:val="21"/>
        </w:rPr>
        <w:t>，就是指科学执政、民主执政、依法执政过程中贯彻以人为本、执政为民的理念，把服务人民作为执政的首要价值和核心任务，始终保持同人民群众血肉相联系的政党。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3）创新是一个民族进步的灵魂，是一个国家兴旺发达的不竭动力，也是一个政党永葆生机的源泉。</w:t>
      </w:r>
      <w:r>
        <w:rPr>
          <w:rFonts w:ascii="华文黑体" w:eastAsia="华文黑体" w:hAnsi="华文黑体" w:hint="eastAsia"/>
          <w:color w:val="333333"/>
          <w:sz w:val="21"/>
          <w:szCs w:val="21"/>
          <w:u w:val="single"/>
        </w:rPr>
        <w:t>创新型政党</w:t>
      </w:r>
      <w:r>
        <w:rPr>
          <w:rFonts w:ascii="华文黑体" w:eastAsia="华文黑体" w:hAnsi="华文黑体" w:hint="eastAsia"/>
          <w:color w:val="333333"/>
          <w:sz w:val="21"/>
          <w:szCs w:val="21"/>
        </w:rPr>
        <w:t>，就是在马克思主义指导下，坚持一切从变化着的实际出发，把改革创新作为事业发展的推动力量，使党的全部理论和工作体现时代性、把握规律性、富于创造性，始终保持与时俱进、奋发有为精神状态的政党。</w:t>
      </w:r>
    </w:p>
    <w:p w:rsidR="00993254" w:rsidRDefault="00993254" w:rsidP="00993254">
      <w:pPr>
        <w:pStyle w:val="a3"/>
        <w:shd w:val="clear" w:color="auto" w:fill="FFFFFF"/>
        <w:spacing w:before="0" w:beforeAutospacing="0" w:after="0" w:afterAutospacing="0" w:line="315" w:lineRule="atLeast"/>
        <w:rPr>
          <w:rFonts w:ascii="华文黑体" w:eastAsia="华文黑体" w:hAnsi="华文黑体" w:hint="eastAsia"/>
          <w:color w:val="333333"/>
          <w:sz w:val="21"/>
          <w:szCs w:val="21"/>
        </w:rPr>
      </w:pPr>
      <w:r>
        <w:rPr>
          <w:rFonts w:ascii="华文黑体" w:eastAsia="华文黑体" w:hAnsi="华文黑体" w:hint="eastAsia"/>
          <w:color w:val="333333"/>
          <w:sz w:val="21"/>
          <w:szCs w:val="21"/>
        </w:rPr>
        <w:t>2、三型政党之间的关系：学习、服务、创新，三者相互联系、互相贯通、互相促进的。其中，学习是基础，服务是目的，创新是动力。三者相辅相成，体现了党永葆生机和活力的开拓进取精神。</w:t>
      </w:r>
    </w:p>
    <w:p w:rsidR="00F32D0F" w:rsidRDefault="00F32D0F">
      <w:pPr>
        <w:rPr>
          <w:rFonts w:hint="eastAsia"/>
        </w:rPr>
      </w:pPr>
      <w:bookmarkStart w:id="0" w:name="_GoBack"/>
      <w:bookmarkEnd w:id="0"/>
    </w:p>
    <w:sectPr w:rsidR="00F32D0F" w:rsidSect="00921D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华文黑体">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54"/>
    <w:rsid w:val="00921D80"/>
    <w:rsid w:val="00993254"/>
    <w:rsid w:val="00F3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96A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3254"/>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993254"/>
    <w:rPr>
      <w:b/>
      <w:bCs/>
    </w:rPr>
  </w:style>
  <w:style w:type="character" w:customStyle="1" w:styleId="apple-converted-space">
    <w:name w:val="apple-converted-space"/>
    <w:basedOn w:val="a0"/>
    <w:rsid w:val="009932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3254"/>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993254"/>
    <w:rPr>
      <w:b/>
      <w:bCs/>
    </w:rPr>
  </w:style>
  <w:style w:type="character" w:customStyle="1" w:styleId="apple-converted-space">
    <w:name w:val="apple-converted-space"/>
    <w:basedOn w:val="a0"/>
    <w:rsid w:val="00993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69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2156</Words>
  <Characters>12294</Characters>
  <Application>Microsoft Macintosh Word</Application>
  <DocSecurity>0</DocSecurity>
  <Lines>102</Lines>
  <Paragraphs>28</Paragraphs>
  <ScaleCrop>false</ScaleCrop>
  <Company/>
  <LinksUpToDate>false</LinksUpToDate>
  <CharactersWithSpaces>14422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cp:revision>
  <dcterms:created xsi:type="dcterms:W3CDTF">2015-06-13T15:45:00Z</dcterms:created>
  <dcterms:modified xsi:type="dcterms:W3CDTF">2015-06-13T15:46:00Z</dcterms:modified>
</cp:coreProperties>
</file>