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F34" w:rsidRPr="00D12F34" w:rsidRDefault="00D12F34" w:rsidP="00D12F34">
      <w:pPr>
        <w:rPr>
          <w:rFonts w:ascii="Arial" w:hAnsi="Arial" w:cs="Arial"/>
          <w:sz w:val="24"/>
          <w:szCs w:val="24"/>
        </w:rPr>
      </w:pPr>
      <w:r w:rsidRPr="00D12F34">
        <w:rPr>
          <w:rFonts w:ascii="Arial" w:hAnsi="Arial" w:cs="Arial"/>
          <w:sz w:val="24"/>
          <w:szCs w:val="24"/>
        </w:rPr>
        <w:t xml:space="preserve">                              </w:t>
      </w:r>
      <w:r>
        <w:rPr>
          <w:rFonts w:ascii="Arial" w:hAnsi="Arial" w:cs="Arial"/>
          <w:sz w:val="24"/>
          <w:szCs w:val="24"/>
        </w:rPr>
        <w:t xml:space="preserve">                      3. MACHINE LEARNING</w:t>
      </w:r>
    </w:p>
    <w:p w:rsidR="00D12F34" w:rsidRDefault="00D12F34" w:rsidP="00D12F34"/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Introduction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Machine Learning (ML) is a subset of Artificial Intelligence that enables computer systems to learn from data and improve their performance without requiring explicit programming for every individual task.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Machine Learning systems identify patterns from existing data and use those patterns to make predictions, classifications, or decisions.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Types of Machine Learning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The major types of Machine Learning include: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1. Supervised Learning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In supervised learning, the model is trained using labelled data. The system learns the relationship between input data and the expected output.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Examples include classification and prediction systems.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2. Unsupervised Learning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In unsupervised learning, the system works with data that does not have predefined labels. The model attempts to identify hidden patterns or groups within the data.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3. Reinforcement Learning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In reinforcement learning, the system learns by interacting with an environment. It receives rewards or penalties based on its actions and gradually learns suitable behaviour.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Machine Learning Performance Testing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Performance testing of an ML system evaluates how quickly and efficiently the model processes data and generates predictions.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Important factors include: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Prediction time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Training time</w:t>
      </w:r>
      <w:bookmarkStart w:id="0" w:name="_GoBack"/>
      <w:bookmarkEnd w:id="0"/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Data processing speed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Accuracy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Memory utilization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CPU utilization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Scalability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System stability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When the dataset becomes larger, the system should continue to perform efficiently without excessive delays.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Importance of Testing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lastRenderedPageBreak/>
        <w:t>Testing helps identify performance bottlenecks and ensures that the ML application can handle the expected workload. It also helps verify that the model provides consistent results under different conditions.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Applications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 xml:space="preserve">Machine Learning </w:t>
      </w:r>
      <w:proofErr w:type="gramStart"/>
      <w:r w:rsidRPr="00D12F34">
        <w:rPr>
          <w:rFonts w:cstheme="minorHAnsi"/>
          <w:sz w:val="24"/>
          <w:szCs w:val="24"/>
        </w:rPr>
        <w:t>is used</w:t>
      </w:r>
      <w:proofErr w:type="gramEnd"/>
      <w:r w:rsidRPr="00D12F34">
        <w:rPr>
          <w:rFonts w:cstheme="minorHAnsi"/>
          <w:sz w:val="24"/>
          <w:szCs w:val="24"/>
        </w:rPr>
        <w:t xml:space="preserve"> in: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Recommendation systems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Fraud detection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Customer analysis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Image recognition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Speech recognition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Predictive analytics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Healthcare applications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Financial analysis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Conclusion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  <w:r w:rsidRPr="00D12F34">
        <w:rPr>
          <w:rFonts w:cstheme="minorHAnsi"/>
          <w:sz w:val="24"/>
          <w:szCs w:val="24"/>
        </w:rPr>
        <w:t>Machine Learning provides intelligent solutions by learning from data. Performance testing helps ensure that ML applications are efficient, scalable, stable, and capable of handling real-world workloads.</w:t>
      </w:r>
    </w:p>
    <w:p w:rsidR="00D12F34" w:rsidRPr="00D12F34" w:rsidRDefault="00D12F34" w:rsidP="00D12F34">
      <w:pPr>
        <w:rPr>
          <w:rFonts w:cstheme="minorHAnsi"/>
          <w:sz w:val="24"/>
          <w:szCs w:val="24"/>
        </w:rPr>
      </w:pPr>
    </w:p>
    <w:p w:rsidR="00D12F34" w:rsidRDefault="00D12F34" w:rsidP="00D12F34"/>
    <w:p w:rsidR="00047724" w:rsidRDefault="00047724" w:rsidP="00D12F34"/>
    <w:sectPr w:rsidR="00047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B686F"/>
    <w:multiLevelType w:val="hybridMultilevel"/>
    <w:tmpl w:val="8522D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C2B58"/>
    <w:multiLevelType w:val="hybridMultilevel"/>
    <w:tmpl w:val="26944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34"/>
    <w:rsid w:val="00047724"/>
    <w:rsid w:val="006275C7"/>
    <w:rsid w:val="00AB23A0"/>
    <w:rsid w:val="00D12F34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1442"/>
  <w15:chartTrackingRefBased/>
  <w15:docId w15:val="{BE8CB61B-02D6-4587-A809-9DF2990C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1</cp:revision>
  <dcterms:created xsi:type="dcterms:W3CDTF">2026-09-27T13:43:00Z</dcterms:created>
  <dcterms:modified xsi:type="dcterms:W3CDTF">2026-09-27T13:46:00Z</dcterms:modified>
</cp:coreProperties>
</file>