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E8719" w14:textId="77777777" w:rsidR="00A70142" w:rsidRPr="00A70142" w:rsidRDefault="00A70142" w:rsidP="00A70142">
      <w:pPr>
        <w:pStyle w:val="Heading1"/>
        <w:ind w:left="726"/>
        <w:jc w:val="center"/>
        <w:rPr>
          <w:rFonts w:ascii="Times New Roman" w:hAnsi="Times New Roman" w:cs="Times New Roman"/>
          <w:b/>
          <w:bCs/>
          <w:color w:val="000000" w:themeColor="text1"/>
          <w:sz w:val="28"/>
          <w:szCs w:val="28"/>
        </w:rPr>
      </w:pPr>
      <w:r w:rsidRPr="00A70142">
        <w:rPr>
          <w:rFonts w:ascii="Times New Roman" w:hAnsi="Times New Roman" w:cs="Times New Roman"/>
          <w:b/>
          <w:bCs/>
          <w:color w:val="000000" w:themeColor="text1"/>
          <w:sz w:val="28"/>
          <w:szCs w:val="28"/>
        </w:rPr>
        <w:t>BAB 2.</w:t>
      </w:r>
    </w:p>
    <w:p w14:paraId="7CC1D778" w14:textId="77777777" w:rsidR="00A70142" w:rsidRDefault="00A70142" w:rsidP="00A70142">
      <w:pPr>
        <w:spacing w:before="160"/>
        <w:ind w:left="803" w:right="834"/>
        <w:jc w:val="center"/>
        <w:rPr>
          <w:b/>
          <w:sz w:val="28"/>
        </w:rPr>
      </w:pPr>
      <w:bookmarkStart w:id="0" w:name="_bookmark21"/>
      <w:bookmarkEnd w:id="0"/>
      <w:r>
        <w:rPr>
          <w:b/>
          <w:spacing w:val="-1"/>
          <w:sz w:val="28"/>
        </w:rPr>
        <w:t>TINJAUAN</w:t>
      </w:r>
      <w:r>
        <w:rPr>
          <w:b/>
          <w:spacing w:val="-13"/>
          <w:sz w:val="28"/>
        </w:rPr>
        <w:t xml:space="preserve"> </w:t>
      </w:r>
      <w:r>
        <w:rPr>
          <w:b/>
          <w:spacing w:val="-1"/>
          <w:sz w:val="28"/>
        </w:rPr>
        <w:t>PUSTAKA</w:t>
      </w:r>
    </w:p>
    <w:p w14:paraId="33740D82" w14:textId="77777777" w:rsidR="00A70142" w:rsidRDefault="00A70142" w:rsidP="00A70142">
      <w:pPr>
        <w:pStyle w:val="BodyText"/>
        <w:spacing w:before="8"/>
        <w:rPr>
          <w:b/>
          <w:sz w:val="23"/>
        </w:rPr>
      </w:pPr>
    </w:p>
    <w:p w14:paraId="04EAA47A" w14:textId="5ABB874A" w:rsidR="00A70142" w:rsidRPr="00A70142" w:rsidRDefault="00A70142" w:rsidP="00A70142">
      <w:pPr>
        <w:pStyle w:val="Heading2"/>
        <w:ind w:firstLine="990"/>
        <w:rPr>
          <w:rFonts w:ascii="Times New Roman" w:hAnsi="Times New Roman" w:cs="Times New Roman" w:hint="eastAsia"/>
          <w:b/>
          <w:bCs/>
          <w:color w:val="000000" w:themeColor="text1"/>
          <w:sz w:val="24"/>
          <w:szCs w:val="24"/>
        </w:rPr>
      </w:pPr>
      <w:bookmarkStart w:id="1" w:name="_bookmark22"/>
      <w:bookmarkEnd w:id="1"/>
      <w:r w:rsidRPr="00A70142">
        <w:rPr>
          <w:rFonts w:ascii="Times New Roman" w:eastAsiaTheme="minorEastAsia" w:hAnsi="Times New Roman" w:cs="Times New Roman"/>
          <w:b/>
          <w:bCs/>
          <w:color w:val="000000" w:themeColor="text1"/>
          <w:sz w:val="24"/>
          <w:szCs w:val="24"/>
          <w:lang w:eastAsia="ja-JP"/>
        </w:rPr>
        <w:t xml:space="preserve">2.1. </w:t>
      </w:r>
      <w:r w:rsidRPr="00A70142">
        <w:rPr>
          <w:rFonts w:ascii="Times New Roman" w:hAnsi="Times New Roman" w:cs="Times New Roman"/>
          <w:b/>
          <w:bCs/>
          <w:color w:val="000000" w:themeColor="text1"/>
          <w:sz w:val="24"/>
          <w:szCs w:val="24"/>
        </w:rPr>
        <w:t>Profil</w:t>
      </w:r>
      <w:r w:rsidRPr="00A70142">
        <w:rPr>
          <w:rFonts w:ascii="Times New Roman" w:hAnsi="Times New Roman" w:cs="Times New Roman"/>
          <w:b/>
          <w:bCs/>
          <w:color w:val="000000" w:themeColor="text1"/>
          <w:spacing w:val="-8"/>
          <w:sz w:val="24"/>
          <w:szCs w:val="24"/>
        </w:rPr>
        <w:t xml:space="preserve"> </w:t>
      </w:r>
      <w:r w:rsidRPr="00A70142">
        <w:rPr>
          <w:rFonts w:ascii="Times New Roman" w:hAnsi="Times New Roman" w:cs="Times New Roman"/>
          <w:b/>
          <w:bCs/>
          <w:color w:val="000000" w:themeColor="text1"/>
          <w:sz w:val="24"/>
          <w:szCs w:val="24"/>
        </w:rPr>
        <w:t>Perusahaan</w:t>
      </w:r>
    </w:p>
    <w:p w14:paraId="38B49E55" w14:textId="77777777" w:rsidR="00A70142" w:rsidRPr="00A70142" w:rsidRDefault="00A70142" w:rsidP="00A70142">
      <w:pPr>
        <w:pStyle w:val="Heading3"/>
        <w:ind w:firstLine="1440"/>
        <w:rPr>
          <w:b/>
          <w:bCs/>
          <w:i/>
          <w:iCs/>
          <w:color w:val="000000" w:themeColor="text1"/>
          <w:sz w:val="24"/>
          <w:szCs w:val="24"/>
        </w:rPr>
      </w:pPr>
      <w:bookmarkStart w:id="2" w:name="_bookmark23"/>
      <w:bookmarkEnd w:id="2"/>
      <w:r w:rsidRPr="00A70142">
        <w:rPr>
          <w:b/>
          <w:bCs/>
          <w:color w:val="000000" w:themeColor="text1"/>
          <w:sz w:val="24"/>
          <w:szCs w:val="24"/>
          <w:lang w:eastAsia="ja-JP"/>
        </w:rPr>
        <w:t xml:space="preserve">2.1.1. </w:t>
      </w:r>
      <w:r w:rsidRPr="00A70142">
        <w:rPr>
          <w:b/>
          <w:bCs/>
          <w:color w:val="000000" w:themeColor="text1"/>
          <w:sz w:val="24"/>
          <w:szCs w:val="24"/>
        </w:rPr>
        <w:t>Sejarah</w:t>
      </w:r>
    </w:p>
    <w:p w14:paraId="042AFDB2" w14:textId="77777777" w:rsidR="00A70142" w:rsidRDefault="00A70142" w:rsidP="00A70142">
      <w:pPr>
        <w:pStyle w:val="BodyText"/>
        <w:spacing w:before="8"/>
        <w:rPr>
          <w:b/>
          <w:sz w:val="21"/>
        </w:rPr>
      </w:pPr>
    </w:p>
    <w:p w14:paraId="00534ED7" w14:textId="77777777" w:rsidR="00A70142" w:rsidRPr="000955D9" w:rsidRDefault="00A70142" w:rsidP="00A70142">
      <w:pPr>
        <w:pStyle w:val="BodyText"/>
        <w:spacing w:line="360" w:lineRule="auto"/>
        <w:ind w:left="1488" w:right="740" w:firstLine="504"/>
        <w:jc w:val="both"/>
        <w:rPr>
          <w:rFonts w:eastAsiaTheme="minorEastAsia"/>
          <w:lang w:val="id-ID" w:eastAsia="ja-JP"/>
        </w:rPr>
      </w:pPr>
      <w:r w:rsidRPr="000955D9">
        <w:rPr>
          <w:lang w:val="id-ID"/>
        </w:rPr>
        <w:t>BP Batam (Badan Pengusahaan Batam) merupakan instansi nonstruktural yang memiliki peran fundamental sebagai perpanjangan tangan pemerintah pusat dalam pengembangan Kawasan Perdagangan Bebas dan Pelabuhan Bebas Batam. Dalam konteks pengelolaan Bandara Internasional Hang Nadim, BP Batam (dahulu Otorita Batam) adalah badan yang merencanakan, membangun, dan mengoperasikan bandara tersebut sejak awal pendiriannya, berdasarkan mandat pengembangan Batam sejak Keppres Nomor 41 Tahun 1973. Melalui kepemimpinan dan visi strategis, BP Batam berhasil membangun infrastruktur bandara kelas dunia, termasuk landasan pacu terpanjang di Indonesia, menjadikannya fasilitas strategis yang vital untuk mendukung mobilitas investasi, logistik, dan pariwisata di kawasan Segitiga Pertumbuhan Sijori.</w:t>
      </w:r>
    </w:p>
    <w:p w14:paraId="170431ED" w14:textId="77777777" w:rsidR="00A70142" w:rsidRPr="00B446AD" w:rsidRDefault="00A70142" w:rsidP="00A70142">
      <w:pPr>
        <w:pStyle w:val="BodyText"/>
        <w:spacing w:before="162" w:line="360" w:lineRule="auto"/>
        <w:ind w:left="1488" w:right="738" w:firstLine="504"/>
        <w:jc w:val="both"/>
        <w:rPr>
          <w:rFonts w:eastAsiaTheme="minorEastAsia"/>
          <w:sz w:val="20"/>
          <w:lang w:eastAsia="ja-JP"/>
        </w:rPr>
        <w:sectPr w:rsidR="00A70142" w:rsidRPr="00B446AD" w:rsidSect="00A70142">
          <w:pgSz w:w="11910" w:h="16840"/>
          <w:pgMar w:top="1580" w:right="960" w:bottom="1220" w:left="1500" w:header="0" w:footer="942" w:gutter="0"/>
          <w:cols w:space="720"/>
        </w:sectPr>
      </w:pPr>
      <w:r w:rsidRPr="00B446AD">
        <w:t>Saat ini, fungsi BP Batam dalam pengelolaan bandara telah berevolusi menjadi pengawas dan pemilik aset. Untuk meningkatkan efisiensi dan daya saing global, BP Batam telah menjalin Kerja Sama Pemerintah dan Badan Usaha (KPBU) pada tahun 2022, menyerahkan operasional dan pengembangan bandara kepada konsorsium PT Bandara Internasional Batam (BIB). Meskipun operasional harian berada di tangan mitra konsesi, BP Batam secara profesional tetap memegang kendali penuh sebagai Pemilik Barang Milik Negara (BMN) atau aset kawasan bandara. BP Batam bertanggung jawab untuk mengawasi pelaksanaan perjanjian KPBU selama 25 tahun, memastikan mitra pelaksana memenuhi target pengembangan yang telah ditetapkan, serta menjaga fungsi bandara agar senantiasa berkontribusi optimal terhadap pertumbuhan ekonomi dan citra Batam sebagai gerbang investasi nasional</w:t>
      </w:r>
      <w:r w:rsidRPr="00B446AD">
        <w:rPr>
          <w:rFonts w:eastAsiaTheme="minorEastAsia" w:hint="eastAsia"/>
          <w:lang w:eastAsia="ja-JP"/>
        </w:rPr>
        <w:t>.</w:t>
      </w:r>
    </w:p>
    <w:p w14:paraId="16FBFDD6" w14:textId="77777777" w:rsidR="00A70142" w:rsidRPr="009A10DD" w:rsidRDefault="00A70142" w:rsidP="00A70142">
      <w:pPr>
        <w:pStyle w:val="BodyText"/>
        <w:rPr>
          <w:rFonts w:eastAsiaTheme="minorEastAsia"/>
          <w:sz w:val="20"/>
          <w:lang w:eastAsia="ja-JP"/>
        </w:rPr>
      </w:pPr>
    </w:p>
    <w:p w14:paraId="5C45A714" w14:textId="77777777" w:rsidR="00A70142" w:rsidRPr="00A70142" w:rsidRDefault="00A70142" w:rsidP="00A70142">
      <w:pPr>
        <w:pStyle w:val="Heading3"/>
        <w:ind w:firstLine="1530"/>
        <w:rPr>
          <w:b/>
          <w:bCs/>
          <w:i/>
          <w:iCs/>
          <w:color w:val="000000" w:themeColor="text1"/>
          <w:sz w:val="24"/>
          <w:szCs w:val="24"/>
        </w:rPr>
      </w:pPr>
      <w:bookmarkStart w:id="3" w:name="_bookmark24"/>
      <w:bookmarkEnd w:id="3"/>
      <w:r w:rsidRPr="00A70142">
        <w:rPr>
          <w:rFonts w:hint="eastAsia"/>
          <w:b/>
          <w:bCs/>
          <w:color w:val="000000" w:themeColor="text1"/>
          <w:sz w:val="24"/>
          <w:szCs w:val="24"/>
          <w:lang w:eastAsia="ja-JP"/>
        </w:rPr>
        <w:t xml:space="preserve">2.1.2. </w:t>
      </w:r>
      <w:r w:rsidRPr="00A70142">
        <w:rPr>
          <w:b/>
          <w:bCs/>
          <w:color w:val="000000" w:themeColor="text1"/>
          <w:sz w:val="24"/>
          <w:szCs w:val="24"/>
        </w:rPr>
        <w:t>Logo</w:t>
      </w:r>
    </w:p>
    <w:p w14:paraId="7727A055" w14:textId="77777777" w:rsidR="00A70142" w:rsidRDefault="00A70142" w:rsidP="00A70142">
      <w:pPr>
        <w:pStyle w:val="BodyText"/>
        <w:spacing w:before="8"/>
        <w:rPr>
          <w:b/>
          <w:sz w:val="21"/>
        </w:rPr>
      </w:pPr>
    </w:p>
    <w:p w14:paraId="463EC8C7" w14:textId="77777777" w:rsidR="00A70142" w:rsidRDefault="00A70142" w:rsidP="00A70142">
      <w:pPr>
        <w:pStyle w:val="BodyText"/>
        <w:spacing w:line="360" w:lineRule="auto"/>
        <w:ind w:left="1488" w:right="740" w:firstLine="504"/>
      </w:pPr>
      <w:r>
        <w:rPr>
          <w:spacing w:val="-1"/>
        </w:rPr>
        <w:t>Logo</w:t>
      </w:r>
      <w:r>
        <w:rPr>
          <w:spacing w:val="-15"/>
        </w:rPr>
        <w:t xml:space="preserve"> </w:t>
      </w:r>
      <w:r>
        <w:rPr>
          <w:spacing w:val="-1"/>
        </w:rPr>
        <w:t>pada</w:t>
      </w:r>
      <w:r>
        <w:rPr>
          <w:spacing w:val="-16"/>
        </w:rPr>
        <w:t xml:space="preserve"> </w:t>
      </w:r>
      <w:r>
        <w:rPr>
          <w:rFonts w:eastAsiaTheme="minorEastAsia" w:hint="eastAsia"/>
          <w:spacing w:val="-1"/>
          <w:lang w:eastAsia="ja-JP"/>
        </w:rPr>
        <w:t>Badan Pengusahaan Batam</w:t>
      </w:r>
      <w:r>
        <w:rPr>
          <w:spacing w:val="-14"/>
        </w:rPr>
        <w:t xml:space="preserve"> </w:t>
      </w:r>
      <w:r>
        <w:t>memiliki</w:t>
      </w:r>
      <w:r>
        <w:rPr>
          <w:spacing w:val="-14"/>
        </w:rPr>
        <w:t xml:space="preserve"> </w:t>
      </w:r>
      <w:r>
        <w:t>warna</w:t>
      </w:r>
      <w:r>
        <w:rPr>
          <w:spacing w:val="-16"/>
        </w:rPr>
        <w:t xml:space="preserve"> </w:t>
      </w:r>
      <w:r>
        <w:t>biru,</w:t>
      </w:r>
      <w:r>
        <w:rPr>
          <w:spacing w:val="-15"/>
        </w:rPr>
        <w:t xml:space="preserve"> </w:t>
      </w:r>
      <w:r>
        <w:rPr>
          <w:rFonts w:eastAsiaTheme="minorEastAsia" w:hint="eastAsia"/>
          <w:lang w:eastAsia="ja-JP"/>
        </w:rPr>
        <w:t>kuning</w:t>
      </w:r>
      <w:r>
        <w:rPr>
          <w:spacing w:val="-15"/>
        </w:rPr>
        <w:t xml:space="preserve"> </w:t>
      </w:r>
      <w:r>
        <w:t>dan</w:t>
      </w:r>
      <w:r>
        <w:rPr>
          <w:spacing w:val="-15"/>
        </w:rPr>
        <w:t xml:space="preserve"> </w:t>
      </w:r>
      <w:r>
        <w:rPr>
          <w:spacing w:val="-57"/>
        </w:rPr>
        <w:t xml:space="preserve"> </w:t>
      </w:r>
      <w:r>
        <w:t>disetiap</w:t>
      </w:r>
      <w:r>
        <w:rPr>
          <w:spacing w:val="-1"/>
        </w:rPr>
        <w:t xml:space="preserve"> </w:t>
      </w:r>
      <w:r>
        <w:t>warna</w:t>
      </w:r>
    </w:p>
    <w:p w14:paraId="71A94358" w14:textId="77777777" w:rsidR="00A70142" w:rsidRDefault="00A70142" w:rsidP="00A70142">
      <w:pPr>
        <w:pStyle w:val="BodyText"/>
        <w:spacing w:before="7"/>
        <w:jc w:val="center"/>
        <w:rPr>
          <w:sz w:val="12"/>
        </w:rPr>
      </w:pPr>
      <w:r>
        <w:rPr>
          <w:noProof/>
        </w:rPr>
        <w:drawing>
          <wp:inline distT="0" distB="0" distL="0" distR="0" wp14:anchorId="5326C744" wp14:editId="11B76BA6">
            <wp:extent cx="2576222" cy="2576222"/>
            <wp:effectExtent l="0" t="0" r="0" b="0"/>
            <wp:docPr id="750073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83200" cy="2583200"/>
                    </a:xfrm>
                    <a:prstGeom prst="rect">
                      <a:avLst/>
                    </a:prstGeom>
                    <a:noFill/>
                    <a:ln>
                      <a:noFill/>
                    </a:ln>
                  </pic:spPr>
                </pic:pic>
              </a:graphicData>
            </a:graphic>
          </wp:inline>
        </w:drawing>
      </w:r>
    </w:p>
    <w:p w14:paraId="05898AFF" w14:textId="77777777" w:rsidR="00A70142" w:rsidRDefault="00A70142" w:rsidP="00A70142">
      <w:pPr>
        <w:pStyle w:val="BodyText"/>
        <w:spacing w:before="1"/>
        <w:rPr>
          <w:sz w:val="23"/>
        </w:rPr>
      </w:pPr>
    </w:p>
    <w:p w14:paraId="08A60E37" w14:textId="77777777" w:rsidR="00A70142" w:rsidRDefault="00A70142" w:rsidP="00A70142">
      <w:pPr>
        <w:pStyle w:val="BodyText"/>
        <w:spacing w:line="535" w:lineRule="auto"/>
        <w:ind w:left="1488" w:right="3120" w:firstLine="1842"/>
        <w:rPr>
          <w:rFonts w:eastAsiaTheme="minorEastAsia"/>
          <w:spacing w:val="1"/>
          <w:lang w:eastAsia="ja-JP"/>
        </w:rPr>
      </w:pPr>
      <w:bookmarkStart w:id="4" w:name="_bookmark25"/>
      <w:bookmarkEnd w:id="4"/>
      <w:r>
        <w:rPr>
          <w:b/>
        </w:rPr>
        <w:t xml:space="preserve">Gambar 2.1 </w:t>
      </w:r>
      <w:r>
        <w:t xml:space="preserve">Logo </w:t>
      </w:r>
      <w:r>
        <w:rPr>
          <w:rFonts w:eastAsiaTheme="minorEastAsia" w:hint="eastAsia"/>
          <w:lang w:eastAsia="ja-JP"/>
        </w:rPr>
        <w:t>BP Batam</w:t>
      </w:r>
      <w:r>
        <w:rPr>
          <w:spacing w:val="1"/>
        </w:rPr>
        <w:t xml:space="preserve"> </w:t>
      </w:r>
    </w:p>
    <w:p w14:paraId="657C0295" w14:textId="77777777" w:rsidR="00A70142" w:rsidRDefault="00A70142" w:rsidP="00A70142">
      <w:pPr>
        <w:pStyle w:val="BodyText"/>
        <w:spacing w:line="535" w:lineRule="auto"/>
        <w:ind w:left="1488" w:right="3120"/>
      </w:pPr>
      <w:r>
        <w:t>Dengan</w:t>
      </w:r>
      <w:r>
        <w:rPr>
          <w:spacing w:val="-2"/>
        </w:rPr>
        <w:t xml:space="preserve"> </w:t>
      </w:r>
      <w:r>
        <w:t>memiliki</w:t>
      </w:r>
      <w:r>
        <w:rPr>
          <w:spacing w:val="-1"/>
        </w:rPr>
        <w:t xml:space="preserve"> </w:t>
      </w:r>
      <w:r>
        <w:t>arti</w:t>
      </w:r>
      <w:r>
        <w:rPr>
          <w:spacing w:val="-1"/>
        </w:rPr>
        <w:t xml:space="preserve"> </w:t>
      </w:r>
      <w:r>
        <w:t>khusus</w:t>
      </w:r>
      <w:r>
        <w:rPr>
          <w:spacing w:val="-1"/>
        </w:rPr>
        <w:t xml:space="preserve"> </w:t>
      </w:r>
      <w:r>
        <w:t>setiap</w:t>
      </w:r>
      <w:r>
        <w:rPr>
          <w:spacing w:val="-1"/>
        </w:rPr>
        <w:t xml:space="preserve"> </w:t>
      </w:r>
      <w:r>
        <w:t>warna</w:t>
      </w:r>
      <w:r>
        <w:rPr>
          <w:spacing w:val="-3"/>
        </w:rPr>
        <w:t xml:space="preserve"> </w:t>
      </w:r>
      <w:r>
        <w:t>,</w:t>
      </w:r>
      <w:r>
        <w:rPr>
          <w:spacing w:val="-1"/>
        </w:rPr>
        <w:t xml:space="preserve"> </w:t>
      </w:r>
      <w:r>
        <w:t>yaitu</w:t>
      </w:r>
      <w:r>
        <w:rPr>
          <w:spacing w:val="-1"/>
        </w:rPr>
        <w:t xml:space="preserve"> </w:t>
      </w:r>
      <w:r>
        <w:t>:</w:t>
      </w:r>
    </w:p>
    <w:p w14:paraId="617C0D95" w14:textId="77777777" w:rsidR="00A70142" w:rsidRPr="00740F1A" w:rsidRDefault="00A70142" w:rsidP="00A70142">
      <w:pPr>
        <w:pStyle w:val="ListParagraph"/>
        <w:numPr>
          <w:ilvl w:val="3"/>
          <w:numId w:val="2"/>
        </w:numPr>
        <w:tabs>
          <w:tab w:val="left" w:pos="2209"/>
        </w:tabs>
        <w:spacing w:line="360" w:lineRule="auto"/>
        <w:ind w:left="2208" w:right="980"/>
        <w:contextualSpacing w:val="0"/>
        <w:jc w:val="both"/>
        <w:rPr>
          <w:sz w:val="24"/>
        </w:rPr>
      </w:pPr>
      <w:r w:rsidRPr="00740F1A">
        <w:rPr>
          <w:sz w:val="24"/>
        </w:rPr>
        <w:t xml:space="preserve">Biru: </w:t>
      </w:r>
      <w:r w:rsidRPr="00740F1A">
        <w:rPr>
          <w:rFonts w:eastAsiaTheme="minorEastAsia" w:hint="eastAsia"/>
          <w:sz w:val="24"/>
          <w:lang w:eastAsia="ja-JP"/>
        </w:rPr>
        <w:t>W</w:t>
      </w:r>
      <w:r w:rsidRPr="00740F1A">
        <w:rPr>
          <w:sz w:val="24"/>
        </w:rPr>
        <w:t>arna ini sering melambangkan Stabilitas, Kepercayaan, Keandalan, dan Profesionalisme. Biru sering digunakan untuk mewakili otoritas dan kedalaman informasi, serta mencerminkan sifat formal dan terstruktur.</w:t>
      </w:r>
    </w:p>
    <w:p w14:paraId="6F21E5D7" w14:textId="77777777" w:rsidR="00A70142" w:rsidRPr="00740F1A" w:rsidRDefault="00A70142" w:rsidP="00A70142">
      <w:pPr>
        <w:pStyle w:val="ListParagraph"/>
        <w:numPr>
          <w:ilvl w:val="3"/>
          <w:numId w:val="2"/>
        </w:numPr>
        <w:tabs>
          <w:tab w:val="left" w:pos="2209"/>
        </w:tabs>
        <w:spacing w:line="360" w:lineRule="auto"/>
        <w:ind w:left="2208" w:right="980"/>
        <w:contextualSpacing w:val="0"/>
        <w:jc w:val="both"/>
        <w:rPr>
          <w:lang w:val="id-ID"/>
        </w:rPr>
      </w:pPr>
      <w:r w:rsidRPr="00740F1A">
        <w:rPr>
          <w:lang w:val="id-ID"/>
        </w:rPr>
        <w:t xml:space="preserve">Kuning: </w:t>
      </w:r>
      <w:r>
        <w:rPr>
          <w:rFonts w:eastAsiaTheme="minorEastAsia" w:hint="eastAsia"/>
          <w:lang w:val="id-ID" w:eastAsia="ja-JP"/>
        </w:rPr>
        <w:t>W</w:t>
      </w:r>
      <w:r w:rsidRPr="00740F1A">
        <w:rPr>
          <w:lang w:val="id-ID"/>
        </w:rPr>
        <w:t>arna ini melambangkan Optimisme, Kejelasan, dan Energi. Kuning sering dikaitkan dengan perhatian, pengetahuan, dan inovasi. Dalam konteks visual, warna ini berfungsi menarik fokus dan memberikan kesan positif atau antusiasme.</w:t>
      </w:r>
    </w:p>
    <w:p w14:paraId="027B6BB6" w14:textId="77777777" w:rsidR="00A70142" w:rsidRPr="00A70142" w:rsidRDefault="00A70142" w:rsidP="00A70142">
      <w:pPr>
        <w:pStyle w:val="Heading3"/>
        <w:ind w:firstLine="1620"/>
        <w:rPr>
          <w:b/>
          <w:bCs/>
          <w:i/>
          <w:iCs/>
          <w:color w:val="000000" w:themeColor="text1"/>
          <w:sz w:val="24"/>
          <w:szCs w:val="24"/>
        </w:rPr>
      </w:pPr>
      <w:r w:rsidRPr="00A70142">
        <w:rPr>
          <w:rFonts w:hint="eastAsia"/>
          <w:b/>
          <w:bCs/>
          <w:color w:val="000000" w:themeColor="text1"/>
          <w:sz w:val="24"/>
          <w:szCs w:val="24"/>
          <w:lang w:eastAsia="ja-JP"/>
        </w:rPr>
        <w:t xml:space="preserve">2.1.3. </w:t>
      </w:r>
      <w:r w:rsidRPr="00A70142">
        <w:rPr>
          <w:b/>
          <w:bCs/>
          <w:color w:val="000000" w:themeColor="text1"/>
          <w:sz w:val="24"/>
          <w:szCs w:val="24"/>
        </w:rPr>
        <w:t>Visi</w:t>
      </w:r>
      <w:r w:rsidRPr="00A70142">
        <w:rPr>
          <w:b/>
          <w:bCs/>
          <w:color w:val="000000" w:themeColor="text1"/>
          <w:spacing w:val="-5"/>
          <w:sz w:val="24"/>
          <w:szCs w:val="24"/>
        </w:rPr>
        <w:t xml:space="preserve"> </w:t>
      </w:r>
      <w:r w:rsidRPr="00A70142">
        <w:rPr>
          <w:b/>
          <w:bCs/>
          <w:color w:val="000000" w:themeColor="text1"/>
          <w:sz w:val="24"/>
          <w:szCs w:val="24"/>
        </w:rPr>
        <w:t>Dan</w:t>
      </w:r>
      <w:r w:rsidRPr="00A70142">
        <w:rPr>
          <w:b/>
          <w:bCs/>
          <w:color w:val="000000" w:themeColor="text1"/>
          <w:spacing w:val="-5"/>
          <w:sz w:val="24"/>
          <w:szCs w:val="24"/>
        </w:rPr>
        <w:t xml:space="preserve"> </w:t>
      </w:r>
      <w:r w:rsidRPr="00A70142">
        <w:rPr>
          <w:b/>
          <w:bCs/>
          <w:color w:val="000000" w:themeColor="text1"/>
          <w:sz w:val="24"/>
          <w:szCs w:val="24"/>
        </w:rPr>
        <w:t>Misi</w:t>
      </w:r>
    </w:p>
    <w:p w14:paraId="53DFC94F" w14:textId="77777777" w:rsidR="00A70142" w:rsidRDefault="00A70142" w:rsidP="00A70142">
      <w:pPr>
        <w:pStyle w:val="BodyText"/>
        <w:spacing w:before="9"/>
        <w:rPr>
          <w:b/>
          <w:sz w:val="21"/>
        </w:rPr>
      </w:pPr>
    </w:p>
    <w:p w14:paraId="4B3AAB46" w14:textId="77777777" w:rsidR="00A70142" w:rsidRPr="0068572B" w:rsidRDefault="00A70142" w:rsidP="00A70142">
      <w:pPr>
        <w:pStyle w:val="Heading4"/>
        <w:ind w:firstLine="1890"/>
        <w:rPr>
          <w:rFonts w:cs="Times New Roman"/>
          <w:b/>
          <w:bCs/>
          <w:i w:val="0"/>
          <w:iCs w:val="0"/>
          <w:color w:val="000000" w:themeColor="text1"/>
          <w:sz w:val="24"/>
          <w:szCs w:val="24"/>
        </w:rPr>
      </w:pPr>
      <w:bookmarkStart w:id="5" w:name="_bookmark27"/>
      <w:bookmarkEnd w:id="5"/>
      <w:r w:rsidRPr="0068572B">
        <w:rPr>
          <w:rFonts w:cs="Times New Roman"/>
          <w:b/>
          <w:bCs/>
          <w:i w:val="0"/>
          <w:iCs w:val="0"/>
          <w:color w:val="000000" w:themeColor="text1"/>
          <w:sz w:val="24"/>
          <w:szCs w:val="24"/>
          <w:lang w:eastAsia="ja-JP"/>
        </w:rPr>
        <w:t xml:space="preserve">2.1.3.1. </w:t>
      </w:r>
      <w:r w:rsidRPr="0068572B">
        <w:rPr>
          <w:rFonts w:cs="Times New Roman"/>
          <w:b/>
          <w:bCs/>
          <w:i w:val="0"/>
          <w:iCs w:val="0"/>
          <w:color w:val="000000" w:themeColor="text1"/>
          <w:sz w:val="24"/>
          <w:szCs w:val="24"/>
        </w:rPr>
        <w:t>Visi</w:t>
      </w:r>
    </w:p>
    <w:p w14:paraId="24C98987" w14:textId="77777777" w:rsidR="00A70142" w:rsidRDefault="00A70142" w:rsidP="00A70142">
      <w:pPr>
        <w:pStyle w:val="BodyText"/>
        <w:spacing w:before="134" w:line="360" w:lineRule="auto"/>
        <w:ind w:left="1848" w:right="740" w:firstLine="312"/>
        <w:jc w:val="both"/>
        <w:rPr>
          <w:rFonts w:eastAsiaTheme="minorEastAsia"/>
          <w:lang w:val="id-ID" w:eastAsia="ja-JP"/>
        </w:rPr>
      </w:pPr>
      <w:r w:rsidRPr="00CC63CA">
        <w:rPr>
          <w:lang w:val="id-ID"/>
        </w:rPr>
        <w:t xml:space="preserve">Kawasan Ekonomi yang Maju dan Berkelanjutan Dalam Rangka Mewujudkan Bersama Indonesia Maju Menuju Indonesia Emas </w:t>
      </w:r>
      <w:r w:rsidRPr="00CC63CA">
        <w:rPr>
          <w:lang w:val="id-ID"/>
        </w:rPr>
        <w:lastRenderedPageBreak/>
        <w:t>2045</w:t>
      </w:r>
    </w:p>
    <w:p w14:paraId="62ADC580" w14:textId="77777777" w:rsidR="00A70142" w:rsidRDefault="00A70142" w:rsidP="00A70142">
      <w:pPr>
        <w:pStyle w:val="BodyText"/>
        <w:spacing w:before="134" w:line="360" w:lineRule="auto"/>
        <w:ind w:left="1848" w:right="740" w:firstLine="312"/>
        <w:jc w:val="both"/>
        <w:rPr>
          <w:rFonts w:eastAsiaTheme="minorEastAsia"/>
          <w:lang w:val="id-ID" w:eastAsia="ja-JP"/>
        </w:rPr>
      </w:pPr>
    </w:p>
    <w:p w14:paraId="3F7EA7F3" w14:textId="77777777" w:rsidR="00A70142" w:rsidRDefault="00A70142" w:rsidP="00A70142">
      <w:pPr>
        <w:pStyle w:val="BodyText"/>
        <w:spacing w:before="134" w:line="360" w:lineRule="auto"/>
        <w:ind w:left="1848" w:right="740" w:firstLine="312"/>
        <w:jc w:val="both"/>
        <w:rPr>
          <w:rFonts w:eastAsiaTheme="minorEastAsia"/>
          <w:lang w:val="id-ID" w:eastAsia="ja-JP"/>
        </w:rPr>
      </w:pPr>
    </w:p>
    <w:p w14:paraId="78FDF70E" w14:textId="77777777" w:rsidR="00A70142" w:rsidRPr="00CC63CA" w:rsidRDefault="00A70142" w:rsidP="00A70142">
      <w:pPr>
        <w:pStyle w:val="BodyText"/>
        <w:spacing w:before="134" w:line="360" w:lineRule="auto"/>
        <w:ind w:left="1848" w:right="740" w:firstLine="312"/>
        <w:jc w:val="both"/>
        <w:rPr>
          <w:rFonts w:eastAsiaTheme="minorEastAsia"/>
          <w:lang w:val="id-ID" w:eastAsia="ja-JP"/>
        </w:rPr>
      </w:pPr>
    </w:p>
    <w:p w14:paraId="41FBD5DD" w14:textId="77777777" w:rsidR="00A70142" w:rsidRPr="0068572B" w:rsidRDefault="00A70142" w:rsidP="00A70142">
      <w:pPr>
        <w:pStyle w:val="Heading4"/>
        <w:ind w:firstLine="1890"/>
        <w:rPr>
          <w:rFonts w:cs="Times New Roman"/>
          <w:b/>
          <w:bCs/>
          <w:i w:val="0"/>
          <w:iCs w:val="0"/>
          <w:color w:val="000000" w:themeColor="text1"/>
          <w:sz w:val="24"/>
          <w:szCs w:val="24"/>
        </w:rPr>
      </w:pPr>
      <w:r w:rsidRPr="0068572B">
        <w:rPr>
          <w:rFonts w:cs="Times New Roman"/>
          <w:b/>
          <w:bCs/>
          <w:i w:val="0"/>
          <w:iCs w:val="0"/>
          <w:color w:val="000000" w:themeColor="text1"/>
          <w:sz w:val="24"/>
          <w:szCs w:val="24"/>
          <w:lang w:eastAsia="ja-JP"/>
        </w:rPr>
        <w:t xml:space="preserve">2.1.3.2. </w:t>
      </w:r>
      <w:r w:rsidRPr="0068572B">
        <w:rPr>
          <w:rFonts w:cs="Times New Roman"/>
          <w:b/>
          <w:bCs/>
          <w:i w:val="0"/>
          <w:iCs w:val="0"/>
          <w:color w:val="000000" w:themeColor="text1"/>
          <w:sz w:val="24"/>
          <w:szCs w:val="24"/>
        </w:rPr>
        <w:t>Misi</w:t>
      </w:r>
    </w:p>
    <w:p w14:paraId="754849D6" w14:textId="77777777" w:rsidR="00A70142" w:rsidRPr="00CC63CA" w:rsidRDefault="00A70142" w:rsidP="00A70142">
      <w:pPr>
        <w:pStyle w:val="ListParagraph"/>
        <w:numPr>
          <w:ilvl w:val="4"/>
          <w:numId w:val="1"/>
        </w:numPr>
        <w:tabs>
          <w:tab w:val="left" w:pos="2929"/>
        </w:tabs>
        <w:spacing w:before="162" w:line="360" w:lineRule="auto"/>
        <w:ind w:right="741"/>
        <w:contextualSpacing w:val="0"/>
        <w:rPr>
          <w:sz w:val="24"/>
          <w:lang w:val="id-ID"/>
        </w:rPr>
      </w:pPr>
      <w:r w:rsidRPr="00CC63CA">
        <w:rPr>
          <w:sz w:val="24"/>
          <w:lang w:val="id-ID"/>
        </w:rPr>
        <w:t>Menjadikan KPBPB Batam sebagai Kawasan Investasi Bernilai Tinggi</w:t>
      </w:r>
      <w:r>
        <w:rPr>
          <w:rFonts w:eastAsiaTheme="minorEastAsia" w:hint="eastAsia"/>
          <w:sz w:val="24"/>
          <w:lang w:val="id-ID" w:eastAsia="ja-JP"/>
        </w:rPr>
        <w:t>.</w:t>
      </w:r>
    </w:p>
    <w:p w14:paraId="71458CAD" w14:textId="77777777" w:rsidR="00A70142" w:rsidRPr="00CC63CA" w:rsidRDefault="00A70142" w:rsidP="00A70142">
      <w:pPr>
        <w:pStyle w:val="ListParagraph"/>
        <w:numPr>
          <w:ilvl w:val="4"/>
          <w:numId w:val="1"/>
        </w:numPr>
        <w:tabs>
          <w:tab w:val="left" w:pos="2929"/>
        </w:tabs>
        <w:spacing w:before="162" w:line="360" w:lineRule="auto"/>
        <w:ind w:right="741"/>
        <w:contextualSpacing w:val="0"/>
        <w:rPr>
          <w:sz w:val="24"/>
          <w:lang w:val="id-ID"/>
        </w:rPr>
      </w:pPr>
      <w:r w:rsidRPr="00CC63CA">
        <w:rPr>
          <w:sz w:val="24"/>
          <w:lang w:val="id-ID"/>
        </w:rPr>
        <w:t>Meningkatkan Kinerja Kelembagaan BP Batam yang Efektif dan Efisien</w:t>
      </w:r>
      <w:r>
        <w:rPr>
          <w:rFonts w:eastAsiaTheme="minorEastAsia" w:hint="eastAsia"/>
          <w:sz w:val="24"/>
          <w:lang w:val="id-ID" w:eastAsia="ja-JP"/>
        </w:rPr>
        <w:t>.</w:t>
      </w:r>
      <w:bookmarkStart w:id="6" w:name="_bookmark29"/>
      <w:bookmarkEnd w:id="6"/>
    </w:p>
    <w:p w14:paraId="1432C575" w14:textId="129C83DF" w:rsidR="00A70142" w:rsidRPr="00A70142" w:rsidRDefault="00A70142" w:rsidP="00A70142">
      <w:pPr>
        <w:pStyle w:val="Heading2"/>
        <w:ind w:firstLine="1170"/>
        <w:rPr>
          <w:rFonts w:ascii="Times New Roman" w:hAnsi="Times New Roman" w:cs="Times New Roman"/>
          <w:b/>
          <w:bCs/>
          <w:color w:val="000000" w:themeColor="text1"/>
          <w:sz w:val="24"/>
          <w:szCs w:val="24"/>
        </w:rPr>
      </w:pPr>
      <w:r w:rsidRPr="00A70142">
        <w:rPr>
          <w:rFonts w:ascii="Times New Roman" w:hAnsi="Times New Roman" w:cs="Times New Roman"/>
          <w:b/>
          <w:bCs/>
          <w:color w:val="000000" w:themeColor="text1"/>
          <w:sz w:val="24"/>
          <w:szCs w:val="24"/>
          <w:lang w:eastAsia="ja-JP"/>
        </w:rPr>
        <w:t xml:space="preserve">2.2. </w:t>
      </w:r>
      <w:r w:rsidRPr="00A70142">
        <w:rPr>
          <w:rFonts w:ascii="Times New Roman" w:hAnsi="Times New Roman" w:cs="Times New Roman"/>
          <w:b/>
          <w:bCs/>
          <w:color w:val="000000" w:themeColor="text1"/>
          <w:sz w:val="24"/>
          <w:szCs w:val="24"/>
        </w:rPr>
        <w:t>Landasan</w:t>
      </w:r>
      <w:r w:rsidRPr="00A70142">
        <w:rPr>
          <w:rFonts w:ascii="Times New Roman" w:hAnsi="Times New Roman" w:cs="Times New Roman"/>
          <w:b/>
          <w:bCs/>
          <w:color w:val="000000" w:themeColor="text1"/>
          <w:spacing w:val="-10"/>
          <w:sz w:val="24"/>
          <w:szCs w:val="24"/>
        </w:rPr>
        <w:t xml:space="preserve"> </w:t>
      </w:r>
      <w:r w:rsidRPr="00A70142">
        <w:rPr>
          <w:rFonts w:ascii="Times New Roman" w:hAnsi="Times New Roman" w:cs="Times New Roman"/>
          <w:b/>
          <w:bCs/>
          <w:color w:val="000000" w:themeColor="text1"/>
          <w:spacing w:val="-1"/>
          <w:sz w:val="24"/>
          <w:szCs w:val="24"/>
        </w:rPr>
        <w:t>Teori</w:t>
      </w:r>
    </w:p>
    <w:p w14:paraId="7ACDCFAC" w14:textId="77777777" w:rsidR="00A70142" w:rsidRDefault="00A70142" w:rsidP="00A70142">
      <w:pPr>
        <w:pStyle w:val="BodyText"/>
        <w:spacing w:before="8"/>
        <w:rPr>
          <w:b/>
          <w:sz w:val="21"/>
        </w:rPr>
      </w:pPr>
    </w:p>
    <w:p w14:paraId="44A50633" w14:textId="77777777" w:rsidR="00A70142" w:rsidRPr="00CA6F54" w:rsidRDefault="00A70142" w:rsidP="00A70142">
      <w:pPr>
        <w:pStyle w:val="BodyText"/>
        <w:spacing w:line="360" w:lineRule="auto"/>
        <w:ind w:left="1128" w:right="743" w:firstLine="360"/>
        <w:jc w:val="both"/>
        <w:rPr>
          <w:lang w:val="id-ID"/>
        </w:rPr>
      </w:pPr>
      <w:r w:rsidRPr="00CA6F54">
        <w:rPr>
          <w:lang w:val="id-ID"/>
        </w:rPr>
        <w:t>Sistem berbasis website adalah sistem informasi yang dibangun dengan memanfaatkan teknologi web sehingga dapat diakses melalui jaringan internet menggunakan browser tanpa perlu instalasi tambahan pada perangkat pengguna. Website bekerja melalui arsitektur client–server, di mana browser bertindak sebagai client dan server menyediakan resource berupa halaman web, data, serta layanan digital. Pengembangan sistem berbasis website memberikan keunggulan dalam kemudahan akses, skalabilitas, dan dukungan lintas platform [1][2].</w:t>
      </w:r>
    </w:p>
    <w:p w14:paraId="09EBB12A" w14:textId="77777777" w:rsidR="00A70142" w:rsidRPr="00CA6F54" w:rsidRDefault="00A70142" w:rsidP="00A70142">
      <w:pPr>
        <w:pStyle w:val="BodyText"/>
        <w:spacing w:line="360" w:lineRule="auto"/>
        <w:ind w:left="1128" w:right="743" w:firstLine="360"/>
        <w:jc w:val="both"/>
        <w:rPr>
          <w:lang w:val="id-ID"/>
        </w:rPr>
      </w:pPr>
      <w:r w:rsidRPr="00CA6F54">
        <w:rPr>
          <w:lang w:val="id-ID"/>
        </w:rPr>
        <w:t>Pada pengembangannya, sistem berbasis website umumnya menggunakan kombinasi bahasa pemrograman seperti HTML, CSS, JavaScript untuk bagian front-end, serta PHP dan database MySQL untuk bagian back-end. Framework modern seperti Laravel juga sering digunakan karena mampu mempercepat proses pengembangan dan menjaga struktur kode tetap rapi melalui konsep MVC (Model–View–Controller) [3][7].</w:t>
      </w:r>
    </w:p>
    <w:p w14:paraId="31F85B8B" w14:textId="77777777" w:rsidR="00A70142" w:rsidRPr="00CA6F54" w:rsidRDefault="00A70142" w:rsidP="00A70142">
      <w:pPr>
        <w:pStyle w:val="BodyText"/>
        <w:spacing w:line="360" w:lineRule="auto"/>
        <w:ind w:left="1128" w:right="743" w:firstLine="360"/>
        <w:jc w:val="both"/>
        <w:rPr>
          <w:lang w:val="id-ID"/>
        </w:rPr>
      </w:pPr>
      <w:r w:rsidRPr="00CA6F54">
        <w:rPr>
          <w:lang w:val="id-ID"/>
        </w:rPr>
        <w:t>Selain itu, penerapan metode pengembangan perangkat lunak seperti metode Waterfall memberikan alur kerja sistematis mulai dari analisis kebutuhan hingga pemeliharaan sehingga kualitas sistem dapat terjaga secara terstruktur [1].</w:t>
      </w:r>
    </w:p>
    <w:p w14:paraId="1FDCC1AF" w14:textId="77777777" w:rsidR="00A70142" w:rsidRDefault="00A70142" w:rsidP="00A70142">
      <w:pPr>
        <w:pStyle w:val="BodyText"/>
        <w:spacing w:line="360" w:lineRule="auto"/>
        <w:ind w:left="1128" w:right="743" w:firstLine="360"/>
        <w:jc w:val="both"/>
        <w:rPr>
          <w:rFonts w:eastAsiaTheme="minorEastAsia"/>
          <w:lang w:eastAsia="ja-JP"/>
        </w:rPr>
      </w:pPr>
      <w:r>
        <w:t>beberapa landasan teori yang</w:t>
      </w:r>
      <w:r>
        <w:rPr>
          <w:spacing w:val="1"/>
        </w:rPr>
        <w:t xml:space="preserve"> </w:t>
      </w:r>
      <w:r>
        <w:t>akan</w:t>
      </w:r>
      <w:r>
        <w:rPr>
          <w:spacing w:val="-1"/>
        </w:rPr>
        <w:t xml:space="preserve"> </w:t>
      </w:r>
      <w:r>
        <w:t>dibahas</w:t>
      </w:r>
      <w:r>
        <w:rPr>
          <w:spacing w:val="-1"/>
        </w:rPr>
        <w:t xml:space="preserve"> </w:t>
      </w:r>
      <w:r>
        <w:t>diantaranya</w:t>
      </w:r>
      <w:r>
        <w:rPr>
          <w:spacing w:val="1"/>
        </w:rPr>
        <w:t xml:space="preserve"> </w:t>
      </w:r>
      <w:r>
        <w:t>adalah sebagai berikut :</w:t>
      </w:r>
    </w:p>
    <w:p w14:paraId="72FF1669" w14:textId="77777777" w:rsidR="00A70142" w:rsidRPr="006514A1" w:rsidRDefault="00A70142" w:rsidP="00A70142">
      <w:pPr>
        <w:pStyle w:val="BodyText"/>
        <w:spacing w:line="360" w:lineRule="auto"/>
        <w:ind w:left="1128" w:right="743" w:firstLine="360"/>
        <w:jc w:val="both"/>
        <w:rPr>
          <w:rFonts w:eastAsiaTheme="minorEastAsia"/>
          <w:lang w:val="id-ID" w:eastAsia="ja-JP"/>
        </w:rPr>
      </w:pPr>
    </w:p>
    <w:p w14:paraId="3F0BB10E" w14:textId="77777777" w:rsidR="00A70142" w:rsidRPr="00A70142" w:rsidRDefault="00A70142" w:rsidP="00A70142">
      <w:pPr>
        <w:pStyle w:val="Heading3"/>
        <w:ind w:firstLine="1440"/>
        <w:rPr>
          <w:b/>
          <w:bCs/>
          <w:i/>
          <w:iCs/>
          <w:color w:val="000000" w:themeColor="text1"/>
          <w:sz w:val="24"/>
          <w:szCs w:val="24"/>
        </w:rPr>
      </w:pPr>
      <w:bookmarkStart w:id="7" w:name="_bookmark30"/>
      <w:bookmarkEnd w:id="7"/>
      <w:r w:rsidRPr="00A70142">
        <w:rPr>
          <w:b/>
          <w:bCs/>
          <w:color w:val="000000" w:themeColor="text1"/>
          <w:sz w:val="24"/>
          <w:szCs w:val="24"/>
          <w:lang w:eastAsia="ja-JP"/>
        </w:rPr>
        <w:lastRenderedPageBreak/>
        <w:t xml:space="preserve">2.2.1. </w:t>
      </w:r>
      <w:r w:rsidRPr="00A70142">
        <w:rPr>
          <w:b/>
          <w:bCs/>
          <w:color w:val="000000" w:themeColor="text1"/>
          <w:sz w:val="24"/>
          <w:szCs w:val="24"/>
        </w:rPr>
        <w:t>Situs</w:t>
      </w:r>
      <w:r w:rsidRPr="00A70142">
        <w:rPr>
          <w:b/>
          <w:bCs/>
          <w:color w:val="000000" w:themeColor="text1"/>
          <w:spacing w:val="-8"/>
          <w:sz w:val="24"/>
          <w:szCs w:val="24"/>
        </w:rPr>
        <w:t xml:space="preserve"> </w:t>
      </w:r>
      <w:r w:rsidRPr="00A70142">
        <w:rPr>
          <w:b/>
          <w:bCs/>
          <w:color w:val="000000" w:themeColor="text1"/>
          <w:sz w:val="24"/>
          <w:szCs w:val="24"/>
        </w:rPr>
        <w:t>Web/Website</w:t>
      </w:r>
    </w:p>
    <w:p w14:paraId="3E944A1E" w14:textId="77777777" w:rsidR="00A70142" w:rsidRDefault="00A70142" w:rsidP="00A70142">
      <w:pPr>
        <w:pStyle w:val="BodyText"/>
        <w:spacing w:before="8"/>
        <w:rPr>
          <w:b/>
          <w:sz w:val="21"/>
        </w:rPr>
      </w:pPr>
    </w:p>
    <w:p w14:paraId="59EC272E" w14:textId="77777777" w:rsidR="00A70142" w:rsidRPr="006514A1" w:rsidRDefault="00A70142" w:rsidP="00A70142">
      <w:pPr>
        <w:pStyle w:val="BodyText"/>
        <w:spacing w:line="360" w:lineRule="auto"/>
        <w:ind w:left="1488" w:right="735" w:firstLine="504"/>
        <w:jc w:val="both"/>
        <w:rPr>
          <w:lang w:val="id-ID"/>
        </w:rPr>
      </w:pPr>
      <w:r w:rsidRPr="006514A1">
        <w:rPr>
          <w:lang w:val="id-ID"/>
        </w:rPr>
        <w:t>HTML adalah bahasa markup standar yang digunakan untuk membangun struktur dasar halaman website. HTML menyusun elemen-elemen seperti teks, gambar, formulir, tabel, dan komponen lainnya dalam format yang dapat dipahami oleh browser. HTML tidak bersifat pemrograman, tetapi merupakan pondasi utama yang mendefinisikan kerangka tata letak halaman web [2].</w:t>
      </w:r>
    </w:p>
    <w:p w14:paraId="53A7F816" w14:textId="77777777" w:rsidR="00A70142" w:rsidRDefault="00A70142" w:rsidP="00A70142">
      <w:pPr>
        <w:pStyle w:val="BodyText"/>
        <w:rPr>
          <w:sz w:val="20"/>
        </w:rPr>
      </w:pPr>
    </w:p>
    <w:p w14:paraId="6DE53ECE" w14:textId="77777777" w:rsidR="00A70142" w:rsidRDefault="00A70142" w:rsidP="00A70142">
      <w:pPr>
        <w:pStyle w:val="BodyText"/>
        <w:rPr>
          <w:sz w:val="20"/>
        </w:rPr>
      </w:pPr>
    </w:p>
    <w:p w14:paraId="0EA7445F" w14:textId="77777777" w:rsidR="00A70142" w:rsidRPr="00A70142" w:rsidRDefault="00A70142" w:rsidP="00A70142">
      <w:pPr>
        <w:pStyle w:val="Heading3"/>
        <w:ind w:firstLine="1440"/>
        <w:rPr>
          <w:b/>
          <w:bCs/>
          <w:i/>
          <w:iCs/>
          <w:color w:val="000000" w:themeColor="text1"/>
          <w:sz w:val="24"/>
          <w:szCs w:val="24"/>
        </w:rPr>
      </w:pPr>
      <w:bookmarkStart w:id="8" w:name="_bookmark31"/>
      <w:bookmarkEnd w:id="8"/>
      <w:r w:rsidRPr="00A70142">
        <w:rPr>
          <w:b/>
          <w:bCs/>
          <w:color w:val="000000" w:themeColor="text1"/>
          <w:sz w:val="24"/>
          <w:szCs w:val="24"/>
          <w:lang w:eastAsia="ja-JP"/>
        </w:rPr>
        <w:t xml:space="preserve">2.2.2. </w:t>
      </w:r>
      <w:r w:rsidRPr="00A70142">
        <w:rPr>
          <w:b/>
          <w:bCs/>
          <w:color w:val="000000" w:themeColor="text1"/>
          <w:sz w:val="24"/>
          <w:szCs w:val="24"/>
        </w:rPr>
        <w:t>HTML</w:t>
      </w:r>
    </w:p>
    <w:p w14:paraId="41F6BAC4" w14:textId="77777777" w:rsidR="00A70142" w:rsidRDefault="00A70142" w:rsidP="00A70142">
      <w:pPr>
        <w:pStyle w:val="BodyText"/>
        <w:spacing w:before="8"/>
        <w:rPr>
          <w:b/>
          <w:sz w:val="21"/>
        </w:rPr>
      </w:pPr>
    </w:p>
    <w:p w14:paraId="3167CB45" w14:textId="77777777" w:rsidR="00A70142" w:rsidRDefault="00A70142" w:rsidP="00A70142">
      <w:pPr>
        <w:pStyle w:val="BodyText"/>
        <w:spacing w:line="360" w:lineRule="auto"/>
        <w:ind w:left="1488" w:right="734" w:firstLine="504"/>
        <w:jc w:val="both"/>
      </w:pPr>
      <w:r>
        <w:t>HTML (Hypertext Markup Language) adalah bahasa markup standar</w:t>
      </w:r>
      <w:r>
        <w:rPr>
          <w:spacing w:val="1"/>
        </w:rPr>
        <w:t xml:space="preserve"> </w:t>
      </w:r>
      <w:r>
        <w:t>yang</w:t>
      </w:r>
      <w:r>
        <w:rPr>
          <w:spacing w:val="1"/>
        </w:rPr>
        <w:t xml:space="preserve"> </w:t>
      </w:r>
      <w:r>
        <w:t>digunakan</w:t>
      </w:r>
      <w:r>
        <w:rPr>
          <w:spacing w:val="1"/>
        </w:rPr>
        <w:t xml:space="preserve"> </w:t>
      </w:r>
      <w:r>
        <w:t>untuk</w:t>
      </w:r>
      <w:r>
        <w:rPr>
          <w:spacing w:val="1"/>
        </w:rPr>
        <w:t xml:space="preserve"> </w:t>
      </w:r>
      <w:r>
        <w:t>membuat</w:t>
      </w:r>
      <w:r>
        <w:rPr>
          <w:spacing w:val="1"/>
        </w:rPr>
        <w:t xml:space="preserve"> </w:t>
      </w:r>
      <w:r>
        <w:t>dan</w:t>
      </w:r>
      <w:r>
        <w:rPr>
          <w:spacing w:val="1"/>
        </w:rPr>
        <w:t xml:space="preserve"> </w:t>
      </w:r>
      <w:r>
        <w:t>mendesain</w:t>
      </w:r>
      <w:r>
        <w:rPr>
          <w:spacing w:val="1"/>
        </w:rPr>
        <w:t xml:space="preserve"> </w:t>
      </w:r>
      <w:r>
        <w:t>halaman</w:t>
      </w:r>
      <w:r>
        <w:rPr>
          <w:spacing w:val="1"/>
        </w:rPr>
        <w:t xml:space="preserve"> </w:t>
      </w:r>
      <w:r>
        <w:t>web.</w:t>
      </w:r>
      <w:r>
        <w:rPr>
          <w:spacing w:val="1"/>
        </w:rPr>
        <w:t xml:space="preserve"> </w:t>
      </w:r>
      <w:r>
        <w:t>HTML</w:t>
      </w:r>
      <w:r>
        <w:rPr>
          <w:spacing w:val="-57"/>
        </w:rPr>
        <w:t xml:space="preserve"> </w:t>
      </w:r>
      <w:r>
        <w:t>memberikan struktur dasar untuk konten sebuah halaman web, seperti teks,</w:t>
      </w:r>
      <w:r>
        <w:rPr>
          <w:spacing w:val="-57"/>
        </w:rPr>
        <w:t xml:space="preserve"> </w:t>
      </w:r>
      <w:r>
        <w:t>gambar,</w:t>
      </w:r>
      <w:r>
        <w:rPr>
          <w:spacing w:val="-1"/>
        </w:rPr>
        <w:t xml:space="preserve"> </w:t>
      </w:r>
      <w:r>
        <w:t>video,</w:t>
      </w:r>
      <w:r>
        <w:rPr>
          <w:spacing w:val="-1"/>
        </w:rPr>
        <w:t xml:space="preserve"> </w:t>
      </w:r>
      <w:r>
        <w:t>hyperlink, dan</w:t>
      </w:r>
      <w:r>
        <w:rPr>
          <w:spacing w:val="-1"/>
        </w:rPr>
        <w:t xml:space="preserve"> </w:t>
      </w:r>
      <w:r>
        <w:t>elemen-elemen lainnya[8],</w:t>
      </w:r>
      <w:r>
        <w:rPr>
          <w:spacing w:val="-1"/>
        </w:rPr>
        <w:t xml:space="preserve"> </w:t>
      </w:r>
      <w:r>
        <w:t>[9].</w:t>
      </w:r>
    </w:p>
    <w:p w14:paraId="75EDD647" w14:textId="77777777" w:rsidR="00A70142" w:rsidRDefault="00A70142" w:rsidP="00A70142">
      <w:pPr>
        <w:pStyle w:val="BodyText"/>
        <w:spacing w:before="161" w:line="360" w:lineRule="auto"/>
        <w:ind w:left="1488" w:right="740" w:firstLine="504"/>
        <w:jc w:val="both"/>
      </w:pPr>
      <w:r>
        <w:rPr>
          <w:spacing w:val="-1"/>
        </w:rPr>
        <w:t>HTML</w:t>
      </w:r>
      <w:r>
        <w:rPr>
          <w:spacing w:val="-17"/>
        </w:rPr>
        <w:t xml:space="preserve"> </w:t>
      </w:r>
      <w:r>
        <w:t>menggunakan</w:t>
      </w:r>
      <w:r>
        <w:rPr>
          <w:spacing w:val="-8"/>
        </w:rPr>
        <w:t xml:space="preserve"> </w:t>
      </w:r>
      <w:r>
        <w:t>serangkaian</w:t>
      </w:r>
      <w:r>
        <w:rPr>
          <w:spacing w:val="-8"/>
        </w:rPr>
        <w:t xml:space="preserve"> </w:t>
      </w:r>
      <w:r>
        <w:t>tag</w:t>
      </w:r>
      <w:r>
        <w:rPr>
          <w:spacing w:val="-8"/>
        </w:rPr>
        <w:t xml:space="preserve"> </w:t>
      </w:r>
      <w:r>
        <w:t>(tanda</w:t>
      </w:r>
      <w:r>
        <w:rPr>
          <w:spacing w:val="-9"/>
        </w:rPr>
        <w:t xml:space="preserve"> </w:t>
      </w:r>
      <w:r>
        <w:t>yang</w:t>
      </w:r>
      <w:r>
        <w:rPr>
          <w:spacing w:val="-5"/>
        </w:rPr>
        <w:t xml:space="preserve"> </w:t>
      </w:r>
      <w:r>
        <w:t>diapit</w:t>
      </w:r>
      <w:r>
        <w:rPr>
          <w:spacing w:val="-7"/>
        </w:rPr>
        <w:t xml:space="preserve"> </w:t>
      </w:r>
      <w:r>
        <w:t>dengan</w:t>
      </w:r>
      <w:r>
        <w:rPr>
          <w:spacing w:val="-8"/>
        </w:rPr>
        <w:t xml:space="preserve"> </w:t>
      </w:r>
      <w:r>
        <w:t>tanda</w:t>
      </w:r>
      <w:r>
        <w:rPr>
          <w:spacing w:val="-57"/>
        </w:rPr>
        <w:t xml:space="preserve"> </w:t>
      </w:r>
      <w:r>
        <w:t>kurung sudut) untuk menentukan bagaimana sebuah halaman web akan</w:t>
      </w:r>
      <w:r>
        <w:rPr>
          <w:spacing w:val="1"/>
        </w:rPr>
        <w:t xml:space="preserve"> </w:t>
      </w:r>
      <w:r>
        <w:t>ditampilkan</w:t>
      </w:r>
      <w:r>
        <w:rPr>
          <w:spacing w:val="-13"/>
        </w:rPr>
        <w:t xml:space="preserve"> </w:t>
      </w:r>
      <w:r>
        <w:t>di</w:t>
      </w:r>
      <w:r>
        <w:rPr>
          <w:spacing w:val="-12"/>
        </w:rPr>
        <w:t xml:space="preserve"> </w:t>
      </w:r>
      <w:r>
        <w:t>browser.</w:t>
      </w:r>
      <w:r>
        <w:rPr>
          <w:spacing w:val="-12"/>
        </w:rPr>
        <w:t xml:space="preserve"> </w:t>
      </w:r>
      <w:r>
        <w:t>Setiap</w:t>
      </w:r>
      <w:r>
        <w:rPr>
          <w:spacing w:val="-12"/>
        </w:rPr>
        <w:t xml:space="preserve"> </w:t>
      </w:r>
      <w:r>
        <w:t>tag</w:t>
      </w:r>
      <w:r>
        <w:rPr>
          <w:spacing w:val="-13"/>
        </w:rPr>
        <w:t xml:space="preserve"> </w:t>
      </w:r>
      <w:r>
        <w:t>memiliki</w:t>
      </w:r>
      <w:r>
        <w:rPr>
          <w:spacing w:val="-11"/>
        </w:rPr>
        <w:t xml:space="preserve"> </w:t>
      </w:r>
      <w:r>
        <w:t>fungsi</w:t>
      </w:r>
      <w:r>
        <w:rPr>
          <w:spacing w:val="-12"/>
        </w:rPr>
        <w:t xml:space="preserve"> </w:t>
      </w:r>
      <w:r>
        <w:t>dan</w:t>
      </w:r>
      <w:r>
        <w:rPr>
          <w:spacing w:val="-12"/>
        </w:rPr>
        <w:t xml:space="preserve"> </w:t>
      </w:r>
      <w:r>
        <w:t>peran</w:t>
      </w:r>
      <w:r>
        <w:rPr>
          <w:spacing w:val="-12"/>
        </w:rPr>
        <w:t xml:space="preserve"> </w:t>
      </w:r>
      <w:r>
        <w:t>tertentu</w:t>
      </w:r>
      <w:r>
        <w:rPr>
          <w:spacing w:val="-13"/>
        </w:rPr>
        <w:t xml:space="preserve"> </w:t>
      </w:r>
      <w:r>
        <w:t>dalam</w:t>
      </w:r>
      <w:r>
        <w:rPr>
          <w:spacing w:val="-57"/>
        </w:rPr>
        <w:t xml:space="preserve"> </w:t>
      </w:r>
      <w:r>
        <w:t>menentukan</w:t>
      </w:r>
      <w:r>
        <w:rPr>
          <w:spacing w:val="-1"/>
        </w:rPr>
        <w:t xml:space="preserve"> </w:t>
      </w:r>
      <w:r>
        <w:t>struktur</w:t>
      </w:r>
      <w:r>
        <w:rPr>
          <w:spacing w:val="-1"/>
        </w:rPr>
        <w:t xml:space="preserve"> </w:t>
      </w:r>
      <w:r>
        <w:t>dan</w:t>
      </w:r>
      <w:r>
        <w:rPr>
          <w:spacing w:val="2"/>
        </w:rPr>
        <w:t xml:space="preserve"> </w:t>
      </w:r>
      <w:r>
        <w:t>tata</w:t>
      </w:r>
      <w:r>
        <w:rPr>
          <w:spacing w:val="-1"/>
        </w:rPr>
        <w:t xml:space="preserve"> </w:t>
      </w:r>
      <w:r>
        <w:t>letak</w:t>
      </w:r>
      <w:r>
        <w:rPr>
          <w:spacing w:val="-1"/>
        </w:rPr>
        <w:t xml:space="preserve"> </w:t>
      </w:r>
      <w:r>
        <w:t>konten.</w:t>
      </w:r>
    </w:p>
    <w:p w14:paraId="4042552F" w14:textId="77777777" w:rsidR="00A70142" w:rsidRPr="00CB6DEF" w:rsidRDefault="00A70142" w:rsidP="00A70142">
      <w:pPr>
        <w:pStyle w:val="BodyText"/>
        <w:spacing w:before="159" w:line="360" w:lineRule="auto"/>
        <w:ind w:left="1488" w:right="739" w:firstLine="504"/>
        <w:jc w:val="both"/>
        <w:rPr>
          <w:rFonts w:eastAsiaTheme="minorEastAsia"/>
          <w:lang w:eastAsia="ja-JP"/>
        </w:rPr>
      </w:pPr>
      <w:r>
        <w:rPr>
          <w:spacing w:val="-1"/>
        </w:rPr>
        <w:t>HTML</w:t>
      </w:r>
      <w:r>
        <w:rPr>
          <w:spacing w:val="-17"/>
        </w:rPr>
        <w:t xml:space="preserve"> </w:t>
      </w:r>
      <w:r>
        <w:rPr>
          <w:spacing w:val="-1"/>
        </w:rPr>
        <w:t>merupakan</w:t>
      </w:r>
      <w:r>
        <w:rPr>
          <w:spacing w:val="-6"/>
        </w:rPr>
        <w:t xml:space="preserve"> </w:t>
      </w:r>
      <w:r>
        <w:rPr>
          <w:spacing w:val="-1"/>
        </w:rPr>
        <w:t>dasar</w:t>
      </w:r>
      <w:r>
        <w:rPr>
          <w:spacing w:val="-6"/>
        </w:rPr>
        <w:t xml:space="preserve"> </w:t>
      </w:r>
      <w:r>
        <w:t>dari</w:t>
      </w:r>
      <w:r>
        <w:rPr>
          <w:spacing w:val="-8"/>
        </w:rPr>
        <w:t xml:space="preserve"> </w:t>
      </w:r>
      <w:r>
        <w:t>pembuatan</w:t>
      </w:r>
      <w:r>
        <w:rPr>
          <w:spacing w:val="-7"/>
        </w:rPr>
        <w:t xml:space="preserve"> </w:t>
      </w:r>
      <w:r>
        <w:t>halaman</w:t>
      </w:r>
      <w:r>
        <w:rPr>
          <w:spacing w:val="-5"/>
        </w:rPr>
        <w:t xml:space="preserve"> </w:t>
      </w:r>
      <w:r>
        <w:t>web.</w:t>
      </w:r>
      <w:r>
        <w:rPr>
          <w:spacing w:val="-8"/>
        </w:rPr>
        <w:t xml:space="preserve"> </w:t>
      </w:r>
      <w:r>
        <w:t>Selain</w:t>
      </w:r>
      <w:r>
        <w:rPr>
          <w:spacing w:val="-5"/>
        </w:rPr>
        <w:t xml:space="preserve"> </w:t>
      </w:r>
      <w:r>
        <w:t>HTML,</w:t>
      </w:r>
      <w:r>
        <w:rPr>
          <w:spacing w:val="-57"/>
        </w:rPr>
        <w:t xml:space="preserve"> </w:t>
      </w:r>
      <w:r>
        <w:t>pengembangan</w:t>
      </w:r>
      <w:r>
        <w:rPr>
          <w:spacing w:val="1"/>
        </w:rPr>
        <w:t xml:space="preserve"> </w:t>
      </w:r>
      <w:r>
        <w:t>web</w:t>
      </w:r>
      <w:r>
        <w:rPr>
          <w:spacing w:val="1"/>
        </w:rPr>
        <w:t xml:space="preserve"> </w:t>
      </w:r>
      <w:r>
        <w:t>modern</w:t>
      </w:r>
      <w:r>
        <w:rPr>
          <w:spacing w:val="1"/>
        </w:rPr>
        <w:t xml:space="preserve"> </w:t>
      </w:r>
      <w:r>
        <w:t>juga</w:t>
      </w:r>
      <w:r>
        <w:rPr>
          <w:spacing w:val="1"/>
        </w:rPr>
        <w:t xml:space="preserve"> </w:t>
      </w:r>
      <w:r>
        <w:t>melibatkan</w:t>
      </w:r>
      <w:r>
        <w:rPr>
          <w:spacing w:val="1"/>
        </w:rPr>
        <w:t xml:space="preserve"> </w:t>
      </w:r>
      <w:r>
        <w:t>penggunaan</w:t>
      </w:r>
      <w:r>
        <w:rPr>
          <w:spacing w:val="1"/>
        </w:rPr>
        <w:t xml:space="preserve"> </w:t>
      </w:r>
      <w:r>
        <w:t>CSS</w:t>
      </w:r>
      <w:r>
        <w:rPr>
          <w:spacing w:val="1"/>
        </w:rPr>
        <w:t xml:space="preserve"> </w:t>
      </w:r>
      <w:r>
        <w:t>untuk</w:t>
      </w:r>
      <w:r>
        <w:rPr>
          <w:spacing w:val="1"/>
        </w:rPr>
        <w:t xml:space="preserve"> </w:t>
      </w:r>
      <w:r>
        <w:t>mengatur</w:t>
      </w:r>
      <w:r>
        <w:rPr>
          <w:spacing w:val="1"/>
        </w:rPr>
        <w:t xml:space="preserve"> </w:t>
      </w:r>
      <w:r>
        <w:t>tampilan</w:t>
      </w:r>
      <w:r>
        <w:rPr>
          <w:spacing w:val="1"/>
        </w:rPr>
        <w:t xml:space="preserve"> </w:t>
      </w:r>
      <w:r>
        <w:t>dan</w:t>
      </w:r>
      <w:r>
        <w:rPr>
          <w:spacing w:val="1"/>
        </w:rPr>
        <w:t xml:space="preserve"> </w:t>
      </w:r>
      <w:r>
        <w:t>tata</w:t>
      </w:r>
      <w:r>
        <w:rPr>
          <w:spacing w:val="1"/>
        </w:rPr>
        <w:t xml:space="preserve"> </w:t>
      </w:r>
      <w:r>
        <w:t>letak</w:t>
      </w:r>
      <w:r>
        <w:rPr>
          <w:spacing w:val="1"/>
        </w:rPr>
        <w:t xml:space="preserve"> </w:t>
      </w:r>
      <w:r>
        <w:t>halaman,</w:t>
      </w:r>
      <w:r>
        <w:rPr>
          <w:spacing w:val="1"/>
        </w:rPr>
        <w:t xml:space="preserve"> </w:t>
      </w:r>
      <w:r>
        <w:t>serta</w:t>
      </w:r>
      <w:r>
        <w:rPr>
          <w:spacing w:val="1"/>
        </w:rPr>
        <w:t xml:space="preserve"> </w:t>
      </w:r>
      <w:r>
        <w:t>JavaScript</w:t>
      </w:r>
      <w:r>
        <w:rPr>
          <w:spacing w:val="1"/>
        </w:rPr>
        <w:t xml:space="preserve"> </w:t>
      </w:r>
      <w:r>
        <w:t>untuk</w:t>
      </w:r>
      <w:r>
        <w:rPr>
          <w:spacing w:val="-57"/>
        </w:rPr>
        <w:t xml:space="preserve"> </w:t>
      </w:r>
      <w:r>
        <w:t>menambahkan</w:t>
      </w:r>
      <w:r>
        <w:rPr>
          <w:spacing w:val="1"/>
        </w:rPr>
        <w:t xml:space="preserve"> </w:t>
      </w:r>
      <w:r>
        <w:t>interaksi</w:t>
      </w:r>
      <w:r>
        <w:rPr>
          <w:spacing w:val="1"/>
        </w:rPr>
        <w:t xml:space="preserve"> </w:t>
      </w:r>
      <w:r>
        <w:t>dan</w:t>
      </w:r>
      <w:r>
        <w:rPr>
          <w:spacing w:val="1"/>
        </w:rPr>
        <w:t xml:space="preserve"> </w:t>
      </w:r>
      <w:r>
        <w:t>fungsionalitas</w:t>
      </w:r>
      <w:r>
        <w:rPr>
          <w:spacing w:val="1"/>
        </w:rPr>
        <w:t xml:space="preserve"> </w:t>
      </w:r>
      <w:r>
        <w:t>dinamis</w:t>
      </w:r>
      <w:r>
        <w:rPr>
          <w:spacing w:val="1"/>
        </w:rPr>
        <w:t xml:space="preserve"> </w:t>
      </w:r>
      <w:r>
        <w:t>ke</w:t>
      </w:r>
      <w:r>
        <w:rPr>
          <w:spacing w:val="1"/>
        </w:rPr>
        <w:t xml:space="preserve"> </w:t>
      </w:r>
      <w:r>
        <w:t>dalam</w:t>
      </w:r>
      <w:r>
        <w:rPr>
          <w:spacing w:val="1"/>
        </w:rPr>
        <w:t xml:space="preserve"> </w:t>
      </w:r>
      <w:r>
        <w:t>halaman</w:t>
      </w:r>
      <w:r>
        <w:rPr>
          <w:spacing w:val="1"/>
        </w:rPr>
        <w:t xml:space="preserve"> </w:t>
      </w:r>
      <w:r>
        <w:t>web[7],</w:t>
      </w:r>
      <w:r>
        <w:rPr>
          <w:spacing w:val="1"/>
        </w:rPr>
        <w:t xml:space="preserve"> </w:t>
      </w:r>
      <w:r>
        <w:t>[10], [11].</w:t>
      </w:r>
    </w:p>
    <w:p w14:paraId="4BCABB6C" w14:textId="77777777" w:rsidR="00A70142" w:rsidRPr="00A70142" w:rsidRDefault="00A70142" w:rsidP="00A70142">
      <w:pPr>
        <w:pStyle w:val="Heading3"/>
        <w:ind w:firstLine="1440"/>
        <w:rPr>
          <w:b/>
          <w:bCs/>
          <w:i/>
          <w:iCs/>
          <w:color w:val="000000" w:themeColor="text1"/>
          <w:sz w:val="24"/>
          <w:szCs w:val="24"/>
        </w:rPr>
      </w:pPr>
      <w:bookmarkStart w:id="9" w:name="_bookmark32"/>
      <w:bookmarkEnd w:id="9"/>
      <w:r w:rsidRPr="00A70142">
        <w:rPr>
          <w:b/>
          <w:bCs/>
          <w:color w:val="000000" w:themeColor="text1"/>
          <w:sz w:val="24"/>
          <w:szCs w:val="24"/>
          <w:lang w:eastAsia="ja-JP"/>
        </w:rPr>
        <w:t xml:space="preserve">2.2.3. </w:t>
      </w:r>
      <w:r w:rsidRPr="00A70142">
        <w:rPr>
          <w:b/>
          <w:bCs/>
          <w:color w:val="000000" w:themeColor="text1"/>
          <w:sz w:val="24"/>
          <w:szCs w:val="24"/>
        </w:rPr>
        <w:t>CSS</w:t>
      </w:r>
    </w:p>
    <w:p w14:paraId="3B8505C9" w14:textId="77777777" w:rsidR="00A70142" w:rsidRDefault="00A70142" w:rsidP="00A70142">
      <w:pPr>
        <w:pStyle w:val="BodyText"/>
        <w:spacing w:before="11"/>
        <w:rPr>
          <w:b/>
          <w:sz w:val="21"/>
        </w:rPr>
      </w:pPr>
    </w:p>
    <w:p w14:paraId="793BCAE8" w14:textId="77777777" w:rsidR="00A70142" w:rsidRPr="00FC0872" w:rsidRDefault="00A70142" w:rsidP="00A70142">
      <w:pPr>
        <w:pStyle w:val="BodyText"/>
        <w:spacing w:line="360" w:lineRule="auto"/>
        <w:ind w:left="1488" w:right="740" w:firstLine="504"/>
        <w:jc w:val="both"/>
        <w:rPr>
          <w:lang w:val="id-ID"/>
        </w:rPr>
      </w:pPr>
      <w:r w:rsidRPr="00FC0872">
        <w:rPr>
          <w:lang w:val="id-ID"/>
        </w:rPr>
        <w:t>CSS adalah bahasa stylesheet yang berfungsi mengatur tampilan dan gaya visual dari elemen-elemen HTML. CSS memungkinkan pengaturan warna, ukuran, tata letak, tipografi, hingga efek animasi sehingga tampilan website menjadi lebih menarik, responsif, dan konsisten. Dengan CSS, pemisahan antara struktur (HTML) dan tampilan (CSS) dapat dilakukan sehingga memudahkan pengembang dalam melakukan pemeliharaan dan pengembangan antarmuka [4].</w:t>
      </w:r>
    </w:p>
    <w:p w14:paraId="05E40CC9" w14:textId="77777777" w:rsidR="00A70142" w:rsidRDefault="00A70142" w:rsidP="00A70142">
      <w:pPr>
        <w:pStyle w:val="BodyText"/>
        <w:spacing w:line="360" w:lineRule="auto"/>
        <w:ind w:left="1488" w:right="740" w:firstLine="504"/>
        <w:jc w:val="both"/>
        <w:rPr>
          <w:rFonts w:eastAsiaTheme="minorEastAsia"/>
          <w:lang w:val="id-ID" w:eastAsia="ja-JP"/>
        </w:rPr>
      </w:pPr>
      <w:r w:rsidRPr="00FC0872">
        <w:rPr>
          <w:lang w:val="id-ID"/>
        </w:rPr>
        <w:lastRenderedPageBreak/>
        <w:t>Penggunaan CSS modern seperti Flexbox dan Grid sangat membantu dalam menyusun tata letak responsif yang menyesuaikan tampilan pada berbagai ukuran layar, termasuk desktop dan mobile. Selain itu, CSS dapat dikombinasikan dengan framework seperti Bootstrap atau Tailwind CSS untuk mempercepat proses styling antarmuka [4].</w:t>
      </w:r>
    </w:p>
    <w:p w14:paraId="18CB4115" w14:textId="77777777" w:rsidR="00A70142" w:rsidRPr="00B40EAF" w:rsidRDefault="00A70142" w:rsidP="00A70142">
      <w:pPr>
        <w:pStyle w:val="BodyText"/>
        <w:spacing w:line="360" w:lineRule="auto"/>
        <w:ind w:left="1488" w:right="740" w:firstLine="504"/>
        <w:jc w:val="both"/>
        <w:rPr>
          <w:rFonts w:eastAsiaTheme="minorEastAsia"/>
          <w:lang w:val="id-ID" w:eastAsia="ja-JP"/>
        </w:rPr>
      </w:pPr>
    </w:p>
    <w:p w14:paraId="488C6FBC" w14:textId="77777777" w:rsidR="00A70142" w:rsidRPr="00A70142" w:rsidRDefault="00A70142" w:rsidP="00A70142">
      <w:pPr>
        <w:pStyle w:val="Heading3"/>
        <w:ind w:firstLine="1440"/>
        <w:rPr>
          <w:b/>
          <w:bCs/>
          <w:i/>
          <w:iCs/>
          <w:color w:val="000000" w:themeColor="text1"/>
          <w:sz w:val="24"/>
          <w:szCs w:val="24"/>
        </w:rPr>
      </w:pPr>
      <w:r w:rsidRPr="00A70142">
        <w:rPr>
          <w:b/>
          <w:bCs/>
          <w:color w:val="000000" w:themeColor="text1"/>
          <w:sz w:val="24"/>
          <w:szCs w:val="24"/>
          <w:lang w:eastAsia="ja-JP"/>
        </w:rPr>
        <w:t xml:space="preserve">2.2.4. </w:t>
      </w:r>
      <w:r w:rsidRPr="00A70142">
        <w:rPr>
          <w:b/>
          <w:bCs/>
          <w:color w:val="000000" w:themeColor="text1"/>
          <w:sz w:val="24"/>
          <w:szCs w:val="24"/>
        </w:rPr>
        <w:t>JavaScript</w:t>
      </w:r>
    </w:p>
    <w:p w14:paraId="4EA76679" w14:textId="77777777" w:rsidR="00A70142" w:rsidRPr="00B40EAF" w:rsidRDefault="00A70142" w:rsidP="00A70142">
      <w:pPr>
        <w:pStyle w:val="BodyText"/>
        <w:spacing w:before="8" w:line="360" w:lineRule="auto"/>
        <w:ind w:left="1530" w:firstLine="630"/>
        <w:jc w:val="both"/>
        <w:rPr>
          <w:rFonts w:eastAsiaTheme="minorEastAsia"/>
          <w:bCs/>
          <w:szCs w:val="32"/>
          <w:lang w:val="id-ID" w:eastAsia="ja-JP"/>
        </w:rPr>
      </w:pPr>
      <w:r w:rsidRPr="00B40EAF">
        <w:rPr>
          <w:rFonts w:eastAsiaTheme="minorEastAsia"/>
          <w:bCs/>
          <w:szCs w:val="32"/>
          <w:lang w:val="id-ID" w:eastAsia="ja-JP"/>
        </w:rPr>
        <w:t>JavaScript adalah bahasa pemrograman yang berfungsi untuk menambahkan interaktivitas pada halaman website. Dengan JavaScript, elemen-elemen pada halaman dapat berubah secara dinamis berdasarkan tindakan pengguna, seperti ketika tombol diklik, formulir diisi, atau elemen halaman di-scroll. JavaScript bekerja di sisi client (browser) sehingga dapat meningkatkan pengalaman pengguna tanpa perlu memuat ulang halaman secara keseluruhan [8].</w:t>
      </w:r>
    </w:p>
    <w:p w14:paraId="07130E5F" w14:textId="77777777" w:rsidR="00A70142" w:rsidRPr="00B40EAF" w:rsidRDefault="00A70142" w:rsidP="00A70142">
      <w:pPr>
        <w:pStyle w:val="BodyText"/>
        <w:spacing w:before="8"/>
        <w:rPr>
          <w:rFonts w:eastAsiaTheme="minorEastAsia"/>
          <w:b/>
          <w:sz w:val="21"/>
          <w:lang w:val="id-ID" w:eastAsia="ja-JP"/>
        </w:rPr>
      </w:pPr>
    </w:p>
    <w:p w14:paraId="011B00E6" w14:textId="77777777" w:rsidR="00A70142" w:rsidRPr="00A70142" w:rsidRDefault="00A70142" w:rsidP="00A70142">
      <w:pPr>
        <w:pStyle w:val="Heading3"/>
        <w:ind w:firstLine="1440"/>
        <w:rPr>
          <w:b/>
          <w:bCs/>
          <w:i/>
          <w:iCs/>
          <w:color w:val="000000" w:themeColor="text1"/>
          <w:sz w:val="24"/>
          <w:szCs w:val="24"/>
        </w:rPr>
      </w:pPr>
      <w:r w:rsidRPr="00A70142">
        <w:rPr>
          <w:b/>
          <w:bCs/>
          <w:color w:val="000000" w:themeColor="text1"/>
          <w:sz w:val="24"/>
          <w:szCs w:val="24"/>
          <w:lang w:eastAsia="ja-JP"/>
        </w:rPr>
        <w:t xml:space="preserve">2.2.5. </w:t>
      </w:r>
      <w:r w:rsidRPr="00A70142">
        <w:rPr>
          <w:b/>
          <w:bCs/>
          <w:color w:val="000000" w:themeColor="text1"/>
          <w:sz w:val="24"/>
          <w:szCs w:val="24"/>
        </w:rPr>
        <w:t>PHP</w:t>
      </w:r>
    </w:p>
    <w:p w14:paraId="03FE1561" w14:textId="77777777" w:rsidR="00A70142" w:rsidRDefault="00A70142" w:rsidP="00A70142">
      <w:pPr>
        <w:pStyle w:val="BodyText"/>
        <w:spacing w:before="8"/>
        <w:rPr>
          <w:b/>
          <w:sz w:val="21"/>
        </w:rPr>
      </w:pPr>
    </w:p>
    <w:p w14:paraId="4586E8F4" w14:textId="77777777" w:rsidR="00A70142" w:rsidRPr="00C62B53" w:rsidRDefault="00A70142" w:rsidP="00A70142">
      <w:pPr>
        <w:pStyle w:val="BodyText"/>
        <w:spacing w:line="360" w:lineRule="auto"/>
        <w:ind w:left="1488" w:right="743" w:firstLine="504"/>
        <w:jc w:val="both"/>
        <w:rPr>
          <w:spacing w:val="-1"/>
          <w:lang w:val="id-ID"/>
        </w:rPr>
      </w:pPr>
      <w:r w:rsidRPr="00C62B53">
        <w:rPr>
          <w:spacing w:val="-1"/>
          <w:lang w:val="id-ID"/>
        </w:rPr>
        <w:t>PHP adalah bahasa pemrograman server-side yang banyak digunakan dalam pengembangan website dinamis. PHP memungkinkan server untuk memproses data, mengelola database, membangun autentikasi pengguna, dan menghasilkan halaman web secara dinamis. Keunggulan PHP terletak pada kemudahan penggunaan, fleksibilitas, serta dukungan komunitas yang luas [5].</w:t>
      </w:r>
    </w:p>
    <w:p w14:paraId="63A3BF40" w14:textId="77777777" w:rsidR="00A70142" w:rsidRPr="00C62B53" w:rsidRDefault="00A70142" w:rsidP="00A70142">
      <w:pPr>
        <w:pStyle w:val="BodyText"/>
        <w:spacing w:line="360" w:lineRule="auto"/>
        <w:ind w:left="1488" w:right="743" w:firstLine="504"/>
        <w:jc w:val="both"/>
        <w:rPr>
          <w:spacing w:val="-1"/>
          <w:lang w:val="id-ID"/>
        </w:rPr>
      </w:pPr>
      <w:r w:rsidRPr="00C62B53">
        <w:rPr>
          <w:spacing w:val="-1"/>
          <w:lang w:val="id-ID"/>
        </w:rPr>
        <w:t>PHP sering dipadukan dengan database MySQL dalam membangun aplikasi web. Banyak CMS populer seperti WordPress, Joomla, dan Drupal juga dibangun menggunakan PHP. Dalam pengembangan aplikasi modern, PHP tetap relevan terutama ketika digunakan bersama framework seperti Laravel untuk menghasilkan sistem yang lebih terstruktur dan aman [5].</w:t>
      </w:r>
    </w:p>
    <w:p w14:paraId="1BECD657" w14:textId="77777777" w:rsidR="00A70142" w:rsidRPr="00A70142" w:rsidRDefault="00A70142" w:rsidP="00A70142">
      <w:pPr>
        <w:pStyle w:val="Heading3"/>
        <w:ind w:firstLine="1440"/>
        <w:rPr>
          <w:b/>
          <w:bCs/>
          <w:i/>
          <w:iCs/>
          <w:color w:val="000000" w:themeColor="text1"/>
          <w:sz w:val="24"/>
          <w:szCs w:val="24"/>
        </w:rPr>
      </w:pPr>
      <w:bookmarkStart w:id="10" w:name="_bookmark35"/>
      <w:bookmarkStart w:id="11" w:name="_bookmark36"/>
      <w:bookmarkEnd w:id="10"/>
      <w:bookmarkEnd w:id="11"/>
      <w:r w:rsidRPr="00A70142">
        <w:rPr>
          <w:b/>
          <w:bCs/>
          <w:color w:val="000000" w:themeColor="text1"/>
          <w:sz w:val="24"/>
          <w:szCs w:val="24"/>
          <w:lang w:eastAsia="ja-JP"/>
        </w:rPr>
        <w:t>2.2.</w:t>
      </w:r>
      <w:r w:rsidRPr="00A70142">
        <w:rPr>
          <w:rFonts w:hint="eastAsia"/>
          <w:b/>
          <w:bCs/>
          <w:color w:val="000000" w:themeColor="text1"/>
          <w:sz w:val="24"/>
          <w:szCs w:val="24"/>
          <w:lang w:eastAsia="ja-JP"/>
        </w:rPr>
        <w:t>6</w:t>
      </w:r>
      <w:r w:rsidRPr="00A70142">
        <w:rPr>
          <w:b/>
          <w:bCs/>
          <w:color w:val="000000" w:themeColor="text1"/>
          <w:sz w:val="24"/>
          <w:szCs w:val="24"/>
          <w:lang w:eastAsia="ja-JP"/>
        </w:rPr>
        <w:t xml:space="preserve">. </w:t>
      </w:r>
      <w:r w:rsidRPr="00A70142">
        <w:rPr>
          <w:b/>
          <w:bCs/>
          <w:color w:val="000000" w:themeColor="text1"/>
          <w:sz w:val="24"/>
          <w:szCs w:val="24"/>
        </w:rPr>
        <w:t>MySQL</w:t>
      </w:r>
    </w:p>
    <w:p w14:paraId="67E78425" w14:textId="77777777" w:rsidR="00A70142" w:rsidRDefault="00A70142" w:rsidP="00A70142">
      <w:pPr>
        <w:pStyle w:val="BodyText"/>
        <w:spacing w:before="10"/>
        <w:rPr>
          <w:b/>
          <w:sz w:val="21"/>
        </w:rPr>
      </w:pPr>
    </w:p>
    <w:p w14:paraId="37C576A7" w14:textId="77777777" w:rsidR="00A70142" w:rsidRPr="00C62B53" w:rsidRDefault="00A70142" w:rsidP="00A70142">
      <w:pPr>
        <w:pStyle w:val="BodyText"/>
        <w:spacing w:line="360" w:lineRule="auto"/>
        <w:ind w:left="1488" w:right="730" w:firstLine="504"/>
        <w:jc w:val="both"/>
        <w:rPr>
          <w:lang w:val="id-ID"/>
        </w:rPr>
      </w:pPr>
      <w:r w:rsidRPr="00C62B53">
        <w:rPr>
          <w:lang w:val="id-ID"/>
        </w:rPr>
        <w:t xml:space="preserve">MySQL adalah sistem manajemen basis data relasional (RDBMS) yang menggunakan bahasa SQL (Structured Query Language) untuk </w:t>
      </w:r>
      <w:r w:rsidRPr="00C62B53">
        <w:rPr>
          <w:lang w:val="id-ID"/>
        </w:rPr>
        <w:lastRenderedPageBreak/>
        <w:t>mengelola data. MySQL dikenal sebagai database yang cepat, stabil, dan banyak digunakan dalam aplikasi web skala kecil hingga besar. Kelebihan MySQL antara lain dukungan transaksi, integritas data, keamanan, dan kemampuan menangani data dalam jumlah besar [6].</w:t>
      </w:r>
    </w:p>
    <w:p w14:paraId="42A7F320" w14:textId="77777777" w:rsidR="00A70142" w:rsidRPr="00A70142" w:rsidRDefault="00A70142" w:rsidP="00A70142">
      <w:pPr>
        <w:pStyle w:val="BodyText"/>
        <w:rPr>
          <w:rFonts w:eastAsiaTheme="minorEastAsia" w:hint="eastAsia"/>
          <w:sz w:val="20"/>
          <w:lang w:eastAsia="ja-JP"/>
        </w:rPr>
      </w:pPr>
    </w:p>
    <w:p w14:paraId="4026EFFC" w14:textId="77777777" w:rsidR="00A70142" w:rsidRPr="00A70142" w:rsidRDefault="00A70142" w:rsidP="00A70142">
      <w:pPr>
        <w:pStyle w:val="Heading3"/>
        <w:ind w:firstLine="1440"/>
        <w:rPr>
          <w:b/>
          <w:bCs/>
          <w:i/>
          <w:iCs/>
          <w:color w:val="000000" w:themeColor="text1"/>
          <w:sz w:val="22"/>
          <w:szCs w:val="22"/>
        </w:rPr>
      </w:pPr>
      <w:r w:rsidRPr="00A70142">
        <w:rPr>
          <w:b/>
          <w:bCs/>
          <w:color w:val="000000" w:themeColor="text1"/>
          <w:sz w:val="24"/>
          <w:szCs w:val="24"/>
          <w:lang w:eastAsia="ja-JP"/>
        </w:rPr>
        <w:t>2.2.</w:t>
      </w:r>
      <w:r w:rsidRPr="00A70142">
        <w:rPr>
          <w:rFonts w:hint="eastAsia"/>
          <w:b/>
          <w:bCs/>
          <w:color w:val="000000" w:themeColor="text1"/>
          <w:sz w:val="24"/>
          <w:szCs w:val="24"/>
          <w:lang w:eastAsia="ja-JP"/>
        </w:rPr>
        <w:t>7</w:t>
      </w:r>
      <w:r w:rsidRPr="00A70142">
        <w:rPr>
          <w:b/>
          <w:bCs/>
          <w:color w:val="000000" w:themeColor="text1"/>
          <w:sz w:val="24"/>
          <w:szCs w:val="24"/>
          <w:lang w:eastAsia="ja-JP"/>
        </w:rPr>
        <w:t xml:space="preserve">. </w:t>
      </w:r>
      <w:r w:rsidRPr="00A70142">
        <w:rPr>
          <w:b/>
          <w:bCs/>
          <w:color w:val="000000" w:themeColor="text1"/>
          <w:sz w:val="24"/>
          <w:szCs w:val="24"/>
        </w:rPr>
        <w:t>Framework</w:t>
      </w:r>
      <w:r w:rsidRPr="00A70142">
        <w:rPr>
          <w:b/>
          <w:bCs/>
          <w:color w:val="000000" w:themeColor="text1"/>
          <w:spacing w:val="-7"/>
          <w:sz w:val="24"/>
          <w:szCs w:val="24"/>
        </w:rPr>
        <w:t xml:space="preserve"> </w:t>
      </w:r>
      <w:r w:rsidRPr="00A70142">
        <w:rPr>
          <w:b/>
          <w:bCs/>
          <w:color w:val="000000" w:themeColor="text1"/>
          <w:sz w:val="24"/>
          <w:szCs w:val="24"/>
        </w:rPr>
        <w:t>Laravel</w:t>
      </w:r>
    </w:p>
    <w:p w14:paraId="30D17CD3" w14:textId="77777777" w:rsidR="00A70142" w:rsidRDefault="00A70142" w:rsidP="00A70142">
      <w:pPr>
        <w:pStyle w:val="BodyText"/>
        <w:spacing w:before="9"/>
        <w:rPr>
          <w:b/>
          <w:sz w:val="21"/>
        </w:rPr>
      </w:pPr>
    </w:p>
    <w:p w14:paraId="6FAE822A" w14:textId="77777777" w:rsidR="00A70142" w:rsidRPr="00AB7A2D" w:rsidRDefault="00A70142" w:rsidP="00A70142">
      <w:pPr>
        <w:pStyle w:val="BodyText"/>
        <w:spacing w:line="360" w:lineRule="auto"/>
        <w:ind w:left="1488" w:right="739" w:firstLine="504"/>
        <w:jc w:val="both"/>
        <w:rPr>
          <w:lang w:val="id-ID"/>
        </w:rPr>
      </w:pPr>
      <w:r w:rsidRPr="00AB7A2D">
        <w:rPr>
          <w:lang w:val="id-ID"/>
        </w:rPr>
        <w:t>Laravel adalah framework PHP modern yang menerapkan arsitektur Model–View–Controller (MVC). MVC memungkinkan pengembangan aplikasi lebih terstruktur melalui pemisahan logika bisnis (Model), tampilan (View), dan pengontrol alur data (Controller). Laravel menyediakan berbagai fitur unggulan seperti routing, ORM Eloquent, middleware, blade templating engine, dan sistem autentikasi bawaan [3][7].</w:t>
      </w:r>
    </w:p>
    <w:p w14:paraId="7C24E261" w14:textId="14C48B75" w:rsidR="00820DF6" w:rsidRPr="00A70142" w:rsidRDefault="00A70142" w:rsidP="00A70142">
      <w:pPr>
        <w:spacing w:line="360" w:lineRule="auto"/>
        <w:ind w:left="1440" w:right="746" w:firstLine="552"/>
        <w:jc w:val="both"/>
        <w:rPr>
          <w:sz w:val="24"/>
          <w:szCs w:val="24"/>
        </w:rPr>
      </w:pPr>
      <w:r w:rsidRPr="00A70142">
        <w:rPr>
          <w:sz w:val="24"/>
          <w:szCs w:val="24"/>
          <w:lang w:val="id-ID"/>
        </w:rPr>
        <w:t>Eloquent ORM mempermudah pengembang dalam mengelola database melalui pendekatan object-oriented tanpa harus menulis query SQL panjang. Laravel juga mendukung pengembangan aplikasi berskala besar karena memiliki modularitas yang baik serta keamanan tinggi melalui fitur CSRF protection dan hashing password. Karena fitur-fiturnya yang lengkap, Laravel sangat populer dalam pengembangan aplikasi web modern[3][7].</w:t>
      </w:r>
    </w:p>
    <w:sectPr w:rsidR="00820DF6" w:rsidRPr="00A701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E0510"/>
    <w:multiLevelType w:val="multilevel"/>
    <w:tmpl w:val="BB94A1DC"/>
    <w:lvl w:ilvl="0">
      <w:start w:val="2"/>
      <w:numFmt w:val="decimal"/>
      <w:lvlText w:val="%1"/>
      <w:lvlJc w:val="left"/>
      <w:pPr>
        <w:ind w:left="1495" w:hanging="368"/>
      </w:pPr>
      <w:rPr>
        <w:rFonts w:hint="default"/>
        <w:lang w:val="id" w:eastAsia="en-US" w:bidi="ar-SA"/>
      </w:rPr>
    </w:lvl>
    <w:lvl w:ilvl="1">
      <w:start w:val="1"/>
      <w:numFmt w:val="decimal"/>
      <w:lvlText w:val="%1.%2"/>
      <w:lvlJc w:val="left"/>
      <w:pPr>
        <w:ind w:left="1495" w:hanging="368"/>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2035" w:hanging="548"/>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2209" w:hanging="361"/>
      </w:pPr>
      <w:rPr>
        <w:rFonts w:ascii="Times New Roman" w:eastAsia="Times New Roman" w:hAnsi="Times New Roman" w:cs="Times New Roman" w:hint="default"/>
        <w:w w:val="100"/>
        <w:sz w:val="24"/>
        <w:szCs w:val="24"/>
        <w:lang w:val="id" w:eastAsia="en-US" w:bidi="ar-SA"/>
      </w:rPr>
    </w:lvl>
    <w:lvl w:ilvl="4">
      <w:numFmt w:val="bullet"/>
      <w:lvlText w:val="•"/>
      <w:lvlJc w:val="left"/>
      <w:pPr>
        <w:ind w:left="4011" w:hanging="361"/>
      </w:pPr>
      <w:rPr>
        <w:rFonts w:hint="default"/>
        <w:lang w:val="id" w:eastAsia="en-US" w:bidi="ar-SA"/>
      </w:rPr>
    </w:lvl>
    <w:lvl w:ilvl="5">
      <w:numFmt w:val="bullet"/>
      <w:lvlText w:val="•"/>
      <w:lvlJc w:val="left"/>
      <w:pPr>
        <w:ind w:left="4917" w:hanging="361"/>
      </w:pPr>
      <w:rPr>
        <w:rFonts w:hint="default"/>
        <w:lang w:val="id" w:eastAsia="en-US" w:bidi="ar-SA"/>
      </w:rPr>
    </w:lvl>
    <w:lvl w:ilvl="6">
      <w:numFmt w:val="bullet"/>
      <w:lvlText w:val="•"/>
      <w:lvlJc w:val="left"/>
      <w:pPr>
        <w:ind w:left="5823" w:hanging="361"/>
      </w:pPr>
      <w:rPr>
        <w:rFonts w:hint="default"/>
        <w:lang w:val="id" w:eastAsia="en-US" w:bidi="ar-SA"/>
      </w:rPr>
    </w:lvl>
    <w:lvl w:ilvl="7">
      <w:numFmt w:val="bullet"/>
      <w:lvlText w:val="•"/>
      <w:lvlJc w:val="left"/>
      <w:pPr>
        <w:ind w:left="6729" w:hanging="361"/>
      </w:pPr>
      <w:rPr>
        <w:rFonts w:hint="default"/>
        <w:lang w:val="id" w:eastAsia="en-US" w:bidi="ar-SA"/>
      </w:rPr>
    </w:lvl>
    <w:lvl w:ilvl="8">
      <w:numFmt w:val="bullet"/>
      <w:lvlText w:val="•"/>
      <w:lvlJc w:val="left"/>
      <w:pPr>
        <w:ind w:left="7634" w:hanging="361"/>
      </w:pPr>
      <w:rPr>
        <w:rFonts w:hint="default"/>
        <w:lang w:val="id" w:eastAsia="en-US" w:bidi="ar-SA"/>
      </w:rPr>
    </w:lvl>
  </w:abstractNum>
  <w:abstractNum w:abstractNumId="1" w15:restartNumberingAfterBreak="0">
    <w:nsid w:val="38597D6F"/>
    <w:multiLevelType w:val="multilevel"/>
    <w:tmpl w:val="DBE8D678"/>
    <w:lvl w:ilvl="0">
      <w:start w:val="2"/>
      <w:numFmt w:val="decimal"/>
      <w:lvlText w:val="%1"/>
      <w:lvlJc w:val="left"/>
      <w:pPr>
        <w:ind w:left="2576" w:hanging="728"/>
      </w:pPr>
      <w:rPr>
        <w:rFonts w:hint="default"/>
        <w:lang w:val="id" w:eastAsia="en-US" w:bidi="ar-SA"/>
      </w:rPr>
    </w:lvl>
    <w:lvl w:ilvl="1">
      <w:start w:val="1"/>
      <w:numFmt w:val="decimal"/>
      <w:lvlText w:val="%1.%2"/>
      <w:lvlJc w:val="left"/>
      <w:pPr>
        <w:ind w:left="2576" w:hanging="728"/>
      </w:pPr>
      <w:rPr>
        <w:rFonts w:hint="default"/>
        <w:lang w:val="id" w:eastAsia="en-US" w:bidi="ar-SA"/>
      </w:rPr>
    </w:lvl>
    <w:lvl w:ilvl="2">
      <w:start w:val="3"/>
      <w:numFmt w:val="decimal"/>
      <w:lvlText w:val="%1.%2.%3"/>
      <w:lvlJc w:val="left"/>
      <w:pPr>
        <w:ind w:left="2576" w:hanging="728"/>
      </w:pPr>
      <w:rPr>
        <w:rFonts w:hint="default"/>
        <w:lang w:val="id" w:eastAsia="en-US" w:bidi="ar-SA"/>
      </w:rPr>
    </w:lvl>
    <w:lvl w:ilvl="3">
      <w:start w:val="1"/>
      <w:numFmt w:val="decimal"/>
      <w:lvlText w:val="%1.%2.%3.%4"/>
      <w:lvlJc w:val="left"/>
      <w:pPr>
        <w:ind w:left="2576" w:hanging="728"/>
      </w:pPr>
      <w:rPr>
        <w:rFonts w:ascii="Times New Roman" w:eastAsia="Times New Roman" w:hAnsi="Times New Roman" w:cs="Times New Roman" w:hint="default"/>
        <w:b/>
        <w:bCs/>
        <w:w w:val="100"/>
        <w:sz w:val="24"/>
        <w:szCs w:val="24"/>
        <w:lang w:val="id" w:eastAsia="en-US" w:bidi="ar-SA"/>
      </w:rPr>
    </w:lvl>
    <w:lvl w:ilvl="4">
      <w:start w:val="1"/>
      <w:numFmt w:val="decimal"/>
      <w:lvlText w:val="%5."/>
      <w:lvlJc w:val="left"/>
      <w:pPr>
        <w:ind w:left="2929" w:hanging="360"/>
      </w:pPr>
      <w:rPr>
        <w:rFonts w:ascii="Times New Roman" w:eastAsia="Times New Roman" w:hAnsi="Times New Roman" w:cs="Times New Roman" w:hint="default"/>
        <w:w w:val="100"/>
        <w:sz w:val="24"/>
        <w:szCs w:val="24"/>
        <w:lang w:val="id" w:eastAsia="en-US" w:bidi="ar-SA"/>
      </w:rPr>
    </w:lvl>
    <w:lvl w:ilvl="5">
      <w:numFmt w:val="bullet"/>
      <w:lvlText w:val="•"/>
      <w:lvlJc w:val="left"/>
      <w:pPr>
        <w:ind w:left="5820" w:hanging="360"/>
      </w:pPr>
      <w:rPr>
        <w:rFonts w:hint="default"/>
        <w:lang w:val="id" w:eastAsia="en-US" w:bidi="ar-SA"/>
      </w:rPr>
    </w:lvl>
    <w:lvl w:ilvl="6">
      <w:numFmt w:val="bullet"/>
      <w:lvlText w:val="•"/>
      <w:lvlJc w:val="left"/>
      <w:pPr>
        <w:ind w:left="6545" w:hanging="360"/>
      </w:pPr>
      <w:rPr>
        <w:rFonts w:hint="default"/>
        <w:lang w:val="id" w:eastAsia="en-US" w:bidi="ar-SA"/>
      </w:rPr>
    </w:lvl>
    <w:lvl w:ilvl="7">
      <w:numFmt w:val="bullet"/>
      <w:lvlText w:val="•"/>
      <w:lvlJc w:val="left"/>
      <w:pPr>
        <w:ind w:left="7270" w:hanging="360"/>
      </w:pPr>
      <w:rPr>
        <w:rFonts w:hint="default"/>
        <w:lang w:val="id" w:eastAsia="en-US" w:bidi="ar-SA"/>
      </w:rPr>
    </w:lvl>
    <w:lvl w:ilvl="8">
      <w:numFmt w:val="bullet"/>
      <w:lvlText w:val="•"/>
      <w:lvlJc w:val="left"/>
      <w:pPr>
        <w:ind w:left="7996" w:hanging="360"/>
      </w:pPr>
      <w:rPr>
        <w:rFonts w:hint="default"/>
        <w:lang w:val="id" w:eastAsia="en-US" w:bidi="ar-SA"/>
      </w:rPr>
    </w:lvl>
  </w:abstractNum>
  <w:num w:numId="1" w16cid:durableId="29768071">
    <w:abstractNumId w:val="1"/>
  </w:num>
  <w:num w:numId="2" w16cid:durableId="213706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CAD"/>
    <w:rsid w:val="000D5CAD"/>
    <w:rsid w:val="001C4508"/>
    <w:rsid w:val="00416C53"/>
    <w:rsid w:val="006B0D47"/>
    <w:rsid w:val="007F67B8"/>
    <w:rsid w:val="00820DF6"/>
    <w:rsid w:val="00877150"/>
    <w:rsid w:val="00944E4D"/>
    <w:rsid w:val="00A44616"/>
    <w:rsid w:val="00A7014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BC61"/>
  <w15:chartTrackingRefBased/>
  <w15:docId w15:val="{FB62D019-1FF0-4C7C-B6F8-8D524B426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142"/>
    <w:pPr>
      <w:widowControl w:val="0"/>
      <w:autoSpaceDE w:val="0"/>
      <w:autoSpaceDN w:val="0"/>
      <w:spacing w:after="0" w:line="240" w:lineRule="auto"/>
    </w:pPr>
    <w:rPr>
      <w:rFonts w:ascii="Times New Roman" w:eastAsia="Times New Roman" w:hAnsi="Times New Roman" w:cs="Times New Roman"/>
      <w:kern w:val="0"/>
      <w:sz w:val="22"/>
      <w:szCs w:val="22"/>
      <w:lang w:val="id" w:eastAsia="en-US"/>
      <w14:ligatures w14:val="none"/>
    </w:rPr>
  </w:style>
  <w:style w:type="paragraph" w:styleId="Heading1">
    <w:name w:val="heading 1"/>
    <w:basedOn w:val="Normal"/>
    <w:next w:val="Normal"/>
    <w:link w:val="Heading1Char"/>
    <w:uiPriority w:val="9"/>
    <w:qFormat/>
    <w:rsid w:val="000D5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5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5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D5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C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C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C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C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D5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CAD"/>
    <w:rPr>
      <w:rFonts w:eastAsiaTheme="majorEastAsia" w:cstheme="majorBidi"/>
      <w:color w:val="272727" w:themeColor="text1" w:themeTint="D8"/>
    </w:rPr>
  </w:style>
  <w:style w:type="paragraph" w:styleId="Title">
    <w:name w:val="Title"/>
    <w:basedOn w:val="Normal"/>
    <w:next w:val="Normal"/>
    <w:link w:val="TitleChar"/>
    <w:uiPriority w:val="10"/>
    <w:qFormat/>
    <w:rsid w:val="000D5C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CAD"/>
    <w:pPr>
      <w:spacing w:before="160"/>
      <w:jc w:val="center"/>
    </w:pPr>
    <w:rPr>
      <w:i/>
      <w:iCs/>
      <w:color w:val="404040" w:themeColor="text1" w:themeTint="BF"/>
    </w:rPr>
  </w:style>
  <w:style w:type="character" w:customStyle="1" w:styleId="QuoteChar">
    <w:name w:val="Quote Char"/>
    <w:basedOn w:val="DefaultParagraphFont"/>
    <w:link w:val="Quote"/>
    <w:uiPriority w:val="29"/>
    <w:rsid w:val="000D5CAD"/>
    <w:rPr>
      <w:i/>
      <w:iCs/>
      <w:color w:val="404040" w:themeColor="text1" w:themeTint="BF"/>
    </w:rPr>
  </w:style>
  <w:style w:type="paragraph" w:styleId="ListParagraph">
    <w:name w:val="List Paragraph"/>
    <w:basedOn w:val="Normal"/>
    <w:uiPriority w:val="1"/>
    <w:qFormat/>
    <w:rsid w:val="000D5CAD"/>
    <w:pPr>
      <w:ind w:left="720"/>
      <w:contextualSpacing/>
    </w:pPr>
  </w:style>
  <w:style w:type="character" w:styleId="IntenseEmphasis">
    <w:name w:val="Intense Emphasis"/>
    <w:basedOn w:val="DefaultParagraphFont"/>
    <w:uiPriority w:val="21"/>
    <w:qFormat/>
    <w:rsid w:val="000D5CAD"/>
    <w:rPr>
      <w:i/>
      <w:iCs/>
      <w:color w:val="2F5496" w:themeColor="accent1" w:themeShade="BF"/>
    </w:rPr>
  </w:style>
  <w:style w:type="paragraph" w:styleId="IntenseQuote">
    <w:name w:val="Intense Quote"/>
    <w:basedOn w:val="Normal"/>
    <w:next w:val="Normal"/>
    <w:link w:val="IntenseQuoteChar"/>
    <w:uiPriority w:val="30"/>
    <w:qFormat/>
    <w:rsid w:val="000D5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CAD"/>
    <w:rPr>
      <w:i/>
      <w:iCs/>
      <w:color w:val="2F5496" w:themeColor="accent1" w:themeShade="BF"/>
    </w:rPr>
  </w:style>
  <w:style w:type="character" w:styleId="IntenseReference">
    <w:name w:val="Intense Reference"/>
    <w:basedOn w:val="DefaultParagraphFont"/>
    <w:uiPriority w:val="32"/>
    <w:qFormat/>
    <w:rsid w:val="000D5CAD"/>
    <w:rPr>
      <w:b/>
      <w:bCs/>
      <w:smallCaps/>
      <w:color w:val="2F5496" w:themeColor="accent1" w:themeShade="BF"/>
      <w:spacing w:val="5"/>
    </w:rPr>
  </w:style>
  <w:style w:type="paragraph" w:styleId="BodyText">
    <w:name w:val="Body Text"/>
    <w:basedOn w:val="Normal"/>
    <w:link w:val="BodyTextChar"/>
    <w:uiPriority w:val="1"/>
    <w:qFormat/>
    <w:rsid w:val="00A70142"/>
    <w:rPr>
      <w:sz w:val="24"/>
      <w:szCs w:val="24"/>
    </w:rPr>
  </w:style>
  <w:style w:type="character" w:customStyle="1" w:styleId="BodyTextChar">
    <w:name w:val="Body Text Char"/>
    <w:basedOn w:val="DefaultParagraphFont"/>
    <w:link w:val="BodyText"/>
    <w:uiPriority w:val="1"/>
    <w:rsid w:val="00A70142"/>
    <w:rPr>
      <w:rFonts w:ascii="Times New Roman" w:eastAsia="Times New Roman" w:hAnsi="Times New Roman" w:cs="Times New Roman"/>
      <w:kern w:val="0"/>
      <w:lang w:val="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1224</Words>
  <Characters>6980</Characters>
  <Application>Microsoft Office Word</Application>
  <DocSecurity>0</DocSecurity>
  <Lines>58</Lines>
  <Paragraphs>16</Paragraphs>
  <ScaleCrop>false</ScaleCrop>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 wijaya</dc:creator>
  <cp:keywords/>
  <dc:description/>
  <cp:lastModifiedBy>afi wijaya</cp:lastModifiedBy>
  <cp:revision>2</cp:revision>
  <dcterms:created xsi:type="dcterms:W3CDTF">2025-12-02T07:42:00Z</dcterms:created>
  <dcterms:modified xsi:type="dcterms:W3CDTF">2025-12-02T07:50:00Z</dcterms:modified>
</cp:coreProperties>
</file>