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85BC4E" w14:textId="77777777" w:rsidR="00221124" w:rsidRPr="007136B1" w:rsidRDefault="00221124" w:rsidP="001625E6">
      <w:pPr>
        <w:pStyle w:val="ListParagraph"/>
        <w:ind w:firstLine="720"/>
        <w:jc w:val="center"/>
        <w:outlineLvl w:val="2"/>
        <w:rPr>
          <w:rFonts w:ascii="Arial" w:hAnsi="Arial" w:cs="Arial"/>
          <w:b/>
          <w:bCs/>
          <w:color w:val="44546A" w:themeColor="text2"/>
          <w:sz w:val="40"/>
          <w:szCs w:val="40"/>
          <w:u w:val="single"/>
          <w:shd w:val="clear" w:color="auto" w:fill="FFFFFF"/>
        </w:rPr>
      </w:pPr>
      <w:bookmarkStart w:id="0" w:name="_Hlk198500827"/>
      <w:bookmarkEnd w:id="0"/>
      <w:r w:rsidRPr="007136B1">
        <w:rPr>
          <w:rFonts w:ascii="Arial" w:hAnsi="Arial" w:cs="Arial"/>
          <w:b/>
          <w:bCs/>
          <w:color w:val="44546A" w:themeColor="text2"/>
          <w:sz w:val="40"/>
          <w:szCs w:val="40"/>
          <w:u w:val="single"/>
          <w:shd w:val="clear" w:color="auto" w:fill="FFFFFF"/>
        </w:rPr>
        <w:t>HOME AUTOMATION SYSTEM</w:t>
      </w:r>
    </w:p>
    <w:p w14:paraId="7B31C45A" w14:textId="77777777" w:rsidR="00221124" w:rsidRPr="00221124" w:rsidRDefault="00221124" w:rsidP="00221124">
      <w:pPr>
        <w:pStyle w:val="ListParagraph"/>
        <w:jc w:val="center"/>
        <w:outlineLvl w:val="2"/>
        <w:rPr>
          <w:rFonts w:ascii="Arial" w:hAnsi="Arial" w:cs="Arial"/>
          <w:color w:val="44546A" w:themeColor="text2"/>
          <w:sz w:val="40"/>
          <w:szCs w:val="40"/>
          <w:shd w:val="clear" w:color="auto" w:fill="FFFFFF"/>
        </w:rPr>
      </w:pPr>
    </w:p>
    <w:p w14:paraId="386BC10B" w14:textId="63EBA004" w:rsidR="00221124" w:rsidRPr="007136B1" w:rsidRDefault="00221124" w:rsidP="007136B1">
      <w:pPr>
        <w:pStyle w:val="ListParagraph"/>
        <w:outlineLvl w:val="2"/>
        <w:rPr>
          <w:rFonts w:ascii="Arial" w:hAnsi="Arial" w:cs="Arial"/>
          <w:color w:val="44546A" w:themeColor="text2"/>
          <w:sz w:val="28"/>
          <w:szCs w:val="28"/>
          <w:u w:val="single"/>
          <w:shd w:val="clear" w:color="auto" w:fill="FFFFFF"/>
        </w:rPr>
      </w:pPr>
      <w:r w:rsidRPr="007136B1">
        <w:rPr>
          <w:rFonts w:ascii="Arial" w:hAnsi="Arial" w:cs="Arial"/>
          <w:b/>
          <w:bCs/>
          <w:color w:val="44546A" w:themeColor="text2"/>
          <w:sz w:val="28"/>
          <w:szCs w:val="28"/>
          <w:u w:val="single"/>
          <w:shd w:val="clear" w:color="auto" w:fill="FFFFFF"/>
        </w:rPr>
        <w:t>Introduction</w:t>
      </w:r>
      <w:r w:rsidRPr="00221124">
        <w:rPr>
          <w:rFonts w:ascii="Arial" w:hAnsi="Arial" w:cs="Arial"/>
          <w:color w:val="44546A" w:themeColor="text2"/>
          <w:sz w:val="28"/>
          <w:szCs w:val="28"/>
          <w:u w:val="single"/>
          <w:shd w:val="clear" w:color="auto" w:fill="FFFFFF"/>
        </w:rPr>
        <w:t>:</w:t>
      </w:r>
    </w:p>
    <w:p w14:paraId="3C249B2F" w14:textId="77777777" w:rsidR="00221124" w:rsidRPr="00221124" w:rsidRDefault="00221124" w:rsidP="00221124">
      <w:pPr>
        <w:pStyle w:val="ListParagraph"/>
        <w:outlineLvl w:val="2"/>
        <w:rPr>
          <w:rFonts w:ascii="Arial" w:hAnsi="Arial" w:cs="Arial"/>
          <w:color w:val="44546A" w:themeColor="text2"/>
          <w:sz w:val="28"/>
          <w:szCs w:val="28"/>
          <w:u w:val="single"/>
          <w:shd w:val="clear" w:color="auto" w:fill="FFFFFF"/>
        </w:rPr>
      </w:pPr>
    </w:p>
    <w:p w14:paraId="73AB1500" w14:textId="77777777" w:rsidR="00221124" w:rsidRDefault="00221124" w:rsidP="00C03E2F">
      <w:pPr>
        <w:pStyle w:val="ListParagraph"/>
        <w:jc w:val="both"/>
        <w:outlineLvl w:val="2"/>
        <w:rPr>
          <w:rFonts w:ascii="Arial" w:hAnsi="Arial" w:cs="Arial"/>
          <w:color w:val="44546A" w:themeColor="text2"/>
          <w:shd w:val="clear" w:color="auto" w:fill="FFFFFF"/>
        </w:rPr>
      </w:pPr>
      <w:r w:rsidRPr="00221124">
        <w:rPr>
          <w:rFonts w:ascii="Arial" w:hAnsi="Arial" w:cs="Arial"/>
          <w:color w:val="44546A" w:themeColor="text2"/>
          <w:shd w:val="clear" w:color="auto" w:fill="FFFFFF"/>
        </w:rPr>
        <w:t>Home automation is revolutionizing life in the home, bringing with it convenience, security, and efficiency as the defining feature of modern living. Imagine having the power to turn on lights, heat, and security in your home remotely from anywhere in the world with a tap of your smartphone or voice command. This project aims to develop a system that places total control of a smart home at the hands of the homeowner.</w:t>
      </w:r>
    </w:p>
    <w:p w14:paraId="487734CD" w14:textId="77777777" w:rsidR="00221124" w:rsidRPr="00221124" w:rsidRDefault="00221124" w:rsidP="00C03E2F">
      <w:pPr>
        <w:pStyle w:val="ListParagraph"/>
        <w:jc w:val="both"/>
        <w:outlineLvl w:val="2"/>
        <w:rPr>
          <w:rFonts w:ascii="Arial" w:hAnsi="Arial" w:cs="Arial"/>
          <w:color w:val="44546A" w:themeColor="text2"/>
          <w:shd w:val="clear" w:color="auto" w:fill="FFFFFF"/>
        </w:rPr>
      </w:pPr>
    </w:p>
    <w:p w14:paraId="0551991D" w14:textId="77777777" w:rsidR="00221124" w:rsidRDefault="00221124" w:rsidP="00C03E2F">
      <w:pPr>
        <w:pStyle w:val="ListParagraph"/>
        <w:jc w:val="both"/>
        <w:outlineLvl w:val="2"/>
        <w:rPr>
          <w:rFonts w:ascii="Arial" w:hAnsi="Arial" w:cs="Arial"/>
          <w:color w:val="44546A" w:themeColor="text2"/>
          <w:shd w:val="clear" w:color="auto" w:fill="FFFFFF"/>
        </w:rPr>
      </w:pPr>
      <w:r w:rsidRPr="00221124">
        <w:rPr>
          <w:rFonts w:ascii="Arial" w:hAnsi="Arial" w:cs="Arial"/>
          <w:color w:val="44546A" w:themeColor="text2"/>
          <w:shd w:val="clear" w:color="auto" w:fill="FFFFFF"/>
        </w:rPr>
        <w:t>Our system will integrate a variety of smart devices, including lights, thermostats, door locks, smart fridges and security cameras, to create an integrated and adaptive living space. Users gain from tapping the potential of technology to be more comfortable and at ease of mind, knowing that they are secure and energy-efficient with their homes.</w:t>
      </w:r>
    </w:p>
    <w:p w14:paraId="1687408F" w14:textId="77777777" w:rsidR="00221124" w:rsidRPr="00221124" w:rsidRDefault="00221124" w:rsidP="00C03E2F">
      <w:pPr>
        <w:pStyle w:val="ListParagraph"/>
        <w:jc w:val="both"/>
        <w:outlineLvl w:val="2"/>
        <w:rPr>
          <w:rFonts w:ascii="Arial" w:hAnsi="Arial" w:cs="Arial"/>
          <w:color w:val="44546A" w:themeColor="text2"/>
          <w:shd w:val="clear" w:color="auto" w:fill="FFFFFF"/>
        </w:rPr>
      </w:pPr>
    </w:p>
    <w:p w14:paraId="266BA79B" w14:textId="73B285F5" w:rsidR="00221124" w:rsidRPr="007136B1" w:rsidRDefault="00221124" w:rsidP="00C03E2F">
      <w:pPr>
        <w:pStyle w:val="ListParagraph"/>
        <w:jc w:val="both"/>
        <w:outlineLvl w:val="2"/>
        <w:rPr>
          <w:rFonts w:ascii="Arial" w:hAnsi="Arial" w:cs="Arial"/>
          <w:b/>
          <w:bCs/>
          <w:color w:val="44546A" w:themeColor="text2"/>
          <w:sz w:val="28"/>
          <w:szCs w:val="28"/>
          <w:u w:val="single"/>
          <w:shd w:val="clear" w:color="auto" w:fill="FFFFFF"/>
        </w:rPr>
      </w:pPr>
      <w:r w:rsidRPr="007136B1">
        <w:rPr>
          <w:rFonts w:ascii="Arial" w:hAnsi="Arial" w:cs="Arial"/>
          <w:b/>
          <w:bCs/>
          <w:color w:val="44546A" w:themeColor="text2"/>
          <w:sz w:val="28"/>
          <w:szCs w:val="28"/>
          <w:u w:val="single"/>
          <w:shd w:val="clear" w:color="auto" w:fill="FFFFFF"/>
        </w:rPr>
        <w:t>The prima</w:t>
      </w:r>
      <w:r w:rsidR="007136B1" w:rsidRPr="007136B1">
        <w:rPr>
          <w:rFonts w:ascii="Arial" w:hAnsi="Arial" w:cs="Arial"/>
          <w:b/>
          <w:bCs/>
          <w:color w:val="44546A" w:themeColor="text2"/>
          <w:sz w:val="28"/>
          <w:szCs w:val="28"/>
          <w:u w:val="single"/>
          <w:shd w:val="clear" w:color="auto" w:fill="FFFFFF"/>
        </w:rPr>
        <w:t xml:space="preserve">ry goals of this </w:t>
      </w:r>
      <w:r w:rsidR="007136B1" w:rsidRPr="00DD382C">
        <w:rPr>
          <w:rFonts w:ascii="Arial" w:hAnsi="Arial" w:cs="Arial"/>
          <w:b/>
          <w:bCs/>
          <w:color w:val="44546A" w:themeColor="text2"/>
          <w:sz w:val="28"/>
          <w:szCs w:val="28"/>
          <w:u w:val="single"/>
          <w:shd w:val="clear" w:color="auto" w:fill="FFFFFF"/>
        </w:rPr>
        <w:t>project</w:t>
      </w:r>
      <w:r w:rsidR="007136B1" w:rsidRPr="007136B1">
        <w:rPr>
          <w:rFonts w:ascii="Arial" w:hAnsi="Arial" w:cs="Arial"/>
          <w:b/>
          <w:bCs/>
          <w:color w:val="44546A" w:themeColor="text2"/>
          <w:sz w:val="28"/>
          <w:szCs w:val="28"/>
          <w:u w:val="single"/>
          <w:shd w:val="clear" w:color="auto" w:fill="FFFFFF"/>
        </w:rPr>
        <w:t>:</w:t>
      </w:r>
    </w:p>
    <w:p w14:paraId="51EBA37E" w14:textId="77777777" w:rsidR="00221124" w:rsidRPr="00221124" w:rsidRDefault="00221124" w:rsidP="00C03E2F">
      <w:pPr>
        <w:pStyle w:val="ListParagraph"/>
        <w:jc w:val="both"/>
        <w:outlineLvl w:val="2"/>
        <w:rPr>
          <w:rFonts w:ascii="Arial" w:hAnsi="Arial" w:cs="Arial"/>
          <w:color w:val="44546A" w:themeColor="text2"/>
          <w:sz w:val="28"/>
          <w:szCs w:val="28"/>
          <w:shd w:val="clear" w:color="auto" w:fill="FFFFFF"/>
        </w:rPr>
      </w:pPr>
    </w:p>
    <w:p w14:paraId="0B09B662" w14:textId="77777777" w:rsidR="00221124" w:rsidRPr="00221124" w:rsidRDefault="00221124" w:rsidP="00C03E2F">
      <w:pPr>
        <w:pStyle w:val="ListParagraph"/>
        <w:jc w:val="both"/>
        <w:outlineLvl w:val="2"/>
        <w:rPr>
          <w:rFonts w:ascii="Arial" w:hAnsi="Arial" w:cs="Arial"/>
          <w:color w:val="44546A" w:themeColor="text2"/>
          <w:shd w:val="clear" w:color="auto" w:fill="FFFFFF"/>
        </w:rPr>
      </w:pPr>
      <w:r w:rsidRPr="00221124">
        <w:rPr>
          <w:rFonts w:ascii="Arial" w:hAnsi="Arial" w:cs="Arial"/>
          <w:color w:val="44546A" w:themeColor="text2"/>
          <w:shd w:val="clear" w:color="auto" w:fill="FFFFFF"/>
        </w:rPr>
        <w:t>Offer an Easy-to-Use Interface: We aim to make sure that all the users, no matter how tech-savvy they are, will be able to navigate and manage their home devices with ease. A simple and intuitive interface will make managing your home easy and effective.</w:t>
      </w:r>
    </w:p>
    <w:p w14:paraId="0EA6959C" w14:textId="52EAEB18" w:rsidR="00221124" w:rsidRDefault="00221124" w:rsidP="00C03E2F">
      <w:pPr>
        <w:pStyle w:val="ListParagraph"/>
        <w:jc w:val="both"/>
        <w:outlineLvl w:val="2"/>
        <w:rPr>
          <w:rFonts w:ascii="Arial" w:hAnsi="Arial" w:cs="Arial"/>
          <w:color w:val="44546A" w:themeColor="text2"/>
          <w:shd w:val="clear" w:color="auto" w:fill="FFFFFF"/>
        </w:rPr>
      </w:pPr>
      <w:r w:rsidRPr="00221124">
        <w:rPr>
          <w:rFonts w:ascii="Arial" w:hAnsi="Arial" w:cs="Arial"/>
          <w:color w:val="44546A" w:themeColor="text2"/>
          <w:shd w:val="clear" w:color="auto" w:fill="FFFFFF"/>
        </w:rPr>
        <w:t>Install Automation Routines: With our system, customers will be able to customize routines according to their own needs. From scheduling lights to softly illuminate in the morning to pre-setting the thermostat to cool down during the night, such automated routines make users spend less time worrying about mundane stuff.</w:t>
      </w:r>
    </w:p>
    <w:p w14:paraId="13C12BF3" w14:textId="77777777" w:rsidR="00221124" w:rsidRPr="00221124" w:rsidRDefault="00221124" w:rsidP="00C03E2F">
      <w:pPr>
        <w:pStyle w:val="ListParagraph"/>
        <w:jc w:val="both"/>
        <w:outlineLvl w:val="2"/>
        <w:rPr>
          <w:rFonts w:ascii="Arial" w:hAnsi="Arial" w:cs="Arial"/>
          <w:color w:val="44546A" w:themeColor="text2"/>
          <w:shd w:val="clear" w:color="auto" w:fill="FFFFFF"/>
        </w:rPr>
      </w:pPr>
    </w:p>
    <w:p w14:paraId="27C64A81" w14:textId="77777777" w:rsidR="00221124" w:rsidRPr="00221124" w:rsidRDefault="00221124" w:rsidP="00C03E2F">
      <w:pPr>
        <w:pStyle w:val="ListParagraph"/>
        <w:jc w:val="both"/>
        <w:outlineLvl w:val="2"/>
        <w:rPr>
          <w:rFonts w:ascii="Arial" w:hAnsi="Arial" w:cs="Arial"/>
          <w:color w:val="44546A" w:themeColor="text2"/>
          <w:shd w:val="clear" w:color="auto" w:fill="FFFFFF"/>
        </w:rPr>
      </w:pPr>
      <w:r w:rsidRPr="00221124">
        <w:rPr>
          <w:rFonts w:ascii="Arial" w:hAnsi="Arial" w:cs="Arial"/>
          <w:color w:val="44546A" w:themeColor="text2"/>
          <w:shd w:val="clear" w:color="auto" w:fill="FFFFFF"/>
        </w:rPr>
        <w:t>Enhance Safety: With real-time viewing and notification features, home owners have constant surveillance of their home online. From confirming the presence of an open front door to being aware of the presence of suspicious persons, this system aims to provide peace of mind to all home owners.</w:t>
      </w:r>
    </w:p>
    <w:p w14:paraId="11AF652F" w14:textId="77777777" w:rsidR="00DB5AAD" w:rsidRDefault="00DB5AAD" w:rsidP="0075643E">
      <w:pPr>
        <w:pStyle w:val="ListParagraph"/>
        <w:spacing w:before="100" w:beforeAutospacing="1" w:after="100" w:afterAutospacing="1" w:line="240" w:lineRule="auto"/>
        <w:outlineLvl w:val="2"/>
        <w:rPr>
          <w:rFonts w:ascii="Arial" w:hAnsi="Arial" w:cs="Arial"/>
          <w:color w:val="44546A" w:themeColor="text2"/>
          <w:shd w:val="clear" w:color="auto" w:fill="FFFFFF"/>
        </w:rPr>
      </w:pPr>
    </w:p>
    <w:p w14:paraId="123803F0" w14:textId="77777777" w:rsidR="00221124" w:rsidRPr="00C7099D" w:rsidRDefault="00221124" w:rsidP="00C7099D">
      <w:pPr>
        <w:spacing w:before="100" w:beforeAutospacing="1" w:after="100" w:afterAutospacing="1" w:line="240" w:lineRule="auto"/>
        <w:outlineLvl w:val="2"/>
        <w:rPr>
          <w:rFonts w:ascii="Arial" w:hAnsi="Arial" w:cs="Arial"/>
          <w:color w:val="44546A" w:themeColor="text2"/>
          <w:shd w:val="clear" w:color="auto" w:fill="FFFFFF"/>
        </w:rPr>
      </w:pPr>
    </w:p>
    <w:p w14:paraId="18E2B836" w14:textId="77777777" w:rsidR="00221124" w:rsidRDefault="00221124" w:rsidP="0075643E">
      <w:pPr>
        <w:pStyle w:val="ListParagraph"/>
        <w:spacing w:before="100" w:beforeAutospacing="1" w:after="100" w:afterAutospacing="1" w:line="240" w:lineRule="auto"/>
        <w:outlineLvl w:val="2"/>
        <w:rPr>
          <w:rFonts w:ascii="Arial" w:hAnsi="Arial" w:cs="Arial"/>
          <w:color w:val="44546A" w:themeColor="text2"/>
          <w:shd w:val="clear" w:color="auto" w:fill="FFFFFF"/>
        </w:rPr>
      </w:pPr>
    </w:p>
    <w:p w14:paraId="462B8BEB" w14:textId="20317F01" w:rsidR="00221124" w:rsidRDefault="00221124" w:rsidP="00221124">
      <w:pPr>
        <w:pStyle w:val="ListParagraph"/>
        <w:outlineLvl w:val="2"/>
        <w:rPr>
          <w:rFonts w:ascii="Arial" w:hAnsi="Arial" w:cs="Arial"/>
          <w:b/>
          <w:bCs/>
          <w:color w:val="44546A" w:themeColor="text2"/>
          <w:sz w:val="28"/>
          <w:szCs w:val="28"/>
          <w:u w:val="single"/>
          <w:shd w:val="clear" w:color="auto" w:fill="FFFFFF"/>
        </w:rPr>
      </w:pPr>
      <w:r w:rsidRPr="00221124">
        <w:rPr>
          <w:rFonts w:ascii="Arial" w:hAnsi="Arial" w:cs="Arial"/>
          <w:b/>
          <w:bCs/>
          <w:color w:val="44546A" w:themeColor="text2"/>
          <w:sz w:val="28"/>
          <w:szCs w:val="28"/>
          <w:u w:val="single"/>
          <w:shd w:val="clear" w:color="auto" w:fill="FFFFFF"/>
        </w:rPr>
        <w:t>Functional Requirements:</w:t>
      </w:r>
    </w:p>
    <w:p w14:paraId="5BD30707" w14:textId="77777777" w:rsidR="00221124" w:rsidRPr="00221124" w:rsidRDefault="00221124" w:rsidP="00221124">
      <w:pPr>
        <w:pStyle w:val="ListParagraph"/>
        <w:outlineLvl w:val="2"/>
        <w:rPr>
          <w:rFonts w:ascii="Arial" w:hAnsi="Arial" w:cs="Arial"/>
          <w:b/>
          <w:bCs/>
          <w:color w:val="44546A" w:themeColor="text2"/>
          <w:sz w:val="28"/>
          <w:szCs w:val="28"/>
          <w:u w:val="single"/>
          <w:shd w:val="clear" w:color="auto" w:fill="FFFFFF"/>
        </w:rPr>
      </w:pPr>
    </w:p>
    <w:p w14:paraId="0FA3A3C5" w14:textId="0BD29C56" w:rsidR="00221124" w:rsidRPr="00221124" w:rsidRDefault="00221124" w:rsidP="00C03E2F">
      <w:pPr>
        <w:pStyle w:val="ListParagraph"/>
        <w:numPr>
          <w:ilvl w:val="0"/>
          <w:numId w:val="17"/>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User Authentication</w:t>
      </w:r>
    </w:p>
    <w:p w14:paraId="72CC9ABC" w14:textId="3C3F8871" w:rsidR="00221124" w:rsidRPr="00221124" w:rsidRDefault="00331E8D" w:rsidP="00331E8D">
      <w:pPr>
        <w:pStyle w:val="ListParagraph"/>
        <w:numPr>
          <w:ilvl w:val="0"/>
          <w:numId w:val="17"/>
        </w:numPr>
        <w:jc w:val="both"/>
        <w:outlineLvl w:val="2"/>
        <w:rPr>
          <w:rFonts w:ascii="Arial" w:hAnsi="Arial" w:cs="Arial"/>
          <w:color w:val="44546A" w:themeColor="text2"/>
          <w:shd w:val="clear" w:color="auto" w:fill="FFFFFF"/>
        </w:rPr>
      </w:pPr>
      <w:r>
        <w:rPr>
          <w:rFonts w:ascii="Arial" w:hAnsi="Arial" w:cs="Arial"/>
          <w:b/>
          <w:bCs/>
          <w:color w:val="44546A" w:themeColor="text2"/>
          <w:shd w:val="clear" w:color="auto" w:fill="FFFFFF"/>
        </w:rPr>
        <w:t>Remote</w:t>
      </w:r>
      <w:r w:rsidR="00221124" w:rsidRPr="00221124">
        <w:rPr>
          <w:rFonts w:ascii="Arial" w:hAnsi="Arial" w:cs="Arial"/>
          <w:b/>
          <w:bCs/>
          <w:color w:val="44546A" w:themeColor="text2"/>
          <w:shd w:val="clear" w:color="auto" w:fill="FFFFFF"/>
        </w:rPr>
        <w:t xml:space="preserve"> Control</w:t>
      </w:r>
    </w:p>
    <w:p w14:paraId="00A93574" w14:textId="45D12172" w:rsidR="00221124" w:rsidRPr="00221124" w:rsidRDefault="00221124" w:rsidP="00C03E2F">
      <w:pPr>
        <w:pStyle w:val="ListParagraph"/>
        <w:numPr>
          <w:ilvl w:val="0"/>
          <w:numId w:val="17"/>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Automation Routines</w:t>
      </w:r>
    </w:p>
    <w:p w14:paraId="4FB33287" w14:textId="7D74215C" w:rsidR="00221124" w:rsidRPr="00221124" w:rsidRDefault="00221124" w:rsidP="00C03E2F">
      <w:pPr>
        <w:pStyle w:val="ListParagraph"/>
        <w:numPr>
          <w:ilvl w:val="0"/>
          <w:numId w:val="17"/>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Remote Monitoring</w:t>
      </w:r>
    </w:p>
    <w:p w14:paraId="157DB2F6" w14:textId="1BE66CE2" w:rsidR="00221124" w:rsidRDefault="00221124" w:rsidP="00331E8D">
      <w:pPr>
        <w:pStyle w:val="ListParagraph"/>
        <w:numPr>
          <w:ilvl w:val="0"/>
          <w:numId w:val="17"/>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Voice Control Integration</w:t>
      </w:r>
    </w:p>
    <w:p w14:paraId="517F5231" w14:textId="77777777" w:rsidR="00331E8D" w:rsidRPr="00331E8D" w:rsidRDefault="00331E8D" w:rsidP="00331E8D">
      <w:pPr>
        <w:pStyle w:val="ListParagraph"/>
        <w:jc w:val="both"/>
        <w:outlineLvl w:val="2"/>
        <w:rPr>
          <w:rFonts w:ascii="Arial" w:hAnsi="Arial" w:cs="Arial"/>
          <w:color w:val="44546A" w:themeColor="text2"/>
          <w:shd w:val="clear" w:color="auto" w:fill="FFFFFF"/>
        </w:rPr>
      </w:pPr>
    </w:p>
    <w:p w14:paraId="285E4402" w14:textId="12474171" w:rsidR="00221124" w:rsidRDefault="00221124" w:rsidP="00C03E2F">
      <w:pPr>
        <w:pStyle w:val="ListParagraph"/>
        <w:jc w:val="both"/>
        <w:outlineLvl w:val="2"/>
        <w:rPr>
          <w:rFonts w:ascii="Arial" w:hAnsi="Arial" w:cs="Arial"/>
          <w:b/>
          <w:bCs/>
          <w:color w:val="44546A" w:themeColor="text2"/>
          <w:sz w:val="28"/>
          <w:szCs w:val="28"/>
          <w:u w:val="single"/>
          <w:shd w:val="clear" w:color="auto" w:fill="FFFFFF"/>
        </w:rPr>
      </w:pPr>
      <w:r w:rsidRPr="00221124">
        <w:rPr>
          <w:rFonts w:ascii="Arial" w:hAnsi="Arial" w:cs="Arial"/>
          <w:b/>
          <w:bCs/>
          <w:color w:val="44546A" w:themeColor="text2"/>
          <w:sz w:val="28"/>
          <w:szCs w:val="28"/>
          <w:u w:val="single"/>
          <w:shd w:val="clear" w:color="auto" w:fill="FFFFFF"/>
        </w:rPr>
        <w:t>Non-Functional Requirements:</w:t>
      </w:r>
    </w:p>
    <w:p w14:paraId="4CC1F8C4" w14:textId="77777777" w:rsidR="00221124" w:rsidRPr="00221124" w:rsidRDefault="00221124" w:rsidP="00C03E2F">
      <w:pPr>
        <w:pStyle w:val="ListParagraph"/>
        <w:jc w:val="both"/>
        <w:outlineLvl w:val="2"/>
        <w:rPr>
          <w:rFonts w:ascii="Arial" w:hAnsi="Arial" w:cs="Arial"/>
          <w:b/>
          <w:bCs/>
          <w:color w:val="44546A" w:themeColor="text2"/>
          <w:sz w:val="28"/>
          <w:szCs w:val="28"/>
          <w:u w:val="single"/>
          <w:shd w:val="clear" w:color="auto" w:fill="FFFFFF"/>
        </w:rPr>
      </w:pPr>
    </w:p>
    <w:p w14:paraId="4363C609" w14:textId="08139837" w:rsidR="00221124" w:rsidRPr="00221124" w:rsidRDefault="00221124" w:rsidP="00C03E2F">
      <w:pPr>
        <w:pStyle w:val="ListParagraph"/>
        <w:numPr>
          <w:ilvl w:val="0"/>
          <w:numId w:val="18"/>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User-Friendly Interface</w:t>
      </w:r>
    </w:p>
    <w:p w14:paraId="5769DFAE" w14:textId="216DA48C" w:rsidR="00221124" w:rsidRPr="00221124" w:rsidRDefault="00221124" w:rsidP="00C03E2F">
      <w:pPr>
        <w:pStyle w:val="ListParagraph"/>
        <w:numPr>
          <w:ilvl w:val="0"/>
          <w:numId w:val="18"/>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Scalability</w:t>
      </w:r>
    </w:p>
    <w:p w14:paraId="6C4392F8" w14:textId="425138C7" w:rsidR="00221124" w:rsidRPr="00221124" w:rsidRDefault="00221124" w:rsidP="00C03E2F">
      <w:pPr>
        <w:pStyle w:val="ListParagraph"/>
        <w:numPr>
          <w:ilvl w:val="0"/>
          <w:numId w:val="18"/>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Effectiveness</w:t>
      </w:r>
    </w:p>
    <w:p w14:paraId="3F488616" w14:textId="44BEB6C2" w:rsidR="00221124" w:rsidRPr="00221124" w:rsidRDefault="00221124" w:rsidP="00C03E2F">
      <w:pPr>
        <w:pStyle w:val="ListParagraph"/>
        <w:numPr>
          <w:ilvl w:val="0"/>
          <w:numId w:val="18"/>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Security</w:t>
      </w:r>
    </w:p>
    <w:p w14:paraId="06A6B51C" w14:textId="0213F69E" w:rsidR="00221124" w:rsidRPr="00221124" w:rsidRDefault="00221124" w:rsidP="00C03E2F">
      <w:pPr>
        <w:pStyle w:val="ListParagraph"/>
        <w:numPr>
          <w:ilvl w:val="0"/>
          <w:numId w:val="18"/>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Reliability</w:t>
      </w:r>
    </w:p>
    <w:p w14:paraId="78A6711F" w14:textId="042759A7" w:rsidR="00221124" w:rsidRPr="00331E8D" w:rsidRDefault="00221124" w:rsidP="00331E8D">
      <w:pPr>
        <w:pStyle w:val="ListParagraph"/>
        <w:numPr>
          <w:ilvl w:val="0"/>
          <w:numId w:val="18"/>
        </w:numPr>
        <w:jc w:val="both"/>
        <w:outlineLvl w:val="2"/>
        <w:rPr>
          <w:rFonts w:ascii="Arial" w:hAnsi="Arial" w:cs="Arial"/>
          <w:color w:val="44546A" w:themeColor="text2"/>
          <w:shd w:val="clear" w:color="auto" w:fill="FFFFFF"/>
        </w:rPr>
      </w:pPr>
      <w:r w:rsidRPr="00221124">
        <w:rPr>
          <w:rFonts w:ascii="Arial" w:hAnsi="Arial" w:cs="Arial"/>
          <w:b/>
          <w:bCs/>
          <w:color w:val="44546A" w:themeColor="text2"/>
          <w:shd w:val="clear" w:color="auto" w:fill="FFFFFF"/>
        </w:rPr>
        <w:t>Compatibility</w:t>
      </w:r>
    </w:p>
    <w:p w14:paraId="317CFCEC" w14:textId="5281FFE8" w:rsidR="00221124" w:rsidRPr="00331E8D" w:rsidRDefault="00221124" w:rsidP="00331E8D">
      <w:pPr>
        <w:outlineLvl w:val="2"/>
        <w:rPr>
          <w:rFonts w:ascii="Arial" w:hAnsi="Arial" w:cs="Arial"/>
          <w:color w:val="44546A" w:themeColor="text2"/>
          <w:shd w:val="clear" w:color="auto" w:fill="FFFFFF"/>
        </w:rPr>
      </w:pPr>
    </w:p>
    <w:p w14:paraId="487A7606" w14:textId="11FDE731" w:rsidR="00221124" w:rsidRDefault="00221124" w:rsidP="00221124">
      <w:pPr>
        <w:pStyle w:val="ListParagraph"/>
        <w:outlineLvl w:val="2"/>
        <w:rPr>
          <w:rFonts w:ascii="Arial" w:hAnsi="Arial" w:cs="Arial"/>
          <w:color w:val="44546A" w:themeColor="text2"/>
          <w:shd w:val="clear" w:color="auto" w:fill="FFFFFF"/>
        </w:rPr>
      </w:pPr>
    </w:p>
    <w:p w14:paraId="54697C25" w14:textId="2AF25255" w:rsidR="00221124" w:rsidRDefault="00221124" w:rsidP="00221124">
      <w:pPr>
        <w:pStyle w:val="ListParagraph"/>
        <w:outlineLvl w:val="2"/>
        <w:rPr>
          <w:rFonts w:ascii="Arial" w:hAnsi="Arial" w:cs="Arial"/>
          <w:color w:val="44546A" w:themeColor="text2"/>
          <w:shd w:val="clear" w:color="auto" w:fill="FFFFFF"/>
        </w:rPr>
      </w:pPr>
    </w:p>
    <w:p w14:paraId="705FAF43" w14:textId="35C11886" w:rsidR="00221124" w:rsidRDefault="007136B1" w:rsidP="00C03E2F">
      <w:pPr>
        <w:pStyle w:val="ListParagraph"/>
        <w:outlineLvl w:val="2"/>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t>Analysis</w:t>
      </w:r>
      <w:r w:rsidR="00221124" w:rsidRPr="00221124">
        <w:rPr>
          <w:rFonts w:ascii="Arial" w:hAnsi="Arial" w:cs="Arial"/>
          <w:b/>
          <w:bCs/>
          <w:color w:val="44546A" w:themeColor="text2"/>
          <w:sz w:val="28"/>
          <w:szCs w:val="28"/>
          <w:u w:val="single"/>
          <w:shd w:val="clear" w:color="auto" w:fill="FFFFFF"/>
        </w:rPr>
        <w:t>:</w:t>
      </w:r>
    </w:p>
    <w:p w14:paraId="6D70F834" w14:textId="77777777" w:rsidR="00221124" w:rsidRPr="00221124" w:rsidRDefault="00221124" w:rsidP="00C03E2F">
      <w:pPr>
        <w:pStyle w:val="ListParagraph"/>
        <w:outlineLvl w:val="2"/>
        <w:rPr>
          <w:rFonts w:ascii="Arial" w:hAnsi="Arial" w:cs="Arial"/>
          <w:b/>
          <w:bCs/>
          <w:color w:val="44546A" w:themeColor="text2"/>
          <w:sz w:val="28"/>
          <w:szCs w:val="28"/>
          <w:u w:val="single"/>
          <w:shd w:val="clear" w:color="auto" w:fill="FFFFFF"/>
        </w:rPr>
      </w:pPr>
    </w:p>
    <w:p w14:paraId="1A7AF57D" w14:textId="04FD89E1" w:rsidR="00A36373" w:rsidRPr="006E45E0" w:rsidRDefault="00DC50DA" w:rsidP="006E45E0">
      <w:pPr>
        <w:pStyle w:val="ListParagraph"/>
        <w:spacing w:before="100" w:beforeAutospacing="1" w:after="100" w:afterAutospacing="1" w:line="240" w:lineRule="auto"/>
        <w:outlineLvl w:val="2"/>
        <w:rPr>
          <w:rFonts w:ascii="Arial" w:hAnsi="Arial" w:cs="Arial"/>
          <w:color w:val="172B4D"/>
          <w:shd w:val="clear" w:color="auto" w:fill="FFFFFF"/>
        </w:rPr>
      </w:pPr>
      <w:r>
        <w:rPr>
          <w:rFonts w:ascii="Arial" w:hAnsi="Arial" w:cs="Arial"/>
          <w:color w:val="172B4D"/>
          <w:shd w:val="clear" w:color="auto" w:fill="FFFFFF"/>
        </w:rPr>
        <w:t>The system should support multiple authentication methods (password, fingerprint, facial recognition, etc.).</w:t>
      </w:r>
      <w:r>
        <w:rPr>
          <w:rFonts w:ascii="Arial" w:hAnsi="Arial" w:cs="Arial"/>
          <w:color w:val="172B4D"/>
          <w:shd w:val="clear" w:color="auto" w:fill="FFFFFF"/>
        </w:rPr>
        <w:br/>
      </w:r>
      <w:r>
        <w:rPr>
          <w:rFonts w:ascii="Arial" w:hAnsi="Arial" w:cs="Arial"/>
          <w:color w:val="172B4D"/>
          <w:shd w:val="clear" w:color="auto" w:fill="FFFFFF"/>
        </w:rPr>
        <w:br/>
        <w:t>Users should be able to register, log in, and update their profiles securely, while allowing different levels of user access (admin, guest, etc.).</w:t>
      </w:r>
      <w:r>
        <w:rPr>
          <w:rFonts w:ascii="Arial" w:hAnsi="Arial" w:cs="Arial"/>
          <w:color w:val="172B4D"/>
          <w:shd w:val="clear" w:color="auto" w:fill="FFFFFF"/>
        </w:rPr>
        <w:br/>
      </w:r>
      <w:r>
        <w:rPr>
          <w:rFonts w:ascii="Arial" w:hAnsi="Arial" w:cs="Arial"/>
          <w:color w:val="172B4D"/>
          <w:shd w:val="clear" w:color="auto" w:fill="FFFFFF"/>
        </w:rPr>
        <w:br/>
        <w:t>The system should include authentication practices like two-factor authentication (2FA) for better security.</w:t>
      </w:r>
      <w:r>
        <w:rPr>
          <w:rFonts w:ascii="Arial" w:hAnsi="Arial" w:cs="Arial"/>
          <w:color w:val="172B4D"/>
          <w:shd w:val="clear" w:color="auto" w:fill="FFFFFF"/>
        </w:rPr>
        <w:br/>
      </w:r>
      <w:r>
        <w:rPr>
          <w:rFonts w:ascii="Arial" w:hAnsi="Arial" w:cs="Arial"/>
          <w:color w:val="172B4D"/>
          <w:shd w:val="clear" w:color="auto" w:fill="FFFFFF"/>
        </w:rPr>
        <w:br/>
        <w:t xml:space="preserve">Users should be able to control lights, thermostats, door locks, security cameras, etc., remotely from any internet-connected location through a responsive, fast server. </w:t>
      </w:r>
      <w:r>
        <w:rPr>
          <w:rFonts w:ascii="Arial" w:hAnsi="Arial" w:cs="Arial"/>
          <w:color w:val="172B4D"/>
          <w:shd w:val="clear" w:color="auto" w:fill="FFFFFF"/>
        </w:rPr>
        <w:br/>
      </w:r>
      <w:r>
        <w:rPr>
          <w:rFonts w:ascii="Arial" w:hAnsi="Arial" w:cs="Arial"/>
          <w:color w:val="172B4D"/>
          <w:shd w:val="clear" w:color="auto" w:fill="FFFFFF"/>
        </w:rPr>
        <w:br/>
        <w:t>The system must permit scheduling activities (e.g., setting the thermostat to adjust at particular times), or even complex routines, such as a composite of light, thermostat, and security camera activities. Most importantly, integrate different devices into routines (e.g., when motion of the security camera is detected, lock doors and send a notification to the user).</w:t>
      </w:r>
      <w:r>
        <w:rPr>
          <w:rFonts w:ascii="Arial" w:hAnsi="Arial" w:cs="Arial"/>
          <w:color w:val="172B4D"/>
          <w:shd w:val="clear" w:color="auto" w:fill="FFFFFF"/>
        </w:rPr>
        <w:br/>
      </w:r>
      <w:r>
        <w:rPr>
          <w:rFonts w:ascii="Arial" w:hAnsi="Arial" w:cs="Arial"/>
          <w:color w:val="172B4D"/>
          <w:shd w:val="clear" w:color="auto" w:fill="FFFFFF"/>
        </w:rPr>
        <w:br/>
        <w:t>It should allow users to view live camera feeds, monitor the status of door locks, and view appliance status from a mobile device or web browser.</w:t>
      </w:r>
      <w:r>
        <w:rPr>
          <w:rFonts w:ascii="Arial" w:hAnsi="Arial" w:cs="Arial"/>
          <w:color w:val="172B4D"/>
          <w:shd w:val="clear" w:color="auto" w:fill="FFFFFF"/>
        </w:rPr>
        <w:br/>
      </w:r>
      <w:r>
        <w:rPr>
          <w:rFonts w:ascii="Arial" w:hAnsi="Arial" w:cs="Arial"/>
          <w:color w:val="172B4D"/>
          <w:shd w:val="clear" w:color="auto" w:fill="FFFFFF"/>
        </w:rPr>
        <w:br/>
        <w:t>It should send push notifications for specific events, e.g., door unlocking attempts, motion detected, or unusual temperature.</w:t>
      </w:r>
      <w:r>
        <w:rPr>
          <w:rFonts w:ascii="Arial" w:hAnsi="Arial" w:cs="Arial"/>
          <w:color w:val="172B4D"/>
          <w:shd w:val="clear" w:color="auto" w:fill="FFFFFF"/>
        </w:rPr>
        <w:br/>
      </w:r>
      <w:r>
        <w:rPr>
          <w:rFonts w:ascii="Arial" w:hAnsi="Arial" w:cs="Arial"/>
          <w:color w:val="172B4D"/>
          <w:shd w:val="clear" w:color="auto" w:fill="FFFFFF"/>
        </w:rPr>
        <w:br/>
        <w:t>Users should be able to use voice commands to manage devices (e.g., "Turn off the lights" or "Set the thermostat to 72°F") with minimal configuration needed from the user.</w:t>
      </w:r>
      <w:r>
        <w:rPr>
          <w:rFonts w:ascii="Arial" w:hAnsi="Arial" w:cs="Arial"/>
          <w:color w:val="172B4D"/>
          <w:shd w:val="clear" w:color="auto" w:fill="FFFFFF"/>
        </w:rPr>
        <w:br/>
      </w:r>
      <w:r>
        <w:rPr>
          <w:rFonts w:ascii="Arial" w:hAnsi="Arial" w:cs="Arial"/>
          <w:color w:val="172B4D"/>
          <w:shd w:val="clear" w:color="auto" w:fill="FFFFFF"/>
        </w:rPr>
        <w:br/>
        <w:t>The mobile app and web interface need to be responsive and easy to use.</w:t>
      </w:r>
      <w:r>
        <w:rPr>
          <w:rFonts w:ascii="Arial" w:hAnsi="Arial" w:cs="Arial"/>
          <w:color w:val="172B4D"/>
          <w:shd w:val="clear" w:color="auto" w:fill="FFFFFF"/>
        </w:rPr>
        <w:br/>
      </w:r>
      <w:r>
        <w:rPr>
          <w:rFonts w:ascii="Arial" w:hAnsi="Arial" w:cs="Arial"/>
          <w:color w:val="172B4D"/>
          <w:shd w:val="clear" w:color="auto" w:fill="FFFFFF"/>
        </w:rPr>
        <w:br/>
        <w:t>There need to be intuitive, usable controls for device management.</w:t>
      </w:r>
      <w:r>
        <w:rPr>
          <w:rFonts w:ascii="Arial" w:hAnsi="Arial" w:cs="Arial"/>
          <w:color w:val="172B4D"/>
          <w:shd w:val="clear" w:color="auto" w:fill="FFFFFF"/>
        </w:rPr>
        <w:br/>
      </w:r>
      <w:r>
        <w:rPr>
          <w:rFonts w:ascii="Arial" w:hAnsi="Arial" w:cs="Arial"/>
          <w:color w:val="172B4D"/>
          <w:shd w:val="clear" w:color="auto" w:fill="FFFFFF"/>
        </w:rPr>
        <w:br/>
        <w:t>There needs to be multiple language support or UI customization.</w:t>
      </w:r>
      <w:r>
        <w:rPr>
          <w:rFonts w:ascii="Arial" w:hAnsi="Arial" w:cs="Arial"/>
          <w:color w:val="172B4D"/>
          <w:shd w:val="clear" w:color="auto" w:fill="FFFFFF"/>
        </w:rPr>
        <w:br/>
      </w:r>
      <w:r>
        <w:rPr>
          <w:rFonts w:ascii="Arial" w:hAnsi="Arial" w:cs="Arial"/>
          <w:color w:val="172B4D"/>
          <w:shd w:val="clear" w:color="auto" w:fill="FFFFFF"/>
        </w:rPr>
        <w:br/>
        <w:t>There needs to be a tutorial or first-time user onboarding.</w:t>
      </w:r>
      <w:r>
        <w:rPr>
          <w:rFonts w:ascii="Arial" w:hAnsi="Arial" w:cs="Arial"/>
          <w:color w:val="172B4D"/>
          <w:shd w:val="clear" w:color="auto" w:fill="FFFFFF"/>
        </w:rPr>
        <w:br/>
      </w:r>
      <w:r>
        <w:rPr>
          <w:rFonts w:ascii="Arial" w:hAnsi="Arial" w:cs="Arial"/>
          <w:color w:val="172B4D"/>
          <w:shd w:val="clear" w:color="auto" w:fill="FFFFFF"/>
        </w:rPr>
        <w:br/>
        <w:t>The architecture needs to be designed to scale up the number of devices connected (thousands of devices per house or several houses).</w:t>
      </w:r>
      <w:r>
        <w:rPr>
          <w:rFonts w:ascii="Arial" w:hAnsi="Arial" w:cs="Arial"/>
          <w:color w:val="172B4D"/>
          <w:shd w:val="clear" w:color="auto" w:fill="FFFFFF"/>
        </w:rPr>
        <w:br/>
      </w:r>
      <w:r>
        <w:rPr>
          <w:rFonts w:ascii="Arial" w:hAnsi="Arial" w:cs="Arial"/>
          <w:color w:val="172B4D"/>
          <w:shd w:val="clear" w:color="auto" w:fill="FFFFFF"/>
        </w:rPr>
        <w:br/>
        <w:t>The backend system should be able to support a growing amount of data, especially for video streaming, notifications, and user actions.</w:t>
      </w:r>
      <w:r>
        <w:rPr>
          <w:rFonts w:ascii="Arial" w:hAnsi="Arial" w:cs="Arial"/>
          <w:color w:val="172B4D"/>
          <w:shd w:val="clear" w:color="auto" w:fill="FFFFFF"/>
        </w:rPr>
        <w:br/>
      </w:r>
      <w:r>
        <w:rPr>
          <w:rFonts w:ascii="Arial" w:hAnsi="Arial" w:cs="Arial"/>
          <w:color w:val="172B4D"/>
          <w:shd w:val="clear" w:color="auto" w:fill="FFFFFF"/>
        </w:rPr>
        <w:br/>
        <w:t>All communication (for example, device control, video streams) should be encrypted using industry-standard encryption protocols (for example, SSL/TLS).</w:t>
      </w:r>
      <w:r>
        <w:rPr>
          <w:rFonts w:ascii="Arial" w:hAnsi="Arial" w:cs="Arial"/>
          <w:color w:val="172B4D"/>
          <w:shd w:val="clear" w:color="auto" w:fill="FFFFFF"/>
        </w:rPr>
        <w:br/>
      </w:r>
      <w:r>
        <w:rPr>
          <w:rFonts w:ascii="Arial" w:hAnsi="Arial" w:cs="Arial"/>
          <w:color w:val="172B4D"/>
          <w:shd w:val="clear" w:color="auto" w:fill="FFFFFF"/>
        </w:rPr>
        <w:br/>
        <w:t>There should be secure cloud storage for data backup and logs.</w:t>
      </w:r>
      <w:r>
        <w:rPr>
          <w:rFonts w:ascii="Arial" w:hAnsi="Arial" w:cs="Arial"/>
          <w:color w:val="172B4D"/>
          <w:shd w:val="clear" w:color="auto" w:fill="FFFFFF"/>
        </w:rPr>
        <w:br/>
      </w:r>
      <w:r>
        <w:rPr>
          <w:rFonts w:ascii="Arial" w:hAnsi="Arial" w:cs="Arial"/>
          <w:color w:val="172B4D"/>
          <w:shd w:val="clear" w:color="auto" w:fill="FFFFFF"/>
        </w:rPr>
        <w:br/>
        <w:t>Regular security updates and patches should be released in order to fix vulnerabilities.</w:t>
      </w:r>
      <w:r>
        <w:rPr>
          <w:rFonts w:ascii="Arial" w:hAnsi="Arial" w:cs="Arial"/>
          <w:color w:val="172B4D"/>
          <w:shd w:val="clear" w:color="auto" w:fill="FFFFFF"/>
        </w:rPr>
        <w:br/>
      </w:r>
      <w:r>
        <w:rPr>
          <w:rFonts w:ascii="Arial" w:hAnsi="Arial" w:cs="Arial"/>
          <w:color w:val="172B4D"/>
          <w:shd w:val="clear" w:color="auto" w:fill="FFFFFF"/>
        </w:rPr>
        <w:br/>
        <w:t>The system should have intrusion detection and prevention systems in place.</w:t>
      </w:r>
      <w:r>
        <w:rPr>
          <w:rFonts w:ascii="Arial" w:hAnsi="Arial" w:cs="Arial"/>
          <w:color w:val="172B4D"/>
          <w:shd w:val="clear" w:color="auto" w:fill="FFFFFF"/>
        </w:rPr>
        <w:br/>
      </w:r>
      <w:r>
        <w:rPr>
          <w:rFonts w:ascii="Arial" w:hAnsi="Arial" w:cs="Arial"/>
          <w:color w:val="172B4D"/>
          <w:shd w:val="clear" w:color="auto" w:fill="FFFFFF"/>
        </w:rPr>
        <w:br/>
        <w:t>Users must be in charge of sharing their information.</w:t>
      </w:r>
      <w:r>
        <w:rPr>
          <w:rFonts w:ascii="Arial" w:hAnsi="Arial" w:cs="Arial"/>
          <w:color w:val="172B4D"/>
          <w:shd w:val="clear" w:color="auto" w:fill="FFFFFF"/>
        </w:rPr>
        <w:br/>
      </w:r>
      <w:r>
        <w:rPr>
          <w:rFonts w:ascii="Arial" w:hAnsi="Arial" w:cs="Arial"/>
          <w:color w:val="172B4D"/>
          <w:shd w:val="clear" w:color="auto" w:fill="FFFFFF"/>
        </w:rPr>
        <w:lastRenderedPageBreak/>
        <w:br/>
        <w:t>The system must have failover mechanisms, such as redundant servers, for service continuity.</w:t>
      </w:r>
      <w:r>
        <w:rPr>
          <w:rFonts w:ascii="Arial" w:hAnsi="Arial" w:cs="Arial"/>
          <w:color w:val="172B4D"/>
          <w:shd w:val="clear" w:color="auto" w:fill="FFFFFF"/>
        </w:rPr>
        <w:br/>
      </w:r>
      <w:r>
        <w:rPr>
          <w:rFonts w:ascii="Arial" w:hAnsi="Arial" w:cs="Arial"/>
          <w:color w:val="172B4D"/>
          <w:shd w:val="clear" w:color="auto" w:fill="FFFFFF"/>
        </w:rPr>
        <w:br/>
        <w:t>When an offline event occurs for a device (for instance, due to a network failure), the system must notify the user and attempt to reconnect automatically.</w:t>
      </w:r>
      <w:r>
        <w:rPr>
          <w:rFonts w:ascii="Arial" w:hAnsi="Arial" w:cs="Arial"/>
          <w:color w:val="172B4D"/>
          <w:shd w:val="clear" w:color="auto" w:fill="FFFFFF"/>
        </w:rPr>
        <w:br/>
      </w:r>
      <w:r>
        <w:rPr>
          <w:rFonts w:ascii="Arial" w:hAnsi="Arial" w:cs="Arial"/>
          <w:color w:val="172B4D"/>
          <w:shd w:val="clear" w:color="auto" w:fill="FFFFFF"/>
        </w:rPr>
        <w:br/>
        <w:t>The system should be capable of supporting a wide range of devices from different manufacturers (e.g., smart bulbs, thermostats, locks, cameras).</w:t>
      </w:r>
      <w:r>
        <w:rPr>
          <w:rFonts w:ascii="Arial" w:hAnsi="Arial" w:cs="Arial"/>
          <w:color w:val="172B4D"/>
          <w:shd w:val="clear" w:color="auto" w:fill="FFFFFF"/>
        </w:rPr>
        <w:br/>
      </w:r>
      <w:r>
        <w:rPr>
          <w:rFonts w:ascii="Arial" w:hAnsi="Arial" w:cs="Arial"/>
          <w:color w:val="172B4D"/>
          <w:shd w:val="clear" w:color="auto" w:fill="FFFFFF"/>
        </w:rPr>
        <w:br/>
        <w:t>Support for major operating systems like iOS, Android, and web browsers should be supported.</w:t>
      </w:r>
      <w:r>
        <w:rPr>
          <w:rFonts w:ascii="Arial" w:hAnsi="Arial" w:cs="Arial"/>
          <w:color w:val="172B4D"/>
          <w:shd w:val="clear" w:color="auto" w:fill="FFFFFF"/>
        </w:rPr>
        <w:br/>
      </w:r>
      <w:r>
        <w:rPr>
          <w:rFonts w:ascii="Arial" w:hAnsi="Arial" w:cs="Arial"/>
          <w:color w:val="172B4D"/>
          <w:shd w:val="clear" w:color="auto" w:fill="FFFFFF"/>
        </w:rPr>
        <w:br/>
        <w:t>Response times for controls of devices should be less than a certain threshold (e.g., &lt;1 second for most actions). Video streams should be low latency for live streaming.</w:t>
      </w:r>
      <w:r>
        <w:rPr>
          <w:rFonts w:ascii="Arial" w:hAnsi="Arial" w:cs="Arial"/>
          <w:color w:val="172B4D"/>
          <w:shd w:val="clear" w:color="auto" w:fill="FFFFFF"/>
        </w:rPr>
        <w:br/>
      </w:r>
      <w:r>
        <w:rPr>
          <w:rFonts w:ascii="Arial" w:hAnsi="Arial" w:cs="Arial"/>
          <w:color w:val="172B4D"/>
          <w:shd w:val="clear" w:color="auto" w:fill="FFFFFF"/>
        </w:rPr>
        <w:br/>
        <w:t>Cost of device, cloud infrastructure, and licensing fees for third-party integration should be taken into consideration.</w:t>
      </w:r>
      <w:r>
        <w:rPr>
          <w:rFonts w:ascii="Arial" w:hAnsi="Arial" w:cs="Arial"/>
          <w:color w:val="172B4D"/>
          <w:shd w:val="clear" w:color="auto" w:fill="FFFFFF"/>
        </w:rPr>
        <w:br/>
      </w:r>
      <w:r>
        <w:rPr>
          <w:rFonts w:ascii="Arial" w:hAnsi="Arial" w:cs="Arial"/>
          <w:color w:val="172B4D"/>
          <w:shd w:val="clear" w:color="auto" w:fill="FFFFFF"/>
        </w:rPr>
        <w:br/>
        <w:t>System pricing should allow access to a great number of consumers at different price levels, features versus price.</w:t>
      </w:r>
      <w:r>
        <w:rPr>
          <w:rFonts w:ascii="Arial" w:hAnsi="Arial" w:cs="Arial"/>
          <w:color w:val="172B4D"/>
          <w:shd w:val="clear" w:color="auto" w:fill="FFFFFF"/>
        </w:rPr>
        <w:br/>
      </w:r>
      <w:r>
        <w:rPr>
          <w:rFonts w:ascii="Arial" w:hAnsi="Arial" w:cs="Arial"/>
          <w:color w:val="172B4D"/>
          <w:shd w:val="clear" w:color="auto" w:fill="FFFFFF"/>
        </w:rPr>
        <w:br/>
        <w:t>Automated test suites for functional testing should exist in the system.</w:t>
      </w:r>
      <w:r>
        <w:rPr>
          <w:rFonts w:ascii="Arial" w:hAnsi="Arial" w:cs="Arial"/>
          <w:color w:val="172B4D"/>
          <w:shd w:val="clear" w:color="auto" w:fill="FFFFFF"/>
        </w:rPr>
        <w:br/>
      </w:r>
      <w:r>
        <w:rPr>
          <w:rFonts w:ascii="Arial" w:hAnsi="Arial" w:cs="Arial"/>
          <w:color w:val="172B4D"/>
          <w:shd w:val="clear" w:color="auto" w:fill="FFFFFF"/>
        </w:rPr>
        <w:br/>
        <w:t>Regular security audits should be performed.</w:t>
      </w:r>
      <w:r>
        <w:rPr>
          <w:rFonts w:ascii="Arial" w:hAnsi="Arial" w:cs="Arial"/>
          <w:color w:val="172B4D"/>
          <w:shd w:val="clear" w:color="auto" w:fill="FFFFFF"/>
        </w:rPr>
        <w:br/>
      </w:r>
      <w:r>
        <w:rPr>
          <w:rFonts w:ascii="Arial" w:hAnsi="Arial" w:cs="Arial"/>
          <w:color w:val="172B4D"/>
          <w:shd w:val="clear" w:color="auto" w:fill="FFFFFF"/>
        </w:rPr>
        <w:br/>
        <w:t>The system should allow easy updating of software and devices without disrupting normal usage.</w:t>
      </w:r>
    </w:p>
    <w:p w14:paraId="58490766" w14:textId="77777777" w:rsidR="00C7099D" w:rsidRDefault="00C7099D" w:rsidP="007A1278">
      <w:pPr>
        <w:rPr>
          <w:rFonts w:ascii="Arial" w:hAnsi="Arial" w:cs="Arial"/>
          <w:b/>
          <w:bCs/>
          <w:color w:val="8496B0" w:themeColor="text2" w:themeTint="99"/>
          <w:sz w:val="28"/>
          <w:szCs w:val="28"/>
          <w:u w:val="single"/>
          <w:shd w:val="clear" w:color="auto" w:fill="FFFFFF"/>
        </w:rPr>
      </w:pPr>
    </w:p>
    <w:p w14:paraId="1A0E2CA9" w14:textId="77777777" w:rsidR="00C7099D" w:rsidRDefault="00C7099D" w:rsidP="007A1278">
      <w:pPr>
        <w:rPr>
          <w:rFonts w:ascii="Arial" w:hAnsi="Arial" w:cs="Arial"/>
          <w:b/>
          <w:bCs/>
          <w:color w:val="8496B0" w:themeColor="text2" w:themeTint="99"/>
          <w:sz w:val="28"/>
          <w:szCs w:val="28"/>
          <w:u w:val="single"/>
          <w:shd w:val="clear" w:color="auto" w:fill="FFFFFF"/>
        </w:rPr>
      </w:pPr>
    </w:p>
    <w:p w14:paraId="02D943D9" w14:textId="77777777" w:rsidR="00C7099D" w:rsidRDefault="00C7099D" w:rsidP="007A1278">
      <w:pPr>
        <w:rPr>
          <w:rFonts w:ascii="Arial" w:hAnsi="Arial" w:cs="Arial"/>
          <w:b/>
          <w:bCs/>
          <w:color w:val="44546A" w:themeColor="text2"/>
          <w:sz w:val="28"/>
          <w:szCs w:val="28"/>
          <w:u w:val="single"/>
          <w:shd w:val="clear" w:color="auto" w:fill="FFFFFF"/>
        </w:rPr>
      </w:pPr>
    </w:p>
    <w:p w14:paraId="51B471EF" w14:textId="77777777" w:rsidR="00C7099D" w:rsidRDefault="00C7099D" w:rsidP="007A1278">
      <w:pPr>
        <w:rPr>
          <w:rFonts w:ascii="Arial" w:hAnsi="Arial" w:cs="Arial"/>
          <w:b/>
          <w:bCs/>
          <w:color w:val="44546A" w:themeColor="text2"/>
          <w:sz w:val="28"/>
          <w:szCs w:val="28"/>
          <w:u w:val="single"/>
          <w:shd w:val="clear" w:color="auto" w:fill="FFFFFF"/>
        </w:rPr>
      </w:pPr>
    </w:p>
    <w:p w14:paraId="60B4173E" w14:textId="77777777" w:rsidR="00C7099D" w:rsidRDefault="00C7099D" w:rsidP="007A1278">
      <w:pPr>
        <w:rPr>
          <w:rFonts w:ascii="Arial" w:hAnsi="Arial" w:cs="Arial"/>
          <w:b/>
          <w:bCs/>
          <w:color w:val="44546A" w:themeColor="text2"/>
          <w:sz w:val="28"/>
          <w:szCs w:val="28"/>
          <w:u w:val="single"/>
          <w:shd w:val="clear" w:color="auto" w:fill="FFFFFF"/>
        </w:rPr>
      </w:pPr>
    </w:p>
    <w:p w14:paraId="4699E790" w14:textId="77777777" w:rsidR="00C7099D" w:rsidRDefault="00C7099D" w:rsidP="007A1278">
      <w:pPr>
        <w:rPr>
          <w:rFonts w:ascii="Arial" w:hAnsi="Arial" w:cs="Arial"/>
          <w:b/>
          <w:bCs/>
          <w:color w:val="44546A" w:themeColor="text2"/>
          <w:sz w:val="28"/>
          <w:szCs w:val="28"/>
          <w:u w:val="single"/>
          <w:shd w:val="clear" w:color="auto" w:fill="FFFFFF"/>
        </w:rPr>
      </w:pPr>
    </w:p>
    <w:p w14:paraId="77D19B4A" w14:textId="77777777" w:rsidR="00C7099D" w:rsidRDefault="00C7099D" w:rsidP="007A1278">
      <w:pPr>
        <w:rPr>
          <w:rFonts w:ascii="Arial" w:hAnsi="Arial" w:cs="Arial"/>
          <w:b/>
          <w:bCs/>
          <w:color w:val="44546A" w:themeColor="text2"/>
          <w:sz w:val="28"/>
          <w:szCs w:val="28"/>
          <w:u w:val="single"/>
          <w:shd w:val="clear" w:color="auto" w:fill="FFFFFF"/>
        </w:rPr>
      </w:pPr>
    </w:p>
    <w:p w14:paraId="7C0E84D3" w14:textId="77777777" w:rsidR="00C7099D" w:rsidRDefault="00C7099D" w:rsidP="007A1278">
      <w:pPr>
        <w:rPr>
          <w:rFonts w:ascii="Arial" w:hAnsi="Arial" w:cs="Arial"/>
          <w:b/>
          <w:bCs/>
          <w:color w:val="44546A" w:themeColor="text2"/>
          <w:sz w:val="28"/>
          <w:szCs w:val="28"/>
          <w:u w:val="single"/>
          <w:shd w:val="clear" w:color="auto" w:fill="FFFFFF"/>
        </w:rPr>
      </w:pPr>
    </w:p>
    <w:p w14:paraId="34BF0C96" w14:textId="77777777" w:rsidR="00C7099D" w:rsidRDefault="00C7099D" w:rsidP="007A1278">
      <w:pPr>
        <w:rPr>
          <w:rFonts w:ascii="Arial" w:hAnsi="Arial" w:cs="Arial"/>
          <w:b/>
          <w:bCs/>
          <w:color w:val="44546A" w:themeColor="text2"/>
          <w:sz w:val="28"/>
          <w:szCs w:val="28"/>
          <w:u w:val="single"/>
          <w:shd w:val="clear" w:color="auto" w:fill="FFFFFF"/>
        </w:rPr>
      </w:pPr>
    </w:p>
    <w:p w14:paraId="1C1BC2E5" w14:textId="77777777" w:rsidR="00C7099D" w:rsidRDefault="00C7099D" w:rsidP="007A1278">
      <w:pPr>
        <w:rPr>
          <w:rFonts w:ascii="Arial" w:hAnsi="Arial" w:cs="Arial"/>
          <w:b/>
          <w:bCs/>
          <w:color w:val="44546A" w:themeColor="text2"/>
          <w:sz w:val="28"/>
          <w:szCs w:val="28"/>
          <w:u w:val="single"/>
          <w:shd w:val="clear" w:color="auto" w:fill="FFFFFF"/>
        </w:rPr>
      </w:pPr>
    </w:p>
    <w:p w14:paraId="44D80C48" w14:textId="77777777" w:rsidR="00C7099D" w:rsidRDefault="00C7099D" w:rsidP="007A1278">
      <w:pPr>
        <w:rPr>
          <w:rFonts w:ascii="Arial" w:hAnsi="Arial" w:cs="Arial"/>
          <w:b/>
          <w:bCs/>
          <w:color w:val="44546A" w:themeColor="text2"/>
          <w:sz w:val="28"/>
          <w:szCs w:val="28"/>
          <w:u w:val="single"/>
          <w:shd w:val="clear" w:color="auto" w:fill="FFFFFF"/>
        </w:rPr>
      </w:pPr>
    </w:p>
    <w:p w14:paraId="79F10EDB" w14:textId="77777777" w:rsidR="00C7099D" w:rsidRDefault="00C7099D" w:rsidP="007A1278">
      <w:pPr>
        <w:rPr>
          <w:rFonts w:ascii="Arial" w:hAnsi="Arial" w:cs="Arial"/>
          <w:b/>
          <w:bCs/>
          <w:color w:val="44546A" w:themeColor="text2"/>
          <w:sz w:val="28"/>
          <w:szCs w:val="28"/>
          <w:u w:val="single"/>
          <w:shd w:val="clear" w:color="auto" w:fill="FFFFFF"/>
        </w:rPr>
      </w:pPr>
    </w:p>
    <w:p w14:paraId="6BBA6043" w14:textId="77777777" w:rsidR="00C7099D" w:rsidRDefault="00C7099D" w:rsidP="007A1278">
      <w:pPr>
        <w:rPr>
          <w:rFonts w:ascii="Arial" w:hAnsi="Arial" w:cs="Arial"/>
          <w:b/>
          <w:bCs/>
          <w:color w:val="44546A" w:themeColor="text2"/>
          <w:sz w:val="28"/>
          <w:szCs w:val="28"/>
          <w:u w:val="single"/>
          <w:shd w:val="clear" w:color="auto" w:fill="FFFFFF"/>
        </w:rPr>
      </w:pPr>
    </w:p>
    <w:p w14:paraId="2A012163" w14:textId="77777777" w:rsidR="00C7099D" w:rsidRDefault="00C7099D" w:rsidP="007A1278">
      <w:pPr>
        <w:rPr>
          <w:rFonts w:ascii="Arial" w:hAnsi="Arial" w:cs="Arial"/>
          <w:b/>
          <w:bCs/>
          <w:color w:val="44546A" w:themeColor="text2"/>
          <w:sz w:val="28"/>
          <w:szCs w:val="28"/>
          <w:u w:val="single"/>
          <w:shd w:val="clear" w:color="auto" w:fill="FFFFFF"/>
        </w:rPr>
      </w:pPr>
    </w:p>
    <w:p w14:paraId="7F1550C6" w14:textId="77777777" w:rsidR="00C7099D" w:rsidRDefault="00C7099D" w:rsidP="007A1278">
      <w:pPr>
        <w:rPr>
          <w:rFonts w:ascii="Arial" w:hAnsi="Arial" w:cs="Arial"/>
          <w:b/>
          <w:bCs/>
          <w:color w:val="44546A" w:themeColor="text2"/>
          <w:sz w:val="28"/>
          <w:szCs w:val="28"/>
          <w:u w:val="single"/>
          <w:shd w:val="clear" w:color="auto" w:fill="FFFFFF"/>
        </w:rPr>
      </w:pPr>
    </w:p>
    <w:p w14:paraId="18D23E94" w14:textId="2CBE1CF0" w:rsidR="007A1278" w:rsidRDefault="007A1278" w:rsidP="007A1278">
      <w:pPr>
        <w:rPr>
          <w:rFonts w:ascii="Arial" w:hAnsi="Arial" w:cs="Arial"/>
          <w:b/>
          <w:bCs/>
          <w:color w:val="44546A" w:themeColor="text2"/>
          <w:sz w:val="28"/>
          <w:szCs w:val="28"/>
          <w:u w:val="single"/>
          <w:shd w:val="clear" w:color="auto" w:fill="FFFFFF"/>
        </w:rPr>
      </w:pPr>
      <w:r w:rsidRPr="00DD382C">
        <w:rPr>
          <w:rFonts w:ascii="Arial" w:hAnsi="Arial" w:cs="Arial"/>
          <w:b/>
          <w:bCs/>
          <w:color w:val="44546A" w:themeColor="text2"/>
          <w:sz w:val="28"/>
          <w:szCs w:val="28"/>
          <w:u w:val="single"/>
          <w:shd w:val="clear" w:color="auto" w:fill="FFFFFF"/>
        </w:rPr>
        <w:lastRenderedPageBreak/>
        <w:t>Use Case Diagram and Narratives:</w:t>
      </w:r>
    </w:p>
    <w:p w14:paraId="1468DE4F" w14:textId="77777777" w:rsidR="00AA0079" w:rsidRPr="00C7099D" w:rsidRDefault="00AA0079" w:rsidP="007A1278">
      <w:pPr>
        <w:rPr>
          <w:rFonts w:ascii="Arial" w:hAnsi="Arial" w:cs="Arial"/>
          <w:b/>
          <w:bCs/>
          <w:color w:val="8496B0" w:themeColor="text2" w:themeTint="99"/>
          <w:sz w:val="28"/>
          <w:szCs w:val="28"/>
          <w:u w:val="single"/>
          <w:shd w:val="clear" w:color="auto" w:fill="FFFFFF"/>
        </w:rPr>
      </w:pPr>
    </w:p>
    <w:p w14:paraId="76E7D1A3" w14:textId="1960D45D" w:rsidR="00212C72" w:rsidRPr="006E45E0" w:rsidRDefault="00AA0079" w:rsidP="00A2744C">
      <w:pPr>
        <w:rPr>
          <w:rFonts w:ascii="Arial" w:hAnsi="Arial" w:cs="Arial"/>
          <w:color w:val="172B4D"/>
          <w:shd w:val="clear" w:color="auto" w:fill="FFFFFF"/>
        </w:rPr>
      </w:pPr>
      <w:r>
        <w:rPr>
          <w:rFonts w:ascii="Arial" w:hAnsi="Arial" w:cs="Arial"/>
          <w:noProof/>
          <w:color w:val="44546A" w:themeColor="text2"/>
          <w:shd w:val="clear" w:color="auto" w:fill="FFFFFF"/>
        </w:rPr>
        <w:pict w14:anchorId="1DA111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419.45pt">
            <v:imagedata r:id="rId8" o:title="Use Case Diagram"/>
          </v:shape>
        </w:pict>
      </w:r>
      <w:r w:rsidR="006E45E0">
        <w:rPr>
          <w:rFonts w:ascii="Arial" w:hAnsi="Arial" w:cs="Arial"/>
          <w:color w:val="172B4D"/>
          <w:shd w:val="clear" w:color="auto" w:fill="FFFFFF"/>
        </w:rPr>
        <w:br w:type="page"/>
      </w:r>
    </w:p>
    <w:p w14:paraId="705AC871" w14:textId="77777777" w:rsidR="00212C72" w:rsidRDefault="00212C72" w:rsidP="00212C72">
      <w:pPr>
        <w:pStyle w:val="ListParagraph"/>
        <w:spacing w:before="100" w:beforeAutospacing="1" w:after="100" w:afterAutospacing="1" w:line="240" w:lineRule="auto"/>
        <w:outlineLvl w:val="2"/>
        <w:rPr>
          <w:rFonts w:ascii="Arial" w:hAnsi="Arial" w:cs="Arial"/>
          <w:color w:val="172B4D"/>
          <w:shd w:val="clear" w:color="auto" w:fill="FFFFFF"/>
        </w:rPr>
      </w:pPr>
    </w:p>
    <w:tbl>
      <w:tblPr>
        <w:tblStyle w:val="TableGrid"/>
        <w:tblW w:w="0" w:type="auto"/>
        <w:tblInd w:w="720" w:type="dxa"/>
        <w:tblLook w:val="04A0" w:firstRow="1" w:lastRow="0" w:firstColumn="1" w:lastColumn="0" w:noHBand="0" w:noVBand="1"/>
      </w:tblPr>
      <w:tblGrid>
        <w:gridCol w:w="2785"/>
        <w:gridCol w:w="3686"/>
        <w:gridCol w:w="2159"/>
      </w:tblGrid>
      <w:tr w:rsidR="00212C72" w14:paraId="2671D67A" w14:textId="77777777" w:rsidTr="00AF050B">
        <w:tc>
          <w:tcPr>
            <w:tcW w:w="2785" w:type="dxa"/>
          </w:tcPr>
          <w:p w14:paraId="65C87B74"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Use-Case Name:</w:t>
            </w:r>
          </w:p>
        </w:tc>
        <w:tc>
          <w:tcPr>
            <w:tcW w:w="5845" w:type="dxa"/>
            <w:gridSpan w:val="2"/>
          </w:tcPr>
          <w:p w14:paraId="5734FA44"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Check Cameras</w:t>
            </w:r>
          </w:p>
        </w:tc>
      </w:tr>
      <w:tr w:rsidR="00212C72" w14:paraId="4A1EC1E4" w14:textId="77777777" w:rsidTr="00AF050B">
        <w:tc>
          <w:tcPr>
            <w:tcW w:w="2785" w:type="dxa"/>
          </w:tcPr>
          <w:p w14:paraId="783DBCA4"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Use-Case ID:</w:t>
            </w:r>
          </w:p>
        </w:tc>
        <w:tc>
          <w:tcPr>
            <w:tcW w:w="5845" w:type="dxa"/>
            <w:gridSpan w:val="2"/>
          </w:tcPr>
          <w:p w14:paraId="737AD3DD"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SHA – 007</w:t>
            </w:r>
          </w:p>
        </w:tc>
      </w:tr>
      <w:tr w:rsidR="00212C72" w14:paraId="450F1F33" w14:textId="77777777" w:rsidTr="00AF050B">
        <w:tc>
          <w:tcPr>
            <w:tcW w:w="2785" w:type="dxa"/>
          </w:tcPr>
          <w:p w14:paraId="1901245E"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Priority:</w:t>
            </w:r>
          </w:p>
        </w:tc>
        <w:tc>
          <w:tcPr>
            <w:tcW w:w="5845" w:type="dxa"/>
            <w:gridSpan w:val="2"/>
          </w:tcPr>
          <w:p w14:paraId="5BDCEA23"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HIGH</w:t>
            </w:r>
          </w:p>
        </w:tc>
      </w:tr>
      <w:tr w:rsidR="00212C72" w14:paraId="53BD1D05" w14:textId="77777777" w:rsidTr="00AF050B">
        <w:tc>
          <w:tcPr>
            <w:tcW w:w="2785" w:type="dxa"/>
          </w:tcPr>
          <w:p w14:paraId="702CC33D" w14:textId="00392845" w:rsidR="00212C72" w:rsidRDefault="00212C72" w:rsidP="00AF050B">
            <w:pPr>
              <w:pStyle w:val="ListParagraph"/>
              <w:tabs>
                <w:tab w:val="center" w:pos="2048"/>
              </w:tabs>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Primary Actor:</w:t>
            </w:r>
            <w:r w:rsidR="00AF050B">
              <w:rPr>
                <w:rFonts w:ascii="Arial" w:hAnsi="Arial" w:cs="Arial"/>
                <w:color w:val="44546A" w:themeColor="text2"/>
                <w:shd w:val="clear" w:color="auto" w:fill="FFFFFF"/>
              </w:rPr>
              <w:tab/>
            </w:r>
          </w:p>
        </w:tc>
        <w:tc>
          <w:tcPr>
            <w:tcW w:w="5845" w:type="dxa"/>
            <w:gridSpan w:val="2"/>
          </w:tcPr>
          <w:p w14:paraId="004AE197"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Admin</w:t>
            </w:r>
          </w:p>
        </w:tc>
      </w:tr>
      <w:tr w:rsidR="00212C72" w14:paraId="7820C10F" w14:textId="77777777" w:rsidTr="00AF050B">
        <w:tc>
          <w:tcPr>
            <w:tcW w:w="2785" w:type="dxa"/>
          </w:tcPr>
          <w:p w14:paraId="190F2761"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Description:</w:t>
            </w:r>
          </w:p>
        </w:tc>
        <w:tc>
          <w:tcPr>
            <w:tcW w:w="5845" w:type="dxa"/>
            <w:gridSpan w:val="2"/>
          </w:tcPr>
          <w:p w14:paraId="75667EF0"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This use case describes the event the Admin is checking the security cameras on his mobile phone or a website.</w:t>
            </w:r>
          </w:p>
        </w:tc>
      </w:tr>
      <w:tr w:rsidR="00212C72" w14:paraId="2DD1485C" w14:textId="77777777" w:rsidTr="00AF050B">
        <w:tc>
          <w:tcPr>
            <w:tcW w:w="2785" w:type="dxa"/>
          </w:tcPr>
          <w:p w14:paraId="1B9B50AA"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Precondition:</w:t>
            </w:r>
          </w:p>
        </w:tc>
        <w:tc>
          <w:tcPr>
            <w:tcW w:w="5845" w:type="dxa"/>
            <w:gridSpan w:val="2"/>
          </w:tcPr>
          <w:p w14:paraId="3072591C"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The user should be authenticated as an Admin to use this use case.</w:t>
            </w:r>
          </w:p>
        </w:tc>
      </w:tr>
      <w:tr w:rsidR="00212C72" w14:paraId="2B77EEC0" w14:textId="77777777" w:rsidTr="00AF050B">
        <w:trPr>
          <w:trHeight w:val="125"/>
        </w:trPr>
        <w:tc>
          <w:tcPr>
            <w:tcW w:w="2785" w:type="dxa"/>
            <w:vMerge w:val="restart"/>
          </w:tcPr>
          <w:p w14:paraId="50D1CC4F"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Typical Course of Events:</w:t>
            </w:r>
          </w:p>
        </w:tc>
        <w:tc>
          <w:tcPr>
            <w:tcW w:w="3686" w:type="dxa"/>
          </w:tcPr>
          <w:p w14:paraId="1B97D934"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Actor Action</w:t>
            </w:r>
          </w:p>
        </w:tc>
        <w:tc>
          <w:tcPr>
            <w:tcW w:w="2159" w:type="dxa"/>
          </w:tcPr>
          <w:p w14:paraId="2B7465F3"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System Response</w:t>
            </w:r>
          </w:p>
        </w:tc>
      </w:tr>
      <w:tr w:rsidR="00212C72" w14:paraId="3CFB5AB8" w14:textId="77777777" w:rsidTr="00AF050B">
        <w:trPr>
          <w:trHeight w:val="125"/>
        </w:trPr>
        <w:tc>
          <w:tcPr>
            <w:tcW w:w="2785" w:type="dxa"/>
            <w:vMerge/>
          </w:tcPr>
          <w:p w14:paraId="330EFC90"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tc>
        <w:tc>
          <w:tcPr>
            <w:tcW w:w="3686" w:type="dxa"/>
          </w:tcPr>
          <w:p w14:paraId="60FBFEB8"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1. The user clicks on the “Check Cameras” button.</w:t>
            </w:r>
          </w:p>
          <w:p w14:paraId="3E67D3F4"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303AFBD4" w14:textId="0E7B24AD" w:rsidR="00212C72" w:rsidRDefault="00212C72" w:rsidP="006E45E0">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4. The admin can see what the cameras are</w:t>
            </w:r>
            <w:r w:rsidR="006E45E0">
              <w:rPr>
                <w:rFonts w:ascii="Arial" w:hAnsi="Arial" w:cs="Arial"/>
                <w:color w:val="44546A" w:themeColor="text2"/>
                <w:shd w:val="clear" w:color="auto" w:fill="FFFFFF"/>
              </w:rPr>
              <w:t xml:space="preserve"> recording, the member clicks on a camera for focus.</w:t>
            </w:r>
          </w:p>
          <w:p w14:paraId="61DBB2BB"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44648B0C"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6. The admin can see the desired camera in full screen.</w:t>
            </w:r>
          </w:p>
        </w:tc>
        <w:tc>
          <w:tcPr>
            <w:tcW w:w="2159" w:type="dxa"/>
          </w:tcPr>
          <w:p w14:paraId="60372067"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2. The System verify the connection between the cameras and the admin.</w:t>
            </w:r>
          </w:p>
          <w:p w14:paraId="3DE2EF7A"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4609EFEA"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3. The System grants access to the cameras.</w:t>
            </w:r>
          </w:p>
          <w:p w14:paraId="0645C09F" w14:textId="17C7C7A9" w:rsidR="00212C72" w:rsidRPr="00C3575A" w:rsidRDefault="006E45E0" w:rsidP="006E45E0">
            <w:pPr>
              <w:spacing w:before="100" w:beforeAutospacing="1" w:after="100" w:afterAutospacing="1"/>
              <w:outlineLvl w:val="2"/>
              <w:rPr>
                <w:rFonts w:ascii="Arial" w:hAnsi="Arial" w:cs="Arial"/>
                <w:color w:val="44546A" w:themeColor="text2"/>
                <w:shd w:val="clear" w:color="auto" w:fill="FFFFFF"/>
              </w:rPr>
            </w:pPr>
            <w:r>
              <w:rPr>
                <w:rFonts w:ascii="Arial" w:hAnsi="Arial" w:cs="Arial"/>
                <w:color w:val="44546A" w:themeColor="text2"/>
                <w:shd w:val="clear" w:color="auto" w:fill="FFFFFF"/>
              </w:rPr>
              <w:t>5. The System opens up the camera, t</w:t>
            </w:r>
            <w:r w:rsidR="00212C72">
              <w:rPr>
                <w:rFonts w:ascii="Arial" w:hAnsi="Arial" w:cs="Arial"/>
                <w:color w:val="44546A" w:themeColor="text2"/>
                <w:shd w:val="clear" w:color="auto" w:fill="FFFFFF"/>
              </w:rPr>
              <w:t>he latency is reduced</w:t>
            </w:r>
            <w:r>
              <w:rPr>
                <w:rFonts w:ascii="Arial" w:hAnsi="Arial" w:cs="Arial"/>
                <w:color w:val="44546A" w:themeColor="text2"/>
                <w:shd w:val="clear" w:color="auto" w:fill="FFFFFF"/>
              </w:rPr>
              <w:t xml:space="preserve"> with other cameras</w:t>
            </w:r>
            <w:r w:rsidR="00212C72">
              <w:rPr>
                <w:rFonts w:ascii="Arial" w:hAnsi="Arial" w:cs="Arial"/>
                <w:color w:val="44546A" w:themeColor="text2"/>
                <w:shd w:val="clear" w:color="auto" w:fill="FFFFFF"/>
              </w:rPr>
              <w:t xml:space="preserve"> to allow for better streaming</w:t>
            </w:r>
            <w:r>
              <w:rPr>
                <w:rFonts w:ascii="Arial" w:hAnsi="Arial" w:cs="Arial"/>
                <w:color w:val="44546A" w:themeColor="text2"/>
                <w:shd w:val="clear" w:color="auto" w:fill="FFFFFF"/>
              </w:rPr>
              <w:t>.</w:t>
            </w:r>
          </w:p>
        </w:tc>
      </w:tr>
      <w:tr w:rsidR="00212C72" w14:paraId="4385BC83" w14:textId="77777777" w:rsidTr="00AF050B">
        <w:tc>
          <w:tcPr>
            <w:tcW w:w="2785" w:type="dxa"/>
          </w:tcPr>
          <w:p w14:paraId="11D41F36"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Conclusion:</w:t>
            </w:r>
          </w:p>
        </w:tc>
        <w:tc>
          <w:tcPr>
            <w:tcW w:w="5845" w:type="dxa"/>
            <w:gridSpan w:val="2"/>
          </w:tcPr>
          <w:p w14:paraId="11BE1058"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The use case concludes that the admin has seen the security cameras.</w:t>
            </w:r>
          </w:p>
        </w:tc>
      </w:tr>
      <w:tr w:rsidR="00212C72" w14:paraId="6A02B582" w14:textId="77777777" w:rsidTr="00AF050B">
        <w:tc>
          <w:tcPr>
            <w:tcW w:w="2785" w:type="dxa"/>
          </w:tcPr>
          <w:p w14:paraId="7C9DBE6F" w14:textId="6E6349D8"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Post-Condition</w:t>
            </w:r>
            <w:r w:rsidR="00AF050B">
              <w:rPr>
                <w:rFonts w:ascii="Arial" w:hAnsi="Arial" w:cs="Arial"/>
                <w:color w:val="44546A" w:themeColor="text2"/>
                <w:shd w:val="clear" w:color="auto" w:fill="FFFFFF"/>
              </w:rPr>
              <w:t>:</w:t>
            </w:r>
          </w:p>
        </w:tc>
        <w:tc>
          <w:tcPr>
            <w:tcW w:w="5845" w:type="dxa"/>
            <w:gridSpan w:val="2"/>
          </w:tcPr>
          <w:p w14:paraId="4A9FA827" w14:textId="700E0526" w:rsidR="00212C72" w:rsidRDefault="008E2FF5"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After t</w:t>
            </w:r>
            <w:r w:rsidR="00212C72">
              <w:rPr>
                <w:rFonts w:ascii="Arial" w:hAnsi="Arial" w:cs="Arial"/>
                <w:color w:val="44546A" w:themeColor="text2"/>
                <w:shd w:val="clear" w:color="auto" w:fill="FFFFFF"/>
              </w:rPr>
              <w:t>he connectivity is checked for establishment. If there’s a stable connection, the admin can see the cameras.</w:t>
            </w:r>
            <w:r w:rsidR="00212C72">
              <w:rPr>
                <w:rFonts w:ascii="Arial" w:hAnsi="Arial" w:cs="Arial"/>
                <w:color w:val="44546A" w:themeColor="text2"/>
                <w:shd w:val="clear" w:color="auto" w:fill="FFFFFF"/>
              </w:rPr>
              <w:br/>
              <w:t>The System should inform the user of a possible reason for the lack of connectivity, and also contact other members about the problem.</w:t>
            </w:r>
          </w:p>
        </w:tc>
      </w:tr>
    </w:tbl>
    <w:p w14:paraId="27CDF2DC" w14:textId="14AD0A82" w:rsidR="006E45E0" w:rsidRDefault="006E45E0" w:rsidP="00212C72">
      <w:pPr>
        <w:pStyle w:val="ListParagraph"/>
        <w:spacing w:before="100" w:beforeAutospacing="1" w:after="100" w:afterAutospacing="1" w:line="240" w:lineRule="auto"/>
        <w:outlineLvl w:val="2"/>
        <w:rPr>
          <w:rFonts w:ascii="Arial" w:hAnsi="Arial" w:cs="Arial"/>
          <w:color w:val="44546A" w:themeColor="text2"/>
          <w:shd w:val="clear" w:color="auto" w:fill="FFFFFF"/>
        </w:rPr>
      </w:pPr>
    </w:p>
    <w:p w14:paraId="4318421C" w14:textId="15BEF02F" w:rsidR="00212C72" w:rsidRPr="006E45E0" w:rsidRDefault="006E45E0" w:rsidP="006E45E0">
      <w:pPr>
        <w:rPr>
          <w:rFonts w:ascii="Arial" w:hAnsi="Arial" w:cs="Arial"/>
          <w:color w:val="44546A" w:themeColor="text2"/>
          <w:shd w:val="clear" w:color="auto" w:fill="FFFFFF"/>
        </w:rPr>
      </w:pPr>
      <w:r>
        <w:rPr>
          <w:rFonts w:ascii="Arial" w:hAnsi="Arial" w:cs="Arial"/>
          <w:color w:val="44546A" w:themeColor="text2"/>
          <w:shd w:val="clear" w:color="auto" w:fill="FFFFFF"/>
        </w:rPr>
        <w:br w:type="page"/>
      </w:r>
    </w:p>
    <w:p w14:paraId="64630049" w14:textId="450EE93B" w:rsidR="00212C72" w:rsidRDefault="00212C72" w:rsidP="00212C72">
      <w:pPr>
        <w:pStyle w:val="ListParagraph"/>
        <w:spacing w:before="100" w:beforeAutospacing="1" w:after="100" w:afterAutospacing="1" w:line="240" w:lineRule="auto"/>
        <w:outlineLvl w:val="2"/>
        <w:rPr>
          <w:rFonts w:ascii="Arial" w:hAnsi="Arial" w:cs="Arial"/>
          <w:color w:val="44546A" w:themeColor="text2"/>
          <w:shd w:val="clear" w:color="auto" w:fill="FFFFFF"/>
        </w:rPr>
      </w:pPr>
    </w:p>
    <w:tbl>
      <w:tblPr>
        <w:tblStyle w:val="TableGrid"/>
        <w:tblW w:w="0" w:type="auto"/>
        <w:tblInd w:w="720" w:type="dxa"/>
        <w:tblLook w:val="04A0" w:firstRow="1" w:lastRow="0" w:firstColumn="1" w:lastColumn="0" w:noHBand="0" w:noVBand="1"/>
      </w:tblPr>
      <w:tblGrid>
        <w:gridCol w:w="2785"/>
        <w:gridCol w:w="3686"/>
        <w:gridCol w:w="2159"/>
      </w:tblGrid>
      <w:tr w:rsidR="00212C72" w14:paraId="392D23D6" w14:textId="77777777" w:rsidTr="00113199">
        <w:tc>
          <w:tcPr>
            <w:tcW w:w="2785" w:type="dxa"/>
          </w:tcPr>
          <w:p w14:paraId="39CDC610"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Use-Case Name:</w:t>
            </w:r>
          </w:p>
        </w:tc>
        <w:tc>
          <w:tcPr>
            <w:tcW w:w="5845" w:type="dxa"/>
            <w:gridSpan w:val="2"/>
          </w:tcPr>
          <w:p w14:paraId="263422F0" w14:textId="017308A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Set Routines</w:t>
            </w:r>
          </w:p>
        </w:tc>
      </w:tr>
      <w:tr w:rsidR="00212C72" w14:paraId="4BD37745" w14:textId="77777777" w:rsidTr="00113199">
        <w:tc>
          <w:tcPr>
            <w:tcW w:w="2785" w:type="dxa"/>
          </w:tcPr>
          <w:p w14:paraId="13C489A2"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Use-Case ID:</w:t>
            </w:r>
          </w:p>
        </w:tc>
        <w:tc>
          <w:tcPr>
            <w:tcW w:w="5845" w:type="dxa"/>
            <w:gridSpan w:val="2"/>
          </w:tcPr>
          <w:p w14:paraId="75E0CADD" w14:textId="2077AB94"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SHA - 008</w:t>
            </w:r>
          </w:p>
        </w:tc>
      </w:tr>
      <w:tr w:rsidR="00212C72" w14:paraId="3B0CDD1A" w14:textId="77777777" w:rsidTr="00113199">
        <w:tc>
          <w:tcPr>
            <w:tcW w:w="2785" w:type="dxa"/>
          </w:tcPr>
          <w:p w14:paraId="0A937CFE"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Priority:</w:t>
            </w:r>
          </w:p>
        </w:tc>
        <w:tc>
          <w:tcPr>
            <w:tcW w:w="5845" w:type="dxa"/>
            <w:gridSpan w:val="2"/>
          </w:tcPr>
          <w:p w14:paraId="572ED777"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HIGH</w:t>
            </w:r>
          </w:p>
        </w:tc>
      </w:tr>
      <w:tr w:rsidR="00212C72" w14:paraId="25D8D188" w14:textId="77777777" w:rsidTr="00113199">
        <w:tc>
          <w:tcPr>
            <w:tcW w:w="2785" w:type="dxa"/>
          </w:tcPr>
          <w:p w14:paraId="778B055C"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Primary Actor:</w:t>
            </w:r>
          </w:p>
        </w:tc>
        <w:tc>
          <w:tcPr>
            <w:tcW w:w="5845" w:type="dxa"/>
            <w:gridSpan w:val="2"/>
          </w:tcPr>
          <w:p w14:paraId="2B598F3D"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Admin</w:t>
            </w:r>
          </w:p>
        </w:tc>
      </w:tr>
      <w:tr w:rsidR="00212C72" w14:paraId="497E5B70" w14:textId="77777777" w:rsidTr="00113199">
        <w:tc>
          <w:tcPr>
            <w:tcW w:w="2785" w:type="dxa"/>
          </w:tcPr>
          <w:p w14:paraId="09EB14FE"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Description:</w:t>
            </w:r>
          </w:p>
        </w:tc>
        <w:tc>
          <w:tcPr>
            <w:tcW w:w="5845" w:type="dxa"/>
            <w:gridSpan w:val="2"/>
          </w:tcPr>
          <w:p w14:paraId="1A910BCC" w14:textId="316428EF" w:rsidR="00212C72" w:rsidRDefault="00212C72" w:rsidP="00212C72">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This use case describes the event the Admin is setting up routines on his mobile phone or a website.</w:t>
            </w:r>
          </w:p>
        </w:tc>
      </w:tr>
      <w:tr w:rsidR="00212C72" w14:paraId="68C7505F" w14:textId="77777777" w:rsidTr="00113199">
        <w:tc>
          <w:tcPr>
            <w:tcW w:w="2785" w:type="dxa"/>
          </w:tcPr>
          <w:p w14:paraId="0F86B8B9"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Precondition:</w:t>
            </w:r>
          </w:p>
        </w:tc>
        <w:tc>
          <w:tcPr>
            <w:tcW w:w="5845" w:type="dxa"/>
            <w:gridSpan w:val="2"/>
          </w:tcPr>
          <w:p w14:paraId="3E694D4D"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The user should be authenticated as an Admin to use this use case.</w:t>
            </w:r>
          </w:p>
        </w:tc>
      </w:tr>
      <w:tr w:rsidR="00212C72" w14:paraId="17231D43" w14:textId="77777777" w:rsidTr="00113199">
        <w:trPr>
          <w:trHeight w:val="125"/>
        </w:trPr>
        <w:tc>
          <w:tcPr>
            <w:tcW w:w="2785" w:type="dxa"/>
            <w:vMerge w:val="restart"/>
          </w:tcPr>
          <w:p w14:paraId="41633EB4"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Typical Course of Events:</w:t>
            </w:r>
          </w:p>
        </w:tc>
        <w:tc>
          <w:tcPr>
            <w:tcW w:w="3686" w:type="dxa"/>
          </w:tcPr>
          <w:p w14:paraId="17695257"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Actor Action</w:t>
            </w:r>
          </w:p>
        </w:tc>
        <w:tc>
          <w:tcPr>
            <w:tcW w:w="2159" w:type="dxa"/>
          </w:tcPr>
          <w:p w14:paraId="3E888A01"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System Response</w:t>
            </w:r>
          </w:p>
        </w:tc>
      </w:tr>
      <w:tr w:rsidR="00212C72" w14:paraId="56968A55" w14:textId="77777777" w:rsidTr="00113199">
        <w:trPr>
          <w:trHeight w:val="125"/>
        </w:trPr>
        <w:tc>
          <w:tcPr>
            <w:tcW w:w="2785" w:type="dxa"/>
            <w:vMerge/>
          </w:tcPr>
          <w:p w14:paraId="39263F19"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tc>
        <w:tc>
          <w:tcPr>
            <w:tcW w:w="3686" w:type="dxa"/>
          </w:tcPr>
          <w:p w14:paraId="0B4F7EEC" w14:textId="71B8209F" w:rsidR="00212C72" w:rsidRDefault="00212C72" w:rsidP="00674FD5">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1. The user clicks on the “</w:t>
            </w:r>
            <w:r w:rsidR="00674FD5">
              <w:rPr>
                <w:rFonts w:ascii="Arial" w:hAnsi="Arial" w:cs="Arial"/>
                <w:color w:val="44546A" w:themeColor="text2"/>
                <w:shd w:val="clear" w:color="auto" w:fill="FFFFFF"/>
              </w:rPr>
              <w:t>Set Routines</w:t>
            </w:r>
            <w:r>
              <w:rPr>
                <w:rFonts w:ascii="Arial" w:hAnsi="Arial" w:cs="Arial"/>
                <w:color w:val="44546A" w:themeColor="text2"/>
                <w:shd w:val="clear" w:color="auto" w:fill="FFFFFF"/>
              </w:rPr>
              <w:t>” button.</w:t>
            </w:r>
          </w:p>
          <w:p w14:paraId="03C4D93D"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0F98B325" w14:textId="77777777" w:rsidR="00212C72" w:rsidRDefault="00E46776" w:rsidP="00E46776">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3</w:t>
            </w:r>
            <w:r w:rsidR="00212C72">
              <w:rPr>
                <w:rFonts w:ascii="Arial" w:hAnsi="Arial" w:cs="Arial"/>
                <w:color w:val="44546A" w:themeColor="text2"/>
                <w:shd w:val="clear" w:color="auto" w:fill="FFFFFF"/>
              </w:rPr>
              <w:t>. The</w:t>
            </w:r>
            <w:r>
              <w:rPr>
                <w:rFonts w:ascii="Arial" w:hAnsi="Arial" w:cs="Arial"/>
                <w:color w:val="44546A" w:themeColor="text2"/>
                <w:shd w:val="clear" w:color="auto" w:fill="FFFFFF"/>
              </w:rPr>
              <w:t xml:space="preserve"> admin chooses what devices to automate and a time factor or set of events to trigger the routine.</w:t>
            </w:r>
          </w:p>
          <w:p w14:paraId="2C2D2FC5" w14:textId="77777777" w:rsidR="00E46776" w:rsidRDefault="00E46776" w:rsidP="00E46776">
            <w:pPr>
              <w:pStyle w:val="ListParagraph"/>
              <w:spacing w:before="100" w:beforeAutospacing="1" w:after="100" w:afterAutospacing="1"/>
              <w:ind w:left="0"/>
              <w:outlineLvl w:val="2"/>
              <w:rPr>
                <w:rFonts w:ascii="Arial" w:hAnsi="Arial" w:cs="Arial"/>
                <w:color w:val="44546A" w:themeColor="text2"/>
                <w:shd w:val="clear" w:color="auto" w:fill="FFFFFF"/>
              </w:rPr>
            </w:pPr>
          </w:p>
          <w:p w14:paraId="73B61520" w14:textId="3904EB64" w:rsidR="00E46776" w:rsidRDefault="00E46776" w:rsidP="00E46776">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7. The admin sees the validation message.</w:t>
            </w:r>
          </w:p>
        </w:tc>
        <w:tc>
          <w:tcPr>
            <w:tcW w:w="2159" w:type="dxa"/>
          </w:tcPr>
          <w:p w14:paraId="2B5572C0" w14:textId="5A0E5C77" w:rsidR="00212C72" w:rsidRDefault="00212C72" w:rsidP="00674FD5">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2. </w:t>
            </w:r>
            <w:r w:rsidR="00674FD5">
              <w:rPr>
                <w:rFonts w:ascii="Arial" w:hAnsi="Arial" w:cs="Arial"/>
                <w:color w:val="44546A" w:themeColor="text2"/>
                <w:shd w:val="clear" w:color="auto" w:fill="FFFFFF"/>
              </w:rPr>
              <w:t xml:space="preserve">The System grants access to the “Set Routines” </w:t>
            </w:r>
            <w:r w:rsidR="00E46776">
              <w:rPr>
                <w:rFonts w:ascii="Arial" w:hAnsi="Arial" w:cs="Arial"/>
                <w:color w:val="44546A" w:themeColor="text2"/>
                <w:shd w:val="clear" w:color="auto" w:fill="FFFFFF"/>
              </w:rPr>
              <w:t>interface.</w:t>
            </w:r>
          </w:p>
          <w:p w14:paraId="081FE8A0"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4B2BF06E" w14:textId="675CFF14" w:rsidR="00212C72" w:rsidRDefault="00E46776" w:rsidP="00E46776">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4</w:t>
            </w:r>
            <w:r w:rsidR="00212C72">
              <w:rPr>
                <w:rFonts w:ascii="Arial" w:hAnsi="Arial" w:cs="Arial"/>
                <w:color w:val="44546A" w:themeColor="text2"/>
                <w:shd w:val="clear" w:color="auto" w:fill="FFFFFF"/>
              </w:rPr>
              <w:t xml:space="preserve">. The </w:t>
            </w:r>
            <w:r>
              <w:rPr>
                <w:rFonts w:ascii="Arial" w:hAnsi="Arial" w:cs="Arial"/>
                <w:color w:val="44546A" w:themeColor="text2"/>
                <w:shd w:val="clear" w:color="auto" w:fill="FFFFFF"/>
              </w:rPr>
              <w:t>System checks if the Routine is a valid Routine.</w:t>
            </w:r>
          </w:p>
          <w:p w14:paraId="3E76FC9B" w14:textId="77777777" w:rsidR="00E46776" w:rsidRDefault="00E46776" w:rsidP="00E46776">
            <w:pPr>
              <w:spacing w:before="100" w:beforeAutospacing="1" w:after="100" w:afterAutospacing="1"/>
              <w:outlineLvl w:val="2"/>
              <w:rPr>
                <w:rFonts w:ascii="Arial" w:hAnsi="Arial" w:cs="Arial"/>
                <w:color w:val="44546A" w:themeColor="text2"/>
                <w:shd w:val="clear" w:color="auto" w:fill="FFFFFF"/>
              </w:rPr>
            </w:pPr>
            <w:r>
              <w:rPr>
                <w:rFonts w:ascii="Arial" w:hAnsi="Arial" w:cs="Arial"/>
                <w:color w:val="44546A" w:themeColor="text2"/>
                <w:shd w:val="clear" w:color="auto" w:fill="FFFFFF"/>
              </w:rPr>
              <w:t>5. Once the routine is verified to be valid, it gets saved to be used later by the admin.</w:t>
            </w:r>
          </w:p>
          <w:p w14:paraId="6FB38F8A" w14:textId="7D76C76E" w:rsidR="00E46776" w:rsidRPr="00C3575A" w:rsidRDefault="00E46776" w:rsidP="00E46776">
            <w:pPr>
              <w:spacing w:before="100" w:beforeAutospacing="1" w:after="100" w:afterAutospacing="1"/>
              <w:outlineLvl w:val="2"/>
              <w:rPr>
                <w:rFonts w:ascii="Arial" w:hAnsi="Arial" w:cs="Arial"/>
                <w:color w:val="44546A" w:themeColor="text2"/>
                <w:shd w:val="clear" w:color="auto" w:fill="FFFFFF"/>
              </w:rPr>
            </w:pPr>
            <w:r>
              <w:rPr>
                <w:rFonts w:ascii="Arial" w:hAnsi="Arial" w:cs="Arial"/>
                <w:color w:val="44546A" w:themeColor="text2"/>
                <w:shd w:val="clear" w:color="auto" w:fill="FFFFFF"/>
              </w:rPr>
              <w:t>6. The System returns a message for the admin to know his routine has been saved and is running correctly.</w:t>
            </w:r>
          </w:p>
        </w:tc>
      </w:tr>
      <w:tr w:rsidR="00212C72" w14:paraId="42876408" w14:textId="77777777" w:rsidTr="00113199">
        <w:tc>
          <w:tcPr>
            <w:tcW w:w="2785" w:type="dxa"/>
          </w:tcPr>
          <w:p w14:paraId="6845B99D"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Conclusion:</w:t>
            </w:r>
          </w:p>
        </w:tc>
        <w:tc>
          <w:tcPr>
            <w:tcW w:w="5845" w:type="dxa"/>
            <w:gridSpan w:val="2"/>
          </w:tcPr>
          <w:p w14:paraId="55EEBAF6" w14:textId="0DC07DD9" w:rsidR="00212C72" w:rsidRDefault="00212C72" w:rsidP="00E46776">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The use case concludes that the admin </w:t>
            </w:r>
            <w:r w:rsidR="00E46776">
              <w:rPr>
                <w:rFonts w:ascii="Arial" w:hAnsi="Arial" w:cs="Arial"/>
                <w:color w:val="44546A" w:themeColor="text2"/>
                <w:shd w:val="clear" w:color="auto" w:fill="FFFFFF"/>
              </w:rPr>
              <w:t>has set a routine and it was added to the saved routines</w:t>
            </w:r>
            <w:r>
              <w:rPr>
                <w:rFonts w:ascii="Arial" w:hAnsi="Arial" w:cs="Arial"/>
                <w:color w:val="44546A" w:themeColor="text2"/>
                <w:shd w:val="clear" w:color="auto" w:fill="FFFFFF"/>
              </w:rPr>
              <w:t>.</w:t>
            </w:r>
          </w:p>
        </w:tc>
      </w:tr>
      <w:tr w:rsidR="00212C72" w14:paraId="436A3A3A" w14:textId="77777777" w:rsidTr="00113199">
        <w:tc>
          <w:tcPr>
            <w:tcW w:w="2785" w:type="dxa"/>
          </w:tcPr>
          <w:p w14:paraId="5F1559A0" w14:textId="77777777" w:rsidR="00212C72" w:rsidRDefault="00212C72"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Post-Condition</w:t>
            </w:r>
          </w:p>
        </w:tc>
        <w:tc>
          <w:tcPr>
            <w:tcW w:w="5845" w:type="dxa"/>
            <w:gridSpan w:val="2"/>
          </w:tcPr>
          <w:p w14:paraId="511C3D58" w14:textId="695E51C3" w:rsidR="000169AC" w:rsidRDefault="00212C72" w:rsidP="000169AC">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If t</w:t>
            </w:r>
            <w:r w:rsidR="000169AC">
              <w:rPr>
                <w:rFonts w:ascii="Arial" w:hAnsi="Arial" w:cs="Arial"/>
                <w:color w:val="44546A" w:themeColor="text2"/>
                <w:shd w:val="clear" w:color="auto" w:fill="FFFFFF"/>
              </w:rPr>
              <w:t>he routine is valid, the admin will be informed. The system should inform the Admin in case there’s any errors happening or</w:t>
            </w:r>
            <w:r w:rsidR="00E158F5">
              <w:rPr>
                <w:rFonts w:ascii="Arial" w:hAnsi="Arial" w:cs="Arial"/>
                <w:color w:val="44546A" w:themeColor="text2"/>
                <w:shd w:val="clear" w:color="auto" w:fill="FFFFFF"/>
              </w:rPr>
              <w:t xml:space="preserve"> if</w:t>
            </w:r>
            <w:r w:rsidR="000169AC">
              <w:rPr>
                <w:rFonts w:ascii="Arial" w:hAnsi="Arial" w:cs="Arial"/>
                <w:color w:val="44546A" w:themeColor="text2"/>
                <w:shd w:val="clear" w:color="auto" w:fill="FFFFFF"/>
              </w:rPr>
              <w:t xml:space="preserve"> the routine is impossible to be made.</w:t>
            </w:r>
          </w:p>
        </w:tc>
      </w:tr>
    </w:tbl>
    <w:p w14:paraId="1E250782" w14:textId="2792C9D2" w:rsidR="006E45E0" w:rsidRDefault="006E45E0" w:rsidP="00816518">
      <w:pPr>
        <w:spacing w:before="100" w:beforeAutospacing="1" w:after="100" w:afterAutospacing="1" w:line="240" w:lineRule="auto"/>
        <w:outlineLvl w:val="2"/>
        <w:rPr>
          <w:rFonts w:ascii="Arial" w:hAnsi="Arial" w:cs="Arial"/>
          <w:color w:val="44546A" w:themeColor="text2"/>
          <w:shd w:val="clear" w:color="auto" w:fill="FFFFFF"/>
        </w:rPr>
      </w:pPr>
    </w:p>
    <w:p w14:paraId="340AABE8" w14:textId="3F113E75" w:rsidR="006E45E0" w:rsidRDefault="006E45E0">
      <w:pPr>
        <w:rPr>
          <w:rFonts w:ascii="Arial" w:hAnsi="Arial" w:cs="Arial"/>
          <w:color w:val="44546A" w:themeColor="text2"/>
          <w:shd w:val="clear" w:color="auto" w:fill="FFFFFF"/>
        </w:rPr>
      </w:pPr>
      <w:r>
        <w:rPr>
          <w:rFonts w:ascii="Arial" w:hAnsi="Arial" w:cs="Arial"/>
          <w:color w:val="44546A" w:themeColor="text2"/>
          <w:shd w:val="clear" w:color="auto" w:fill="FFFFFF"/>
        </w:rPr>
        <w:br w:type="page"/>
      </w:r>
    </w:p>
    <w:p w14:paraId="1395E007" w14:textId="77777777" w:rsidR="00816518" w:rsidRPr="00816518" w:rsidRDefault="00816518" w:rsidP="006E45E0">
      <w:pPr>
        <w:rPr>
          <w:rFonts w:ascii="Arial" w:hAnsi="Arial" w:cs="Arial"/>
          <w:color w:val="44546A" w:themeColor="text2"/>
          <w:shd w:val="clear" w:color="auto" w:fill="FFFFFF"/>
        </w:rPr>
      </w:pPr>
    </w:p>
    <w:tbl>
      <w:tblPr>
        <w:tblStyle w:val="TableGrid"/>
        <w:tblW w:w="0" w:type="auto"/>
        <w:tblInd w:w="720" w:type="dxa"/>
        <w:tblLook w:val="04A0" w:firstRow="1" w:lastRow="0" w:firstColumn="1" w:lastColumn="0" w:noHBand="0" w:noVBand="1"/>
      </w:tblPr>
      <w:tblGrid>
        <w:gridCol w:w="2785"/>
        <w:gridCol w:w="3686"/>
        <w:gridCol w:w="2159"/>
      </w:tblGrid>
      <w:tr w:rsidR="00816518" w14:paraId="02715FE6" w14:textId="77777777" w:rsidTr="00113199">
        <w:tc>
          <w:tcPr>
            <w:tcW w:w="2785" w:type="dxa"/>
          </w:tcPr>
          <w:p w14:paraId="05C702A7"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Use-Case Name:</w:t>
            </w:r>
          </w:p>
        </w:tc>
        <w:tc>
          <w:tcPr>
            <w:tcW w:w="5845" w:type="dxa"/>
            <w:gridSpan w:val="2"/>
          </w:tcPr>
          <w:p w14:paraId="3EBD6250" w14:textId="21E48A5F"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Door Locks</w:t>
            </w:r>
          </w:p>
        </w:tc>
      </w:tr>
      <w:tr w:rsidR="00816518" w14:paraId="7852E115" w14:textId="77777777" w:rsidTr="00113199">
        <w:tc>
          <w:tcPr>
            <w:tcW w:w="2785" w:type="dxa"/>
          </w:tcPr>
          <w:p w14:paraId="52789CF2"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Use-Case ID:</w:t>
            </w:r>
          </w:p>
        </w:tc>
        <w:tc>
          <w:tcPr>
            <w:tcW w:w="5845" w:type="dxa"/>
            <w:gridSpan w:val="2"/>
          </w:tcPr>
          <w:p w14:paraId="7829D810" w14:textId="0989D231"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SHA – 005</w:t>
            </w:r>
          </w:p>
        </w:tc>
      </w:tr>
      <w:tr w:rsidR="00816518" w14:paraId="21C669DD" w14:textId="77777777" w:rsidTr="00113199">
        <w:tc>
          <w:tcPr>
            <w:tcW w:w="2785" w:type="dxa"/>
          </w:tcPr>
          <w:p w14:paraId="1E91EBD3"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Priority:</w:t>
            </w:r>
          </w:p>
        </w:tc>
        <w:tc>
          <w:tcPr>
            <w:tcW w:w="5845" w:type="dxa"/>
            <w:gridSpan w:val="2"/>
          </w:tcPr>
          <w:p w14:paraId="5F10C79B"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HIGH</w:t>
            </w:r>
          </w:p>
        </w:tc>
      </w:tr>
      <w:tr w:rsidR="00816518" w14:paraId="05559458" w14:textId="77777777" w:rsidTr="00113199">
        <w:tc>
          <w:tcPr>
            <w:tcW w:w="2785" w:type="dxa"/>
          </w:tcPr>
          <w:p w14:paraId="53D813FB"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Primary Actor:</w:t>
            </w:r>
          </w:p>
        </w:tc>
        <w:tc>
          <w:tcPr>
            <w:tcW w:w="5845" w:type="dxa"/>
            <w:gridSpan w:val="2"/>
          </w:tcPr>
          <w:p w14:paraId="23837614" w14:textId="2C073FD5"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Members</w:t>
            </w:r>
          </w:p>
        </w:tc>
      </w:tr>
      <w:tr w:rsidR="00816518" w14:paraId="1CD6890C" w14:textId="77777777" w:rsidTr="00113199">
        <w:tc>
          <w:tcPr>
            <w:tcW w:w="2785" w:type="dxa"/>
          </w:tcPr>
          <w:p w14:paraId="3F28947D"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Description:</w:t>
            </w:r>
          </w:p>
        </w:tc>
        <w:tc>
          <w:tcPr>
            <w:tcW w:w="5845" w:type="dxa"/>
            <w:gridSpan w:val="2"/>
          </w:tcPr>
          <w:p w14:paraId="12D552CF" w14:textId="49CA9363" w:rsidR="00816518" w:rsidRDefault="00816518" w:rsidP="00816518">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This use case describes the event </w:t>
            </w:r>
            <w:r w:rsidR="006E45E0">
              <w:rPr>
                <w:rFonts w:ascii="Arial" w:hAnsi="Arial" w:cs="Arial"/>
                <w:color w:val="44546A" w:themeColor="text2"/>
                <w:shd w:val="clear" w:color="auto" w:fill="FFFFFF"/>
              </w:rPr>
              <w:t xml:space="preserve">that </w:t>
            </w:r>
            <w:r>
              <w:rPr>
                <w:rFonts w:ascii="Arial" w:hAnsi="Arial" w:cs="Arial"/>
                <w:color w:val="44546A" w:themeColor="text2"/>
                <w:shd w:val="clear" w:color="auto" w:fill="FFFFFF"/>
              </w:rPr>
              <w:t>members are locking or unlocked doors in the house.</w:t>
            </w:r>
          </w:p>
        </w:tc>
      </w:tr>
      <w:tr w:rsidR="00816518" w14:paraId="6562925D" w14:textId="77777777" w:rsidTr="00113199">
        <w:tc>
          <w:tcPr>
            <w:tcW w:w="2785" w:type="dxa"/>
          </w:tcPr>
          <w:p w14:paraId="6D544D86"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Precondition:</w:t>
            </w:r>
          </w:p>
        </w:tc>
        <w:tc>
          <w:tcPr>
            <w:tcW w:w="5845" w:type="dxa"/>
            <w:gridSpan w:val="2"/>
          </w:tcPr>
          <w:p w14:paraId="562F0869" w14:textId="7F30A354" w:rsidR="00816518" w:rsidRDefault="00816518" w:rsidP="00A36D59">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The user </w:t>
            </w:r>
            <w:r w:rsidR="00A36D59">
              <w:rPr>
                <w:rFonts w:ascii="Arial" w:hAnsi="Arial" w:cs="Arial"/>
                <w:color w:val="44546A" w:themeColor="text2"/>
                <w:shd w:val="clear" w:color="auto" w:fill="FFFFFF"/>
              </w:rPr>
              <w:t>should be authenticated as a member or an admin to use this use case.</w:t>
            </w:r>
          </w:p>
        </w:tc>
      </w:tr>
      <w:tr w:rsidR="00816518" w14:paraId="6ED261CC" w14:textId="77777777" w:rsidTr="00113199">
        <w:trPr>
          <w:trHeight w:val="125"/>
        </w:trPr>
        <w:tc>
          <w:tcPr>
            <w:tcW w:w="2785" w:type="dxa"/>
            <w:vMerge w:val="restart"/>
          </w:tcPr>
          <w:p w14:paraId="1195DB0C"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Typical Course of Events:</w:t>
            </w:r>
          </w:p>
        </w:tc>
        <w:tc>
          <w:tcPr>
            <w:tcW w:w="3686" w:type="dxa"/>
          </w:tcPr>
          <w:p w14:paraId="3D0105FE"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Actor Action</w:t>
            </w:r>
          </w:p>
        </w:tc>
        <w:tc>
          <w:tcPr>
            <w:tcW w:w="2159" w:type="dxa"/>
          </w:tcPr>
          <w:p w14:paraId="6B4FC8AC"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System Response</w:t>
            </w:r>
          </w:p>
        </w:tc>
      </w:tr>
      <w:tr w:rsidR="00816518" w14:paraId="77C265C5" w14:textId="77777777" w:rsidTr="00113199">
        <w:trPr>
          <w:trHeight w:val="125"/>
        </w:trPr>
        <w:tc>
          <w:tcPr>
            <w:tcW w:w="2785" w:type="dxa"/>
            <w:vMerge/>
          </w:tcPr>
          <w:p w14:paraId="17FEBDEE"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p>
        </w:tc>
        <w:tc>
          <w:tcPr>
            <w:tcW w:w="3686" w:type="dxa"/>
          </w:tcPr>
          <w:p w14:paraId="22C91FD1" w14:textId="63669631" w:rsidR="00816518" w:rsidRDefault="00816518" w:rsidP="00A36D59">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1. The user clicks on the “</w:t>
            </w:r>
            <w:r w:rsidR="00A36D59">
              <w:rPr>
                <w:rFonts w:ascii="Arial" w:hAnsi="Arial" w:cs="Arial"/>
                <w:color w:val="44546A" w:themeColor="text2"/>
                <w:shd w:val="clear" w:color="auto" w:fill="FFFFFF"/>
              </w:rPr>
              <w:t>Door Locks” button.</w:t>
            </w:r>
          </w:p>
          <w:p w14:paraId="18D64BED"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702B8302" w14:textId="19608838" w:rsidR="00816518" w:rsidRDefault="00A36D59" w:rsidP="00A36D59">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3. A member clicks on the desired door to unlock.</w:t>
            </w:r>
          </w:p>
          <w:p w14:paraId="504DE19B" w14:textId="1415AA62" w:rsidR="00816518" w:rsidRDefault="00AA0079" w:rsidP="00AA0079">
            <w:pPr>
              <w:spacing w:before="100" w:beforeAutospacing="1" w:after="100" w:afterAutospacing="1"/>
              <w:outlineLvl w:val="2"/>
              <w:rPr>
                <w:rFonts w:ascii="Arial" w:hAnsi="Arial" w:cs="Arial"/>
                <w:color w:val="44546A" w:themeColor="text2"/>
                <w:shd w:val="clear" w:color="auto" w:fill="FFFFFF"/>
              </w:rPr>
            </w:pPr>
            <w:r>
              <w:rPr>
                <w:rFonts w:ascii="Arial" w:hAnsi="Arial" w:cs="Arial"/>
                <w:color w:val="44546A" w:themeColor="text2"/>
                <w:shd w:val="clear" w:color="auto" w:fill="FFFFFF"/>
              </w:rPr>
              <w:t>5. Member enters the pin number</w:t>
            </w:r>
          </w:p>
          <w:p w14:paraId="56D4D724" w14:textId="6273B642" w:rsidR="00816518" w:rsidRDefault="00BF1CC9" w:rsidP="00A36D59">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8</w:t>
            </w:r>
            <w:r w:rsidR="00816518">
              <w:rPr>
                <w:rFonts w:ascii="Arial" w:hAnsi="Arial" w:cs="Arial"/>
                <w:color w:val="44546A" w:themeColor="text2"/>
                <w:shd w:val="clear" w:color="auto" w:fill="FFFFFF"/>
              </w:rPr>
              <w:t xml:space="preserve">. </w:t>
            </w:r>
            <w:r w:rsidR="00A36D59">
              <w:rPr>
                <w:rFonts w:ascii="Arial" w:hAnsi="Arial" w:cs="Arial"/>
                <w:color w:val="44546A" w:themeColor="text2"/>
                <w:shd w:val="clear" w:color="auto" w:fill="FFFFFF"/>
              </w:rPr>
              <w:t>The member is able to open the door.</w:t>
            </w:r>
          </w:p>
        </w:tc>
        <w:tc>
          <w:tcPr>
            <w:tcW w:w="2159" w:type="dxa"/>
          </w:tcPr>
          <w:p w14:paraId="3E4E6622" w14:textId="07992CE0" w:rsidR="00816518" w:rsidRDefault="00A36D59" w:rsidP="00A36D59">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2. The System grants access to the “Door Locks” interface.</w:t>
            </w:r>
          </w:p>
          <w:p w14:paraId="60B0E8F6"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p>
          <w:p w14:paraId="1766315B" w14:textId="311BFA5D" w:rsidR="00A36D59" w:rsidRDefault="00A36D59" w:rsidP="00AA0079">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4</w:t>
            </w:r>
            <w:r w:rsidR="00816518">
              <w:rPr>
                <w:rFonts w:ascii="Arial" w:hAnsi="Arial" w:cs="Arial"/>
                <w:color w:val="44546A" w:themeColor="text2"/>
                <w:shd w:val="clear" w:color="auto" w:fill="FFFFFF"/>
              </w:rPr>
              <w:t xml:space="preserve">. </w:t>
            </w:r>
            <w:r>
              <w:rPr>
                <w:rFonts w:ascii="Arial" w:hAnsi="Arial" w:cs="Arial"/>
                <w:color w:val="44546A" w:themeColor="text2"/>
                <w:shd w:val="clear" w:color="auto" w:fill="FFFFFF"/>
              </w:rPr>
              <w:t xml:space="preserve">The System </w:t>
            </w:r>
            <w:r w:rsidR="00AA0079">
              <w:rPr>
                <w:rFonts w:ascii="Arial" w:hAnsi="Arial" w:cs="Arial"/>
                <w:color w:val="44546A" w:themeColor="text2"/>
                <w:shd w:val="clear" w:color="auto" w:fill="FFFFFF"/>
              </w:rPr>
              <w:t>asks for a pin.</w:t>
            </w:r>
          </w:p>
          <w:p w14:paraId="1A91C5D2" w14:textId="77777777" w:rsidR="00816518" w:rsidRDefault="00AA0079" w:rsidP="00BF1CC9">
            <w:pPr>
              <w:spacing w:before="100" w:beforeAutospacing="1" w:after="100" w:afterAutospacing="1"/>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6. </w:t>
            </w:r>
            <w:r w:rsidR="00BF1CC9">
              <w:rPr>
                <w:rFonts w:ascii="Arial" w:hAnsi="Arial" w:cs="Arial"/>
                <w:color w:val="44546A" w:themeColor="text2"/>
                <w:shd w:val="clear" w:color="auto" w:fill="FFFFFF"/>
              </w:rPr>
              <w:t>The System verifies the pin number</w:t>
            </w:r>
          </w:p>
          <w:p w14:paraId="7E3CA63D" w14:textId="737F0C5D" w:rsidR="00BF1CC9" w:rsidRPr="00C3575A" w:rsidRDefault="00BF1CC9" w:rsidP="00BF1CC9">
            <w:pPr>
              <w:spacing w:before="100" w:beforeAutospacing="1" w:after="100" w:afterAutospacing="1"/>
              <w:outlineLvl w:val="2"/>
              <w:rPr>
                <w:rFonts w:ascii="Arial" w:hAnsi="Arial" w:cs="Arial"/>
                <w:color w:val="44546A" w:themeColor="text2"/>
                <w:shd w:val="clear" w:color="auto" w:fill="FFFFFF"/>
              </w:rPr>
            </w:pPr>
            <w:r>
              <w:rPr>
                <w:rFonts w:ascii="Arial" w:hAnsi="Arial" w:cs="Arial"/>
                <w:color w:val="44546A" w:themeColor="text2"/>
                <w:shd w:val="clear" w:color="auto" w:fill="FFFFFF"/>
              </w:rPr>
              <w:t>7. Access is granted and the door is unlocked.</w:t>
            </w:r>
          </w:p>
        </w:tc>
      </w:tr>
      <w:tr w:rsidR="00816518" w14:paraId="792DC72F" w14:textId="77777777" w:rsidTr="00113199">
        <w:tc>
          <w:tcPr>
            <w:tcW w:w="2785" w:type="dxa"/>
          </w:tcPr>
          <w:p w14:paraId="77C74141"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Conclusion:</w:t>
            </w:r>
          </w:p>
        </w:tc>
        <w:tc>
          <w:tcPr>
            <w:tcW w:w="5845" w:type="dxa"/>
            <w:gridSpan w:val="2"/>
          </w:tcPr>
          <w:p w14:paraId="321F6335" w14:textId="7DC48AC4" w:rsidR="00816518" w:rsidRDefault="00816518" w:rsidP="005C5F5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The use case concludes that </w:t>
            </w:r>
            <w:r w:rsidR="000A3845">
              <w:rPr>
                <w:rFonts w:ascii="Arial" w:hAnsi="Arial" w:cs="Arial"/>
                <w:color w:val="44546A" w:themeColor="text2"/>
                <w:shd w:val="clear" w:color="auto" w:fill="FFFFFF"/>
              </w:rPr>
              <w:t>the door was unlocked.</w:t>
            </w:r>
          </w:p>
        </w:tc>
      </w:tr>
      <w:tr w:rsidR="00816518" w14:paraId="6DC7D3AC" w14:textId="77777777" w:rsidTr="00113199">
        <w:tc>
          <w:tcPr>
            <w:tcW w:w="2785" w:type="dxa"/>
          </w:tcPr>
          <w:p w14:paraId="6C3F5B98" w14:textId="77777777" w:rsidR="00816518" w:rsidRDefault="00816518" w:rsidP="008A1497">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Post-Condition</w:t>
            </w:r>
          </w:p>
        </w:tc>
        <w:tc>
          <w:tcPr>
            <w:tcW w:w="5845" w:type="dxa"/>
            <w:gridSpan w:val="2"/>
          </w:tcPr>
          <w:p w14:paraId="64B7442C" w14:textId="77777777" w:rsidR="00816518" w:rsidRDefault="00816518" w:rsidP="000A3845">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 xml:space="preserve">If the user </w:t>
            </w:r>
            <w:r w:rsidR="000A3845">
              <w:rPr>
                <w:rFonts w:ascii="Arial" w:hAnsi="Arial" w:cs="Arial"/>
                <w:color w:val="44546A" w:themeColor="text2"/>
                <w:shd w:val="clear" w:color="auto" w:fill="FFFFFF"/>
              </w:rPr>
              <w:t xml:space="preserve">is authenticated as member and the permission to unlock the door is granted, the member is able to open the door. </w:t>
            </w:r>
          </w:p>
          <w:p w14:paraId="55A9CA6E" w14:textId="7D500402" w:rsidR="000A3845" w:rsidRDefault="000A3845" w:rsidP="000A3845">
            <w:pPr>
              <w:pStyle w:val="ListParagraph"/>
              <w:spacing w:before="100" w:beforeAutospacing="1" w:after="100" w:afterAutospacing="1"/>
              <w:ind w:left="0"/>
              <w:outlineLvl w:val="2"/>
              <w:rPr>
                <w:rFonts w:ascii="Arial" w:hAnsi="Arial" w:cs="Arial"/>
                <w:color w:val="44546A" w:themeColor="text2"/>
                <w:shd w:val="clear" w:color="auto" w:fill="FFFFFF"/>
              </w:rPr>
            </w:pPr>
            <w:r>
              <w:rPr>
                <w:rFonts w:ascii="Arial" w:hAnsi="Arial" w:cs="Arial"/>
                <w:color w:val="44546A" w:themeColor="text2"/>
                <w:shd w:val="clear" w:color="auto" w:fill="FFFFFF"/>
              </w:rPr>
              <w:t>The system should inform the Admin in case the member is trying to unlock without permission.</w:t>
            </w:r>
          </w:p>
        </w:tc>
      </w:tr>
    </w:tbl>
    <w:p w14:paraId="790667BF" w14:textId="27A66CB7" w:rsidR="0092759E" w:rsidRDefault="0092759E" w:rsidP="00212C72">
      <w:pPr>
        <w:pStyle w:val="ListParagraph"/>
        <w:spacing w:before="100" w:beforeAutospacing="1" w:after="100" w:afterAutospacing="1" w:line="240" w:lineRule="auto"/>
        <w:outlineLvl w:val="2"/>
        <w:rPr>
          <w:rFonts w:ascii="Arial" w:hAnsi="Arial" w:cs="Arial"/>
          <w:color w:val="44546A" w:themeColor="text2"/>
          <w:shd w:val="clear" w:color="auto" w:fill="FFFFFF"/>
        </w:rPr>
      </w:pPr>
    </w:p>
    <w:p w14:paraId="36A56E3E" w14:textId="77777777" w:rsidR="0092759E" w:rsidRDefault="0092759E">
      <w:pPr>
        <w:rPr>
          <w:rFonts w:ascii="Arial" w:hAnsi="Arial" w:cs="Arial"/>
          <w:color w:val="44546A" w:themeColor="text2"/>
          <w:shd w:val="clear" w:color="auto" w:fill="FFFFFF"/>
        </w:rPr>
      </w:pPr>
      <w:r>
        <w:rPr>
          <w:rFonts w:ascii="Arial" w:hAnsi="Arial" w:cs="Arial"/>
          <w:color w:val="44546A" w:themeColor="text2"/>
          <w:shd w:val="clear" w:color="auto" w:fill="FFFFFF"/>
        </w:rPr>
        <w:br w:type="page"/>
      </w:r>
    </w:p>
    <w:p w14:paraId="5F9F416A" w14:textId="7B9D5F6A" w:rsidR="007A0EF7" w:rsidRDefault="007A0EF7" w:rsidP="007A0EF7">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lastRenderedPageBreak/>
        <w:t>DFD Level 0:</w:t>
      </w:r>
      <w:r w:rsidRPr="007A0EF7">
        <w:rPr>
          <w:rFonts w:ascii="Arial" w:hAnsi="Arial" w:cs="Arial"/>
          <w:b/>
          <w:bCs/>
          <w:color w:val="44546A" w:themeColor="text2"/>
          <w:sz w:val="28"/>
          <w:szCs w:val="28"/>
          <w:u w:val="single"/>
          <w:shd w:val="clear" w:color="auto" w:fill="FFFFFF"/>
        </w:rPr>
        <w:t xml:space="preserve"> </w:t>
      </w:r>
    </w:p>
    <w:p w14:paraId="5F625287" w14:textId="5A04E9F8" w:rsidR="007A0EF7" w:rsidRDefault="007A0EF7" w:rsidP="007A0EF7">
      <w:pPr>
        <w:rPr>
          <w:rFonts w:ascii="Arial" w:hAnsi="Arial" w:cs="Arial"/>
          <w:b/>
          <w:bCs/>
          <w:color w:val="44546A" w:themeColor="text2"/>
          <w:sz w:val="28"/>
          <w:szCs w:val="28"/>
          <w:u w:val="single"/>
          <w:shd w:val="clear" w:color="auto" w:fill="FFFFFF"/>
        </w:rPr>
      </w:pPr>
    </w:p>
    <w:p w14:paraId="0990C2A3" w14:textId="77777777" w:rsidR="007A0EF7" w:rsidRDefault="007A0EF7" w:rsidP="007A0EF7">
      <w:pPr>
        <w:rPr>
          <w:rFonts w:ascii="Arial" w:hAnsi="Arial" w:cs="Arial"/>
          <w:b/>
          <w:bCs/>
          <w:noProof/>
          <w:color w:val="44546A" w:themeColor="text2"/>
          <w:sz w:val="28"/>
          <w:szCs w:val="28"/>
          <w:u w:val="single"/>
          <w:shd w:val="clear" w:color="auto" w:fill="FFFFFF"/>
        </w:rPr>
      </w:pPr>
    </w:p>
    <w:p w14:paraId="7602C4DD" w14:textId="4DDAD80D" w:rsidR="007A0EF7" w:rsidRDefault="007A0EF7" w:rsidP="007A0EF7">
      <w:pPr>
        <w:rPr>
          <w:shd w:val="clear" w:color="auto" w:fill="FFFFFF"/>
        </w:rPr>
      </w:pPr>
      <w:r>
        <w:rPr>
          <w:noProof/>
          <w:shd w:val="clear" w:color="auto" w:fill="FFFFFF"/>
        </w:rPr>
        <w:drawing>
          <wp:inline distT="0" distB="0" distL="0" distR="0" wp14:anchorId="385DAABA" wp14:editId="0E628CD0">
            <wp:extent cx="4881245" cy="3094990"/>
            <wp:effectExtent l="0" t="0" r="0" b="0"/>
            <wp:docPr id="4" name="Picture 4" descr="C:\Users\Miloud\AppData\Local\Microsoft\Windows\INetCache\Content.Word\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iloud\AppData\Local\Microsoft\Windows\INetCache\Content.Word\DFD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1245" cy="3094990"/>
                    </a:xfrm>
                    <a:prstGeom prst="rect">
                      <a:avLst/>
                    </a:prstGeom>
                    <a:noFill/>
                    <a:ln>
                      <a:noFill/>
                    </a:ln>
                  </pic:spPr>
                </pic:pic>
              </a:graphicData>
            </a:graphic>
          </wp:inline>
        </w:drawing>
      </w:r>
      <w:r>
        <w:rPr>
          <w:shd w:val="clear" w:color="auto" w:fill="FFFFFF"/>
        </w:rPr>
        <w:br w:type="page"/>
      </w:r>
    </w:p>
    <w:p w14:paraId="52D1697D" w14:textId="78CD45FC" w:rsidR="00B2690E" w:rsidRDefault="0092759E" w:rsidP="00AA0079">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lastRenderedPageBreak/>
        <w:t>DFD</w:t>
      </w:r>
      <w:r w:rsidR="007A0EF7">
        <w:rPr>
          <w:rFonts w:ascii="Arial" w:hAnsi="Arial" w:cs="Arial"/>
          <w:b/>
          <w:bCs/>
          <w:color w:val="44546A" w:themeColor="text2"/>
          <w:sz w:val="28"/>
          <w:szCs w:val="28"/>
          <w:u w:val="single"/>
          <w:shd w:val="clear" w:color="auto" w:fill="FFFFFF"/>
        </w:rPr>
        <w:t xml:space="preserve"> Level 1</w:t>
      </w:r>
      <w:r w:rsidRPr="00DD382C">
        <w:rPr>
          <w:rFonts w:ascii="Arial" w:hAnsi="Arial" w:cs="Arial"/>
          <w:b/>
          <w:bCs/>
          <w:color w:val="44546A" w:themeColor="text2"/>
          <w:sz w:val="28"/>
          <w:szCs w:val="28"/>
          <w:u w:val="single"/>
          <w:shd w:val="clear" w:color="auto" w:fill="FFFFFF"/>
        </w:rPr>
        <w:t>:</w:t>
      </w:r>
    </w:p>
    <w:p w14:paraId="24B155C1" w14:textId="1F1821C6" w:rsidR="00AA0079" w:rsidRDefault="00D13654" w:rsidP="007A0EF7">
      <w:pPr>
        <w:rPr>
          <w:shd w:val="clear" w:color="auto" w:fill="FFFFFF"/>
        </w:rPr>
      </w:pPr>
      <w:r>
        <w:rPr>
          <w:shd w:val="clear" w:color="auto" w:fill="FFFFFF"/>
        </w:rPr>
        <w:pict w14:anchorId="29B4FC76">
          <v:shape id="_x0000_i1046" type="#_x0000_t75" style="width:454.6pt;height:658.9pt">
            <v:imagedata r:id="rId10" o:title="DFD2"/>
          </v:shape>
        </w:pict>
      </w:r>
    </w:p>
    <w:p w14:paraId="7B78C1D4" w14:textId="20273CC2" w:rsidR="00C7099D" w:rsidRDefault="00AA0079" w:rsidP="00AA0079">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br w:type="page"/>
      </w:r>
      <w:r w:rsidR="00B2690E">
        <w:rPr>
          <w:rFonts w:ascii="Arial" w:hAnsi="Arial" w:cs="Arial"/>
          <w:b/>
          <w:bCs/>
          <w:color w:val="44546A" w:themeColor="text2"/>
          <w:sz w:val="28"/>
          <w:szCs w:val="28"/>
          <w:u w:val="single"/>
          <w:shd w:val="clear" w:color="auto" w:fill="FFFFFF"/>
        </w:rPr>
        <w:lastRenderedPageBreak/>
        <w:t>ERD:</w:t>
      </w:r>
    </w:p>
    <w:p w14:paraId="2FB2FC5E" w14:textId="77777777" w:rsidR="00C7099D" w:rsidRDefault="00C7099D" w:rsidP="0092759E">
      <w:pPr>
        <w:rPr>
          <w:rFonts w:ascii="Arial" w:hAnsi="Arial" w:cs="Arial"/>
          <w:b/>
          <w:bCs/>
          <w:color w:val="44546A" w:themeColor="text2"/>
          <w:sz w:val="28"/>
          <w:szCs w:val="28"/>
          <w:u w:val="single"/>
          <w:shd w:val="clear" w:color="auto" w:fill="FFFFFF"/>
        </w:rPr>
      </w:pPr>
    </w:p>
    <w:p w14:paraId="6688D9C6" w14:textId="387C175F" w:rsidR="00C7099D" w:rsidRDefault="00AA0079" w:rsidP="007A0EF7">
      <w:pPr>
        <w:rPr>
          <w:noProof/>
          <w:shd w:val="clear" w:color="auto" w:fill="FFFFFF"/>
        </w:rPr>
      </w:pPr>
      <w:r>
        <w:rPr>
          <w:noProof/>
          <w:shd w:val="clear" w:color="auto" w:fill="FFFFFF"/>
        </w:rPr>
        <w:drawing>
          <wp:inline distT="0" distB="0" distL="0" distR="0" wp14:anchorId="0B9967C3" wp14:editId="172E6BEC">
            <wp:extent cx="6851015" cy="4508500"/>
            <wp:effectExtent l="0" t="0" r="6985" b="6350"/>
            <wp:docPr id="3" name="Picture 3" descr="C:\Users\Miloud\AppData\Local\Microsoft\Windows\INetCache\Content.Word\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loud\AppData\Local\Microsoft\Windows\INetCache\Content.Word\ER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1015" cy="4508500"/>
                    </a:xfrm>
                    <a:prstGeom prst="rect">
                      <a:avLst/>
                    </a:prstGeom>
                    <a:noFill/>
                    <a:ln>
                      <a:noFill/>
                    </a:ln>
                  </pic:spPr>
                </pic:pic>
              </a:graphicData>
            </a:graphic>
          </wp:inline>
        </w:drawing>
      </w:r>
    </w:p>
    <w:p w14:paraId="1CB2E1DB" w14:textId="536E85C6" w:rsidR="00C7099D" w:rsidRDefault="00C7099D" w:rsidP="0092759E">
      <w:pPr>
        <w:rPr>
          <w:rFonts w:ascii="Arial" w:hAnsi="Arial" w:cs="Arial"/>
          <w:b/>
          <w:bCs/>
          <w:color w:val="44546A" w:themeColor="text2"/>
          <w:sz w:val="28"/>
          <w:szCs w:val="28"/>
          <w:u w:val="single"/>
          <w:shd w:val="clear" w:color="auto" w:fill="FFFFFF"/>
        </w:rPr>
      </w:pPr>
    </w:p>
    <w:p w14:paraId="008B4356" w14:textId="0BBBB025" w:rsidR="00C7099D" w:rsidRDefault="00C7099D" w:rsidP="0092759E">
      <w:pPr>
        <w:rPr>
          <w:rFonts w:ascii="Arial" w:hAnsi="Arial" w:cs="Arial"/>
          <w:b/>
          <w:bCs/>
          <w:color w:val="44546A" w:themeColor="text2"/>
          <w:sz w:val="28"/>
          <w:szCs w:val="28"/>
          <w:u w:val="single"/>
          <w:shd w:val="clear" w:color="auto" w:fill="FFFFFF"/>
        </w:rPr>
      </w:pPr>
    </w:p>
    <w:p w14:paraId="4C7F328B" w14:textId="31FC1A85" w:rsidR="007C6577" w:rsidRDefault="007C6577" w:rsidP="0092759E">
      <w:pPr>
        <w:rPr>
          <w:rFonts w:ascii="Arial" w:hAnsi="Arial" w:cs="Arial"/>
          <w:b/>
          <w:bCs/>
          <w:color w:val="44546A" w:themeColor="text2"/>
          <w:sz w:val="28"/>
          <w:szCs w:val="28"/>
          <w:u w:val="single"/>
          <w:shd w:val="clear" w:color="auto" w:fill="FFFFFF"/>
        </w:rPr>
      </w:pPr>
    </w:p>
    <w:p w14:paraId="3B4B746A" w14:textId="281F8C4B" w:rsidR="007C6577" w:rsidRDefault="007C6577" w:rsidP="0092759E">
      <w:pPr>
        <w:rPr>
          <w:rFonts w:ascii="Arial" w:hAnsi="Arial" w:cs="Arial"/>
          <w:b/>
          <w:bCs/>
          <w:color w:val="44546A" w:themeColor="text2"/>
          <w:sz w:val="28"/>
          <w:szCs w:val="28"/>
          <w:u w:val="single"/>
          <w:shd w:val="clear" w:color="auto" w:fill="FFFFFF"/>
        </w:rPr>
      </w:pPr>
    </w:p>
    <w:p w14:paraId="08967986" w14:textId="77777777" w:rsidR="007C6577" w:rsidRDefault="007C6577" w:rsidP="0092759E">
      <w:pPr>
        <w:rPr>
          <w:rFonts w:ascii="Arial" w:hAnsi="Arial" w:cs="Arial"/>
          <w:b/>
          <w:bCs/>
          <w:color w:val="44546A" w:themeColor="text2"/>
          <w:sz w:val="28"/>
          <w:szCs w:val="28"/>
          <w:u w:val="single"/>
          <w:shd w:val="clear" w:color="auto" w:fill="FFFFFF"/>
        </w:rPr>
      </w:pPr>
    </w:p>
    <w:p w14:paraId="6FE63C0C" w14:textId="329B23C4" w:rsidR="00AA0079" w:rsidRDefault="00AA0079" w:rsidP="00AA0079">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br w:type="page"/>
      </w:r>
    </w:p>
    <w:p w14:paraId="40C96526" w14:textId="5FE97E26" w:rsidR="00C7099D" w:rsidRDefault="00C7099D" w:rsidP="007A0EF7">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lastRenderedPageBreak/>
        <w:t xml:space="preserve">GUI: LOGIN &amp; MAIN </w:t>
      </w:r>
      <w:r w:rsidR="007254CA">
        <w:rPr>
          <w:rFonts w:ascii="Arial" w:hAnsi="Arial" w:cs="Arial"/>
          <w:b/>
          <w:bCs/>
          <w:color w:val="44546A" w:themeColor="text2"/>
          <w:sz w:val="28"/>
          <w:szCs w:val="28"/>
          <w:u w:val="single"/>
          <w:shd w:val="clear" w:color="auto" w:fill="FFFFFF"/>
        </w:rPr>
        <w:t>INTERFACE:</w:t>
      </w:r>
    </w:p>
    <w:p w14:paraId="0E6AD6D7" w14:textId="0B704B70" w:rsidR="00EA55DC" w:rsidRDefault="00EA55DC" w:rsidP="00EA55DC">
      <w:pPr>
        <w:rPr>
          <w:shd w:val="clear" w:color="auto" w:fill="FFFFFF"/>
        </w:rPr>
      </w:pPr>
      <w:r>
        <w:rPr>
          <w:noProof/>
          <w:shd w:val="clear" w:color="auto" w:fill="FFFFFF"/>
        </w:rPr>
        <w:pict w14:anchorId="09ED7696">
          <v:shape id="_x0000_i1136" type="#_x0000_t75" style="width:269.6pt;height:582.7pt">
            <v:imagedata r:id="rId12" o:title="iPhone 16 Pro Max - 4"/>
          </v:shape>
        </w:pict>
      </w:r>
      <w:r>
        <w:rPr>
          <w:noProof/>
          <w:shd w:val="clear" w:color="auto" w:fill="FFFFFF"/>
        </w:rPr>
        <w:drawing>
          <wp:inline distT="0" distB="0" distL="0" distR="0" wp14:anchorId="3DCD98E4" wp14:editId="1C067481">
            <wp:extent cx="3413157" cy="7408386"/>
            <wp:effectExtent l="0" t="0" r="0" b="2540"/>
            <wp:docPr id="6" name="Picture 6" descr="C:\Users\Miloud\AppData\Local\Microsoft\Windows\INetCache\Content.Word\iPhone 16 Pro Max - 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Miloud\AppData\Local\Microsoft\Windows\INetCache\Content.Word\iPhone 16 Pro Max - 1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6596" cy="7415849"/>
                    </a:xfrm>
                    <a:prstGeom prst="rect">
                      <a:avLst/>
                    </a:prstGeom>
                    <a:noFill/>
                    <a:ln>
                      <a:noFill/>
                    </a:ln>
                  </pic:spPr>
                </pic:pic>
              </a:graphicData>
            </a:graphic>
          </wp:inline>
        </w:drawing>
      </w:r>
      <w:r>
        <w:rPr>
          <w:shd w:val="clear" w:color="auto" w:fill="FFFFFF"/>
        </w:rPr>
        <w:br w:type="page"/>
      </w:r>
    </w:p>
    <w:p w14:paraId="239E7CCB" w14:textId="59FE5E0C" w:rsidR="007C6577" w:rsidRDefault="007254CA" w:rsidP="008D58A2">
      <w:pPr>
        <w:rPr>
          <w:rFonts w:ascii="Arial" w:hAnsi="Arial" w:cs="Arial"/>
          <w:b/>
          <w:bCs/>
          <w:color w:val="44546A" w:themeColor="text2"/>
          <w:sz w:val="28"/>
          <w:szCs w:val="28"/>
          <w:u w:val="single"/>
          <w:shd w:val="clear" w:color="auto" w:fill="FFFFFF"/>
        </w:rPr>
      </w:pPr>
      <w:bookmarkStart w:id="1" w:name="_GoBack"/>
      <w:bookmarkEnd w:id="1"/>
      <w:r>
        <w:rPr>
          <w:rFonts w:ascii="Arial" w:hAnsi="Arial" w:cs="Arial"/>
          <w:b/>
          <w:bCs/>
          <w:color w:val="44546A" w:themeColor="text2"/>
          <w:sz w:val="28"/>
          <w:szCs w:val="28"/>
          <w:u w:val="single"/>
          <w:shd w:val="clear" w:color="auto" w:fill="FFFFFF"/>
        </w:rPr>
        <w:lastRenderedPageBreak/>
        <w:t>GUI: REMOTE CONTROL:</w:t>
      </w:r>
    </w:p>
    <w:p w14:paraId="1C80278F" w14:textId="3005460A" w:rsidR="00EA55DC" w:rsidRDefault="00EA55DC" w:rsidP="00EA55DC">
      <w:pPr>
        <w:rPr>
          <w:shd w:val="clear" w:color="auto" w:fill="FFFFFF"/>
        </w:rPr>
      </w:pPr>
      <w:r>
        <w:rPr>
          <w:shd w:val="clear" w:color="auto" w:fill="FFFFFF"/>
        </w:rPr>
        <w:pict w14:anchorId="49FC5F0E">
          <v:shape id="_x0000_i1155" type="#_x0000_t75" style="width:265.4pt;height:575.15pt">
            <v:imagedata r:id="rId14" o:title="iPhone 16 Pro Max - 2"/>
          </v:shape>
        </w:pict>
      </w:r>
      <w:r>
        <w:rPr>
          <w:noProof/>
          <w:shd w:val="clear" w:color="auto" w:fill="FFFFFF"/>
        </w:rPr>
        <w:drawing>
          <wp:inline distT="0" distB="0" distL="0" distR="0" wp14:anchorId="3050390D" wp14:editId="19DA3135">
            <wp:extent cx="3349782" cy="7298816"/>
            <wp:effectExtent l="0" t="0" r="3175" b="0"/>
            <wp:docPr id="7" name="Picture 7" descr="C:\Users\Miloud\AppData\Local\Microsoft\Windows\INetCache\Content.Word\iPhone 16 Pro Max -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Miloud\AppData\Local\Microsoft\Windows\INetCache\Content.Word\iPhone 16 Pro Max - 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2879" cy="7349142"/>
                    </a:xfrm>
                    <a:prstGeom prst="rect">
                      <a:avLst/>
                    </a:prstGeom>
                    <a:noFill/>
                    <a:ln>
                      <a:noFill/>
                    </a:ln>
                  </pic:spPr>
                </pic:pic>
              </a:graphicData>
            </a:graphic>
          </wp:inline>
        </w:drawing>
      </w:r>
    </w:p>
    <w:p w14:paraId="126D8442" w14:textId="62B7F5EF" w:rsidR="00EA55DC" w:rsidRDefault="00EA55DC" w:rsidP="00EA55DC">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br w:type="page"/>
      </w:r>
      <w:r>
        <w:rPr>
          <w:rFonts w:ascii="Arial" w:hAnsi="Arial" w:cs="Arial"/>
          <w:b/>
          <w:bCs/>
          <w:color w:val="44546A" w:themeColor="text2"/>
          <w:sz w:val="28"/>
          <w:szCs w:val="28"/>
          <w:u w:val="single"/>
          <w:shd w:val="clear" w:color="auto" w:fill="FFFFFF"/>
        </w:rPr>
        <w:lastRenderedPageBreak/>
        <w:t>GUI: REMOTE CONTROL:</w:t>
      </w:r>
    </w:p>
    <w:p w14:paraId="4662C30A" w14:textId="646CA97E" w:rsidR="00EA55DC" w:rsidRDefault="00EA55DC" w:rsidP="00EA55DC">
      <w:pPr>
        <w:rPr>
          <w:shd w:val="clear" w:color="auto" w:fill="FFFFFF"/>
        </w:rPr>
      </w:pPr>
      <w:r>
        <w:rPr>
          <w:shd w:val="clear" w:color="auto" w:fill="FFFFFF"/>
        </w:rPr>
        <w:pict w14:anchorId="183A559E">
          <v:shape id="_x0000_i1204" type="#_x0000_t75" style="width:267.9pt;height:582.7pt">
            <v:imagedata r:id="rId16" o:title="iPhone 16 Pro Max - 5"/>
          </v:shape>
        </w:pict>
      </w:r>
      <w:r>
        <w:rPr>
          <w:noProof/>
          <w:shd w:val="clear" w:color="auto" w:fill="FFFFFF"/>
        </w:rPr>
        <w:drawing>
          <wp:inline distT="0" distB="0" distL="0" distR="0" wp14:anchorId="51692C31" wp14:editId="07EE6078">
            <wp:extent cx="3409572" cy="7401102"/>
            <wp:effectExtent l="0" t="0" r="635" b="0"/>
            <wp:docPr id="8" name="Picture 8" descr="C:\Users\Miloud\AppData\Local\Microsoft\Windows\INetCache\Content.Word\iPhone 16 Pro Max -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Miloud\AppData\Local\Microsoft\Windows\INetCache\Content.Word\iPhone 16 Pro Max - 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0155" cy="7402368"/>
                    </a:xfrm>
                    <a:prstGeom prst="rect">
                      <a:avLst/>
                    </a:prstGeom>
                    <a:noFill/>
                    <a:ln>
                      <a:noFill/>
                    </a:ln>
                  </pic:spPr>
                </pic:pic>
              </a:graphicData>
            </a:graphic>
          </wp:inline>
        </w:drawing>
      </w:r>
    </w:p>
    <w:p w14:paraId="237B089F" w14:textId="4FE84B03" w:rsidR="00EA55DC" w:rsidRDefault="00EA55DC">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br w:type="page"/>
      </w:r>
    </w:p>
    <w:p w14:paraId="1D928B7B" w14:textId="27D9BE7F" w:rsidR="007C6577" w:rsidRDefault="00EA55DC" w:rsidP="00EA55DC">
      <w:pPr>
        <w:rPr>
          <w:rFonts w:ascii="Arial" w:hAnsi="Arial" w:cs="Arial"/>
          <w:b/>
          <w:bCs/>
          <w:color w:val="44546A" w:themeColor="text2"/>
          <w:sz w:val="28"/>
          <w:szCs w:val="28"/>
          <w:u w:val="single"/>
          <w:shd w:val="clear" w:color="auto" w:fill="FFFFFF"/>
        </w:rPr>
      </w:pPr>
      <w:r>
        <w:rPr>
          <w:rFonts w:ascii="Arial" w:hAnsi="Arial" w:cs="Arial"/>
          <w:b/>
          <w:bCs/>
          <w:color w:val="44546A" w:themeColor="text2"/>
          <w:sz w:val="28"/>
          <w:szCs w:val="28"/>
          <w:u w:val="single"/>
          <w:shd w:val="clear" w:color="auto" w:fill="FFFFFF"/>
        </w:rPr>
        <w:lastRenderedPageBreak/>
        <w:t>GUI: AUTOMATION:</w:t>
      </w:r>
    </w:p>
    <w:p w14:paraId="676DE46A" w14:textId="5C57BEC4" w:rsidR="00EA55DC" w:rsidRPr="0092759E" w:rsidRDefault="00EA55DC" w:rsidP="00EA55DC">
      <w:pPr>
        <w:rPr>
          <w:shd w:val="clear" w:color="auto" w:fill="FFFFFF"/>
        </w:rPr>
      </w:pPr>
      <w:r>
        <w:rPr>
          <w:shd w:val="clear" w:color="auto" w:fill="FFFFFF"/>
        </w:rPr>
        <w:pict w14:anchorId="6E12FFA0">
          <v:shape id="_x0000_i1192" type="#_x0000_t75" style="width:262.05pt;height:569.3pt">
            <v:imagedata r:id="rId18" o:title="iPhone 16 Pro Max - 7"/>
          </v:shape>
        </w:pict>
      </w:r>
      <w:r>
        <w:rPr>
          <w:shd w:val="clear" w:color="auto" w:fill="FFFFFF"/>
        </w:rPr>
        <w:pict w14:anchorId="31F54676">
          <v:shape id="_x0000_i1191" type="#_x0000_t75" style="width:263.7pt;height:572.65pt">
            <v:imagedata r:id="rId19" o:title="iPhone 16 Pro Max - 8"/>
          </v:shape>
        </w:pict>
      </w:r>
    </w:p>
    <w:sectPr w:rsidR="00EA55DC" w:rsidRPr="0092759E" w:rsidSect="00C7099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BEFB9A" w14:textId="77777777" w:rsidR="009A17A6" w:rsidRDefault="009A17A6" w:rsidP="0092759E">
      <w:pPr>
        <w:spacing w:after="0" w:line="240" w:lineRule="auto"/>
      </w:pPr>
      <w:r>
        <w:separator/>
      </w:r>
    </w:p>
  </w:endnote>
  <w:endnote w:type="continuationSeparator" w:id="0">
    <w:p w14:paraId="0A95ACE7" w14:textId="77777777" w:rsidR="009A17A6" w:rsidRDefault="009A17A6" w:rsidP="00927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6B6164" w14:textId="77777777" w:rsidR="009A17A6" w:rsidRDefault="009A17A6" w:rsidP="0092759E">
      <w:pPr>
        <w:spacing w:after="0" w:line="240" w:lineRule="auto"/>
      </w:pPr>
      <w:r>
        <w:separator/>
      </w:r>
    </w:p>
  </w:footnote>
  <w:footnote w:type="continuationSeparator" w:id="0">
    <w:p w14:paraId="14FC6679" w14:textId="77777777" w:rsidR="009A17A6" w:rsidRDefault="009A17A6" w:rsidP="00927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24260"/>
    <w:multiLevelType w:val="multilevel"/>
    <w:tmpl w:val="3E36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229C9"/>
    <w:multiLevelType w:val="multilevel"/>
    <w:tmpl w:val="F7A64736"/>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B6A4F"/>
    <w:multiLevelType w:val="multilevel"/>
    <w:tmpl w:val="4C4A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B5BEF"/>
    <w:multiLevelType w:val="multilevel"/>
    <w:tmpl w:val="A718B276"/>
    <w:lvl w:ilvl="0">
      <w:start w:val="1"/>
      <w:numFmt w:val="bullet"/>
      <w:suff w:val="nothing"/>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13D10"/>
    <w:multiLevelType w:val="multilevel"/>
    <w:tmpl w:val="B192D806"/>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51FC9"/>
    <w:multiLevelType w:val="hybridMultilevel"/>
    <w:tmpl w:val="3FC25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701ABF"/>
    <w:multiLevelType w:val="multilevel"/>
    <w:tmpl w:val="A080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26852"/>
    <w:multiLevelType w:val="multilevel"/>
    <w:tmpl w:val="F61EA3E8"/>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B10D3"/>
    <w:multiLevelType w:val="multilevel"/>
    <w:tmpl w:val="2F64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A5E"/>
    <w:multiLevelType w:val="multilevel"/>
    <w:tmpl w:val="060EC142"/>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61F85"/>
    <w:multiLevelType w:val="hybridMultilevel"/>
    <w:tmpl w:val="F048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041843"/>
    <w:multiLevelType w:val="multilevel"/>
    <w:tmpl w:val="10ACD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D41E63"/>
    <w:multiLevelType w:val="multilevel"/>
    <w:tmpl w:val="C522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25B8F"/>
    <w:multiLevelType w:val="multilevel"/>
    <w:tmpl w:val="F7564302"/>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A23D9"/>
    <w:multiLevelType w:val="multilevel"/>
    <w:tmpl w:val="DBBE9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05F66"/>
    <w:multiLevelType w:val="multilevel"/>
    <w:tmpl w:val="3190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56C68"/>
    <w:multiLevelType w:val="hybridMultilevel"/>
    <w:tmpl w:val="64740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1550CA"/>
    <w:multiLevelType w:val="multilevel"/>
    <w:tmpl w:val="526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A6415"/>
    <w:multiLevelType w:val="multilevel"/>
    <w:tmpl w:val="B58073F6"/>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34BEF"/>
    <w:multiLevelType w:val="multilevel"/>
    <w:tmpl w:val="CA18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15F9D"/>
    <w:multiLevelType w:val="multilevel"/>
    <w:tmpl w:val="DD721EAA"/>
    <w:lvl w:ilvl="0">
      <w:start w:val="1"/>
      <w:numFmt w:val="decimal"/>
      <w:suff w:val="nothing"/>
      <w:lvlText w:val="%1."/>
      <w:lvlJc w:val="left"/>
      <w:pPr>
        <w:ind w:left="720" w:hanging="360"/>
      </w:pPr>
      <w:rPr>
        <w:rFonts w:hint="default"/>
      </w:rPr>
    </w:lvl>
    <w:lvl w:ilvl="1">
      <w:start w:val="1"/>
      <w:numFmt w:val="bullet"/>
      <w:suff w:val="nothing"/>
      <w:lvlText w:val="o"/>
      <w:lvlJc w:val="left"/>
      <w:pPr>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7900459F"/>
    <w:multiLevelType w:val="multilevel"/>
    <w:tmpl w:val="2176278C"/>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65A40"/>
    <w:multiLevelType w:val="hybridMultilevel"/>
    <w:tmpl w:val="101EB2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015AA8"/>
    <w:multiLevelType w:val="multilevel"/>
    <w:tmpl w:val="74C2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142AA"/>
    <w:multiLevelType w:val="multilevel"/>
    <w:tmpl w:val="ABDC8B00"/>
    <w:lvl w:ilvl="0">
      <w:start w:val="1"/>
      <w:numFmt w:val="decimal"/>
      <w:suff w:val="nothing"/>
      <w:lvlText w:val="%1."/>
      <w:lvlJc w:val="left"/>
      <w:pPr>
        <w:ind w:left="720" w:hanging="360"/>
      </w:pPr>
      <w:rPr>
        <w:rFonts w:hint="default"/>
      </w:rPr>
    </w:lvl>
    <w:lvl w:ilvl="1">
      <w:start w:val="1"/>
      <w:numFmt w:val="bullet"/>
      <w:suff w:val="nothing"/>
      <w:lvlText w:val="o"/>
      <w:lvlJc w:val="left"/>
      <w:pPr>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7C540871"/>
    <w:multiLevelType w:val="multilevel"/>
    <w:tmpl w:val="6B1A38A8"/>
    <w:lvl w:ilvl="0">
      <w:start w:val="1"/>
      <w:numFmt w:val="bullet"/>
      <w:suff w:val="nothing"/>
      <w:lvlText w:val=""/>
      <w:lvlJc w:val="left"/>
      <w:pPr>
        <w:ind w:left="720" w:hanging="360"/>
      </w:pPr>
      <w:rPr>
        <w:rFonts w:ascii="Symbol" w:hAnsi="Symbol" w:hint="default"/>
        <w:sz w:val="20"/>
      </w:rPr>
    </w:lvl>
    <w:lvl w:ilvl="1">
      <w:start w:val="1"/>
      <w:numFmt w:val="bullet"/>
      <w:suff w:val="nothing"/>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57312"/>
    <w:multiLevelType w:val="multilevel"/>
    <w:tmpl w:val="901C0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11"/>
  </w:num>
  <w:num w:numId="4">
    <w:abstractNumId w:val="10"/>
  </w:num>
  <w:num w:numId="5">
    <w:abstractNumId w:val="16"/>
  </w:num>
  <w:num w:numId="6">
    <w:abstractNumId w:val="22"/>
  </w:num>
  <w:num w:numId="7">
    <w:abstractNumId w:val="5"/>
  </w:num>
  <w:num w:numId="8">
    <w:abstractNumId w:val="2"/>
  </w:num>
  <w:num w:numId="9">
    <w:abstractNumId w:val="19"/>
  </w:num>
  <w:num w:numId="10">
    <w:abstractNumId w:val="8"/>
  </w:num>
  <w:num w:numId="11">
    <w:abstractNumId w:val="0"/>
  </w:num>
  <w:num w:numId="12">
    <w:abstractNumId w:val="15"/>
  </w:num>
  <w:num w:numId="13">
    <w:abstractNumId w:val="23"/>
  </w:num>
  <w:num w:numId="14">
    <w:abstractNumId w:val="12"/>
  </w:num>
  <w:num w:numId="15">
    <w:abstractNumId w:val="26"/>
  </w:num>
  <w:num w:numId="16">
    <w:abstractNumId w:val="6"/>
  </w:num>
  <w:num w:numId="17">
    <w:abstractNumId w:val="20"/>
  </w:num>
  <w:num w:numId="18">
    <w:abstractNumId w:val="24"/>
  </w:num>
  <w:num w:numId="19">
    <w:abstractNumId w:val="13"/>
  </w:num>
  <w:num w:numId="20">
    <w:abstractNumId w:val="18"/>
  </w:num>
  <w:num w:numId="21">
    <w:abstractNumId w:val="4"/>
  </w:num>
  <w:num w:numId="22">
    <w:abstractNumId w:val="21"/>
  </w:num>
  <w:num w:numId="23">
    <w:abstractNumId w:val="1"/>
  </w:num>
  <w:num w:numId="24">
    <w:abstractNumId w:val="7"/>
  </w:num>
  <w:num w:numId="25">
    <w:abstractNumId w:val="25"/>
  </w:num>
  <w:num w:numId="26">
    <w:abstractNumId w:val="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F41"/>
    <w:rsid w:val="000169AC"/>
    <w:rsid w:val="000A3845"/>
    <w:rsid w:val="000A61A4"/>
    <w:rsid w:val="001075BA"/>
    <w:rsid w:val="00113199"/>
    <w:rsid w:val="001625E6"/>
    <w:rsid w:val="00212C72"/>
    <w:rsid w:val="00221124"/>
    <w:rsid w:val="00243A8A"/>
    <w:rsid w:val="00331E8D"/>
    <w:rsid w:val="003C76A6"/>
    <w:rsid w:val="004D69E4"/>
    <w:rsid w:val="005B4EAE"/>
    <w:rsid w:val="005C5F57"/>
    <w:rsid w:val="00674FD5"/>
    <w:rsid w:val="006E45E0"/>
    <w:rsid w:val="007136B1"/>
    <w:rsid w:val="007254CA"/>
    <w:rsid w:val="0075643E"/>
    <w:rsid w:val="007944DA"/>
    <w:rsid w:val="007A0EF7"/>
    <w:rsid w:val="007A1278"/>
    <w:rsid w:val="007C2D12"/>
    <w:rsid w:val="007C6577"/>
    <w:rsid w:val="007E2901"/>
    <w:rsid w:val="00816518"/>
    <w:rsid w:val="008310F9"/>
    <w:rsid w:val="00892E19"/>
    <w:rsid w:val="008D58A2"/>
    <w:rsid w:val="008E2FF5"/>
    <w:rsid w:val="008F01B4"/>
    <w:rsid w:val="0092759E"/>
    <w:rsid w:val="009A17A6"/>
    <w:rsid w:val="00A11F9D"/>
    <w:rsid w:val="00A26AF7"/>
    <w:rsid w:val="00A2744C"/>
    <w:rsid w:val="00A36373"/>
    <w:rsid w:val="00A36D59"/>
    <w:rsid w:val="00AA0079"/>
    <w:rsid w:val="00AE2058"/>
    <w:rsid w:val="00AF050B"/>
    <w:rsid w:val="00B2690E"/>
    <w:rsid w:val="00BF1CC9"/>
    <w:rsid w:val="00C03E2F"/>
    <w:rsid w:val="00C3575A"/>
    <w:rsid w:val="00C42FE1"/>
    <w:rsid w:val="00C559AF"/>
    <w:rsid w:val="00C7099D"/>
    <w:rsid w:val="00D13654"/>
    <w:rsid w:val="00DB5AAD"/>
    <w:rsid w:val="00DC50DA"/>
    <w:rsid w:val="00DD382C"/>
    <w:rsid w:val="00E158F5"/>
    <w:rsid w:val="00E16EA6"/>
    <w:rsid w:val="00E46776"/>
    <w:rsid w:val="00E95A24"/>
    <w:rsid w:val="00EA55DC"/>
    <w:rsid w:val="00F06F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3E7C"/>
  <w15:chartTrackingRefBased/>
  <w15:docId w15:val="{8387B868-B0A1-45EE-9E42-1A2B9E6F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F01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2D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2D12"/>
    <w:rPr>
      <w:rFonts w:ascii="Times New Roman" w:eastAsia="Times New Roman" w:hAnsi="Times New Roman" w:cs="Times New Roman"/>
      <w:b/>
      <w:bCs/>
      <w:sz w:val="27"/>
      <w:szCs w:val="27"/>
    </w:rPr>
  </w:style>
  <w:style w:type="character" w:styleId="Strong">
    <w:name w:val="Strong"/>
    <w:basedOn w:val="DefaultParagraphFont"/>
    <w:uiPriority w:val="22"/>
    <w:qFormat/>
    <w:rsid w:val="007C2D12"/>
    <w:rPr>
      <w:b/>
      <w:bCs/>
    </w:rPr>
  </w:style>
  <w:style w:type="paragraph" w:styleId="ListParagraph">
    <w:name w:val="List Paragraph"/>
    <w:basedOn w:val="Normal"/>
    <w:uiPriority w:val="34"/>
    <w:qFormat/>
    <w:rsid w:val="00243A8A"/>
    <w:pPr>
      <w:ind w:left="720"/>
      <w:contextualSpacing/>
    </w:pPr>
  </w:style>
  <w:style w:type="character" w:customStyle="1" w:styleId="Heading2Char">
    <w:name w:val="Heading 2 Char"/>
    <w:basedOn w:val="DefaultParagraphFont"/>
    <w:link w:val="Heading2"/>
    <w:uiPriority w:val="9"/>
    <w:semiHidden/>
    <w:rsid w:val="008F01B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A36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7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59E"/>
  </w:style>
  <w:style w:type="paragraph" w:styleId="Footer">
    <w:name w:val="footer"/>
    <w:basedOn w:val="Normal"/>
    <w:link w:val="FooterChar"/>
    <w:uiPriority w:val="99"/>
    <w:unhideWhenUsed/>
    <w:rsid w:val="00927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01925">
      <w:bodyDiv w:val="1"/>
      <w:marLeft w:val="0"/>
      <w:marRight w:val="0"/>
      <w:marTop w:val="0"/>
      <w:marBottom w:val="0"/>
      <w:divBdr>
        <w:top w:val="none" w:sz="0" w:space="0" w:color="auto"/>
        <w:left w:val="none" w:sz="0" w:space="0" w:color="auto"/>
        <w:bottom w:val="none" w:sz="0" w:space="0" w:color="auto"/>
        <w:right w:val="none" w:sz="0" w:space="0" w:color="auto"/>
      </w:divBdr>
    </w:div>
    <w:div w:id="134833973">
      <w:bodyDiv w:val="1"/>
      <w:marLeft w:val="0"/>
      <w:marRight w:val="0"/>
      <w:marTop w:val="0"/>
      <w:marBottom w:val="0"/>
      <w:divBdr>
        <w:top w:val="none" w:sz="0" w:space="0" w:color="auto"/>
        <w:left w:val="none" w:sz="0" w:space="0" w:color="auto"/>
        <w:bottom w:val="none" w:sz="0" w:space="0" w:color="auto"/>
        <w:right w:val="none" w:sz="0" w:space="0" w:color="auto"/>
      </w:divBdr>
    </w:div>
    <w:div w:id="939144876">
      <w:bodyDiv w:val="1"/>
      <w:marLeft w:val="0"/>
      <w:marRight w:val="0"/>
      <w:marTop w:val="0"/>
      <w:marBottom w:val="0"/>
      <w:divBdr>
        <w:top w:val="none" w:sz="0" w:space="0" w:color="auto"/>
        <w:left w:val="none" w:sz="0" w:space="0" w:color="auto"/>
        <w:bottom w:val="none" w:sz="0" w:space="0" w:color="auto"/>
        <w:right w:val="none" w:sz="0" w:space="0" w:color="auto"/>
      </w:divBdr>
    </w:div>
    <w:div w:id="1052735036">
      <w:bodyDiv w:val="1"/>
      <w:marLeft w:val="0"/>
      <w:marRight w:val="0"/>
      <w:marTop w:val="0"/>
      <w:marBottom w:val="0"/>
      <w:divBdr>
        <w:top w:val="none" w:sz="0" w:space="0" w:color="auto"/>
        <w:left w:val="none" w:sz="0" w:space="0" w:color="auto"/>
        <w:bottom w:val="none" w:sz="0" w:space="0" w:color="auto"/>
        <w:right w:val="none" w:sz="0" w:space="0" w:color="auto"/>
      </w:divBdr>
    </w:div>
    <w:div w:id="1083842061">
      <w:bodyDiv w:val="1"/>
      <w:marLeft w:val="0"/>
      <w:marRight w:val="0"/>
      <w:marTop w:val="0"/>
      <w:marBottom w:val="0"/>
      <w:divBdr>
        <w:top w:val="none" w:sz="0" w:space="0" w:color="auto"/>
        <w:left w:val="none" w:sz="0" w:space="0" w:color="auto"/>
        <w:bottom w:val="none" w:sz="0" w:space="0" w:color="auto"/>
        <w:right w:val="none" w:sz="0" w:space="0" w:color="auto"/>
      </w:divBdr>
    </w:div>
    <w:div w:id="1177160463">
      <w:bodyDiv w:val="1"/>
      <w:marLeft w:val="0"/>
      <w:marRight w:val="0"/>
      <w:marTop w:val="0"/>
      <w:marBottom w:val="0"/>
      <w:divBdr>
        <w:top w:val="none" w:sz="0" w:space="0" w:color="auto"/>
        <w:left w:val="none" w:sz="0" w:space="0" w:color="auto"/>
        <w:bottom w:val="none" w:sz="0" w:space="0" w:color="auto"/>
        <w:right w:val="none" w:sz="0" w:space="0" w:color="auto"/>
      </w:divBdr>
    </w:div>
    <w:div w:id="1916934379">
      <w:bodyDiv w:val="1"/>
      <w:marLeft w:val="0"/>
      <w:marRight w:val="0"/>
      <w:marTop w:val="0"/>
      <w:marBottom w:val="0"/>
      <w:divBdr>
        <w:top w:val="none" w:sz="0" w:space="0" w:color="auto"/>
        <w:left w:val="none" w:sz="0" w:space="0" w:color="auto"/>
        <w:bottom w:val="none" w:sz="0" w:space="0" w:color="auto"/>
        <w:right w:val="none" w:sz="0" w:space="0" w:color="auto"/>
      </w:divBdr>
    </w:div>
    <w:div w:id="1939751837">
      <w:bodyDiv w:val="1"/>
      <w:marLeft w:val="0"/>
      <w:marRight w:val="0"/>
      <w:marTop w:val="0"/>
      <w:marBottom w:val="0"/>
      <w:divBdr>
        <w:top w:val="none" w:sz="0" w:space="0" w:color="auto"/>
        <w:left w:val="none" w:sz="0" w:space="0" w:color="auto"/>
        <w:bottom w:val="none" w:sz="0" w:space="0" w:color="auto"/>
        <w:right w:val="none" w:sz="0" w:space="0" w:color="auto"/>
      </w:divBdr>
    </w:div>
    <w:div w:id="194768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069C5-3587-41F1-B054-3767FFFBC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Miloud</dc:creator>
  <cp:keywords/>
  <dc:description/>
  <cp:lastModifiedBy>Miloud</cp:lastModifiedBy>
  <cp:revision>12</cp:revision>
  <dcterms:created xsi:type="dcterms:W3CDTF">2025-05-18T19:50:00Z</dcterms:created>
  <dcterms:modified xsi:type="dcterms:W3CDTF">2025-05-25T20:35:00Z</dcterms:modified>
</cp:coreProperties>
</file>