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04" w:rsidRDefault="007E7604" w:rsidP="007E7604">
      <w:pPr>
        <w:pStyle w:val="ListParagraph"/>
        <w:numPr>
          <w:ilvl w:val="0"/>
          <w:numId w:val="1"/>
        </w:numPr>
      </w:pPr>
      <w:r>
        <w:t>Single Responsibility</w:t>
      </w:r>
    </w:p>
    <w:p w:rsidR="007E7604" w:rsidRDefault="007E7604" w:rsidP="007E7604">
      <w:pPr>
        <w:pStyle w:val="ListParagraph"/>
      </w:pPr>
      <w:r>
        <w:t>Open for Extension and Close for Modification</w:t>
      </w:r>
    </w:p>
    <w:p w:rsidR="007E7604" w:rsidRDefault="007E7604" w:rsidP="007E7604">
      <w:pPr>
        <w:pStyle w:val="ListParagraph"/>
      </w:pPr>
      <w:proofErr w:type="spellStart"/>
      <w:r>
        <w:t>Liskov</w:t>
      </w:r>
      <w:proofErr w:type="spellEnd"/>
      <w:r>
        <w:t xml:space="preserve"> Substitution</w:t>
      </w:r>
    </w:p>
    <w:p w:rsidR="007E7604" w:rsidRDefault="007E7604" w:rsidP="007E7604">
      <w:pPr>
        <w:pStyle w:val="ListParagraph"/>
      </w:pPr>
      <w:r>
        <w:t>Interface Segregation</w:t>
      </w:r>
    </w:p>
    <w:p w:rsidR="007E7604" w:rsidRDefault="007E7604" w:rsidP="007E7604">
      <w:pPr>
        <w:pStyle w:val="ListParagraph"/>
      </w:pPr>
      <w:r>
        <w:t>Dependency Inversion</w:t>
      </w:r>
    </w:p>
    <w:p w:rsidR="007E7604" w:rsidRDefault="007E7604" w:rsidP="007E7604">
      <w:pPr>
        <w:pStyle w:val="ListParagraph"/>
        <w:numPr>
          <w:ilvl w:val="0"/>
          <w:numId w:val="1"/>
        </w:numPr>
      </w:pPr>
      <w:r>
        <w:t>Open Close Principle</w:t>
      </w:r>
    </w:p>
    <w:p w:rsidR="007E7604" w:rsidRDefault="007E7604" w:rsidP="007E7604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pada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masing-masing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MVC/</w:t>
      </w:r>
    </w:p>
    <w:p w:rsidR="007E7604" w:rsidRDefault="007E7604" w:rsidP="007E7604">
      <w:pPr>
        <w:pStyle w:val="ListParagraph"/>
        <w:numPr>
          <w:ilvl w:val="0"/>
          <w:numId w:val="1"/>
        </w:numPr>
      </w:pPr>
      <w:r>
        <w:t xml:space="preserve">Program yang </w:t>
      </w:r>
      <w:proofErr w:type="spellStart"/>
      <w:r>
        <w:t>membantu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tracking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. VCS juga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workspace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scope development yang </w:t>
      </w:r>
      <w:proofErr w:type="spellStart"/>
      <w:r>
        <w:t>disebut</w:t>
      </w:r>
      <w:proofErr w:type="spellEnd"/>
      <w:r>
        <w:t xml:space="preserve"> branch,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code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stable.</w:t>
      </w:r>
    </w:p>
    <w:p w:rsidR="007E7604" w:rsidRDefault="007E7604" w:rsidP="007E7604">
      <w:pPr>
        <w:pStyle w:val="ListParagraph"/>
        <w:numPr>
          <w:ilvl w:val="0"/>
          <w:numId w:val="1"/>
        </w:numPr>
      </w:pPr>
      <w:r>
        <w:t>Local VCS, Centralized VCS, Distributed VCS</w:t>
      </w:r>
    </w:p>
    <w:p w:rsidR="007E7604" w:rsidRDefault="007E7604" w:rsidP="007E760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:rsidR="007E7604" w:rsidRDefault="00F342D0" w:rsidP="007E7604">
      <w:pPr>
        <w:pStyle w:val="ListParagraph"/>
        <w:numPr>
          <w:ilvl w:val="0"/>
          <w:numId w:val="1"/>
        </w:numPr>
      </w:pPr>
      <w:r>
        <w:t xml:space="preserve">Encapsulation, </w:t>
      </w:r>
      <w:proofErr w:type="spellStart"/>
      <w:r>
        <w:t>Inheritence</w:t>
      </w:r>
      <w:proofErr w:type="spellEnd"/>
      <w:r>
        <w:t>, Polymorphism, Abstraction, Class, Object</w:t>
      </w:r>
    </w:p>
    <w:p w:rsidR="007E7604" w:rsidRDefault="00F342D0" w:rsidP="007E7604">
      <w:pPr>
        <w:pStyle w:val="ListParagraph"/>
        <w:numPr>
          <w:ilvl w:val="0"/>
          <w:numId w:val="1"/>
        </w:numPr>
      </w:pPr>
      <w:r>
        <w:t xml:space="preserve">Blueprint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code.</w:t>
      </w:r>
    </w:p>
    <w:p w:rsidR="007E7604" w:rsidRDefault="00F342D0" w:rsidP="007E7604">
      <w:pPr>
        <w:pStyle w:val="ListParagraph"/>
        <w:numPr>
          <w:ilvl w:val="0"/>
          <w:numId w:val="1"/>
        </w:numPr>
      </w:pPr>
      <w:proofErr w:type="gramStart"/>
      <w:r>
        <w:t>Public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class pada source code</w:t>
      </w:r>
    </w:p>
    <w:p w:rsidR="00F342D0" w:rsidRDefault="00F342D0" w:rsidP="00F342D0">
      <w:pPr>
        <w:pStyle w:val="ListParagraph"/>
      </w:pPr>
      <w:proofErr w:type="gramStart"/>
      <w:r>
        <w:t>Protected :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class pada package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turunan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:rsidR="00F342D0" w:rsidRDefault="00F342D0" w:rsidP="00F342D0">
      <w:pPr>
        <w:pStyle w:val="ListParagraph"/>
      </w:pPr>
      <w:r>
        <w:t xml:space="preserve">Default: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</w:t>
      </w:r>
      <w:r>
        <w:t xml:space="preserve"> class pada package yang </w:t>
      </w:r>
      <w:proofErr w:type="spellStart"/>
      <w:r>
        <w:t>sama</w:t>
      </w:r>
      <w:proofErr w:type="spellEnd"/>
    </w:p>
    <w:p w:rsidR="00F342D0" w:rsidRDefault="00F342D0" w:rsidP="00F342D0">
      <w:pPr>
        <w:pStyle w:val="ListParagraph"/>
      </w:pPr>
      <w:r>
        <w:t xml:space="preserve">Private: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7E7604" w:rsidRDefault="00F342D0" w:rsidP="007E7604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override.</w:t>
      </w:r>
    </w:p>
    <w:sectPr w:rsidR="007E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41D3E"/>
    <w:multiLevelType w:val="hybridMultilevel"/>
    <w:tmpl w:val="06E6F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04"/>
    <w:rsid w:val="007E7604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E64C"/>
  <w15:chartTrackingRefBased/>
  <w15:docId w15:val="{B488088C-91A5-4761-9332-F0AA7A27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IDS.Afif Rana Muhammad</dc:creator>
  <cp:keywords/>
  <dc:description/>
  <cp:lastModifiedBy>IDS.Afif Rana Muhammad</cp:lastModifiedBy>
  <cp:revision>1</cp:revision>
  <dcterms:created xsi:type="dcterms:W3CDTF">2023-08-17T01:01:00Z</dcterms:created>
  <dcterms:modified xsi:type="dcterms:W3CDTF">2023-08-17T01:18:00Z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b5b53412-3a2d-41e0-875d-30a16da83f81</vt:lpwstr>
  </property>
</Properties>
</file>