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5E3BD" w14:textId="70BEDBE1" w:rsidR="0080657B" w:rsidRPr="001C3455" w:rsidRDefault="00CB729E" w:rsidP="0080657B">
      <w:pPr>
        <w:jc w:val="center"/>
        <w:rPr>
          <w:b/>
          <w:bCs/>
          <w:sz w:val="32"/>
          <w:szCs w:val="32"/>
        </w:rPr>
      </w:pPr>
      <w:r w:rsidRPr="001C3455">
        <w:rPr>
          <w:b/>
          <w:bCs/>
          <w:sz w:val="32"/>
          <w:szCs w:val="32"/>
        </w:rPr>
        <w:t xml:space="preserve">Notes on our use of Epi-info for data </w:t>
      </w:r>
      <w:r w:rsidR="00EC1F7F" w:rsidRPr="001C3455">
        <w:rPr>
          <w:b/>
          <w:bCs/>
          <w:sz w:val="32"/>
          <w:szCs w:val="32"/>
        </w:rPr>
        <w:t>extraction</w:t>
      </w:r>
      <w:r w:rsidR="0080657B" w:rsidRPr="001C3455">
        <w:rPr>
          <w:b/>
          <w:bCs/>
          <w:sz w:val="32"/>
          <w:szCs w:val="32"/>
        </w:rPr>
        <w:t xml:space="preserve"> of the DCT studies</w:t>
      </w:r>
    </w:p>
    <w:p w14:paraId="0FAD5654" w14:textId="7B2633D2" w:rsidR="0080657B" w:rsidRPr="001C3455" w:rsidRDefault="0080657B" w:rsidP="0080657B">
      <w:pPr>
        <w:pStyle w:val="ListParagraph"/>
        <w:jc w:val="center"/>
        <w:rPr>
          <w:b/>
          <w:bCs/>
          <w:sz w:val="32"/>
          <w:szCs w:val="32"/>
        </w:rPr>
      </w:pPr>
      <w:r w:rsidRPr="001C3455">
        <w:rPr>
          <w:b/>
          <w:bCs/>
          <w:sz w:val="32"/>
          <w:szCs w:val="32"/>
        </w:rPr>
        <w:t>(Mohamed, Javier, Henrik; 23 January 2020)</w:t>
      </w:r>
    </w:p>
    <w:p w14:paraId="241A009B" w14:textId="77777777" w:rsidR="0080657B" w:rsidRPr="001C3455" w:rsidRDefault="0080657B" w:rsidP="0080657B">
      <w:pPr>
        <w:pStyle w:val="ListParagraph"/>
      </w:pPr>
    </w:p>
    <w:sdt>
      <w:sdtPr>
        <w:rPr>
          <w:rFonts w:asciiTheme="majorBidi" w:eastAsiaTheme="minorHAnsi" w:hAnsiTheme="majorBidi"/>
          <w:color w:val="auto"/>
          <w:sz w:val="24"/>
          <w:szCs w:val="24"/>
        </w:rPr>
        <w:id w:val="778460585"/>
        <w:docPartObj>
          <w:docPartGallery w:val="Table of Contents"/>
          <w:docPartUnique/>
        </w:docPartObj>
      </w:sdtPr>
      <w:sdtEndPr>
        <w:rPr>
          <w:b/>
          <w:bCs/>
          <w:noProof/>
        </w:rPr>
      </w:sdtEndPr>
      <w:sdtContent>
        <w:p w14:paraId="092B9473" w14:textId="2C175C0F" w:rsidR="00E302DF" w:rsidRPr="001C3455" w:rsidRDefault="00E302DF">
          <w:pPr>
            <w:pStyle w:val="TOCHeading"/>
            <w:rPr>
              <w:rFonts w:asciiTheme="majorBidi" w:hAnsiTheme="majorBidi"/>
              <w:color w:val="auto"/>
            </w:rPr>
          </w:pPr>
          <w:r w:rsidRPr="001C3455">
            <w:rPr>
              <w:rFonts w:asciiTheme="majorBidi" w:hAnsiTheme="majorBidi"/>
              <w:color w:val="auto"/>
            </w:rPr>
            <w:t>Contents</w:t>
          </w:r>
        </w:p>
        <w:p w14:paraId="37E3D06E" w14:textId="21C85559" w:rsidR="00E7525A" w:rsidRPr="001C3455" w:rsidRDefault="00E302DF">
          <w:pPr>
            <w:pStyle w:val="TOC1"/>
            <w:tabs>
              <w:tab w:val="right" w:leader="dot" w:pos="9350"/>
            </w:tabs>
            <w:rPr>
              <w:rFonts w:asciiTheme="minorHAnsi" w:eastAsiaTheme="minorEastAsia" w:hAnsiTheme="minorHAnsi" w:cstheme="minorBidi"/>
              <w:noProof/>
              <w:sz w:val="22"/>
              <w:szCs w:val="22"/>
            </w:rPr>
          </w:pPr>
          <w:r w:rsidRPr="001C3455">
            <w:fldChar w:fldCharType="begin"/>
          </w:r>
          <w:r w:rsidRPr="001C3455">
            <w:instrText xml:space="preserve"> TOC \o "1-3" \h \z \u </w:instrText>
          </w:r>
          <w:r w:rsidRPr="001C3455">
            <w:fldChar w:fldCharType="separate"/>
          </w:r>
          <w:hyperlink w:anchor="_Toc31209212" w:history="1">
            <w:r w:rsidR="00E7525A" w:rsidRPr="001C3455">
              <w:rPr>
                <w:rStyle w:val="Hyperlink"/>
                <w:noProof/>
                <w:color w:val="auto"/>
              </w:rPr>
              <w:t>1. Introduction to Epi Info</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_Toc31209212 \h </w:instrText>
            </w:r>
            <w:r w:rsidR="00E7525A" w:rsidRPr="001C3455">
              <w:rPr>
                <w:noProof/>
                <w:webHidden/>
              </w:rPr>
            </w:r>
            <w:r w:rsidR="00E7525A" w:rsidRPr="001C3455">
              <w:rPr>
                <w:noProof/>
                <w:webHidden/>
              </w:rPr>
              <w:fldChar w:fldCharType="separate"/>
            </w:r>
            <w:r w:rsidR="005E04F8">
              <w:rPr>
                <w:noProof/>
                <w:webHidden/>
              </w:rPr>
              <w:t>2</w:t>
            </w:r>
            <w:r w:rsidR="00E7525A" w:rsidRPr="001C3455">
              <w:rPr>
                <w:noProof/>
                <w:webHidden/>
              </w:rPr>
              <w:fldChar w:fldCharType="end"/>
            </w:r>
          </w:hyperlink>
        </w:p>
        <w:p w14:paraId="39BFEB45" w14:textId="23EE1A5A"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13" w:history="1">
            <w:r w:rsidR="00E7525A" w:rsidRPr="001C3455">
              <w:rPr>
                <w:rStyle w:val="Hyperlink"/>
                <w:noProof/>
                <w:color w:val="auto"/>
              </w:rPr>
              <w:t>1.1. Downloading Epi Info:</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_Toc31209213 \h </w:instrText>
            </w:r>
            <w:r w:rsidR="00E7525A" w:rsidRPr="001C3455">
              <w:rPr>
                <w:noProof/>
                <w:webHidden/>
              </w:rPr>
            </w:r>
            <w:r w:rsidR="00E7525A" w:rsidRPr="001C3455">
              <w:rPr>
                <w:noProof/>
                <w:webHidden/>
              </w:rPr>
              <w:fldChar w:fldCharType="separate"/>
            </w:r>
            <w:r w:rsidR="005E04F8">
              <w:rPr>
                <w:noProof/>
                <w:webHidden/>
              </w:rPr>
              <w:t>2</w:t>
            </w:r>
            <w:r w:rsidR="00E7525A" w:rsidRPr="001C3455">
              <w:rPr>
                <w:noProof/>
                <w:webHidden/>
              </w:rPr>
              <w:fldChar w:fldCharType="end"/>
            </w:r>
          </w:hyperlink>
        </w:p>
        <w:p w14:paraId="12B191B5" w14:textId="3F0B9EEE"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14" w:history="1">
            <w:r w:rsidR="00E7525A" w:rsidRPr="001C3455">
              <w:rPr>
                <w:rStyle w:val="Hyperlink"/>
                <w:noProof/>
                <w:color w:val="auto"/>
              </w:rPr>
              <w:t>1.2. Installing Epi Info:</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_Toc31209214 \h </w:instrText>
            </w:r>
            <w:r w:rsidR="00E7525A" w:rsidRPr="001C3455">
              <w:rPr>
                <w:noProof/>
                <w:webHidden/>
              </w:rPr>
            </w:r>
            <w:r w:rsidR="00E7525A" w:rsidRPr="001C3455">
              <w:rPr>
                <w:noProof/>
                <w:webHidden/>
              </w:rPr>
              <w:fldChar w:fldCharType="separate"/>
            </w:r>
            <w:r w:rsidR="005E04F8">
              <w:rPr>
                <w:noProof/>
                <w:webHidden/>
              </w:rPr>
              <w:t>2</w:t>
            </w:r>
            <w:r w:rsidR="00E7525A" w:rsidRPr="001C3455">
              <w:rPr>
                <w:noProof/>
                <w:webHidden/>
              </w:rPr>
              <w:fldChar w:fldCharType="end"/>
            </w:r>
          </w:hyperlink>
        </w:p>
        <w:p w14:paraId="412F85D9" w14:textId="2218CB83"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15" w:history="1">
            <w:r w:rsidR="00E7525A" w:rsidRPr="001C3455">
              <w:rPr>
                <w:rStyle w:val="Hyperlink"/>
                <w:noProof/>
                <w:color w:val="auto"/>
              </w:rPr>
              <w:t>1.3. Before launching Epi Info:</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_Toc31209215 \h </w:instrText>
            </w:r>
            <w:r w:rsidR="00E7525A" w:rsidRPr="001C3455">
              <w:rPr>
                <w:noProof/>
                <w:webHidden/>
              </w:rPr>
            </w:r>
            <w:r w:rsidR="00E7525A" w:rsidRPr="001C3455">
              <w:rPr>
                <w:noProof/>
                <w:webHidden/>
              </w:rPr>
              <w:fldChar w:fldCharType="separate"/>
            </w:r>
            <w:r w:rsidR="005E04F8">
              <w:rPr>
                <w:noProof/>
                <w:webHidden/>
              </w:rPr>
              <w:t>2</w:t>
            </w:r>
            <w:r w:rsidR="00E7525A" w:rsidRPr="001C3455">
              <w:rPr>
                <w:noProof/>
                <w:webHidden/>
              </w:rPr>
              <w:fldChar w:fldCharType="end"/>
            </w:r>
          </w:hyperlink>
        </w:p>
        <w:p w14:paraId="572EBF68" w14:textId="4CCAEA70"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16" w:history="1">
            <w:r w:rsidR="00E7525A" w:rsidRPr="001C3455">
              <w:rPr>
                <w:rStyle w:val="Hyperlink"/>
                <w:noProof/>
                <w:color w:val="auto"/>
              </w:rPr>
              <w:t>1.4. Launching Epi Info for the first time</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_Toc31209216 \h </w:instrText>
            </w:r>
            <w:r w:rsidR="00E7525A" w:rsidRPr="001C3455">
              <w:rPr>
                <w:noProof/>
                <w:webHidden/>
              </w:rPr>
            </w:r>
            <w:r w:rsidR="00E7525A" w:rsidRPr="001C3455">
              <w:rPr>
                <w:noProof/>
                <w:webHidden/>
              </w:rPr>
              <w:fldChar w:fldCharType="separate"/>
            </w:r>
            <w:r w:rsidR="005E04F8">
              <w:rPr>
                <w:noProof/>
                <w:webHidden/>
              </w:rPr>
              <w:t>2</w:t>
            </w:r>
            <w:r w:rsidR="00E7525A" w:rsidRPr="001C3455">
              <w:rPr>
                <w:noProof/>
                <w:webHidden/>
              </w:rPr>
              <w:fldChar w:fldCharType="end"/>
            </w:r>
          </w:hyperlink>
        </w:p>
        <w:p w14:paraId="3771D000" w14:textId="0E269CA3"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17" w:history="1">
            <w:r w:rsidR="00E7525A" w:rsidRPr="001C3455">
              <w:rPr>
                <w:rStyle w:val="Hyperlink"/>
                <w:noProof/>
                <w:color w:val="auto"/>
              </w:rPr>
              <w:t>1.5. Launching Epi Info for the next times (Quick start)</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_Toc31209217 \h </w:instrText>
            </w:r>
            <w:r w:rsidR="00E7525A" w:rsidRPr="001C3455">
              <w:rPr>
                <w:noProof/>
                <w:webHidden/>
              </w:rPr>
            </w:r>
            <w:r w:rsidR="00E7525A" w:rsidRPr="001C3455">
              <w:rPr>
                <w:noProof/>
                <w:webHidden/>
              </w:rPr>
              <w:fldChar w:fldCharType="separate"/>
            </w:r>
            <w:r w:rsidR="005E04F8">
              <w:rPr>
                <w:noProof/>
                <w:webHidden/>
              </w:rPr>
              <w:t>3</w:t>
            </w:r>
            <w:r w:rsidR="00E7525A" w:rsidRPr="001C3455">
              <w:rPr>
                <w:noProof/>
                <w:webHidden/>
              </w:rPr>
              <w:fldChar w:fldCharType="end"/>
            </w:r>
          </w:hyperlink>
        </w:p>
        <w:p w14:paraId="244553F6" w14:textId="7BFA52CE"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18" w:history="1">
            <w:r w:rsidR="00E7525A" w:rsidRPr="001C3455">
              <w:rPr>
                <w:rStyle w:val="Hyperlink"/>
                <w:noProof/>
                <w:color w:val="auto"/>
              </w:rPr>
              <w:t>1.6. Epi-info main structure</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_Toc31209218 \h </w:instrText>
            </w:r>
            <w:r w:rsidR="00E7525A" w:rsidRPr="001C3455">
              <w:rPr>
                <w:noProof/>
                <w:webHidden/>
              </w:rPr>
            </w:r>
            <w:r w:rsidR="00E7525A" w:rsidRPr="001C3455">
              <w:rPr>
                <w:noProof/>
                <w:webHidden/>
              </w:rPr>
              <w:fldChar w:fldCharType="separate"/>
            </w:r>
            <w:r w:rsidR="005E04F8">
              <w:rPr>
                <w:noProof/>
                <w:webHidden/>
              </w:rPr>
              <w:t>4</w:t>
            </w:r>
            <w:r w:rsidR="00E7525A" w:rsidRPr="001C3455">
              <w:rPr>
                <w:noProof/>
                <w:webHidden/>
              </w:rPr>
              <w:fldChar w:fldCharType="end"/>
            </w:r>
          </w:hyperlink>
        </w:p>
        <w:p w14:paraId="12B2D48B" w14:textId="514F34D4"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19" w:history="1">
            <w:r w:rsidR="00E7525A" w:rsidRPr="001C3455">
              <w:rPr>
                <w:rStyle w:val="Hyperlink"/>
                <w:noProof/>
                <w:color w:val="auto"/>
              </w:rPr>
              <w:t>1.7. Navigation between forms</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_Toc31209219 \h </w:instrText>
            </w:r>
            <w:r w:rsidR="00E7525A" w:rsidRPr="001C3455">
              <w:rPr>
                <w:noProof/>
                <w:webHidden/>
              </w:rPr>
            </w:r>
            <w:r w:rsidR="00E7525A" w:rsidRPr="001C3455">
              <w:rPr>
                <w:noProof/>
                <w:webHidden/>
              </w:rPr>
              <w:fldChar w:fldCharType="separate"/>
            </w:r>
            <w:r w:rsidR="005E04F8">
              <w:rPr>
                <w:noProof/>
                <w:webHidden/>
              </w:rPr>
              <w:t>4</w:t>
            </w:r>
            <w:r w:rsidR="00E7525A" w:rsidRPr="001C3455">
              <w:rPr>
                <w:noProof/>
                <w:webHidden/>
              </w:rPr>
              <w:fldChar w:fldCharType="end"/>
            </w:r>
          </w:hyperlink>
        </w:p>
        <w:p w14:paraId="7190999B" w14:textId="35BB851F" w:rsidR="00E7525A" w:rsidRPr="001C3455" w:rsidRDefault="00B76CBC">
          <w:pPr>
            <w:pStyle w:val="TOC3"/>
            <w:tabs>
              <w:tab w:val="right" w:leader="dot" w:pos="9350"/>
            </w:tabs>
            <w:rPr>
              <w:rFonts w:asciiTheme="minorHAnsi" w:eastAsiaTheme="minorEastAsia" w:hAnsiTheme="minorHAnsi" w:cstheme="minorBidi"/>
              <w:noProof/>
              <w:sz w:val="22"/>
              <w:szCs w:val="22"/>
            </w:rPr>
          </w:pPr>
          <w:hyperlink w:anchor="_Toc31209220" w:history="1">
            <w:r w:rsidR="00E7525A" w:rsidRPr="001C3455">
              <w:rPr>
                <w:rStyle w:val="Hyperlink"/>
                <w:noProof/>
                <w:color w:val="auto"/>
              </w:rPr>
              <w:t>1.7.1. Downstream</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_Toc31209220 \h </w:instrText>
            </w:r>
            <w:r w:rsidR="00E7525A" w:rsidRPr="001C3455">
              <w:rPr>
                <w:noProof/>
                <w:webHidden/>
              </w:rPr>
            </w:r>
            <w:r w:rsidR="00E7525A" w:rsidRPr="001C3455">
              <w:rPr>
                <w:noProof/>
                <w:webHidden/>
              </w:rPr>
              <w:fldChar w:fldCharType="separate"/>
            </w:r>
            <w:r w:rsidR="005E04F8">
              <w:rPr>
                <w:noProof/>
                <w:webHidden/>
              </w:rPr>
              <w:t>4</w:t>
            </w:r>
            <w:r w:rsidR="00E7525A" w:rsidRPr="001C3455">
              <w:rPr>
                <w:noProof/>
                <w:webHidden/>
              </w:rPr>
              <w:fldChar w:fldCharType="end"/>
            </w:r>
          </w:hyperlink>
        </w:p>
        <w:p w14:paraId="5361C997" w14:textId="630EC582" w:rsidR="00E7525A" w:rsidRPr="001C3455" w:rsidRDefault="00B76CBC">
          <w:pPr>
            <w:pStyle w:val="TOC3"/>
            <w:tabs>
              <w:tab w:val="right" w:leader="dot" w:pos="9350"/>
            </w:tabs>
            <w:rPr>
              <w:rFonts w:asciiTheme="minorHAnsi" w:eastAsiaTheme="minorEastAsia" w:hAnsiTheme="minorHAnsi" w:cstheme="minorBidi"/>
              <w:noProof/>
              <w:sz w:val="22"/>
              <w:szCs w:val="22"/>
            </w:rPr>
          </w:pPr>
          <w:hyperlink w:anchor="_Toc31209221" w:history="1">
            <w:r w:rsidR="00E7525A" w:rsidRPr="001C3455">
              <w:rPr>
                <w:rStyle w:val="Hyperlink"/>
                <w:noProof/>
                <w:color w:val="auto"/>
              </w:rPr>
              <w:t>1.7.2. Upstream</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_Toc31209221 \h </w:instrText>
            </w:r>
            <w:r w:rsidR="00E7525A" w:rsidRPr="001C3455">
              <w:rPr>
                <w:noProof/>
                <w:webHidden/>
              </w:rPr>
            </w:r>
            <w:r w:rsidR="00E7525A" w:rsidRPr="001C3455">
              <w:rPr>
                <w:noProof/>
                <w:webHidden/>
              </w:rPr>
              <w:fldChar w:fldCharType="separate"/>
            </w:r>
            <w:r w:rsidR="005E04F8">
              <w:rPr>
                <w:noProof/>
                <w:webHidden/>
              </w:rPr>
              <w:t>4</w:t>
            </w:r>
            <w:r w:rsidR="00E7525A" w:rsidRPr="001C3455">
              <w:rPr>
                <w:noProof/>
                <w:webHidden/>
              </w:rPr>
              <w:fldChar w:fldCharType="end"/>
            </w:r>
          </w:hyperlink>
        </w:p>
        <w:p w14:paraId="697F907A" w14:textId="6CCEDC53" w:rsidR="00E7525A" w:rsidRPr="001C3455" w:rsidRDefault="00B76CBC">
          <w:pPr>
            <w:pStyle w:val="TOC3"/>
            <w:tabs>
              <w:tab w:val="right" w:leader="dot" w:pos="9350"/>
            </w:tabs>
            <w:rPr>
              <w:rFonts w:asciiTheme="minorHAnsi" w:eastAsiaTheme="minorEastAsia" w:hAnsiTheme="minorHAnsi" w:cstheme="minorBidi"/>
              <w:noProof/>
              <w:sz w:val="22"/>
              <w:szCs w:val="22"/>
            </w:rPr>
          </w:pPr>
          <w:hyperlink w:anchor="_Toc31209222" w:history="1">
            <w:r w:rsidR="00E7525A" w:rsidRPr="001C3455">
              <w:rPr>
                <w:rStyle w:val="Hyperlink"/>
                <w:noProof/>
                <w:color w:val="auto"/>
              </w:rPr>
              <w:t>1.7.3. Expo (Exposing) variables (Read only i.e. for the purpose of display only)</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_Toc31209222 \h </w:instrText>
            </w:r>
            <w:r w:rsidR="00E7525A" w:rsidRPr="001C3455">
              <w:rPr>
                <w:noProof/>
                <w:webHidden/>
              </w:rPr>
            </w:r>
            <w:r w:rsidR="00E7525A" w:rsidRPr="001C3455">
              <w:rPr>
                <w:noProof/>
                <w:webHidden/>
              </w:rPr>
              <w:fldChar w:fldCharType="separate"/>
            </w:r>
            <w:r w:rsidR="005E04F8">
              <w:rPr>
                <w:noProof/>
                <w:webHidden/>
              </w:rPr>
              <w:t>5</w:t>
            </w:r>
            <w:r w:rsidR="00E7525A" w:rsidRPr="001C3455">
              <w:rPr>
                <w:noProof/>
                <w:webHidden/>
              </w:rPr>
              <w:fldChar w:fldCharType="end"/>
            </w:r>
          </w:hyperlink>
        </w:p>
        <w:p w14:paraId="5DD6845E" w14:textId="055E9A58"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23" w:history="1">
            <w:r w:rsidR="00E7525A" w:rsidRPr="001C3455">
              <w:rPr>
                <w:rStyle w:val="Hyperlink"/>
                <w:noProof/>
                <w:color w:val="auto"/>
              </w:rPr>
              <w:t>1.8. Creating new records and navigation between entered records (within forms)</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_Toc31209223 \h </w:instrText>
            </w:r>
            <w:r w:rsidR="00E7525A" w:rsidRPr="001C3455">
              <w:rPr>
                <w:noProof/>
                <w:webHidden/>
              </w:rPr>
            </w:r>
            <w:r w:rsidR="00E7525A" w:rsidRPr="001C3455">
              <w:rPr>
                <w:noProof/>
                <w:webHidden/>
              </w:rPr>
              <w:fldChar w:fldCharType="separate"/>
            </w:r>
            <w:r w:rsidR="005E04F8">
              <w:rPr>
                <w:noProof/>
                <w:webHidden/>
              </w:rPr>
              <w:t>5</w:t>
            </w:r>
            <w:r w:rsidR="00E7525A" w:rsidRPr="001C3455">
              <w:rPr>
                <w:noProof/>
                <w:webHidden/>
              </w:rPr>
              <w:fldChar w:fldCharType="end"/>
            </w:r>
          </w:hyperlink>
        </w:p>
        <w:p w14:paraId="09A0E125" w14:textId="3F083568" w:rsidR="00E7525A" w:rsidRPr="001C3455" w:rsidRDefault="00B76CBC">
          <w:pPr>
            <w:pStyle w:val="TOC1"/>
            <w:tabs>
              <w:tab w:val="right" w:leader="dot" w:pos="9350"/>
            </w:tabs>
            <w:rPr>
              <w:rFonts w:asciiTheme="minorHAnsi" w:eastAsiaTheme="minorEastAsia" w:hAnsiTheme="minorHAnsi" w:cstheme="minorBidi"/>
              <w:noProof/>
              <w:sz w:val="22"/>
              <w:szCs w:val="22"/>
            </w:rPr>
          </w:pPr>
          <w:hyperlink w:anchor="_Toc31209224" w:history="1">
            <w:r w:rsidR="00E7525A" w:rsidRPr="001C3455">
              <w:rPr>
                <w:rStyle w:val="Hyperlink"/>
                <w:noProof/>
                <w:color w:val="auto"/>
              </w:rPr>
              <w:t>2. Filling in the forms</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_Toc31209224 \h </w:instrText>
            </w:r>
            <w:r w:rsidR="00E7525A" w:rsidRPr="001C3455">
              <w:rPr>
                <w:noProof/>
                <w:webHidden/>
              </w:rPr>
            </w:r>
            <w:r w:rsidR="00E7525A" w:rsidRPr="001C3455">
              <w:rPr>
                <w:noProof/>
                <w:webHidden/>
              </w:rPr>
              <w:fldChar w:fldCharType="separate"/>
            </w:r>
            <w:r w:rsidR="005E04F8">
              <w:rPr>
                <w:noProof/>
                <w:webHidden/>
              </w:rPr>
              <w:t>7</w:t>
            </w:r>
            <w:r w:rsidR="00E7525A" w:rsidRPr="001C3455">
              <w:rPr>
                <w:noProof/>
                <w:webHidden/>
              </w:rPr>
              <w:fldChar w:fldCharType="end"/>
            </w:r>
          </w:hyperlink>
        </w:p>
        <w:p w14:paraId="7BE9F77E" w14:textId="44D331F1"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25" w:history="1">
            <w:r w:rsidR="00E7525A" w:rsidRPr="001C3455">
              <w:rPr>
                <w:rStyle w:val="Hyperlink"/>
                <w:noProof/>
                <w:color w:val="auto"/>
              </w:rPr>
              <w:t>2.1. Study sheet (home page)</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_Toc31209225 \h </w:instrText>
            </w:r>
            <w:r w:rsidR="00E7525A" w:rsidRPr="001C3455">
              <w:rPr>
                <w:noProof/>
                <w:webHidden/>
              </w:rPr>
            </w:r>
            <w:r w:rsidR="00E7525A" w:rsidRPr="001C3455">
              <w:rPr>
                <w:noProof/>
                <w:webHidden/>
              </w:rPr>
              <w:fldChar w:fldCharType="separate"/>
            </w:r>
            <w:r w:rsidR="005E04F8">
              <w:rPr>
                <w:noProof/>
                <w:webHidden/>
              </w:rPr>
              <w:t>7</w:t>
            </w:r>
            <w:r w:rsidR="00E7525A" w:rsidRPr="001C3455">
              <w:rPr>
                <w:noProof/>
                <w:webHidden/>
              </w:rPr>
              <w:fldChar w:fldCharType="end"/>
            </w:r>
          </w:hyperlink>
        </w:p>
        <w:p w14:paraId="59C89FAC" w14:textId="450F5C2E"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26" w:history="1">
            <w:r w:rsidR="00E7525A" w:rsidRPr="001C3455">
              <w:rPr>
                <w:rStyle w:val="Hyperlink"/>
                <w:noProof/>
                <w:color w:val="auto"/>
              </w:rPr>
              <w:t>2.2. Trial sheet</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_Toc31209226 \h </w:instrText>
            </w:r>
            <w:r w:rsidR="00E7525A" w:rsidRPr="001C3455">
              <w:rPr>
                <w:noProof/>
                <w:webHidden/>
              </w:rPr>
            </w:r>
            <w:r w:rsidR="00E7525A" w:rsidRPr="001C3455">
              <w:rPr>
                <w:noProof/>
                <w:webHidden/>
              </w:rPr>
              <w:fldChar w:fldCharType="separate"/>
            </w:r>
            <w:r w:rsidR="005E04F8">
              <w:rPr>
                <w:noProof/>
                <w:webHidden/>
              </w:rPr>
              <w:t>8</w:t>
            </w:r>
            <w:r w:rsidR="00E7525A" w:rsidRPr="001C3455">
              <w:rPr>
                <w:noProof/>
                <w:webHidden/>
              </w:rPr>
              <w:fldChar w:fldCharType="end"/>
            </w:r>
          </w:hyperlink>
        </w:p>
        <w:p w14:paraId="00A26FEA" w14:textId="14632A8D"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27" w:history="1">
            <w:r w:rsidR="00E7525A" w:rsidRPr="001C3455">
              <w:rPr>
                <w:rStyle w:val="Hyperlink"/>
                <w:noProof/>
                <w:color w:val="auto"/>
              </w:rPr>
              <w:t>2.3. Group sheet</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_Toc31209227 \h </w:instrText>
            </w:r>
            <w:r w:rsidR="00E7525A" w:rsidRPr="001C3455">
              <w:rPr>
                <w:noProof/>
                <w:webHidden/>
              </w:rPr>
            </w:r>
            <w:r w:rsidR="00E7525A" w:rsidRPr="001C3455">
              <w:rPr>
                <w:noProof/>
                <w:webHidden/>
              </w:rPr>
              <w:fldChar w:fldCharType="separate"/>
            </w:r>
            <w:r w:rsidR="005E04F8">
              <w:rPr>
                <w:noProof/>
                <w:webHidden/>
              </w:rPr>
              <w:t>13</w:t>
            </w:r>
            <w:r w:rsidR="00E7525A" w:rsidRPr="001C3455">
              <w:rPr>
                <w:noProof/>
                <w:webHidden/>
              </w:rPr>
              <w:fldChar w:fldCharType="end"/>
            </w:r>
          </w:hyperlink>
        </w:p>
        <w:p w14:paraId="72AC2318" w14:textId="0C120852" w:rsidR="00E7525A" w:rsidRPr="001C3455" w:rsidRDefault="00B76CBC">
          <w:pPr>
            <w:pStyle w:val="TOC2"/>
            <w:tabs>
              <w:tab w:val="right" w:leader="dot" w:pos="9350"/>
            </w:tabs>
            <w:rPr>
              <w:rFonts w:asciiTheme="minorHAnsi" w:eastAsiaTheme="minorEastAsia" w:hAnsiTheme="minorHAnsi" w:cstheme="minorBidi"/>
              <w:noProof/>
              <w:sz w:val="22"/>
              <w:szCs w:val="22"/>
            </w:rPr>
          </w:pPr>
          <w:hyperlink w:anchor="_Toc31209228" w:history="1">
            <w:r w:rsidR="00E7525A" w:rsidRPr="001C3455">
              <w:rPr>
                <w:rStyle w:val="Hyperlink"/>
                <w:noProof/>
                <w:color w:val="auto"/>
              </w:rPr>
              <w:t>2.4. Outcome sheets</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_Toc31209228 \h </w:instrText>
            </w:r>
            <w:r w:rsidR="00E7525A" w:rsidRPr="001C3455">
              <w:rPr>
                <w:noProof/>
                <w:webHidden/>
              </w:rPr>
            </w:r>
            <w:r w:rsidR="00E7525A" w:rsidRPr="001C3455">
              <w:rPr>
                <w:noProof/>
                <w:webHidden/>
              </w:rPr>
              <w:fldChar w:fldCharType="separate"/>
            </w:r>
            <w:r w:rsidR="005E04F8">
              <w:rPr>
                <w:noProof/>
                <w:webHidden/>
              </w:rPr>
              <w:t>17</w:t>
            </w:r>
            <w:r w:rsidR="00E7525A" w:rsidRPr="001C3455">
              <w:rPr>
                <w:noProof/>
                <w:webHidden/>
              </w:rPr>
              <w:fldChar w:fldCharType="end"/>
            </w:r>
          </w:hyperlink>
        </w:p>
        <w:p w14:paraId="50CB4DAC" w14:textId="6B366E75" w:rsidR="00E7525A" w:rsidRPr="001C3455" w:rsidRDefault="00B76CBC">
          <w:pPr>
            <w:pStyle w:val="TOC1"/>
            <w:tabs>
              <w:tab w:val="right" w:leader="dot" w:pos="9350"/>
            </w:tabs>
            <w:rPr>
              <w:rFonts w:asciiTheme="minorHAnsi" w:eastAsiaTheme="minorEastAsia" w:hAnsiTheme="minorHAnsi" w:cstheme="minorBidi"/>
              <w:noProof/>
              <w:sz w:val="22"/>
              <w:szCs w:val="22"/>
            </w:rPr>
          </w:pPr>
          <w:hyperlink w:anchor="_Toc31209229" w:history="1">
            <w:r w:rsidR="00E7525A" w:rsidRPr="001C3455">
              <w:rPr>
                <w:rStyle w:val="Hyperlink"/>
                <w:noProof/>
                <w:color w:val="auto"/>
              </w:rPr>
              <w:t>3. References</w:t>
            </w:r>
            <w:r w:rsidR="00E7525A" w:rsidRPr="001C3455">
              <w:rPr>
                <w:noProof/>
                <w:webHidden/>
              </w:rPr>
              <w:tab/>
            </w:r>
            <w:r w:rsidR="00E7525A" w:rsidRPr="001C3455">
              <w:rPr>
                <w:noProof/>
                <w:webHidden/>
              </w:rPr>
              <w:fldChar w:fldCharType="begin"/>
            </w:r>
            <w:r w:rsidR="00E7525A" w:rsidRPr="001C3455">
              <w:rPr>
                <w:noProof/>
                <w:webHidden/>
              </w:rPr>
              <w:instrText xml:space="preserve"> PAGEREF _Toc31209229 \h </w:instrText>
            </w:r>
            <w:r w:rsidR="00E7525A" w:rsidRPr="001C3455">
              <w:rPr>
                <w:noProof/>
                <w:webHidden/>
              </w:rPr>
            </w:r>
            <w:r w:rsidR="00E7525A" w:rsidRPr="001C3455">
              <w:rPr>
                <w:noProof/>
                <w:webHidden/>
              </w:rPr>
              <w:fldChar w:fldCharType="separate"/>
            </w:r>
            <w:r w:rsidR="005E04F8">
              <w:rPr>
                <w:noProof/>
                <w:webHidden/>
              </w:rPr>
              <w:t>22</w:t>
            </w:r>
            <w:r w:rsidR="00E7525A" w:rsidRPr="001C3455">
              <w:rPr>
                <w:noProof/>
                <w:webHidden/>
              </w:rPr>
              <w:fldChar w:fldCharType="end"/>
            </w:r>
          </w:hyperlink>
        </w:p>
        <w:p w14:paraId="67EABF9D" w14:textId="226FB1E7" w:rsidR="00E302DF" w:rsidRPr="001C3455" w:rsidRDefault="00E302DF">
          <w:r w:rsidRPr="001C3455">
            <w:rPr>
              <w:b/>
              <w:bCs/>
              <w:noProof/>
            </w:rPr>
            <w:fldChar w:fldCharType="end"/>
          </w:r>
        </w:p>
      </w:sdtContent>
    </w:sdt>
    <w:p w14:paraId="58A1B4BD" w14:textId="77777777" w:rsidR="0080657B" w:rsidRPr="001C3455" w:rsidRDefault="0080657B" w:rsidP="0080657B">
      <w:pPr>
        <w:pStyle w:val="ListParagraph"/>
      </w:pPr>
    </w:p>
    <w:p w14:paraId="5DD5A95F" w14:textId="77777777" w:rsidR="0080657B" w:rsidRPr="001C3455" w:rsidRDefault="0080657B" w:rsidP="0080657B">
      <w:pPr>
        <w:pStyle w:val="ListParagraph"/>
      </w:pPr>
    </w:p>
    <w:p w14:paraId="7F1D0AED" w14:textId="77777777" w:rsidR="0080657B" w:rsidRPr="001C3455" w:rsidRDefault="0080657B" w:rsidP="0080657B">
      <w:pPr>
        <w:pStyle w:val="ListParagraph"/>
      </w:pPr>
    </w:p>
    <w:p w14:paraId="64092383" w14:textId="77777777" w:rsidR="0080657B" w:rsidRPr="001C3455" w:rsidRDefault="0080657B" w:rsidP="0080657B">
      <w:pPr>
        <w:pStyle w:val="ListParagraph"/>
      </w:pPr>
    </w:p>
    <w:p w14:paraId="2F4396BB" w14:textId="77777777" w:rsidR="0080657B" w:rsidRPr="001C3455" w:rsidRDefault="0080657B" w:rsidP="0080657B">
      <w:pPr>
        <w:pStyle w:val="ListParagraph"/>
      </w:pPr>
    </w:p>
    <w:p w14:paraId="7188592A" w14:textId="77777777" w:rsidR="0080657B" w:rsidRPr="001C3455" w:rsidRDefault="0080657B" w:rsidP="0080657B">
      <w:pPr>
        <w:pStyle w:val="ListParagraph"/>
      </w:pPr>
    </w:p>
    <w:p w14:paraId="02F74157" w14:textId="77777777" w:rsidR="0080657B" w:rsidRPr="001C3455" w:rsidRDefault="0080657B" w:rsidP="0080657B">
      <w:pPr>
        <w:pStyle w:val="ListParagraph"/>
      </w:pPr>
    </w:p>
    <w:p w14:paraId="22F2D0AD" w14:textId="77777777" w:rsidR="0080657B" w:rsidRPr="001C3455" w:rsidRDefault="0080657B" w:rsidP="0080657B">
      <w:pPr>
        <w:pStyle w:val="ListParagraph"/>
      </w:pPr>
    </w:p>
    <w:p w14:paraId="3BF72F1E" w14:textId="77777777" w:rsidR="0080657B" w:rsidRPr="001C3455" w:rsidRDefault="0080657B" w:rsidP="0080657B">
      <w:pPr>
        <w:pStyle w:val="ListParagraph"/>
      </w:pPr>
    </w:p>
    <w:p w14:paraId="53F9E33A" w14:textId="2F9425FB" w:rsidR="004D002A" w:rsidRPr="001C3455" w:rsidRDefault="0080657B" w:rsidP="0080657B">
      <w:pPr>
        <w:pStyle w:val="Heading1"/>
        <w:rPr>
          <w:color w:val="auto"/>
        </w:rPr>
      </w:pPr>
      <w:bookmarkStart w:id="0" w:name="_Toc31209212"/>
      <w:r w:rsidRPr="001C3455">
        <w:rPr>
          <w:color w:val="auto"/>
        </w:rPr>
        <w:lastRenderedPageBreak/>
        <w:t>Introduction</w:t>
      </w:r>
      <w:r w:rsidR="00E302DF" w:rsidRPr="001C3455">
        <w:rPr>
          <w:color w:val="auto"/>
        </w:rPr>
        <w:t xml:space="preserve"> to Epi Info</w:t>
      </w:r>
      <w:bookmarkEnd w:id="0"/>
    </w:p>
    <w:p w14:paraId="54A19D6C" w14:textId="3EFF0366" w:rsidR="00775381" w:rsidRPr="001C3455" w:rsidRDefault="003769AE" w:rsidP="0080657B">
      <w:r w:rsidRPr="001C3455">
        <w:t xml:space="preserve">In this document, I’ll go through </w:t>
      </w:r>
      <w:r w:rsidR="001D2B3E" w:rsidRPr="001C3455">
        <w:t>each</w:t>
      </w:r>
      <w:r w:rsidR="00EC1F7F" w:rsidRPr="001C3455">
        <w:t xml:space="preserve"> </w:t>
      </w:r>
      <w:r w:rsidR="001D2B3E" w:rsidRPr="001C3455">
        <w:t>filed</w:t>
      </w:r>
      <w:r w:rsidRPr="001C3455">
        <w:t xml:space="preserve"> to clarify </w:t>
      </w:r>
      <w:r w:rsidR="00BA26A3" w:rsidRPr="001C3455">
        <w:t>the question</w:t>
      </w:r>
      <w:r w:rsidR="004D002A" w:rsidRPr="001C3455">
        <w:t>s</w:t>
      </w:r>
      <w:r w:rsidR="00BA26A3" w:rsidRPr="001C3455">
        <w:t xml:space="preserve"> and illustrate </w:t>
      </w:r>
      <w:r w:rsidRPr="001C3455">
        <w:t>how we can answer each question</w:t>
      </w:r>
      <w:r w:rsidR="001D2B3E" w:rsidRPr="001C3455">
        <w:t xml:space="preserve"> and fill in the fields.</w:t>
      </w:r>
    </w:p>
    <w:p w14:paraId="7B632E6C" w14:textId="77777777" w:rsidR="0080657B" w:rsidRPr="001C3455" w:rsidRDefault="0080657B" w:rsidP="0080657B">
      <w:pPr>
        <w:pStyle w:val="Heading2"/>
        <w:rPr>
          <w:color w:val="auto"/>
        </w:rPr>
      </w:pPr>
      <w:bookmarkStart w:id="1" w:name="_Toc31209213"/>
      <w:r w:rsidRPr="001C3455">
        <w:rPr>
          <w:color w:val="auto"/>
        </w:rPr>
        <w:t>Downloading Epi Info:</w:t>
      </w:r>
      <w:bookmarkEnd w:id="1"/>
    </w:p>
    <w:p w14:paraId="33450581" w14:textId="4008EF42" w:rsidR="0080657B" w:rsidRPr="001C3455" w:rsidRDefault="0080657B" w:rsidP="002F1FD4">
      <w:pPr>
        <w:jc w:val="both"/>
      </w:pPr>
      <w:r w:rsidRPr="001C3455">
        <w:t xml:space="preserve">Epi-info is publicly available software from the CDC (Centers for Disease Control and Prevention) </w:t>
      </w:r>
      <w:hyperlink r:id="rId8" w:history="1">
        <w:r w:rsidRPr="001C3455">
          <w:rPr>
            <w:rStyle w:val="Hyperlink"/>
            <w:color w:val="auto"/>
          </w:rPr>
          <w:t>https://www.cdc.gov/epiinfo/index.html</w:t>
        </w:r>
      </w:hyperlink>
      <w:r w:rsidRPr="001C3455">
        <w:t xml:space="preserve"> and can be downloaded through the following link: </w:t>
      </w:r>
      <w:hyperlink r:id="rId9" w:history="1">
        <w:r w:rsidRPr="001C3455">
          <w:rPr>
            <w:rStyle w:val="Hyperlink"/>
            <w:color w:val="auto"/>
          </w:rPr>
          <w:t>ftp://ftp.cdc.gov/pub/software/epi_info/7/EI7_Setup.exe</w:t>
        </w:r>
      </w:hyperlink>
      <w:r w:rsidRPr="001C3455">
        <w:t xml:space="preserve"> .Unfortunately, Epi Info only supports Windows, so it won't run directly on Mac operating system.</w:t>
      </w:r>
    </w:p>
    <w:p w14:paraId="79F0FD87" w14:textId="77777777" w:rsidR="0080657B" w:rsidRPr="001C3455" w:rsidRDefault="0080657B" w:rsidP="0080657B">
      <w:pPr>
        <w:pStyle w:val="Heading2"/>
        <w:rPr>
          <w:color w:val="auto"/>
        </w:rPr>
      </w:pPr>
      <w:bookmarkStart w:id="2" w:name="_Toc31209214"/>
      <w:r w:rsidRPr="001C3455">
        <w:rPr>
          <w:color w:val="auto"/>
        </w:rPr>
        <w:t>Installing Epi Info:</w:t>
      </w:r>
      <w:bookmarkEnd w:id="2"/>
      <w:r w:rsidRPr="001C3455">
        <w:rPr>
          <w:color w:val="auto"/>
        </w:rPr>
        <w:t> </w:t>
      </w:r>
    </w:p>
    <w:p w14:paraId="2D3B11D0" w14:textId="77777777" w:rsidR="0080657B" w:rsidRPr="001C3455" w:rsidRDefault="0080657B" w:rsidP="0080657B">
      <w:r w:rsidRPr="001C3455">
        <w:t>Installation of Epi Info is quite straight forward, so just follow the recommended installation options.</w:t>
      </w:r>
    </w:p>
    <w:p w14:paraId="4E273672" w14:textId="77777777" w:rsidR="0080657B" w:rsidRPr="001C3455" w:rsidRDefault="0080657B" w:rsidP="0080657B">
      <w:pPr>
        <w:pStyle w:val="Heading2"/>
        <w:rPr>
          <w:color w:val="auto"/>
        </w:rPr>
      </w:pPr>
      <w:bookmarkStart w:id="3" w:name="_Toc31209215"/>
      <w:r w:rsidRPr="001C3455">
        <w:rPr>
          <w:color w:val="auto"/>
        </w:rPr>
        <w:t>Before launching Epi Info:</w:t>
      </w:r>
      <w:bookmarkEnd w:id="3"/>
    </w:p>
    <w:p w14:paraId="5160A41B" w14:textId="77777777" w:rsidR="0080657B" w:rsidRPr="001C3455" w:rsidRDefault="0080657B" w:rsidP="0080657B">
      <w:pPr>
        <w:jc w:val="both"/>
      </w:pPr>
      <w:r w:rsidRPr="001C3455">
        <w:t>Make sure that you have 2 main files (attached in the email):</w:t>
      </w:r>
    </w:p>
    <w:p w14:paraId="038480D8" w14:textId="77777777" w:rsidR="0080657B" w:rsidRPr="001C3455" w:rsidRDefault="0080657B" w:rsidP="0080657B">
      <w:pPr>
        <w:pStyle w:val="ListParagraph"/>
        <w:numPr>
          <w:ilvl w:val="0"/>
          <w:numId w:val="28"/>
        </w:numPr>
        <w:jc w:val="both"/>
      </w:pPr>
      <w:r w:rsidRPr="001C3455">
        <w:rPr>
          <w:b/>
          <w:bCs/>
        </w:rPr>
        <w:t>DCT.prj:</w:t>
      </w:r>
      <w:r w:rsidRPr="001C3455">
        <w:t xml:space="preserve"> project file that allows us to interact and enter the data (i.e. forms)</w:t>
      </w:r>
    </w:p>
    <w:p w14:paraId="0D4F9A91" w14:textId="77777777" w:rsidR="0080657B" w:rsidRPr="001C3455" w:rsidRDefault="0080657B" w:rsidP="0080657B">
      <w:pPr>
        <w:pStyle w:val="ListParagraph"/>
        <w:numPr>
          <w:ilvl w:val="0"/>
          <w:numId w:val="28"/>
        </w:numPr>
        <w:jc w:val="both"/>
      </w:pPr>
      <w:r w:rsidRPr="001C3455">
        <w:rPr>
          <w:b/>
          <w:bCs/>
        </w:rPr>
        <w:t>DCT.mdb</w:t>
      </w:r>
      <w:r w:rsidRPr="001C3455">
        <w:t>: is the database where the entered data in .prj are stored</w:t>
      </w:r>
    </w:p>
    <w:p w14:paraId="203C505A" w14:textId="35EF07D5" w:rsidR="0080657B" w:rsidRPr="001C3455" w:rsidRDefault="0080657B" w:rsidP="0080657B">
      <w:pPr>
        <w:jc w:val="both"/>
      </w:pPr>
      <w:r w:rsidRPr="001C3455">
        <w:t xml:space="preserve">These 2 files should have the </w:t>
      </w:r>
      <w:r w:rsidRPr="001C3455">
        <w:rPr>
          <w:b/>
          <w:bCs/>
        </w:rPr>
        <w:t>same name and path</w:t>
      </w:r>
      <w:r w:rsidRPr="001C3455">
        <w:t xml:space="preserve"> (i.e. they have to be in the same folder it will never work if they are in different folders). </w:t>
      </w:r>
    </w:p>
    <w:p w14:paraId="44E348F0" w14:textId="77777777" w:rsidR="0080657B" w:rsidRPr="001C3455" w:rsidRDefault="0080657B" w:rsidP="0080657B">
      <w:pPr>
        <w:pStyle w:val="ListParagraph"/>
      </w:pPr>
      <w:r w:rsidRPr="001C3455">
        <w:rPr>
          <w:noProof/>
        </w:rPr>
        <w:drawing>
          <wp:anchor distT="0" distB="0" distL="114300" distR="114300" simplePos="0" relativeHeight="251719168" behindDoc="0" locked="0" layoutInCell="1" allowOverlap="1" wp14:anchorId="678341CA" wp14:editId="2CA38686">
            <wp:simplePos x="0" y="0"/>
            <wp:positionH relativeFrom="column">
              <wp:posOffset>38100</wp:posOffset>
            </wp:positionH>
            <wp:positionV relativeFrom="paragraph">
              <wp:posOffset>47302</wp:posOffset>
            </wp:positionV>
            <wp:extent cx="5684520" cy="711779"/>
            <wp:effectExtent l="38100" t="38100" r="30480" b="31750"/>
            <wp:wrapNone/>
            <wp:docPr id="1" name="Picture 1">
              <a:extLst xmlns:a="http://schemas.openxmlformats.org/drawingml/2006/main">
                <a:ext uri="{FF2B5EF4-FFF2-40B4-BE49-F238E27FC236}">
                  <a16:creationId xmlns:a16="http://schemas.microsoft.com/office/drawing/2014/main" id="{598CEBD2-D02E-4195-8E5C-739893CBA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98CEBD2-D02E-4195-8E5C-739893CBAC9D}"/>
                        </a:ext>
                      </a:extLst>
                    </pic:cNvPr>
                    <pic:cNvPicPr>
                      <a:picLocks noChangeAspect="1"/>
                    </pic:cNvPicPr>
                  </pic:nvPicPr>
                  <pic:blipFill rotWithShape="1">
                    <a:blip r:embed="rId10">
                      <a:extLst>
                        <a:ext uri="{28A0092B-C50C-407E-A947-70E740481C1C}">
                          <a14:useLocalDpi xmlns:a14="http://schemas.microsoft.com/office/drawing/2010/main" val="0"/>
                        </a:ext>
                      </a:extLst>
                    </a:blip>
                    <a:srcRect r="46092" b="72809"/>
                    <a:stretch/>
                  </pic:blipFill>
                  <pic:spPr>
                    <a:xfrm>
                      <a:off x="0" y="0"/>
                      <a:ext cx="5684520" cy="711779"/>
                    </a:xfrm>
                    <a:prstGeom prst="rect">
                      <a:avLst/>
                    </a:prstGeom>
                    <a:ln w="28575">
                      <a:solidFill>
                        <a:srgbClr val="2A20E8"/>
                      </a:solidFill>
                    </a:ln>
                  </pic:spPr>
                </pic:pic>
              </a:graphicData>
            </a:graphic>
            <wp14:sizeRelH relativeFrom="margin">
              <wp14:pctWidth>0</wp14:pctWidth>
            </wp14:sizeRelH>
            <wp14:sizeRelV relativeFrom="margin">
              <wp14:pctHeight>0</wp14:pctHeight>
            </wp14:sizeRelV>
          </wp:anchor>
        </w:drawing>
      </w:r>
    </w:p>
    <w:p w14:paraId="5E71FA86" w14:textId="77777777" w:rsidR="0080657B" w:rsidRPr="001C3455" w:rsidRDefault="0080657B" w:rsidP="0080657B">
      <w:pPr>
        <w:pStyle w:val="ListParagraph"/>
      </w:pPr>
    </w:p>
    <w:p w14:paraId="55A4D0A1" w14:textId="77777777" w:rsidR="0080657B" w:rsidRPr="001C3455" w:rsidRDefault="0080657B" w:rsidP="0080657B">
      <w:pPr>
        <w:pStyle w:val="ListParagraph"/>
      </w:pPr>
    </w:p>
    <w:p w14:paraId="3479AFA1" w14:textId="77777777" w:rsidR="0080657B" w:rsidRPr="001C3455" w:rsidRDefault="0080657B" w:rsidP="0080657B">
      <w:pPr>
        <w:jc w:val="both"/>
      </w:pPr>
    </w:p>
    <w:p w14:paraId="6D16F85E" w14:textId="5E62FE85" w:rsidR="0080657B" w:rsidRPr="001C3455" w:rsidRDefault="0080657B" w:rsidP="0080657B">
      <w:pPr>
        <w:pStyle w:val="Heading2"/>
        <w:rPr>
          <w:color w:val="auto"/>
        </w:rPr>
      </w:pPr>
      <w:bookmarkStart w:id="4" w:name="_Toc31209216"/>
      <w:r w:rsidRPr="001C3455">
        <w:rPr>
          <w:color w:val="auto"/>
        </w:rPr>
        <w:t>Launching Epi Info for the first time</w:t>
      </w:r>
      <w:bookmarkEnd w:id="4"/>
    </w:p>
    <w:p w14:paraId="05CC098C" w14:textId="0EF4CF48" w:rsidR="0080657B" w:rsidRPr="001C3455" w:rsidRDefault="0080657B" w:rsidP="0080657B">
      <w:pPr>
        <w:jc w:val="both"/>
        <w:rPr>
          <w:b/>
          <w:bCs/>
        </w:rPr>
      </w:pPr>
    </w:p>
    <w:p w14:paraId="254322AA" w14:textId="5A2F6F02" w:rsidR="0080657B" w:rsidRPr="001C3455" w:rsidRDefault="0080657B" w:rsidP="0080657B">
      <w:pPr>
        <w:jc w:val="both"/>
        <w:rPr>
          <w:b/>
          <w:bCs/>
        </w:rPr>
      </w:pPr>
      <w:r w:rsidRPr="001C3455">
        <w:rPr>
          <w:noProof/>
        </w:rPr>
        <w:drawing>
          <wp:anchor distT="0" distB="0" distL="114300" distR="114300" simplePos="0" relativeHeight="251584000" behindDoc="0" locked="0" layoutInCell="1" allowOverlap="1" wp14:anchorId="7E82392A" wp14:editId="186C8465">
            <wp:simplePos x="0" y="0"/>
            <wp:positionH relativeFrom="column">
              <wp:posOffset>1631315</wp:posOffset>
            </wp:positionH>
            <wp:positionV relativeFrom="paragraph">
              <wp:posOffset>59690</wp:posOffset>
            </wp:positionV>
            <wp:extent cx="2901950" cy="2506345"/>
            <wp:effectExtent l="19050" t="19050" r="12700" b="27305"/>
            <wp:wrapNone/>
            <wp:docPr id="6" name="Picture 2">
              <a:extLst xmlns:a="http://schemas.openxmlformats.org/drawingml/2006/main">
                <a:ext uri="{FF2B5EF4-FFF2-40B4-BE49-F238E27FC236}">
                  <a16:creationId xmlns:a16="http://schemas.microsoft.com/office/drawing/2014/main" id="{A31C2C62-E0F5-43C2-94D5-890EB277D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1C2C62-E0F5-43C2-94D5-890EB277D8D2}"/>
                        </a:ext>
                      </a:extLst>
                    </pic:cNvPr>
                    <pic:cNvPicPr>
                      <a:picLocks noChangeAspect="1"/>
                    </pic:cNvPicPr>
                  </pic:nvPicPr>
                  <pic:blipFill>
                    <a:blip r:embed="rId11"/>
                    <a:stretch>
                      <a:fillRect/>
                    </a:stretch>
                  </pic:blipFill>
                  <pic:spPr>
                    <a:xfrm>
                      <a:off x="0" y="0"/>
                      <a:ext cx="2901950" cy="2506345"/>
                    </a:xfrm>
                    <a:prstGeom prst="rect">
                      <a:avLst/>
                    </a:prstGeom>
                    <a:ln>
                      <a:solidFill>
                        <a:srgbClr val="2A20E8"/>
                      </a:solidFill>
                    </a:ln>
                  </pic:spPr>
                </pic:pic>
              </a:graphicData>
            </a:graphic>
            <wp14:sizeRelH relativeFrom="margin">
              <wp14:pctWidth>0</wp14:pctWidth>
            </wp14:sizeRelH>
            <wp14:sizeRelV relativeFrom="margin">
              <wp14:pctHeight>0</wp14:pctHeight>
            </wp14:sizeRelV>
          </wp:anchor>
        </w:drawing>
      </w:r>
      <w:r w:rsidRPr="001C3455">
        <w:rPr>
          <w:b/>
          <w:bCs/>
        </w:rPr>
        <w:t>1- Click Enter Data</w:t>
      </w:r>
    </w:p>
    <w:p w14:paraId="1B95989F" w14:textId="46E8F1CB" w:rsidR="0080657B" w:rsidRPr="001C3455" w:rsidRDefault="0080657B" w:rsidP="0080657B">
      <w:pPr>
        <w:jc w:val="both"/>
      </w:pPr>
    </w:p>
    <w:p w14:paraId="550CBC77" w14:textId="77777777" w:rsidR="0080657B" w:rsidRPr="001C3455" w:rsidRDefault="0080657B" w:rsidP="0080657B">
      <w:pPr>
        <w:jc w:val="both"/>
      </w:pPr>
      <w:r w:rsidRPr="001C3455">
        <w:rPr>
          <w:noProof/>
        </w:rPr>
        <mc:AlternateContent>
          <mc:Choice Requires="wps">
            <w:drawing>
              <wp:anchor distT="0" distB="0" distL="114300" distR="114300" simplePos="0" relativeHeight="251585024" behindDoc="0" locked="0" layoutInCell="1" allowOverlap="1" wp14:anchorId="4B6319F6" wp14:editId="161FD5A2">
                <wp:simplePos x="0" y="0"/>
                <wp:positionH relativeFrom="column">
                  <wp:posOffset>1198880</wp:posOffset>
                </wp:positionH>
                <wp:positionV relativeFrom="paragraph">
                  <wp:posOffset>69426</wp:posOffset>
                </wp:positionV>
                <wp:extent cx="2350078" cy="50223"/>
                <wp:effectExtent l="19050" t="57150" r="12700" b="102235"/>
                <wp:wrapNone/>
                <wp:docPr id="8" name="Straight Arrow Connector 7">
                  <a:extLst xmlns:a="http://schemas.openxmlformats.org/drawingml/2006/main">
                    <a:ext uri="{FF2B5EF4-FFF2-40B4-BE49-F238E27FC236}">
                      <a16:creationId xmlns:a16="http://schemas.microsoft.com/office/drawing/2014/main" id="{8E358525-C05E-40F4-9D96-FDC080884A0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0078" cy="50223"/>
                        </a:xfrm>
                        <a:prstGeom prst="straightConnector1">
                          <a:avLst/>
                        </a:prstGeom>
                        <a:noFill/>
                        <a:ln w="28575" cap="flat" cmpd="sng" algn="ctr">
                          <a:solidFill>
                            <a:srgbClr val="00206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516C530" id="_x0000_t32" coordsize="21600,21600" o:spt="32" o:oned="t" path="m,l21600,21600e" filled="f">
                <v:path arrowok="t" fillok="f" o:connecttype="none"/>
                <o:lock v:ext="edit" shapetype="t"/>
              </v:shapetype>
              <v:shape id="Straight Arrow Connector 7" o:spid="_x0000_s1026" type="#_x0000_t32" style="position:absolute;margin-left:94.4pt;margin-top:5.45pt;width:185.05pt;height:3.9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67wEAAMUDAAAOAAAAZHJzL2Uyb0RvYy54bWysU8tu2zAQvBfoPxC815IVOA4Ey0FhN70E&#10;rQG3H7CmKIkoX1iylv33XVK20zS3oDoQ5D5md2dHq8eT0ewoMShnGz6flZxJK1yrbN/wnz+ePj1w&#10;FiLYFrSzsuFnGfjj+uOH1ehrWbnB6VYiIxAb6tE3fIjR10URxCANhJnz0pKzc2gg0hP7okUYCd3o&#10;oirL+2J02Hp0QoZA1u3k5OuM33VSxO9dF2RkuuHUW8wn5vOQzmK9grpH8IMSlzbgHV0YUJaK3qC2&#10;EIH9RvUGyiiBLrguzoQzhes6JWSegaaZl/9Msx/AyzwLkRP8jabw/2DFt+MOmWobTouyYGhF+4ig&#10;+iGyz4huZBtnLdHokC0TW6MPNSVt7A7TvOJk9/7ZiV+BfMUrZ3oEP4WdOjQpnAZmp8z++ca+PEUm&#10;yFjdLcpySW0I8i3KqrpL9Qqor8keQ/wqnWHp0vBw6fPW4DxvAI7PIU6J14RU2bonpTXZodaWjVTu&#10;YbFcUDEg1XUaIl2NJx6C7TkD3ZOcRcQMGZxWbUpP2QH7w0YjO0KSVFmV91lF1OersFR7C2GY4rJr&#10;EptRkRSvlSHKy/RN5ghKf7Eti2dPO4iowPZaXhjQNlWWWc+X6V7YTbeDa887vK6AtJKJu+g6ifHv&#10;d17Uy9+3/gMAAP//AwBQSwMEFAAGAAgAAAAhAAg5DtvdAAAACQEAAA8AAABkcnMvZG93bnJldi54&#10;bWxMj09Lw0AQxe+C32EZwZvdKFTWmE0R/1QEKVgFr9vsmKRmZ9PstE2/vVMvenuP93jzm2I2hk7t&#10;cEhtJAuXkwwUUhV9S7WFj/enCwMqsSPvukho4YAJZuXpSeFyH/f0hrsl10pGKOXOQsPc51qnqsHg&#10;0iT2SJJ9xSE4FjvU2g9uL+Oh01dZdq2Da0kuNK7H+war7+U2WNjMXz8XvDHp8fAy1g/xeT1f6LW1&#10;52fj3S0oxpH/ynDEF3QohWkVt+ST6sQbI+gsIrsBJYXp1IhY/Sagy0L//6D8AQAA//8DAFBLAQIt&#10;ABQABgAIAAAAIQC2gziS/gAAAOEBAAATAAAAAAAAAAAAAAAAAAAAAABbQ29udGVudF9UeXBlc10u&#10;eG1sUEsBAi0AFAAGAAgAAAAhADj9If/WAAAAlAEAAAsAAAAAAAAAAAAAAAAALwEAAF9yZWxzLy5y&#10;ZWxzUEsBAi0AFAAGAAgAAAAhAMg2H/rvAQAAxQMAAA4AAAAAAAAAAAAAAAAALgIAAGRycy9lMm9E&#10;b2MueG1sUEsBAi0AFAAGAAgAAAAhAAg5DtvdAAAACQEAAA8AAAAAAAAAAAAAAAAASQQAAGRycy9k&#10;b3ducmV2LnhtbFBLBQYAAAAABAAEAPMAAABTBQAAAAA=&#10;" strokecolor="#002060" strokeweight="2.25pt">
                <v:stroke endarrow="block" joinstyle="miter"/>
                <o:lock v:ext="edit" shapetype="f"/>
              </v:shape>
            </w:pict>
          </mc:Fallback>
        </mc:AlternateContent>
      </w:r>
    </w:p>
    <w:p w14:paraId="64A6FD9D" w14:textId="77777777" w:rsidR="0080657B" w:rsidRPr="001C3455" w:rsidRDefault="0080657B" w:rsidP="0080657B">
      <w:pPr>
        <w:jc w:val="both"/>
      </w:pPr>
    </w:p>
    <w:p w14:paraId="755C6ED0" w14:textId="31CF7E9C" w:rsidR="0080657B" w:rsidRPr="001C3455" w:rsidRDefault="0080657B" w:rsidP="0080657B">
      <w:pPr>
        <w:ind w:firstLine="720"/>
      </w:pPr>
    </w:p>
    <w:p w14:paraId="0038F307" w14:textId="77777777" w:rsidR="002F1FD4" w:rsidRPr="001C3455" w:rsidRDefault="002F1FD4" w:rsidP="0080657B">
      <w:pPr>
        <w:ind w:firstLine="720"/>
      </w:pPr>
    </w:p>
    <w:p w14:paraId="57338B78" w14:textId="77777777" w:rsidR="0080657B" w:rsidRPr="001C3455" w:rsidRDefault="0080657B" w:rsidP="0080657B">
      <w:pPr>
        <w:ind w:firstLine="720"/>
      </w:pPr>
    </w:p>
    <w:p w14:paraId="706DC952" w14:textId="77777777" w:rsidR="0080657B" w:rsidRPr="001C3455" w:rsidRDefault="0080657B" w:rsidP="0080657B">
      <w:pPr>
        <w:jc w:val="both"/>
        <w:rPr>
          <w:b/>
          <w:bCs/>
        </w:rPr>
      </w:pPr>
      <w:r w:rsidRPr="001C3455">
        <w:rPr>
          <w:noProof/>
        </w:rPr>
        <w:lastRenderedPageBreak/>
        <mc:AlternateContent>
          <mc:Choice Requires="wps">
            <w:drawing>
              <wp:anchor distT="0" distB="0" distL="114300" distR="114300" simplePos="0" relativeHeight="251588096" behindDoc="0" locked="0" layoutInCell="1" allowOverlap="1" wp14:anchorId="5FDC700D" wp14:editId="5E537181">
                <wp:simplePos x="0" y="0"/>
                <wp:positionH relativeFrom="column">
                  <wp:posOffset>1953260</wp:posOffset>
                </wp:positionH>
                <wp:positionV relativeFrom="paragraph">
                  <wp:posOffset>227330</wp:posOffset>
                </wp:positionV>
                <wp:extent cx="419023" cy="226226"/>
                <wp:effectExtent l="19050" t="19050" r="19685" b="21590"/>
                <wp:wrapNone/>
                <wp:docPr id="12" name="Oval 11">
                  <a:extLst xmlns:a="http://schemas.openxmlformats.org/drawingml/2006/main">
                    <a:ext uri="{FF2B5EF4-FFF2-40B4-BE49-F238E27FC236}">
                      <a16:creationId xmlns:a16="http://schemas.microsoft.com/office/drawing/2014/main" id="{15D5A1F3-8C0A-43C2-B708-CE26545C2839}"/>
                    </a:ext>
                  </a:extLst>
                </wp:docPr>
                <wp:cNvGraphicFramePr/>
                <a:graphic xmlns:a="http://schemas.openxmlformats.org/drawingml/2006/main">
                  <a:graphicData uri="http://schemas.microsoft.com/office/word/2010/wordprocessingShape">
                    <wps:wsp>
                      <wps:cNvSpPr/>
                      <wps:spPr>
                        <a:xfrm>
                          <a:off x="0" y="0"/>
                          <a:ext cx="419023" cy="226226"/>
                        </a:xfrm>
                        <a:prstGeom prst="ellipse">
                          <a:avLst/>
                        </a:prstGeom>
                        <a:noFill/>
                        <a:ln w="28575" cap="flat" cmpd="sng" algn="ctr">
                          <a:solidFill>
                            <a:srgbClr val="002060"/>
                          </a:solidFill>
                          <a:prstDash val="solid"/>
                          <a:miter lim="800000"/>
                        </a:ln>
                        <a:effectLst/>
                      </wps:spPr>
                      <wps:bodyPr rtlCol="0" anchor="ctr"/>
                    </wps:wsp>
                  </a:graphicData>
                </a:graphic>
              </wp:anchor>
            </w:drawing>
          </mc:Choice>
          <mc:Fallback>
            <w:pict>
              <v:oval w14:anchorId="4CD80200" id="Oval 11" o:spid="_x0000_s1026" style="position:absolute;margin-left:153.8pt;margin-top:17.9pt;width:33pt;height:17.8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740wEAAIgDAAAOAAAAZHJzL2Uyb0RvYy54bWysU8tu2zAQvBfoPxC813q0cR3Bcg4x0kvR&#10;BEj6AWuKlAjwBS5r2X/fJeU6fdyKCAK15C6HO8PR9u5kDTvKiNq7njermjPphB+0G3v+/eXhw4Yz&#10;TOAGMN7Jnp8l8rvd+3fbOXSy9ZM3g4yMQBx2c+j5lFLoqgrFJC3gygfpKKl8tJBoGsdqiDATujVV&#10;W9fravZxCNELiUir+yXJdwVfKSnSo1IoEzM9p95SGWMZD3msdlvoxghh0uLSBvxHFxa0o0OvUHtI&#10;wH5E/Q+U1SJ69CqthLeVV0oLWTgQm6b+i83zBEEWLiQOhqtM+Haw4tvxKTI90N21nDmwdEePRzCs&#10;abI2c8COSp7DU7zMkMJM9KSizV+iwE5Fz/NVT3lKTNDip+a2bj9yJijVtmt6M2b1ujlETF+ktywH&#10;PZfG6ICZMXRw/Ippqf5VlZedf9DG0Dp0xrGZcDc3n2/oCCDzKAOJQhuIDrqRMzAjuVKkWCDRGz3k&#10;7Xk3xvFwbyIjrtR33dbrYgZq7o+yfPYecFrqSmrxjNWJjGu07fmmzs+FmnEZXRbrXRhkERfZcnTw&#10;w5kkj8nc+8WU4MTkyZO5z8w4V9F1F6Uu1sx++n1eql5/oN1PAAAA//8DAFBLAwQUAAYACAAAACEA&#10;RHrly+AAAAAJAQAADwAAAGRycy9kb3ducmV2LnhtbEyPQU+DQBCF7yb+h82YeDF2qShUZGlMo4mX&#10;JogeetyyI2DZWcJuKf33jie9zcx7efO9fD3bXkw4+s6RguUiAoFUO9NRo+Dz4/V2BcIHTUb3jlDB&#10;GT2si8uLXGfGnegdpyo0gkPIZ1pBG8KQSenrFq32CzcgsfblRqsDr2MjzahPHG57eRdFibS6I/7Q&#10;6gE3LdaH6mgVTOVhG8ry5rzaPX7jhqq3l2S7U+r6an5+AhFwDn9m+MVndCiYae+OZLzoFcRRmrCV&#10;hweuwIY4jfmwV5Au70EWufzfoPgBAAD//wMAUEsBAi0AFAAGAAgAAAAhALaDOJL+AAAA4QEAABMA&#10;AAAAAAAAAAAAAAAAAAAAAFtDb250ZW50X1R5cGVzXS54bWxQSwECLQAUAAYACAAAACEAOP0h/9YA&#10;AACUAQAACwAAAAAAAAAAAAAAAAAvAQAAX3JlbHMvLnJlbHNQSwECLQAUAAYACAAAACEAgP6O+NMB&#10;AACIAwAADgAAAAAAAAAAAAAAAAAuAgAAZHJzL2Uyb0RvYy54bWxQSwECLQAUAAYACAAAACEARHrl&#10;y+AAAAAJAQAADwAAAAAAAAAAAAAAAAAtBAAAZHJzL2Rvd25yZXYueG1sUEsFBgAAAAAEAAQA8wAA&#10;ADoFAAAAAA==&#10;" filled="f" strokecolor="#002060" strokeweight="2.25pt">
                <v:stroke joinstyle="miter"/>
              </v:oval>
            </w:pict>
          </mc:Fallback>
        </mc:AlternateContent>
      </w:r>
      <w:r w:rsidRPr="001C3455">
        <w:rPr>
          <w:noProof/>
        </w:rPr>
        <w:drawing>
          <wp:anchor distT="0" distB="0" distL="114300" distR="114300" simplePos="0" relativeHeight="251586048" behindDoc="0" locked="0" layoutInCell="1" allowOverlap="1" wp14:anchorId="3834A7F4" wp14:editId="423650E8">
            <wp:simplePos x="0" y="0"/>
            <wp:positionH relativeFrom="column">
              <wp:posOffset>1947968</wp:posOffset>
            </wp:positionH>
            <wp:positionV relativeFrom="paragraph">
              <wp:posOffset>99695</wp:posOffset>
            </wp:positionV>
            <wp:extent cx="3401483" cy="2105936"/>
            <wp:effectExtent l="19050" t="19050" r="27940" b="27940"/>
            <wp:wrapNone/>
            <wp:docPr id="9" name="Picture 3">
              <a:extLst xmlns:a="http://schemas.openxmlformats.org/drawingml/2006/main">
                <a:ext uri="{FF2B5EF4-FFF2-40B4-BE49-F238E27FC236}">
                  <a16:creationId xmlns:a16="http://schemas.microsoft.com/office/drawing/2014/main" id="{4445331F-44B6-4CD8-A5E4-758CD038F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45331F-44B6-4CD8-A5E4-758CD038F81D}"/>
                        </a:ext>
                      </a:extLst>
                    </pic:cNvPr>
                    <pic:cNvPicPr>
                      <a:picLocks noChangeAspect="1"/>
                    </pic:cNvPicPr>
                  </pic:nvPicPr>
                  <pic:blipFill rotWithShape="1">
                    <a:blip r:embed="rId12"/>
                    <a:srcRect r="44063"/>
                    <a:stretch/>
                  </pic:blipFill>
                  <pic:spPr>
                    <a:xfrm>
                      <a:off x="0" y="0"/>
                      <a:ext cx="3401483" cy="2105936"/>
                    </a:xfrm>
                    <a:prstGeom prst="rect">
                      <a:avLst/>
                    </a:prstGeom>
                    <a:ln>
                      <a:solidFill>
                        <a:srgbClr val="2A20E8"/>
                      </a:solidFill>
                    </a:ln>
                  </pic:spPr>
                </pic:pic>
              </a:graphicData>
            </a:graphic>
            <wp14:sizeRelH relativeFrom="margin">
              <wp14:pctWidth>0</wp14:pctWidth>
            </wp14:sizeRelH>
            <wp14:sizeRelV relativeFrom="margin">
              <wp14:pctHeight>0</wp14:pctHeight>
            </wp14:sizeRelV>
          </wp:anchor>
        </w:drawing>
      </w:r>
      <w:r w:rsidRPr="001C3455">
        <w:rPr>
          <w:b/>
          <w:bCs/>
        </w:rPr>
        <w:t>2- Open form</w:t>
      </w:r>
    </w:p>
    <w:p w14:paraId="3ED14C4B" w14:textId="77777777" w:rsidR="0080657B" w:rsidRPr="001C3455" w:rsidRDefault="0080657B" w:rsidP="0080657B">
      <w:pPr>
        <w:ind w:firstLine="720"/>
        <w:rPr>
          <w:sz w:val="28"/>
          <w:szCs w:val="28"/>
        </w:rPr>
      </w:pPr>
    </w:p>
    <w:p w14:paraId="7E68BCAC" w14:textId="77777777" w:rsidR="0080657B" w:rsidRPr="001C3455" w:rsidRDefault="0080657B" w:rsidP="0080657B">
      <w:pPr>
        <w:rPr>
          <w:sz w:val="28"/>
          <w:szCs w:val="28"/>
        </w:rPr>
      </w:pPr>
    </w:p>
    <w:p w14:paraId="131B141D" w14:textId="77777777" w:rsidR="0080657B" w:rsidRPr="001C3455" w:rsidRDefault="0080657B" w:rsidP="0080657B">
      <w:pPr>
        <w:rPr>
          <w:sz w:val="28"/>
          <w:szCs w:val="28"/>
        </w:rPr>
      </w:pPr>
    </w:p>
    <w:p w14:paraId="10DF594E" w14:textId="77777777" w:rsidR="0080657B" w:rsidRPr="001C3455" w:rsidRDefault="0080657B" w:rsidP="0080657B">
      <w:pPr>
        <w:rPr>
          <w:sz w:val="28"/>
          <w:szCs w:val="28"/>
        </w:rPr>
      </w:pPr>
    </w:p>
    <w:p w14:paraId="6371C4B9" w14:textId="77777777" w:rsidR="0080657B" w:rsidRPr="001C3455" w:rsidRDefault="0080657B" w:rsidP="0080657B">
      <w:pPr>
        <w:rPr>
          <w:sz w:val="28"/>
          <w:szCs w:val="28"/>
        </w:rPr>
      </w:pPr>
    </w:p>
    <w:p w14:paraId="1E94E0AD" w14:textId="77777777" w:rsidR="0080657B" w:rsidRPr="001C3455" w:rsidRDefault="0080657B" w:rsidP="0080657B">
      <w:pPr>
        <w:jc w:val="both"/>
        <w:rPr>
          <w:sz w:val="28"/>
          <w:szCs w:val="28"/>
        </w:rPr>
      </w:pPr>
    </w:p>
    <w:p w14:paraId="507BFCCD" w14:textId="68C18C5C" w:rsidR="0080657B" w:rsidRPr="001C3455" w:rsidRDefault="0080657B" w:rsidP="0080657B">
      <w:pPr>
        <w:jc w:val="both"/>
        <w:rPr>
          <w:b/>
          <w:bCs/>
        </w:rPr>
      </w:pPr>
      <w:r w:rsidRPr="001C3455">
        <w:rPr>
          <w:b/>
          <w:bCs/>
        </w:rPr>
        <w:t>3- Browse to the folder where both .prj and .</w:t>
      </w:r>
      <w:r w:rsidRPr="001C3455">
        <w:rPr>
          <w:noProof/>
        </w:rPr>
        <w:t xml:space="preserve"> </w:t>
      </w:r>
      <w:proofErr w:type="spellStart"/>
      <w:r w:rsidRPr="001C3455">
        <w:rPr>
          <w:b/>
          <w:bCs/>
        </w:rPr>
        <w:t>mdb</w:t>
      </w:r>
      <w:proofErr w:type="spellEnd"/>
      <w:r w:rsidRPr="001C3455">
        <w:rPr>
          <w:b/>
          <w:bCs/>
        </w:rPr>
        <w:t xml:space="preserve"> exist, then select DCT.prj file</w:t>
      </w:r>
    </w:p>
    <w:p w14:paraId="3F9E27E7" w14:textId="643288B3" w:rsidR="0080657B" w:rsidRPr="001C3455" w:rsidRDefault="0080657B" w:rsidP="0080657B">
      <w:pPr>
        <w:jc w:val="both"/>
        <w:rPr>
          <w:b/>
          <w:bCs/>
        </w:rPr>
      </w:pPr>
      <w:r w:rsidRPr="001C3455">
        <w:rPr>
          <w:noProof/>
        </w:rPr>
        <w:drawing>
          <wp:anchor distT="0" distB="0" distL="114300" distR="114300" simplePos="0" relativeHeight="251589120" behindDoc="0" locked="0" layoutInCell="1" allowOverlap="1" wp14:anchorId="6BE0FC4F" wp14:editId="38CAB577">
            <wp:simplePos x="0" y="0"/>
            <wp:positionH relativeFrom="column">
              <wp:posOffset>1461770</wp:posOffset>
            </wp:positionH>
            <wp:positionV relativeFrom="paragraph">
              <wp:posOffset>9525</wp:posOffset>
            </wp:positionV>
            <wp:extent cx="3016250" cy="2357755"/>
            <wp:effectExtent l="0" t="0" r="0" b="4445"/>
            <wp:wrapNone/>
            <wp:docPr id="13" name="Picture 9">
              <a:extLst xmlns:a="http://schemas.openxmlformats.org/drawingml/2006/main">
                <a:ext uri="{FF2B5EF4-FFF2-40B4-BE49-F238E27FC236}">
                  <a16:creationId xmlns:a16="http://schemas.microsoft.com/office/drawing/2014/main" id="{D2ECC09C-B9CA-497E-BBA6-CA57C4753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2ECC09C-B9CA-497E-BBA6-CA57C47537A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16250" cy="2357755"/>
                    </a:xfrm>
                    <a:prstGeom prst="rect">
                      <a:avLst/>
                    </a:prstGeom>
                  </pic:spPr>
                </pic:pic>
              </a:graphicData>
            </a:graphic>
            <wp14:sizeRelH relativeFrom="margin">
              <wp14:pctWidth>0</wp14:pctWidth>
            </wp14:sizeRelH>
            <wp14:sizeRelV relativeFrom="margin">
              <wp14:pctHeight>0</wp14:pctHeight>
            </wp14:sizeRelV>
          </wp:anchor>
        </w:drawing>
      </w:r>
    </w:p>
    <w:p w14:paraId="316DA42F" w14:textId="77777777" w:rsidR="0080657B" w:rsidRPr="001C3455" w:rsidRDefault="0080657B" w:rsidP="0080657B">
      <w:pPr>
        <w:jc w:val="both"/>
        <w:rPr>
          <w:b/>
          <w:bCs/>
        </w:rPr>
      </w:pPr>
    </w:p>
    <w:p w14:paraId="56405BB1" w14:textId="77777777" w:rsidR="0080657B" w:rsidRPr="001C3455" w:rsidRDefault="0080657B" w:rsidP="0080657B">
      <w:pPr>
        <w:jc w:val="both"/>
        <w:rPr>
          <w:b/>
          <w:bCs/>
        </w:rPr>
      </w:pPr>
    </w:p>
    <w:p w14:paraId="7E0A6D1D" w14:textId="77777777" w:rsidR="0080657B" w:rsidRPr="001C3455" w:rsidRDefault="0080657B" w:rsidP="0080657B">
      <w:pPr>
        <w:jc w:val="both"/>
        <w:rPr>
          <w:b/>
          <w:bCs/>
        </w:rPr>
      </w:pPr>
    </w:p>
    <w:p w14:paraId="7108ED3D" w14:textId="77777777" w:rsidR="0080657B" w:rsidRPr="001C3455" w:rsidRDefault="0080657B" w:rsidP="0080657B">
      <w:pPr>
        <w:jc w:val="both"/>
        <w:rPr>
          <w:b/>
          <w:bCs/>
        </w:rPr>
      </w:pPr>
    </w:p>
    <w:p w14:paraId="2B478E9C" w14:textId="77777777" w:rsidR="0080657B" w:rsidRPr="001C3455" w:rsidRDefault="0080657B" w:rsidP="0080657B"/>
    <w:p w14:paraId="161B6399" w14:textId="77777777" w:rsidR="0080657B" w:rsidRPr="001C3455" w:rsidRDefault="0080657B" w:rsidP="0080657B"/>
    <w:p w14:paraId="30985378" w14:textId="77777777" w:rsidR="0080657B" w:rsidRPr="001C3455" w:rsidRDefault="0080657B" w:rsidP="0080657B"/>
    <w:p w14:paraId="09240C9A" w14:textId="4335E4EC" w:rsidR="0080657B" w:rsidRPr="001C3455" w:rsidRDefault="0080657B" w:rsidP="0080657B">
      <w:pPr>
        <w:pStyle w:val="Heading2"/>
        <w:rPr>
          <w:color w:val="auto"/>
        </w:rPr>
      </w:pPr>
      <w:bookmarkStart w:id="5" w:name="_Toc31209217"/>
      <w:r w:rsidRPr="001C3455">
        <w:rPr>
          <w:color w:val="auto"/>
        </w:rPr>
        <w:t>Launching Epi Info for the next times (Quick start)</w:t>
      </w:r>
      <w:bookmarkEnd w:id="5"/>
    </w:p>
    <w:p w14:paraId="09A58DC1" w14:textId="024B7CAB" w:rsidR="0080657B" w:rsidRPr="001C3455" w:rsidRDefault="00B15639" w:rsidP="0080657B">
      <w:r w:rsidRPr="001C3455">
        <w:rPr>
          <w:noProof/>
        </w:rPr>
        <w:drawing>
          <wp:anchor distT="0" distB="0" distL="114300" distR="114300" simplePos="0" relativeHeight="251720192" behindDoc="0" locked="0" layoutInCell="1" allowOverlap="1" wp14:anchorId="7FADE310" wp14:editId="53A06042">
            <wp:simplePos x="0" y="0"/>
            <wp:positionH relativeFrom="column">
              <wp:posOffset>402207</wp:posOffset>
            </wp:positionH>
            <wp:positionV relativeFrom="paragraph">
              <wp:posOffset>487021</wp:posOffset>
            </wp:positionV>
            <wp:extent cx="4857750" cy="193323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57750" cy="1933239"/>
                    </a:xfrm>
                    <a:prstGeom prst="rect">
                      <a:avLst/>
                    </a:prstGeom>
                  </pic:spPr>
                </pic:pic>
              </a:graphicData>
            </a:graphic>
            <wp14:sizeRelH relativeFrom="margin">
              <wp14:pctWidth>0</wp14:pctWidth>
            </wp14:sizeRelH>
            <wp14:sizeRelV relativeFrom="margin">
              <wp14:pctHeight>0</wp14:pctHeight>
            </wp14:sizeRelV>
          </wp:anchor>
        </w:drawing>
      </w:r>
      <w:r w:rsidR="0080657B" w:rsidRPr="001C3455">
        <w:t xml:space="preserve">For quick access to a project recently opened with the Enter module, use the Recent Forms option. From the toolbar, select </w:t>
      </w:r>
      <w:r w:rsidR="0080657B" w:rsidRPr="001C3455">
        <w:rPr>
          <w:b/>
          <w:bCs/>
        </w:rPr>
        <w:t>File</w:t>
      </w:r>
      <w:r w:rsidR="0080657B" w:rsidRPr="001C3455">
        <w:t xml:space="preserve"> &gt;&gt;&gt; Recent Forms</w:t>
      </w:r>
    </w:p>
    <w:p w14:paraId="2F3BCF86" w14:textId="0A4B3561" w:rsidR="0080657B" w:rsidRPr="001C3455" w:rsidRDefault="0080657B" w:rsidP="0080657B">
      <w:pPr>
        <w:pStyle w:val="ListParagraph"/>
      </w:pPr>
    </w:p>
    <w:p w14:paraId="24951A2E" w14:textId="77777777" w:rsidR="0080657B" w:rsidRPr="001C3455" w:rsidRDefault="0080657B" w:rsidP="0080657B">
      <w:pPr>
        <w:pStyle w:val="ListParagraph"/>
      </w:pPr>
    </w:p>
    <w:p w14:paraId="071A09AA" w14:textId="77777777" w:rsidR="0080657B" w:rsidRPr="001C3455" w:rsidRDefault="0080657B" w:rsidP="0080657B">
      <w:pPr>
        <w:pStyle w:val="ListParagraph"/>
      </w:pPr>
    </w:p>
    <w:p w14:paraId="0CF18605" w14:textId="77777777" w:rsidR="0080657B" w:rsidRPr="001C3455" w:rsidRDefault="0080657B" w:rsidP="0080657B">
      <w:pPr>
        <w:pStyle w:val="ListParagraph"/>
      </w:pPr>
    </w:p>
    <w:p w14:paraId="28AF1754" w14:textId="77777777" w:rsidR="0080657B" w:rsidRPr="001C3455" w:rsidRDefault="0080657B" w:rsidP="0080657B">
      <w:pPr>
        <w:pStyle w:val="ListParagraph"/>
      </w:pPr>
    </w:p>
    <w:p w14:paraId="601EBD1E" w14:textId="77777777" w:rsidR="0080657B" w:rsidRPr="001C3455" w:rsidRDefault="0080657B" w:rsidP="0080657B">
      <w:pPr>
        <w:pStyle w:val="ListParagraph"/>
      </w:pPr>
    </w:p>
    <w:p w14:paraId="164A0C4E" w14:textId="77777777" w:rsidR="0080657B" w:rsidRPr="001C3455" w:rsidRDefault="0080657B" w:rsidP="0080657B">
      <w:pPr>
        <w:pStyle w:val="ListParagraph"/>
      </w:pPr>
    </w:p>
    <w:p w14:paraId="31C6CF19" w14:textId="77777777" w:rsidR="0080657B" w:rsidRPr="001C3455" w:rsidRDefault="0080657B" w:rsidP="0080657B">
      <w:pPr>
        <w:pStyle w:val="ListParagraph"/>
      </w:pPr>
    </w:p>
    <w:p w14:paraId="005D8507" w14:textId="77777777" w:rsidR="0080657B" w:rsidRPr="001C3455" w:rsidRDefault="0080657B" w:rsidP="0080657B"/>
    <w:p w14:paraId="0A8D4006" w14:textId="77777777" w:rsidR="00BF4F04" w:rsidRPr="001C3455" w:rsidRDefault="00BF4F04" w:rsidP="00BF4F04">
      <w:pPr>
        <w:pStyle w:val="Heading2"/>
        <w:rPr>
          <w:color w:val="auto"/>
        </w:rPr>
      </w:pPr>
      <w:bookmarkStart w:id="6" w:name="_Toc31209218"/>
      <w:r w:rsidRPr="001C3455">
        <w:rPr>
          <w:color w:val="auto"/>
        </w:rPr>
        <w:lastRenderedPageBreak/>
        <w:t>Epi-info main structure</w:t>
      </w:r>
      <w:bookmarkEnd w:id="6"/>
    </w:p>
    <w:p w14:paraId="35999217" w14:textId="77777777" w:rsidR="00B15639" w:rsidRPr="001C3455" w:rsidRDefault="0060348C" w:rsidP="0080657B">
      <w:r w:rsidRPr="001C3455">
        <w:t>The data extraction</w:t>
      </w:r>
      <w:r w:rsidR="00BA26A3" w:rsidRPr="001C3455">
        <w:t xml:space="preserve"> form</w:t>
      </w:r>
      <w:r w:rsidRPr="001C3455">
        <w:t xml:space="preserve"> has </w:t>
      </w:r>
      <w:r w:rsidR="006D4F2A" w:rsidRPr="001C3455">
        <w:rPr>
          <w:b/>
          <w:bCs/>
        </w:rPr>
        <w:t xml:space="preserve">4 </w:t>
      </w:r>
      <w:r w:rsidRPr="001C3455">
        <w:rPr>
          <w:b/>
          <w:bCs/>
        </w:rPr>
        <w:t>main</w:t>
      </w:r>
      <w:r w:rsidR="006D4F2A" w:rsidRPr="001C3455">
        <w:rPr>
          <w:b/>
          <w:bCs/>
        </w:rPr>
        <w:t xml:space="preserve"> sheets</w:t>
      </w:r>
      <w:r w:rsidR="001D2B3E" w:rsidRPr="001C3455">
        <w:t xml:space="preserve">: </w:t>
      </w:r>
    </w:p>
    <w:p w14:paraId="1FCD0F2B" w14:textId="5873C7C6" w:rsidR="00B15639" w:rsidRPr="001C3455" w:rsidRDefault="00B15639" w:rsidP="00641AD5">
      <w:pPr>
        <w:pStyle w:val="ListParagraph"/>
        <w:numPr>
          <w:ilvl w:val="0"/>
          <w:numId w:val="29"/>
        </w:numPr>
        <w:jc w:val="both"/>
      </w:pPr>
      <w:r w:rsidRPr="001C3455">
        <w:t>S</w:t>
      </w:r>
      <w:r w:rsidR="0060348C" w:rsidRPr="001C3455">
        <w:t>tudy</w:t>
      </w:r>
    </w:p>
    <w:p w14:paraId="4A941147" w14:textId="60FFC5B9" w:rsidR="00B15639" w:rsidRPr="001C3455" w:rsidRDefault="00B15639" w:rsidP="00641AD5">
      <w:pPr>
        <w:pStyle w:val="ListParagraph"/>
        <w:numPr>
          <w:ilvl w:val="0"/>
          <w:numId w:val="29"/>
        </w:numPr>
        <w:jc w:val="both"/>
      </w:pPr>
      <w:r w:rsidRPr="001C3455">
        <w:t>T</w:t>
      </w:r>
      <w:r w:rsidR="0060348C" w:rsidRPr="001C3455">
        <w:t>rial</w:t>
      </w:r>
      <w:r w:rsidR="00202C61" w:rsidRPr="001C3455">
        <w:t xml:space="preserve"> i.e. when the study have more than one trial</w:t>
      </w:r>
    </w:p>
    <w:p w14:paraId="0BFCEE0E" w14:textId="781A03EE" w:rsidR="00B15639" w:rsidRPr="001C3455" w:rsidRDefault="00B15639" w:rsidP="00641AD5">
      <w:pPr>
        <w:pStyle w:val="ListParagraph"/>
        <w:numPr>
          <w:ilvl w:val="0"/>
          <w:numId w:val="29"/>
        </w:numPr>
        <w:jc w:val="both"/>
      </w:pPr>
      <w:r w:rsidRPr="001C3455">
        <w:t>G</w:t>
      </w:r>
      <w:r w:rsidR="0060348C" w:rsidRPr="001C3455">
        <w:t>roup</w:t>
      </w:r>
      <w:r w:rsidR="00202C61" w:rsidRPr="001C3455">
        <w:t xml:space="preserve"> i.e. the control and comparison </w:t>
      </w:r>
      <w:r w:rsidR="00213D0B" w:rsidRPr="001C3455">
        <w:t xml:space="preserve">treatment </w:t>
      </w:r>
      <w:r w:rsidR="00202C61" w:rsidRPr="001C3455">
        <w:t>groups</w:t>
      </w:r>
      <w:r w:rsidR="001D2B3E" w:rsidRPr="001C3455">
        <w:t xml:space="preserve"> </w:t>
      </w:r>
    </w:p>
    <w:p w14:paraId="59006105" w14:textId="712153F9" w:rsidR="00B15639" w:rsidRPr="001C3455" w:rsidRDefault="00641AD5" w:rsidP="00641AD5">
      <w:pPr>
        <w:pStyle w:val="ListParagraph"/>
        <w:numPr>
          <w:ilvl w:val="0"/>
          <w:numId w:val="29"/>
        </w:numPr>
        <w:jc w:val="both"/>
      </w:pPr>
      <w:r w:rsidRPr="001C3455">
        <w:rPr>
          <w:noProof/>
        </w:rPr>
        <w:drawing>
          <wp:anchor distT="0" distB="0" distL="114300" distR="114300" simplePos="0" relativeHeight="251591168" behindDoc="0" locked="0" layoutInCell="1" allowOverlap="1" wp14:anchorId="0131C573" wp14:editId="5F143C9D">
            <wp:simplePos x="0" y="0"/>
            <wp:positionH relativeFrom="column">
              <wp:posOffset>405369</wp:posOffset>
            </wp:positionH>
            <wp:positionV relativeFrom="paragraph">
              <wp:posOffset>502689</wp:posOffset>
            </wp:positionV>
            <wp:extent cx="4785995" cy="2743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995" cy="274320"/>
                    </a:xfrm>
                    <a:prstGeom prst="rect">
                      <a:avLst/>
                    </a:prstGeom>
                    <a:noFill/>
                  </pic:spPr>
                </pic:pic>
              </a:graphicData>
            </a:graphic>
          </wp:anchor>
        </w:drawing>
      </w:r>
      <w:r w:rsidR="00B15639" w:rsidRPr="001C3455">
        <w:t>O</w:t>
      </w:r>
      <w:r w:rsidR="0060348C" w:rsidRPr="001C3455">
        <w:t>utcome</w:t>
      </w:r>
      <w:r w:rsidRPr="001C3455">
        <w:t xml:space="preserve"> i.e.</w:t>
      </w:r>
      <w:r w:rsidR="00202C61" w:rsidRPr="001C3455">
        <w:t xml:space="preserve"> </w:t>
      </w:r>
      <w:r w:rsidRPr="001C3455">
        <w:t xml:space="preserve">prevalence, incidence and cure, each sheet has the name of its corresponding outcome on </w:t>
      </w:r>
      <w:r w:rsidRPr="001C3455">
        <w:rPr>
          <w:b/>
          <w:bCs/>
        </w:rPr>
        <w:t>the top center of the page</w:t>
      </w:r>
      <w:r w:rsidRPr="001C3455">
        <w:t>.</w:t>
      </w:r>
    </w:p>
    <w:p w14:paraId="4635B756" w14:textId="6B81FFB1" w:rsidR="00F2472E" w:rsidRPr="001C3455" w:rsidRDefault="00F2472E" w:rsidP="0080657B"/>
    <w:p w14:paraId="3F2FE051" w14:textId="2ABD67FB" w:rsidR="00B15639" w:rsidRPr="001C3455" w:rsidRDefault="00B15639" w:rsidP="0080657B">
      <w:pPr>
        <w:pStyle w:val="ListParagraph"/>
      </w:pPr>
    </w:p>
    <w:p w14:paraId="185F2896" w14:textId="77777777" w:rsidR="00B15639" w:rsidRPr="001C3455" w:rsidRDefault="00B15639" w:rsidP="00D2286E">
      <w:pPr>
        <w:pStyle w:val="Heading2"/>
        <w:rPr>
          <w:color w:val="auto"/>
        </w:rPr>
      </w:pPr>
      <w:bookmarkStart w:id="7" w:name="_Toc31209219"/>
      <w:r w:rsidRPr="001C3455">
        <w:rPr>
          <w:color w:val="auto"/>
        </w:rPr>
        <w:t>Navigation between forms</w:t>
      </w:r>
      <w:bookmarkEnd w:id="7"/>
    </w:p>
    <w:p w14:paraId="15A4CDB9" w14:textId="6A90DF93" w:rsidR="00B15639" w:rsidRPr="001C3455" w:rsidRDefault="00B15639" w:rsidP="00B15639"/>
    <w:p w14:paraId="6E74F3C4" w14:textId="21FB2FEF" w:rsidR="00B15639" w:rsidRPr="001C3455" w:rsidRDefault="00B15639" w:rsidP="00F2472E">
      <w:pPr>
        <w:pStyle w:val="Heading3"/>
      </w:pPr>
      <w:bookmarkStart w:id="8" w:name="_Toc31209220"/>
      <w:r w:rsidRPr="001C3455">
        <w:t>Downstream</w:t>
      </w:r>
      <w:bookmarkEnd w:id="8"/>
      <w:r w:rsidR="00F2472E" w:rsidRPr="001C3455">
        <w:t xml:space="preserve"> </w:t>
      </w:r>
    </w:p>
    <w:p w14:paraId="056C62FA" w14:textId="7704BEEE" w:rsidR="00F2472E" w:rsidRPr="001C3455" w:rsidRDefault="00F2472E" w:rsidP="00B15639">
      <w:pPr>
        <w:rPr>
          <w:b/>
          <w:bCs/>
        </w:rPr>
      </w:pPr>
      <w:r w:rsidRPr="001C3455">
        <w:rPr>
          <w:b/>
          <w:bCs/>
          <w:noProof/>
        </w:rPr>
        <mc:AlternateContent>
          <mc:Choice Requires="wpg">
            <w:drawing>
              <wp:anchor distT="0" distB="0" distL="114300" distR="114300" simplePos="0" relativeHeight="251750912" behindDoc="0" locked="0" layoutInCell="1" allowOverlap="1" wp14:anchorId="0C1D9F95" wp14:editId="5EAD4DF7">
                <wp:simplePos x="0" y="0"/>
                <wp:positionH relativeFrom="column">
                  <wp:posOffset>-275590</wp:posOffset>
                </wp:positionH>
                <wp:positionV relativeFrom="paragraph">
                  <wp:posOffset>159385</wp:posOffset>
                </wp:positionV>
                <wp:extent cx="6494500" cy="1506323"/>
                <wp:effectExtent l="0" t="0" r="1905" b="0"/>
                <wp:wrapNone/>
                <wp:docPr id="41" name="Group 41"/>
                <wp:cNvGraphicFramePr/>
                <a:graphic xmlns:a="http://schemas.openxmlformats.org/drawingml/2006/main">
                  <a:graphicData uri="http://schemas.microsoft.com/office/word/2010/wordprocessingGroup">
                    <wpg:wgp>
                      <wpg:cNvGrpSpPr/>
                      <wpg:grpSpPr>
                        <a:xfrm>
                          <a:off x="0" y="0"/>
                          <a:ext cx="6494500" cy="1506323"/>
                          <a:chOff x="0" y="0"/>
                          <a:chExt cx="6494500" cy="1506323"/>
                        </a:xfrm>
                      </wpg:grpSpPr>
                      <pic:pic xmlns:pic="http://schemas.openxmlformats.org/drawingml/2006/picture">
                        <pic:nvPicPr>
                          <pic:cNvPr id="2" name="Picture 1">
                            <a:extLst>
                              <a:ext uri="{FF2B5EF4-FFF2-40B4-BE49-F238E27FC236}">
                                <a16:creationId xmlns:a16="http://schemas.microsoft.com/office/drawing/2014/main" id="{04316E79-1D66-497C-88CE-4B776B9A057D}"/>
                              </a:ext>
                            </a:extLst>
                          </pic:cNvPr>
                          <pic:cNvPicPr>
                            <a:picLocks noChangeAspect="1"/>
                          </pic:cNvPicPr>
                        </pic:nvPicPr>
                        <pic:blipFill>
                          <a:blip r:embed="rId16"/>
                          <a:stretch>
                            <a:fillRect/>
                          </a:stretch>
                        </pic:blipFill>
                        <pic:spPr>
                          <a:xfrm>
                            <a:off x="0" y="340241"/>
                            <a:ext cx="1259840" cy="539750"/>
                          </a:xfrm>
                          <a:prstGeom prst="rect">
                            <a:avLst/>
                          </a:prstGeom>
                        </pic:spPr>
                      </pic:pic>
                      <pic:pic xmlns:pic="http://schemas.openxmlformats.org/drawingml/2006/picture">
                        <pic:nvPicPr>
                          <pic:cNvPr id="19" name="Picture 14">
                            <a:extLst>
                              <a:ext uri="{FF2B5EF4-FFF2-40B4-BE49-F238E27FC236}">
                                <a16:creationId xmlns:a16="http://schemas.microsoft.com/office/drawing/2014/main" id="{641965F9-872A-4229-A0BE-8D78537CA3E0}"/>
                              </a:ext>
                            </a:extLst>
                          </pic:cNvPr>
                          <pic:cNvPicPr>
                            <a:picLocks noChangeAspect="1"/>
                          </pic:cNvPicPr>
                        </pic:nvPicPr>
                        <pic:blipFill rotWithShape="1">
                          <a:blip r:embed="rId17"/>
                          <a:srcRect r="69194" b="10655"/>
                          <a:stretch/>
                        </pic:blipFill>
                        <pic:spPr>
                          <a:xfrm>
                            <a:off x="3327991" y="42530"/>
                            <a:ext cx="1151255" cy="390525"/>
                          </a:xfrm>
                          <a:prstGeom prst="rect">
                            <a:avLst/>
                          </a:prstGeom>
                        </pic:spPr>
                      </pic:pic>
                      <pic:pic xmlns:pic="http://schemas.openxmlformats.org/drawingml/2006/picture">
                        <pic:nvPicPr>
                          <pic:cNvPr id="22" name="Picture 16">
                            <a:extLst>
                              <a:ext uri="{FF2B5EF4-FFF2-40B4-BE49-F238E27FC236}">
                                <a16:creationId xmlns:a16="http://schemas.microsoft.com/office/drawing/2014/main" id="{05550A28-6EEA-45B7-8CB8-3602114807A6}"/>
                              </a:ext>
                            </a:extLst>
                          </pic:cNvPr>
                          <pic:cNvPicPr>
                            <a:picLocks noChangeAspect="1"/>
                          </pic:cNvPicPr>
                        </pic:nvPicPr>
                        <pic:blipFill rotWithShape="1">
                          <a:blip r:embed="rId17"/>
                          <a:srcRect l="68851"/>
                          <a:stretch/>
                        </pic:blipFill>
                        <pic:spPr>
                          <a:xfrm>
                            <a:off x="3391786" y="1073888"/>
                            <a:ext cx="1151255" cy="432435"/>
                          </a:xfrm>
                          <a:prstGeom prst="rect">
                            <a:avLst/>
                          </a:prstGeom>
                        </pic:spPr>
                      </pic:pic>
                      <pic:pic xmlns:pic="http://schemas.openxmlformats.org/drawingml/2006/picture">
                        <pic:nvPicPr>
                          <pic:cNvPr id="18" name="Picture 12">
                            <a:extLst>
                              <a:ext uri="{FF2B5EF4-FFF2-40B4-BE49-F238E27FC236}">
                                <a16:creationId xmlns:a16="http://schemas.microsoft.com/office/drawing/2014/main" id="{595337EA-94F5-4528-A0A5-B54496CDAA8D}"/>
                              </a:ext>
                            </a:extLst>
                          </pic:cNvPr>
                          <pic:cNvPicPr>
                            <a:picLocks noChangeAspect="1"/>
                          </pic:cNvPicPr>
                        </pic:nvPicPr>
                        <pic:blipFill>
                          <a:blip r:embed="rId18"/>
                          <a:stretch>
                            <a:fillRect/>
                          </a:stretch>
                        </pic:blipFill>
                        <pic:spPr>
                          <a:xfrm>
                            <a:off x="1796903" y="350874"/>
                            <a:ext cx="962025" cy="539750"/>
                          </a:xfrm>
                          <a:prstGeom prst="rect">
                            <a:avLst/>
                          </a:prstGeom>
                        </pic:spPr>
                      </pic:pic>
                      <pic:pic xmlns:pic="http://schemas.openxmlformats.org/drawingml/2006/picture">
                        <pic:nvPicPr>
                          <pic:cNvPr id="16" name="Picture 15">
                            <a:extLst>
                              <a:ext uri="{FF2B5EF4-FFF2-40B4-BE49-F238E27FC236}">
                                <a16:creationId xmlns:a16="http://schemas.microsoft.com/office/drawing/2014/main" id="{F3788055-8A8E-4366-9A89-1376AF98A130}"/>
                              </a:ext>
                            </a:extLst>
                          </pic:cNvPr>
                          <pic:cNvPicPr>
                            <a:picLocks noChangeAspect="1"/>
                          </pic:cNvPicPr>
                        </pic:nvPicPr>
                        <pic:blipFill rotWithShape="1">
                          <a:blip r:embed="rId17"/>
                          <a:srcRect l="34901" t="-17452" r="34389" b="-1"/>
                          <a:stretch/>
                        </pic:blipFill>
                        <pic:spPr bwMode="auto">
                          <a:xfrm>
                            <a:off x="3370521" y="478465"/>
                            <a:ext cx="1151890" cy="515620"/>
                          </a:xfrm>
                          <a:prstGeom prst="rect">
                            <a:avLst/>
                          </a:prstGeom>
                          <a:ln>
                            <a:noFill/>
                          </a:ln>
                          <a:extLst>
                            <a:ext uri="{53640926-AAD7-44D8-BBD7-CCE9431645EC}">
                              <a14:shadowObscured xmlns:a14="http://schemas.microsoft.com/office/drawing/2010/main"/>
                            </a:ext>
                          </a:extLst>
                        </pic:spPr>
                      </pic:pic>
                      <wps:wsp>
                        <wps:cNvPr id="7" name="Arrow: Down 11"/>
                        <wps:cNvSpPr/>
                        <wps:spPr>
                          <a:xfrm rot="17429144">
                            <a:off x="4872436" y="636366"/>
                            <a:ext cx="189055" cy="491636"/>
                          </a:xfrm>
                          <a:prstGeom prst="downArrow">
                            <a:avLst/>
                          </a:prstGeom>
                          <a:solidFill>
                            <a:srgbClr val="2A20E8"/>
                          </a:solidFill>
                          <a:ln w="12700" cap="flat" cmpd="sng" algn="ctr">
                            <a:solidFill>
                              <a:srgbClr val="2A20E8"/>
                            </a:solidFill>
                            <a:prstDash val="solid"/>
                            <a:miter lim="800000"/>
                          </a:ln>
                          <a:effectLst/>
                        </wps:spPr>
                        <wps:bodyPr rtlCol="0" anchor="ctr"/>
                      </wps:wsp>
                      <wps:wsp>
                        <wps:cNvPr id="14" name="Arrow: Down 11"/>
                        <wps:cNvSpPr/>
                        <wps:spPr>
                          <a:xfrm rot="13670232">
                            <a:off x="4819842" y="111952"/>
                            <a:ext cx="189055" cy="491636"/>
                          </a:xfrm>
                          <a:prstGeom prst="downArrow">
                            <a:avLst/>
                          </a:prstGeom>
                          <a:solidFill>
                            <a:srgbClr val="2A20E8"/>
                          </a:solidFill>
                          <a:ln w="12700" cap="flat" cmpd="sng" algn="ctr">
                            <a:solidFill>
                              <a:srgbClr val="2A20E8"/>
                            </a:solidFill>
                            <a:prstDash val="solid"/>
                            <a:miter lim="800000"/>
                          </a:ln>
                          <a:effectLst/>
                        </wps:spPr>
                        <wps:bodyPr rtlCol="0" anchor="ctr"/>
                      </wps:wsp>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380075" y="0"/>
                            <a:ext cx="1114425" cy="452755"/>
                          </a:xfrm>
                          <a:prstGeom prst="rect">
                            <a:avLst/>
                          </a:prstGeom>
                        </pic:spPr>
                      </pic:pic>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5433238" y="701748"/>
                            <a:ext cx="977900" cy="499110"/>
                          </a:xfrm>
                          <a:prstGeom prst="rect">
                            <a:avLst/>
                          </a:prstGeom>
                        </pic:spPr>
                      </pic:pic>
                      <wps:wsp>
                        <wps:cNvPr id="26" name="Arrow: Down 11"/>
                        <wps:cNvSpPr/>
                        <wps:spPr>
                          <a:xfrm rot="16200000">
                            <a:off x="2937532" y="398241"/>
                            <a:ext cx="189055" cy="491636"/>
                          </a:xfrm>
                          <a:prstGeom prst="downArrow">
                            <a:avLst/>
                          </a:prstGeom>
                          <a:solidFill>
                            <a:srgbClr val="2A20E8"/>
                          </a:solidFill>
                          <a:ln w="12700" cap="flat" cmpd="sng" algn="ctr">
                            <a:solidFill>
                              <a:srgbClr val="2A20E8"/>
                            </a:solidFill>
                            <a:prstDash val="solid"/>
                            <a:miter lim="800000"/>
                          </a:ln>
                          <a:effectLst/>
                        </wps:spPr>
                        <wps:bodyPr rtlCol="0" anchor="ctr"/>
                      </wps:wsp>
                      <wps:wsp>
                        <wps:cNvPr id="27" name="Arrow: Down 11"/>
                        <wps:cNvSpPr/>
                        <wps:spPr>
                          <a:xfrm rot="16200000">
                            <a:off x="1395811" y="398241"/>
                            <a:ext cx="189055" cy="491636"/>
                          </a:xfrm>
                          <a:prstGeom prst="downArrow">
                            <a:avLst/>
                          </a:prstGeom>
                          <a:solidFill>
                            <a:srgbClr val="2A20E8"/>
                          </a:solidFill>
                          <a:ln w="12700" cap="flat" cmpd="sng" algn="ctr">
                            <a:solidFill>
                              <a:srgbClr val="2A20E8"/>
                            </a:solidFill>
                            <a:prstDash val="solid"/>
                            <a:miter lim="800000"/>
                          </a:ln>
                          <a:effectLst/>
                        </wps:spPr>
                        <wps:bodyPr rtlCol="0" anchor="ctr"/>
                      </wps:wsp>
                    </wpg:wgp>
                  </a:graphicData>
                </a:graphic>
              </wp:anchor>
            </w:drawing>
          </mc:Choice>
          <mc:Fallback>
            <w:pict>
              <v:group w14:anchorId="5FB168B3" id="Group 41" o:spid="_x0000_s1026" style="position:absolute;margin-left:-21.7pt;margin-top:12.55pt;width:511.4pt;height:118.6pt;z-index:251750912" coordsize="64945,15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rW2LwUAAKocAAAOAAAAZHJzL2Uyb0RvYy54bWzsWV1v2zYUfR+w/0Do&#10;PbEo6htxiiBpgwFdF6wb9kzLkiVUEgVSjpN/v0NSsmM7W1MvzpYuCWyLIkVeXh7ecy519u6uqclt&#10;LlUl2qlDT12H5G0m5lW7mDq///bhJHaI6nk757Vo86lznyvn3fmPP5ytujT3RCnqeS4JOmlVuuqm&#10;Ttn3XTqZqKzMG65ORZe3qCyEbHiPolxM5pKv0HtTTzzXDScrIeedFFmuFO5e2Urn3PRfFHnW/1IU&#10;Ku9JPXVgW2++pfme6e/J+RlPF5J3ZZUNZvADrGh41WLQdVdXvOdkKau9rpoqk0KJoj/NRDMRRVFl&#10;uZkDZkPdndlcS7HszFwW6WrRrd0E1+746eBus0+3N5JU86njU4e0vMEamWEJynDOqlukaHMtu8/d&#10;jRxuLGxJz/eukI3+xUzInXHr/dqt+V1PMtwM/cQPXHg/Qx0N3JB5zDo+K7E6e89l5fuvPDkZB55o&#10;+9bmdFWW4jP4CVd7fvo6nvBUv5S5M3TSPKmPhssvy+4ES9rxvppVddXfG3hi8bRR7e1Nld1IW9i4&#10;3Bs9jlo9KDEu1w/oNvYJrmf0UWRfFGnFZcnbRX6hOuAartROnGw3N8Wt4WZ11X2o6lqvkr4eJoY9&#10;sIOhR3xj8XklsmWTt73dcDKvMUfRqrLqlENkmjezHPiRP82NQTxVvcz7rNQDFhj4VxirDX1QYazc&#10;GKanoACvvwQU813P4pGnI6qoFySxP6AqYEkUmN28hgYcJ1V/nYuG6AsYCDuwHjzltx/VYNHYZPCj&#10;NcJYB5vscuHi1QCKJnuI8jVItjHybJAiUvR/VH35ueQd4gY13j0yxjwbOZTMNK4IYBwmNPEdgnBO&#10;3TAIhnqLwXGDPAlrjHlRkiAMIkz5XsAGdlgDjgbAXGDDGEvcwDNj/a8B5+2HsPD7Bhx0RBjHwXao&#10;+0aYJTSKQwMz6kYsjmOL2UeB5jPPZ29Ao9CRVp3cjFxpIsGRItsLkOUggZ6TLGmUhInLDLJY4MaR&#10;Cf4bykxCz0XQMjrsjTGN6qXYhzu4MpvtSLj6DzAmAhjzExc0B010QiM/QAwHjTKfxZAPoNGTpwY3&#10;Mlv9LOZgfr7shSH/nXSAsQg0OTBqFPvhwM4PI12cjBqOBsCnDoWHUipP61bv3FZowWs70neMoNvV&#10;dqsOGaca5TBKe4L4m5Iqo4HgA93tRuFHI7oupBSrlFyJVUuo8e/QcJ1WqS0JrIECQRP5XkJ93/h2&#10;SLH8OAIjWPoIGf4N4W42OYVDR5XiJxQN/t6lc5hkrDODPKqNodxFXc3HLELJxeyyluSWA0vehee+&#10;NwSmBf7DZnVLVpiCF5nUjyO5L5A5IPo0HdIF1S4cwusFTg2yXpqxt55+4iBawF9xVVpjTA+WTJuq&#10;x8FCXTVTJ3b13+AFi5DcHA0MaYBeCYsOfTUT83ukxLKvL4U9NOBtVgrsEG2nBpVuBeTYtT46hCi0&#10;rY1QB2KIhZHrMW8bQxS5E/a9TsgpTRACMLE3DGlAvzCGNNHg82pSTEToHcK0MftIhPkCQmwQSc8p&#10;xAKGmBNBae0fhmG7+UgurQgD90Y2Yz2U8h6ltleHKbhjW4TZ1Pr1YmrQOc+KKR/nEwxpEDAVuVAG&#10;O1ljEkXJeMjq4xiDjow3arLxrOvw47CB+IZYhdIxJJO3VuQH8h1EpOF7HToGzeQlLApAgdp3LIn3&#10;zxLfNJP21nejmbx/qrsfwRBlSRBDur9hSEPlX9Xd5q0PXoiZTHF4eaffuD0sG52+ecV4/icAAAD/&#10;/wMAUEsDBAoAAAAAAAAAIQCoi6+dNgoAADYKAAAUAAAAZHJzL21lZGlhL2ltYWdlMS5wbmeJUE5H&#10;DQoaCgAAAA1JSERSAAAAfgAAADYIAgAAAI5Kut4AAAABc1JHQgCuzhzpAAAJ8ElEQVR4Xu1ceVhT&#10;VxZ/SQhkxQAJBBARMAUkCCLr6CAgKI6idqxFqwKC4zqIC4jWpTPW6dSxWqfWT/t9TrUqox1Q+Uak&#10;6id1UHADQTQoAiZsYRGy79vL3KAgWIRYwKfl3f+SnHeW3/29e+459+VhjEYjhA4kEMAiYRS1aUIA&#10;A8MwSvy3yQUs9gXdMXV1dTU1NW/T9ki2hcPhgoODyWSyifXV1dUAeiaTOZIReTuxazSaZ8+eRUZG&#10;Wltbv4AeEN/T0/PtmB/JVuRyOWB539BbWFiAO2IkozNMset0OpBT+4OeTqeTSKRhMj+S1QoEAoVC&#10;8Qr06OYSMUqg0KPQI4YAYoZR1qPQI4YAYoZR1qPQI4YAYoZR1qPQI4YAYobfB9YbYYNeB3pPZgy9&#10;3mDO0Y8RgvVarVaj0en0sLlHRb3c0OkNMDy4WTN1LrvbZ+9oI4Gbf+J0zt4zJQNFagFBcX/6+6J5&#10;s73H9C8q46sfnIr/6wVuy4SYJQtWZEZ6DaTa9Dv3p1NncvacvgtBgK/+f8xYPX9u6IRR5lwJDX0j&#10;QVj1U/H5zw8WC0QqQ/8uNN86kp937D8VErM8fUVII+5ohqS6gDnp6evS09NXzY50Jyk5HM6jKo7W&#10;029Wwmrw5drE1BnOghZxm1ilHdAGrIXlLTXVVRzO/Se8xmYznbLz8vFmRbiqOJxKDofLFyiUAwQ9&#10;gB+41NRUsVgM+A4EQe8Mj8cP6Hm3gLrpNudW3teXWuV1FRX3eK0KLMHBntaXAkXV+YKiOz9ebxBz&#10;H9y506ggWJNsrCmApuaMjodcIUXrEbdxw5xwf/9J7hbquqfl1yv5WDzkHZ+yfMGSeZGhPp5sV1v+&#10;EzEr3Mud5Wjbv1ojOJiD5Hgm288/dLI/22uMvZUZfhBsKLBA31qWXdwMQS4BMyIC/N1HE824EIJU&#10;KhVoXoIlTigUurm5WVmZ7JkZfd8GbJzYYz1CKBcvX+JCynZ4TGhEuDIujI6FGB4fMGl08stJYLKm&#10;OldIVP/LP1MByVtg/7bF4eEB4+lkHMNtgiOFiO835RAZPlPHkKhTPPoJk2iH94xbtVCl9iATIK1a&#10;Kmjh8NohSA9BVjQHugPThSTjPW4SqfEkGolMNvJFzIjpcRBEptkzHQldevVSYUsrv7FD9vwLsoM9&#10;097VgfoGZDRrIrqEwFp/5cqV+s4BGpvgnPbXjUenl6bGgOm0tKJQccuOnbjToFZrNFpTGus59Grp&#10;3a98Y/1MkpZuAdaZBQ8bRUASCBp6S77WjfZr57bHhwD/cVbQ73cf+LlW+KpoE/fGwU2WFgwMBgNB&#10;Y2OSN2WXyR8eWsFydML4Rscsydy6xNICa/oNmhCdfCSvpfN6WK9ruZqzY2GYpck3PA6D9V2WeKio&#10;sUcAUk5udiawDI40pqTsv3pLYC5UHR0dAN7Kysrc3FyJRPL8siHb4bjH/m3Ld6WlNy8XZaXNLT3w&#10;9eLpgYFz5id9c7ENkgPudQ2sJZmdePZwdmlp4ZnTaSG+3y9fHDM5MHDRn3fnFgnfiDP9CNs7+8Sk&#10;5myJculcRiFA5PLD++vJLjoqvUZKtbGblJyzJcSF3uNkAtZDlSd3bvvyKNdudtbNO7fO/uNDF19J&#10;7n/Pn9ycXTVUbr2iZ8igt6K5OLmx2X4hE8MXb/rLp1u3b0mOc3GRHNu3ceW+i1VVzzTPDWMwWCKd&#10;NZbFZgdERM5N+WzvZ5u3bP5kilpZvm/frl3fFAuEA2VsM4DAWxJHOYxztLa0AGtFR6W4qUTltGje&#10;R/F/cB8baUtne3kzWE4UQPxuVTCs55afr3xQWtIke2KksH1YLrZWJL1I1NjIrWoRQNDgEmrfLg8Z&#10;9F3qYSOsVcmkUolEptBqjFZEijXJCofDmm7vXgNsk3VqhUQCJOVKA4wlksgUMr7rSQkzADZTBGth&#10;TWOyQqKDA2ckLEpa+XHs78b/MgsbjWqVElQPArmS197j7muXaWvbWjpzxpCPIYNe2V79lFNcfL3g&#10;+qWTBw4c/f5Y1pV7StXo5PWf710TzWLRLZ+7DgCX8csqy4uLC/Pzz/2wZ+/RU1lnCp8yHULT1qVv&#10;TAm2oRGH+HDY1tPZa5qfBwZn6Tpt6Zq5yz5kj/4Fihgszv6DmAnB0ZPZLu54waObZTVtKhnYpQqV&#10;+noRmIp3EHqj0aDXqk2j+uLOvesio2bGz1r9r6uhaWnHLxQVZf/7uzWxDhAZbKM6S0EgqZSJ7v+w&#10;eH1CVFTcipVHK2pTDh/LKygqOr4/c07YAFvCIafdS4VgXugRGbsPZV/7amka9frm2GV78viPwEIz&#10;nGNwrJfX1lz559qgoPCgoI938Phjth24XFJys6hk+8wZnr2BFN+7dnhrUlBQyOSoZQdtnOcfOf5z&#10;SUleVuHqia425myqhxODzrsRJIWyUxmfJq3POKmOOZezKc7FlzG8RgcFvZBXWv34RmtYcsLaDdt2&#10;b09b+UlcMJvtM57tTBtF6FUxNFdcrBV34KevyMjI2PHlzpXxM2MC2WzPceMdSFY90t3wxvpa7TpY&#10;31p6fNfxrPNnm7ASr5BZoSwPuhVpUDXPwKEMCnoM0cHee+q85UlLkxITE+Oiw1ivq+6wVHdWaOz8&#10;FCC3NDExNsyb2bX4D+zi8EtoDfqmh2fzb5U08HRUS4adPUmqbDVoFMNreVDQ24yLCp65AeTGUYQB&#10;ciNzUsK0mIVzxlMHEY3eaBDxy0rL73KqmjoLTiMMSet5nHv3K2vrRLoemjVqeUd9OVeg1oJMqRa3&#10;NT+tvF0vVek6W40aqUzQVP5UrNaCHaNC0tZW/6RFatRr5BAMdAhbRQ/uFdzmtkkJOhhsDeQKZfOj&#10;x89kGr1B1dHW2vyEDyyD1UnaxuPzG4WDmp2hqmbNLex+vZxYI7+8z4/lT3h1eM5atTW/tYdiUM1+&#10;m04gOHULegTZ7rzxuK2zVm8qKjqU0ENFWOC0I4VaReF+/1kTn3/tQaVmfvHFgqlT3UyfmD60j04U&#10;NIjkVT9+uyG2x4VzF266cN+8cPqsZt+HpvELPhuMsErAbRZrdC/Ksy6e4yk2o2ztHajda7NOq5QK&#10;ea3i7lIIT8DSHN1tCaa8olMqZUJeS3e7kkgg0ZhjaZCA2wEm16Qaj8FYMxhauVytVOognCWGxHB1&#10;pBJhuUgoan1JdIq1nS2DSe3uAPVzQ/fZNH6PoB/EWoX0pUPfr0c6ovfb/qDS7PsdOtLeo9AjNgMo&#10;9Cj0iCGAmGGU9Sj0iCGAmGGU9Sj0iCGAmGGU9Sj0iCGAmGGU9e8G9OZ1QFGpN0agz+nt1bkEfxXv&#10;fm8FYmT4LRo2GMAj4f3+W/y3GPU7FFMff9QH70xgMIb5+P0dQgAxV8CTxuC46uXrKRoaGrhcLmLu&#10;jDDDYD0PCAh48T4c9BVQSM0+urlECnno/08LlHxe8vVoAAAAAElFTkSuQmCCUEsDBAoAAAAAAAAA&#10;IQDe0G32YiIAAGIiAAAUAAAAZHJzL21lZGlhL2ltYWdlMi5wbmeJUE5HDQoaCgAAAA1JSERSAAAC&#10;CQAAAD0IAgAAAKh0bT0AAAABc1JHQgCuzhzpAAAiHElEQVR4Xu2dd1xUx/bA7y7bYZctlIVdYOm9&#10;KUtXROw9MfFnitEYe2KiKaa9vLwkL8kz/fmiSfQZE0001d5biCgIrvSOsJRdtvde+c0uFmJ5imCC&#10;MPMHn89dZs6c+c65c+7MmbkX1dPTg8AECUACkAAkAAn0IYCGNCABSAASgAQggesIoK7OG7RabXd3&#10;NwQ0bAiQyWQWizUozdHr9QKBYFBEQSFDgYCnp2dQUNCgaGIwGLq6ugZFFBQyFAgQicSQkBCgyTXf&#10;AG5+Ho/n5eWFQqGGgopQh4EQMJvNdDo9KytrIEKulhWJRKWlpWBAQaPhRHNQiP6VQiwWC4VCyc3N&#10;HRQlpFLpuXPnwLgBbWNQeP61QoBtgNs8Ly/vet9QXV0dGxvr4eHx1+oHax84AaFQCIQMom8Azw1x&#10;cXFYLHbgukEJfy0BsVhstVoH0TeUlJQA28Dj8X9tu2DtAycAPD2YCPb6BvgYOHCeUAIkAAlAAsON&#10;wB/WlK7OG8C0gkQiDbe2joD2OBwOtVrtdDrv3bwBGAYwjxHAcrg1EVgFsA1gIfdu3gBt4z41GhB1&#10;VqlUwDb6zhtu7huoVCpYkbxP2zmS1e6988Hfe+cbvN1pJEO+T9sOfAOwDbvdfu98Axg0wNBxn/IZ&#10;yWoD3wCswmazwTWlkWwGsO2QACQACdyeAIw33J4RzAEJQAKQwEgjAH3DSOtx2F5IABKABG5PAPqG&#10;2zOCOSABSAASGGkEoG8YaT0O2wsJQAKQwO0JQN9we0YwByQACUACI40A9A0jrcdheyEBSAASuD0B&#10;6BtuzwjmgAQgAUhgpBGAvmGk9ThsLyQACUACtycAfcPtGcEckAAkAAmMNALQN4y0HofthQQgAUjg&#10;9gSGkG+wm9RaFXifx41JJpXqjFaH4/bNGfwcTqtBp1YAnWRyudpotzvhJ1QHH/JdSOyxm8165R9t&#10;RSGXGyzOHuddiLtSBHS3XqNQqNQGG/KHr+X2OG0GhcplCFKpQiU32BzwY7oD4Hw/FLWZtWp1HwtT&#10;6kwmm8PpsJsNZjAODPuBYAj5hubdq15fmHazlJ+W9uF3pZ3iv8KglCWbPlgzG2iVUzBt5a6mBqnl&#10;r9AC1nk9AV3T0f0fLfijtczOn7TlpESvHgAtVdmWz158cNbCZzdXITrbNUE2o6rm6+lLHnBXOGvh&#10;xM1VEp11APXAokOcAHgQrTv6+srlfSzskXd/2FsnlgubD2w6yFfpTUO8BQNWbwj5BlbO0wtXPLty&#10;WjylS9ndlViw5NW/b9jwzxfmPxzTLBd//59Xvvlhd82f/+1BcmxualRAPKZLIOyW6q1Wx7B/XBiw&#10;Tf0pAojstMy5K9a//egYg8YOPkpJivCbvWj9u1NSqASvASjgBM+KcpFIItdakL5TRA+8F2fSWw/m&#10;BkZ7dXWJJN1aC5xBDgDzkC5qU3V0HX57xZMvv7u3VRkzc+HbG3rTqgQF/+c3Fq5579NaowzMT4d0&#10;IwZBuSHkG7w5OWlZebnJHAaCQSNhCdkTJs2ZM/fB2XNnjonGdbUW/3ri99IL7cZBaHR/ROD9woMD&#10;/UOp/SkD8957AlhvdnBi9owp6bFEHPiaBI0dmZo3ftrUGBYRixtA7aTQsRMeXvXM4kfGBiGEPt8/&#10;RGPw9OjJ2WmjooPoAxAPiw55AtrOzvLDH36x66dfWh3x48Y/9eSCh+b0pok5GRkcmh/eWKVDLANZ&#10;uBzyDHoVHBTfYDMqO1ovnj7WIFWAZdqbJIfdohSWHz9Ty29T9G8q5skIDEuZGIHBkpA6vvBSY5vh&#10;PgEL1bwVAYfDpumuPHW2trVFflNjAA9kZnlL2cWqap5Ad4cc6SRCIGUgE4bL9XiGj5vy6Jrnly/I&#10;D0YImOsr96IEEEiMO1QJZvsTCdgtOlEH79ip+u5u7U3X+pw9Dr24prC4prlR+j+eL/XKxuJzP/3w&#10;n8PtKmrG5MfnPTg9LeqKWZFCxxQ8sGD1YxPivRD8oAycfyKgu6hqUJpolDWdOvTvtSt2nDvX0CmR&#10;SGRKtdbcN1hjNaubSzY9/fq2vT+VXgIZQGBXdWdxXafdZjXrreDbEwgBh8XhMU6HWQti00CIRKFR&#10;64wgYATCRRKJRmuw2kH40Gkza6QKmfv/Ko0roog4rHqVWu76BdQskbjC2laL3qB26SFRGV1xJYfF&#10;4rq+mlQqjfmmXs6NuMdhMxlUkl4tlFoQmQK/ORGbXq10VyNXynQGo7pXDblSbTA7gRq96Q9lQWmV&#10;2nSlIqC6Tqe8rIPGYLH+JcH3uzCi/hWxWQ380s1r3tz6y/fFza4ukcpURhuI7V4RAx7JVHX7Ptrw&#10;1aYPjtb24gBhQLP9DibxwExshiu9oAA7GIxqWW8vKFR6s+MPvWBUSWTuHgTilWoTsDGHWaNy55YB&#10;0zE73KsGdqtBq7lsOVq9xX5Dn4AONV8VpdToTcAYQD1ADVWvMbjUMKhlypupAbr8D2qoXMbgbqfT&#10;btZfNQa1wWIZnsbQP9O5dW6Tuqv01Kcrnvv25PGqNncPKtWXe7C3kM1uE17Ytu6drbu2FTW5+1Oq&#10;MtywROxsrz5TeGDzGQSDxU6dlpIQEn3d84ZPeHBi3guxBB88qse9beGaKIvJqFP1Xkq0ZjCqgIHH&#10;anTbDkgKrVZvNLsugc1p9WZgSD2gj/tYjs5tOUMoDYpvILNGzVv03s6i/LpvXnuUy+VOXbj27ZNS&#10;E6BzORFIPqlT1xf+/CBRu+dlkGHMpJmrfmxpkt0+mqcSNPAOfV5iM6uRglFxWXkRcuGxdwvG5QAh&#10;3Lnr1nyys/LYu+Ndl6+89y2vDTEbFZWHXxk/b4L7/8te/qbWbrZLijctfW6O6xcuN5/L/WDH+Y6L&#10;xRu3vMDl5k7grvrhcKNULyw+7bq+mpYuW3eoBgwMN+8pnahq9/bl3LwsV/6l//z6YCuCWHVI1ebV&#10;i2a7K358wsfbd63Nmz/RffHs1uNSxHoZhk5UvWfHlbKg9JKXXBW53YOy8eCH6x+/rMO67SVlf0nw&#10;/Z4bJ55AiZv8zrHv5zFQx94Arc3On7Tiu7pa8dUgP1jK8ctYtvHjFVPnKjf34nj8w32HG+9gDmE3&#10;ItVbX1zyoKvMnEfGfbJzx/PjH58MLh54ZMVXR6WI6fIIq5fWH9y5klvgtiMud/GTz+2rtOgEx99c&#10;7c49cf6K149K1a7crWVb31nnyjOGy31/S2Gr4Ho+emnDoV1XRC1+84u9LaA7TUjN1+uWznWVmz0/&#10;79Nd25+f0KvG/OVfHJEixqtqNB7atYo7IbdXjScXPru3CpiSqwpV84kNnz5x2Rhe2HK6WHjPO+Z+&#10;rsDTJ3LSvI9PHZ8iPfPZckCt4KHFLx+SSPVX72AcBh9W8Ld93zzCYZx7B2TIzBm7dNvFcsEfZ65q&#10;8FSr6UYQDzQqleXv40W8gYkngxU1Y9X0UJqX5eL2L197yCUqe8zSry/wivZ+v36Fq8Myc7jvHDra&#10;qESkFRU/vH65Cx99959f7jjpuszkct/ZdKSxCzEoWk/+8gx36lhXlgWvfPpL09DqAY9//OMfvRpp&#10;tVrg3nx9fdFoNIFAwOPxd6wpCo3B4T2pFBqTHT06L39CXoIvXbDvg0+27Nz1Q40Kj2HGhlIxOBLF&#10;y9uHGZqQkZM/cSw30Xxy1/Zv/7vtu6I6gZmdHUEF/QHWEro7aytOHyoTIFJBW3HhgT179xw6Vi5v&#10;D1yw+qVFT8zlxgXQwfIyXce7UNfe2tYhNjk7aKnz/C5VN9J8kzghjPbK//zz0332oAeWzp0Qw7Ip&#10;fz3UFZAxOiSIQdB1SBouNmqwGUtenTMuPIZFxpI5WK/kxfMLMqJMbft2//r5OZ6eu2T9M5meFaqu&#10;qjKlU0CPmxpOI2BM3ZW/V5ReqNRQgvIenRiHNfJ+2Ltlx04eI+OZdY+mEdV8Ga/REMBNCqD52PgH&#10;25prq5ttdjU987GFoahyeWddi9mLHDcuN5iA99C2/vb93s07vufR059+eUa43ihprFOZcVFZ6Uxj&#10;/Y8ffrf9DM+UWLBy5ZPx5nNFYpmNyIwKYRLuuB/AI2dPj16vB391OtdIGhQU1I/Ct84KZHZ3dwPb&#10;8PDwALYB0gDEolAoDyyJ7DIGTjw3e9yk/Jwk2++7d27fvHVHYWWrkT021BtNJHmSyHSfwMjEtNyp&#10;U6emebVVn9z1703b9h46JmeO9acSvV3mabLqO0o3H6zSGZHojKT0sfkRZIRIN3ccaW+uqmy2WeXk&#10;zPkLwrC1KkF1o57omVCQyyYQsVp+0Y/7vvp6W7F32ooXp0VZbfKGarkeGzM2O5JsrC9qa6jvdPoy&#10;M2dNibZd2rvhx51nefb4ya88/+QDvj2lRVXnGvkYX8+UycsyA70JBiBq/+atX5+ljF750qPp3mah&#10;vLhaG5iR5E9lODqPtTdXVjZZLTKgxmNh+AZ1V1WjjkCML8gJwpOwev7Znw5s3rq1iDx6+YvTo+0O&#10;RUOlVIeNHsNlGlv2fLbzm5NnVTHjn1mzKMF6sVQsNGADYkMDBgC+1zbAl0HBX/DV2ODg4AF04rWi&#10;BoNBIBAA28BgMGDQGJht3LVGKLQHFufpTab6sSJScvIKxo8O4yj2b9z09fYdOy8KzD0BqRE0DyzR&#10;ZXX+IbGjs/KmTMxP7ik5/PN3X/53+6myOl3QeA4FwUsvFhad+7G01YrBccY9VpDI5tCvi16h0GgP&#10;HAHngUJhiFSUsUPXduJMo4meOW9MSjQb1aZpOVLYYNRGTZ6ZFpbE9sF4oGi6C4UVnd2CdqGDpKGF&#10;z/dvK6zwi5sQSjOeL/7yi00nCclL1s7P9kPLFL+VKQOzUvzwCG5Qntj7ybLXNkBvgi+DcjgcUHrw&#10;tPDAIYzYnHEgfjxn2sSC3OS4pERXohurq05u3XCgXmp12L058Wl5IMOs6dPGjU4clZQAMrA99dKi&#10;Tz788UKtWHfl0RE8OTKYnKiYRDAyTJn62KuvPvvUokeyR0f6kPEUIjM2P5lJJ+MQPIXMBGPH2AcX&#10;PLP2pTnTRxMdDbwT+3nl2PTk/BkPzCnghuANJXtO1Ro8gnLHT5yUnx7lQCEKlM2J6iHjGUHh6Wmz&#10;5s7KiQiiUulho7MefuLVl5cumPvgnLzkCJZToe3gNats16Y+V0gbOlpKS347J+T75U+ePfuBWXlR&#10;OJm47NTvrWard3Q8x8sVqsR54sCgljMjK8E/iK5X6CRgIc0lyl228JygzXf8lNmzHlqwfOVzTy19&#10;bGwSpQerb7p4/PezzT2WiIkPPjxzzsxsP1l580VeRdefHXvvp0UNIDslOGbUGJcxzJyRPzqp1xiC&#10;KVbF2Q8/++l8pVBjJvkxo9J7w4ATsrnpyfEgQ0x4UE/1xl17jx6rEd0k9ITGIPTouBBKMAgK4IgY&#10;ZkR89rTMhIAQukGlF59vEbvWhIxdrRfO/3amo4WRXzBz1sMLlq14dsnyJ/JTGERKUHxkgHdA7zKC&#10;w4oIzh85fPZIpdHCzCh4aOasOdnchEBfSp/BAojinf/t9/ZmIGrGzDmz82JJalnpsVPNRrNXRAyH&#10;EnJZjfD4LKBGYAjDoHSpIbHYgBqdbRfOny7kN9Pzx88AxrB0xbNLVy7MT/FG4Q0tFaeKiuqtutAJ&#10;Dzw8CxhDgLq2lVfK64DBtv9pbyg0QosEm82BwUyfMmlsSlxKosuofHvaW377Yv3P1R06i43MjkjO&#10;BRlmz5qVz00eneQyKg4DrSt+f+MvZ8uaRQqrRXVnRo3ziQwJDUlkXclNZgeymNcuwc9EBpUVXZDk&#10;54n3QAh0GitmdNaE/1v87LpXpuWHO7QVZadPNddRx42ZOnPOnHEJVKPi/OHj9WAteaiEuQfPN/QB&#10;isZTKKx4bkYmSOF0u1lUU96qMPY5lITywOF9ouKTuSBDPIeOl1/gNYnkhqsL7OCZMGPKojUvvO1O&#10;f3/l7UWZyQGU6ycyjPiolHHLJsT6pz2yZPXM2ckEVFdHaWePneyUNpde4FXWtgtw1tbiOqFSj2XF&#10;ZaSOGcMhGHmHT9R1yYRCpVWjo0cHoVyzFWbkhIceffuZ559OpDQV8vkmif7WcyYFv61dWidH7HiD&#10;kHfyzMUmoaTDqOGfb3CP/r2JwcClpyf5YCnuYKbeYm1XalxHpZR8foe0VkfGhEVx6Bjf2ILpj699&#10;eeUTc2OJBEVDdZuuw9hjNItaS04eBz5ByxeJO2rblXdmqPdxLtes0yciLikNGENiuD9JcaGiuRuc&#10;Hui7wA52JXGiU0EG7qgkX1NNG7+9XXbzbQ/XQNDo2IzMRF88Fev6DTwO8RUau9OJKNvbO8TVGi+P&#10;8OgQOtY3xhV8fuXpJ+clUTz7PrA57EhXRWmrssFEI/gwA7w9PNBBUekR7Ng+sWhlewcQJe1xkMzd&#10;Fb+dvdjYIeqw6NqK6yRmMPr3JhoNk5GZANRw+xSjzd6mUIMTVIiyw1VW7YUOjwlhYP1ixk165LlX&#10;nnlqXqKnp6qpjq/h63vMNim/5PjJik6dhi+Vtle3DX9jGCw7RuM8icy41LR0YDPRTJxTUlnWJNP0&#10;OT8Lnv9xjPCYRJfVJUWxycrS6hah2InzJHkFuObfiNIIYgaDF+TxTxudlvPY+BTf9AVr102fEGI3&#10;dnZXipEesk1UfaaYV98m7HQY2opqxe7o5ZBIg+cb3MFYlTsYK2wq5e1+b9XyJYsXL/6m3j9s7mff&#10;rAHjMgZnN+k1rmCrqOtS66l/v/PqapBh/U+1+gm7dr0xa1w4gzQQJnqNSq2osejslTu+evP5lavf&#10;/+gXnoBOE+i0FpsNYcZFp2YsT3QS64oaW8U8YY/KiElw75Z1PSO6QtNCQdvFU/95+l+bD56ult1S&#10;EZWs26BtVfNVhRvfWLVs2fMbvy/rFHiSRFrN7Q/k9pYFw5MVxJl7rm2QBie+pd2XLGZRN6/m5/Vr&#10;lqx6at3236QmgQdabtAPBMmQLms3GbQuYxAL29t+2/T+354FxvDPHSWK8T99/fqDk2N8PcGOgSsb&#10;BNrP/7Dtk5dBhtXr3i6L2LD2mRXLx4NlyLtK4PyCXnPpxl64lTA/LxyHDhzCTW4VtUKk07ZoBfqz&#10;m95+dsXytRu+Pdcm8PLq1qodQP7/TqCsXtNyoxrgF7mozWwSiiub9ny09qnlT7207XiXToDByAx3&#10;EHG5KyTDpZBrCwDYTgCMqru1qv7Q+hefWwFs5ouzNuqsr379W0ESg0QA4V+tK2Is7hbyC7/66B9r&#10;QIY3vzzSlbf385f/b9b0PG4wp4CAgO6r43dJNHrb9d0I/mMzmwd8KB4Mgzp1k15sPf/Vv154esWa&#10;T7ecbhKQyUK1yu4cPIc0sH4dPN9g0SCVX658bAY4SDjn1R0H2O8eKSzh8XhbXls4LeyKjs27N7iP&#10;PufNXvSWdslLmw6DDL9+9f6TiQj+hv2Cd9susCIw77mNuw8C0SAVHuOtG5sRQkEQMs0vIjk7HoOt&#10;qGg6XC0yGZFIvys3vNAVmp498/E96icPvvW3xQ/nsG9XezAjYNXHJ4tO99aye8uBxYlU4p21QSGz&#10;XDhXLrBpbnLCOiU1/x/beLzzvWK3vvHxzPDbaXLf/v/S/s1vPQWMIXfy3Ddk81d+cgC0eN/Xny5J&#10;RjzdT/qIqPTstnW951JXn/GPWbodZCg6fezVCb5hd+kW+rBSyW1lRZUCs8p8O4ACtbleArYF3PqW&#10;DSTTlr1/sPBkb6/t//bEsmQmWPO8k6RW2kvPVHXdVI2EuKy/beXxinvFfvPO53Mi70TkyM0DlgFr&#10;v3195UPAYKYsf+9Lz7//d3chILf9/TVzo65Q4R/Z8a9lIEPm2AmvdU577N09IMOhnV+tSkForlhO&#10;KCsuKHEi2IViQ/bv4VW01V7vjiVyec3BgxL9tSj3QHj74YiL3/rl+PHeLj686+zTqaH0AcSUBqLL&#10;DWUHxTfoJXWHf/lw9bxC/3ELX/7888/ff+25xXmRocFskHxpZBLWYlLVFa5/5JkDCmfaIpDh0w/e&#10;WzMtaVS0KwfTlwHuI9QfNAOzKoFSYzb0a7GdyWYFh09CzDjk95pOrdZOZ/vivGyNOw81C107mtEk&#10;EMIYlZWCcXb90qlSOChJPpfPNqnLq85WHT+skSnIvqF4k0JgUMhvCZkTGesbkIFIzbbikhaUB9GP&#10;TTPrZI0/HeObb7tQyEnPSI6YxlHoVMWbjlbzpTrE0NpYU/TZPr4hNCGL7B2NtMp1tTw+0ccvkE2W&#10;tTQ1nTwvGtTuHgrCwP7hljOfLFyzT6hJeBwYw2cff/D8zFRubIjLGPx8KDgnGqWo/OHN93Yc2+sx&#10;EWQA6bUFkyelhoIMrMAAGtEDe4PZirWGS3L1HTUvOI2bHD0zVGXQFG8+Vn1JrEWM/Ja6oo9+aATb&#10;oK9JwGCQ6KQMCjXW3qBRFl1sdFptivamBnEn2MZyJQWHR/uzshGFzV5U1upAcL5sus2sbNx5uLV3&#10;K+v/SiGj0pKjZ4WpTLrizcerW0QuNVrrz3z4c4uGFZNOocYh7SpDVWkrgcYIYFOU7a1Nx+BepVsC&#10;Naraiw6/+/jCk7jwGauBwXz41qurxkfFuMcgP7q3J9bmsHYVf778pV9busLngwwb/v3pC3PSM+M4&#10;IEOAvy9YsEa7xiCsf+rU8QtfXJbkoDouHNj4y88/XuBfrVRbW/J94XcfNJIzaOg+ByPBbv16sUJp&#10;lBp1BqX0jmwQYYdGMIPGIGqn8zdem83m4cNmOB2axm8PXFIPmXexDMo+JYcNUDFYjCHjHxg7Ois1&#10;ISKEHUDGoFFXB3zXTl69VKJn5WSmZ07KTI6KCA+i4Qm9CzpXkqT8+xNH9v58tLyyWahGwOZktQEh&#10;Yin+wb0Lxr3JKFE1F27cvq+oVqIx2sk0OjM6JYaOA5UhWBwOh6WiDfKa8k6tScBvaGxsutiNIvmF&#10;xIdQvUlYNAYDdjPoa/ZVYrOSxmZNzWaB87SuZG+tPnq2+ERzBwpIseP0nc0CRYtQj8egE1JzPaXn&#10;ik8dPVjcKtSjehz2wNiUECbDv0curq1qUoGDHRfLmwSXtASGv1+CR83Pu/cf53VLtChCjzWBjjp1&#10;7MjZatelW1SOvy/Dj2LHG2Xt5+vqlTpLV01tS3eLluDDDkmMDqBibA5ZV3dba6NELm0oLW5SypxU&#10;Fjsg6nJs9I5s7n7YpwROk1j1UpGBmTE6LXNqdkp0ZEQwnUi8Nt6D/f0Og0xs8OSwEsbMyx8dExPD&#10;8adS+h5TRhCLuLbu3IEtu46fLa7lW2xaZ49FZbYInDRa26GDh06VdYk0KFyPJZGOFJ46XlThvkQj&#10;ianZ/n4+fhQH0SLrOFfXoNGbu2rrLwma1Hiavz/HULT/4KnCWoncjEL1ONkpY0Kxph51Z1tnR6dc&#10;11F5SdheVdclaZWYPRAnKyyRFcDw9/IgWpSSmvJLarOkpaKyqbNJhaczAxIxdfv3Hzxa2inSIFin&#10;FahRdPpEUYX7EukBajD9fP29nUSrvONcbaNabxLUATUaVTgGiwOMgY5z9CiFokvNDRKVrKG0pFkm&#10;tnkHsANjAu/+fN+w3qcEBhiDQaUyhIyfnJ0+Ni0xMjSE5Y0F24Su3Dauk096iUjvm5o8Kmt6Tmp0&#10;VFQwg0S6YUsQlkQlM9hsBjXI19HY0NHc1iQU1pWfcad6SbeGHBgSNmoch+qBcj1ZWiRqUWfZ7wKZ&#10;zWYXybqbq5o7G+rcDw/RkXFBFKeh+dTGHYfKmsG5FSeNGRAYHhfDcE8owYYuDMrTrpZU8vg6i/hS&#10;dXUjv06BpbE4SSEUIq7Pifw7uu8HIdON+5QGxTdgiVQwvOXkRfrQSH3G8WsKe2DwVGbC2IzooBD3&#10;zO2mSVb5Y9GF5lq5p29keESkD8GmRlNYPsHRCX13cRpl2o6K70vUVL+gSBY1iM305qSNZhGwLiMg&#10;evn5h4zmENvUVrRJpRYLtBiTT9byhxMCKWCjANi0TEQTvBmES7qkqRmjEtKZl10DgnOYxFq71Y4J&#10;IpglpOTsJLJ/oCcKHUFB+aVMCdBVtAmUAmdAOCfYB1Ez46ekjhmdEsUgdKn1iFop6xZY/HwiuU9M&#10;DvGS8o5WGfSYwEi2XwTJ4sugNYnsaE/XZTgFAaLCfcisEH86lUESaDAk8BZRiatsBHfhjFgvDxor&#10;OZiOxXkodFqrDCyGClBxo9JHTckM6tcM837wDR4ewOHH5XKjQ0LpN+4fB/0EuhJPD01JjI1NurVf&#10;tEjqG8uL9xSJMMEcdmRkpD+Z7uiRyymJiZryS2YTKiAyyD+CaPL3obeIHQjJfenl8E+dHOZLZQf7&#10;0em+pE4NzhMci5QIzD7UsPRF08PQ/KJivsPsGcQJ9GWgjX4pD2dnBTG9CRalUacTibtxgbHBVFYQ&#10;lUAKI9nwETmxLFZUfFAgx5fQoTagdUq5SGBmUDjcp2ZGUOQXT1ZrVWCbQxAzgmBi+tAvSRw9RPel&#10;p53pUoPGDvZlMPxIHerLapgYlND0p+bEUbC0wIQgBpGIkWm1NplUJBT0RCWMGjUjN6RfxnDdXTas&#10;fQMG7+XPTsrLjWT633w1D2w99fSLyUqLCYvwuanVXaXlFpU8NieKrHcY1GqJGmzR7U09EdFjcuY+&#10;nMwEY4k7O4FIJBBoVrGF4WU3abBOAt4n0p9OC4/0sgfHZbBpHihpzU88AzskLDLAKzCY48tJGMXq&#10;rd2TGhTAimSS+CoTxqBUiARGb0JQxvKH4rxxru0xf3660TegXCeO3Qm0vbq6OjY2Fuxhp1KpFApY&#10;o4fpPiMA9q2LxWLwVyh0nZXKysoalAaIRCKwHBoXF4fFYr3daVDEQiF/JgGwex3Yht1uB3+tVmtu&#10;bu6g1A7eSlBSUgJsAxxuAIMGGDoGRSwU8mcSAF4AWAU42QB6ExxxyMvLA7X/JS7qz2w1rAsSgAQg&#10;AUig3wSgb+g3MlgAEoAEIIFhTwD6hmHfxbCBkAAkAAn0mwD0Df1GBgtAApAAJDDsCUDfMOy7GDYQ&#10;EoAEIIF+E4C+od/IYAFIABKABIY9Aegbhn0XwwZCApAAJNBvAtA39BsZLAAJQAKQwLAnAH3DsO9i&#10;2EBIABKABPpNAPqGfiODBSABSAASGPYEoG8Y9l0MGwgJQAKQQL8JQN/Qb2SwACQACUACw54A9A3D&#10;vothAyEBSAAS6DcB6Bv6jQwWgAQgAUhg2BO4+Tu6wUuYvbzu/isiw57akG0geDs3eMsueBvzvXtH&#10;N3gPM5lMHrIEoGK3IgCsQiaT3dN3dAPDgO/2vx8tELyjG9jGde/ovrlvQKPBR9v++JnO+7HFI1Jn&#10;4B5Au++db4C2cf+aVa9t3LvvN4BBA5jH/ctnJGsOHh2Ah+j7/Yab+4aRzGh4tP3e+YbhwWckt+Le&#10;+YaRTHV4tP2WvqG8vNzX1xfOGIZBN+t0OrAqOIjffSsrKwO2AZ8Kh4FtgK8/EgiEQfzuW3FxMbAN&#10;8L3IYQBnhDcBfPQNg8H0fvcNBb4D2otDLpc3NzePcDTDqfk0Gg184XVQWqRUKhsbGwdFFBQyFAiA&#10;gGJ8fPygaKJWq+vr6wdFFBQyFAiAoFFiYqLLN6xdu3YoKAR1gAQgAUgAEhg6BFAdHR1DRxuoCSQA&#10;CUACkMBQIIA6evToUNAD6gAJQAKQACQwdAigTpw4MXS0gZpAApAAJAAJDAUCqLa2tqGgB9QBEoAE&#10;IAFIYOgQQIFtBkNHG6gJJAAJQAKQwFAgAA8xDoVegDpAApAAJDC0CPw/FIiHPaysVm4AAAAASUVO&#10;RK5CYIJQSwMECgAAAAAAAAAhAFFcGTMoCwAAKAsAABQAAABkcnMvbWVkaWEvaW1hZ2UzLnBuZ4lQ&#10;TkcNChoKAAAADUlIRFIAAAB7AAAARQgCAAAA5dUO9QAAAAFzUkdCAK7OHOkAAAriSURBVHhe7Zx5&#10;VBT3HcBnZnfZe9lbYF3A5QywKjdaFAQFMV55qE1IaKvpS9FKjU19Jq9Jal6Ol76a2NrGWm2amFiJ&#10;bTySSiXyVLzw4FBBOWWBBZddWNz7nD36Yw1oROJkXae8x3wff7Az39/3+Mx3vvPb2d8M7PV6IUJw&#10;JAC7fIKjx6nrCkEQCoUCKxSK9vb2qYsBx8x5PF5mZiYMcHd1dUkkEhxdT0VXer0eNPCcnJwR4kql&#10;MjY2dipiwDFnjUZjtVofJB4UFAR6DY5hTAlXDocDVPfDiQuFQgaDMSUw4JUkYK1Wq1EUHSNOVDRe&#10;7Ef9EMQJ4ngTwNsfUeMEcbwJ4O2PqHGCON4E8PZH1DhBHG8CePsjapwgjjcBvP0RNU4Qx5sA3v6I&#10;GieI400Ab39EjRPE8SaAtz+ixgnieBPA29+krXGPG7WaBwe1g6MyfGfIgro9Xo/TjjodTg/epALl&#10;b9IS1/TXV2xPS1uQNipPl8zfdbVXZ9c3VDVePnd+OFAE8LbznfUqk+S3fOONw8eqKj/9qru/Qbh0&#10;+9LEME4wwOKxoVblsRPXh7rR6Pzli9eXLpmGNyw//E363/I9buh27ddHvtyz72xjNzVx40urVhUX&#10;r/TJksLlGQkpMrJz0KJV2f1IfpIM8a+rgOW49uGuhqvXr11WGifIxGlSd7Q1nj/RobM43diyRT0u&#10;jaJy/xeHzp/poobOyv3ZloUJAibr7mAanxpTtKn8pXVFs+QhVGwGJ6MWqby83GAwCAQCEB1YHgQW&#10;f2IIExAfvrr/7T1VdcdN0oXhVIvF4vAgEEKmkODR4XpFzf5/7dv7bl/MAimV7HbYUY8HoQTdUxjn&#10;x2t0Wi7vXbvjdEu/PjItduEzG5dFcYHVMUUYgRjhEraRE8l3i6NkTC+E2owmk8FostjsVhSmwE6z&#10;2Ww02h1OiEynIJDHZTVaTEaDCQRotTghmEQik0Y2e+xGncFkNltGooIQisem0xtHPjtcTohEJ0MO&#10;s85kMpvMFpvN5vF4jEYjsAyyHLUMjeX5SFxgILAAIgDrhCIjIyGw7rC6urrXJ2Ar6DvYxGU3DGmb&#10;jx3Z8XOpTwpf/aTi6shixlFxO616Xdel1sNb56QmAoW5L2x97+Tg9xm3D1jbdv9CFgIWnUrz1m46&#10;rHR5vZ5xA9x2i91mtYF9Lof36l83PrtgxL08J3bdgQv//f2Lz4GPTxeu/uyy12P1qmt3vbgh1xdf&#10;ZJS0eOfHF3pAiPbBts59JdkpcWDznJIt7xypt5z+XW6mfERtSdmqzxpQe2fl1nkr0kY2ZGRkbNu2&#10;TS737ZUuWVS875LXa8XGCGgB1iqVCrC9cuVKTU0N2OJfjYPjipCpDAabLwiLSkrNLioqSuf2t9d8&#10;seMv/zh09Osh0VwRjyNg0WgsHlconZGYmb+oIFtGcrceenf7noMHD3Z5JAxRRNi3/WK0SmxaR8fp&#10;7YevKAw2Tkz6rB8tKohhjS8lmEwhgz9Q+TAM0bh0S5e6t+1iU7de3dXKy5Bz9HSDq9cWml8iUf7t&#10;t/sqhvTSgtWvPLcmT4oeraxToiaWKCEulMUJ8fYcaulUahlPydILCuTTnZ0Hbnb2dkCRwqTsdRlS&#10;lggarG3pauxogzmq+FW/Wr1wVQrbZeiuvt7eapOkPCXmMYLIjyxvn8IDNY5x1AS26UJRlHBlVDrY&#10;be0+x6QEOchawAFu+fuXypSEpOTc5DDmNPnCQjlQcGhaOq4ht81c8D9z6NT5qr5maUZxfjTA/m3f&#10;cLu9VvOwxzPusqhVXqqrr66/eV8UwSGR8sLSzNAYeVx4rIQNNdoRjlQWl7ooWpabYm7XMkIVZz48&#10;VH1CnZ1blL9sZUaErVn38ae7Lh88KRUmz1ybHZGZFk0/woYMwCaFiYimpcioYvZdBwiMsMJmp8pE&#10;YiEE9dLZ4risgqKwSDTYrum7XFN7oeJEU1FiWDCThqUBjyPn35XzIQeAzAmTxs7OysrKTE8RO1t7&#10;uxWKQTN6nyKJwRdGyIECkHC6Tne79YZS54Cgew/FUIIQvmg6iQSOgQ1F9Taw865YjQOKtjMnqg/u&#10;fP/dt9588w879/67qu5mnwlCx74H0QWUuOVr8+JT5y7OX7Oq7NkYwc3TNR2WfgaHJmSyITIMc3kR&#10;JKq1Qdl+rb5nzPKjq5RDp82JjmAEUSBRqIQvltus3lutfcMOk/PRYx+q8XjE3U6n1QBWjQLpvfLl&#10;P//06rp168rKt9ROf2f9hvLywliu1+11mLTaIaDQd+P0yc/fAgpAjuhysp9/+4O16SIIIo3FxeSQ&#10;k7JWCIIjKYjmjqFNqbK77x6P8KRnfvnrzz/avX52CI8GQbKUxeUb337/J4lQ8ARzFvCldFircrsf&#10;8rSN2Wob0k00v/IT4g8a9njENY31B15L98mGEwxJ6Sd1dXW152peLwqP5fvCMPVbLmwvXpIHFEr+&#10;eLE97UOgAGRHWWH29PFxsilBqUUbssIThVDrTW3lN5UayOzXI0pBVHpImAy0+/E+gllMiehucP8f&#10;8a+Pg8rTNR/aXdVhUgQv2LmzAMQeHDlTFiGV8saSNPZe/E/NqbOV9LwXt8zmUGCmODIsKlo67Xum&#10;0ghC5kiLXnnZzmBW1Bxv/OaDDdHBHy1Ll/i+c/4QgVkC2uynn08+tr/pjvW2QQehfM+QpsVl4yyK&#10;S56XHXPvvBo0WzuHNGD+Ak4JmwWC6A+6cTjRPo0WdfGg/u5b6r7zLA4iz4oLo4+cbH6J33MVl3VY&#10;Y6ZJxAnzn8tPi4+PnxHC49LvZQJBbodJZ0YpHlleSV5qijwxShoiZj3qAMMImR0aKuJOm86lwTbN&#10;V+d6nT3X6y5ePHv23NmzF+qaBkIXFxQUrlicOSsuTEBxQwOXjhw9drSmuXfQhkBuqTxthjBYAMIg&#10;kREmV8Qy6K/3q7s721U3Gs6dP9nClRWuXrFi3hwZh+r1QOb25oaBWz0GnUFvUag72k9eV1q0ZpjD&#10;ZMXPnitmDLR/daqxSaGi0YQ8jrLxVO3Jqm9uGNUhc9eWrV6aKhHTyfdn+z3wH5ir+EcczNmovIiZ&#10;SQmJyZIHpnhjrikskSw6KX2+jMugYIzt27EUXoQsKSE5mktTNN+6o+n3iWpQr0dCs0q2lr1QWJgW&#10;LggC11xAvL6q/rbKzo6ZIYkWwtzYeQkS/jQ2OK5gvsEQx8+g3xk0qns6+tUqtQPJeLa0NH+xL2IY&#10;hjl8vuMOQnW5qF6naoAuiqOzRTOmB3OjRGy+PD+GP3Dr6xHiWhYrRia73dnUr7XBIenzl6557adp&#10;obSHNawJqD9AfDLeyfLrZA3sIHBboqGi9PW9+6s7Z84v/fOZl9MgsV+P60z6O1mB5TYprT3eXGVS&#10;pvTYQaFuVHVx14fHmq41g/tHPTePbvvxZxf6u/SPbdhngCA+niNo8jSOJCvnhbL1b7zxm00b1uQk&#10;RYmo4PZWQITo4wHBOKERoo8/Wb5YrBNdBQulQOoQxANJE4stgjgWSoHUIYgHkiYWWwRxLJQCqUMQ&#10;DyRNLLYI4lgoBVKHIB5ImlhsEcSxUAqkDkE8kDSx2CKIY6EUSB2CeCBpYrFFEMdCKZA6BPFA0sRi&#10;iyCOhVIgdQjigaSJxdZ3fgMC7/QkkX7YSgcsPqa4jt1un/CdnlMczRNN/95bVI8fPw6e3yPezfxE&#10;cQPj4N3M4AW2YOU/vHnz5iftjLB/PwEYPDBBEMGTAFxVVYWnP8LX/wBPHX2IUXt0UgAAAABJRU5E&#10;rkJgglBLAwQKAAAAAAAAACEAaHXKI7YOAAC2DgAAFAAAAGRycy9tZWRpYS9pbWFnZTQucG5niVBO&#10;Rw0KGgoAAAANSUhEUgAAAHsAAAAyCAIAAADz8jOMAAAAAXNSR0IArs4c6QAADnBJREFUeF7tXHlY&#10;VEe2v73v+0LTNEs3DSLKJiK4RJSMjriMiVFJfOqYzS+TxOSbyWTMSyYvL3kZ42SbiUmcTzOjETdc&#10;ILgALiACiggIIpsszdIsvdLd9L7cvvdVo0aDqIPDli+cv/i4t+qc+tWpX52qe05jNBoNNCmjjwCJ&#10;RGKxWEAPJisrC4fDjb7GX7QGBEH8/f0TExN9iBcUFAQGBv6i8Rj9wavVaiKReBvxwsJCmUw2+kp/&#10;0Rq6u7sBkQxGnEajjS+9wA6jumJvHS1VGhQ6RUB8yBTZtY3djRdrWaufkHOEdPyEnUxAJjabDUXR&#10;oRH38/MD7D6O1ruMHS37VvxVvUYqi54XwiFS+KFxEUIqjoQdbJSp8VTFDx/+n+GVdTNFMi6HJRCH&#10;REoFJOi+F8dxND7VMAwDPgG434s4btOmTRwOBzym0+l4/Hj6Cx7yCgmufd8fzTx04NjRc2cLOimz&#10;kwQEGIciXgyOiLuLJxnjwZh1X3/5Td6JzKMZxdc7nIwZMQFYhxvBYLBYPBYzzkjfUQ+wtlqtwMfN&#10;ZjMWi5VIJL6d80ceH3cfh1Av5DKr+qxON9zXmFd66J3PSnlYFINLWrf82d/uWBl2F0ev2+Mw9/ZZ&#10;EQRVXvjidPah9Bo2FQ9hlr33zvqlmxP9JwjiQ/r4REL8Hpxcpi6N4mpVJwQbqy8U3KxTWP2CBBAU&#10;vuLNjQtmhARR775qU9V2tDU1djsgU8XBYworDLEFYqYgbvU7Lyb5kziE8QR/orPKvdjgySyWODJi&#10;amRkuMSPQmGQSFgKztl0qkGtVbmpRIYwkH0bSyLDTxgUGRkZAd5kI1gGk4HChv6W/EqlzowTsBhM&#10;Pm3cqHJIVplAPP4gb0QxFDpXKPRjEtVnarusVqpMLJ0yXUS+730siqWyRQEcqgPuLSprs+EDZsiD&#10;xMHj5+cTnsfvgRCBXR6n1eaGUG3+gc/T04+UdpIYEJTw2u4P0xZNjwR/3hGv2+5yORx2C6TJ++i1&#10;3edvdGoJ/vzAJ/94aPtyKXWIeRlDmvk58Xhfw6mS9DfezYIcTodlyooFy9Z+/lQ4BJFZAg6NQiTe&#10;EwYqL3ySeXD3jgIE8tqNiVveWLPohUQJDk9hCXk0AgY3rmHLhEfca4eMFQf+lnWluVdpsrrMbtm6&#10;F+OFRI5YFiiVJwYx73qnS2Novbxne2a9061W9RG44rDlTyVwIHxQTLQsIFxwz8Y6hh59v6qJjjhs&#10;Vaku/OmLk2QrxBQK+TROeMrG30znERj37Xz27ssN+Tu2neAGSBgMhkgSEf/EU8mAasbXo39+iLv6&#10;e1qyXy9gvxkfPWue9GF+alJcrC/ec97vo42JYhnvYfcB4+riQ585J2g8Pr5IjZT2IVllol1FjNRg&#10;J24/k4iP9dxMIj6J+FgjMNb6Jn18EvGxRmCs9U36+CTiY43AWOub9PFJxMcagbHWN+njk4iPNQJj&#10;rW/Sx8ca8f/w7tDttuk7yxp6Ya/ztuUgaZQtjZki5pOxdnt/n5MVLCRjMaM0sW59lwVHw9C43LG6&#10;skVhj0vbaaaLKVTq/Rf3g2ZvZO8OEdhptZoU7bXZ/1i54oVn0tLWrR+QF9ev37avoLa+t7Oh+lpu&#10;RonKA7tHxY1QCHH1Fp0ov1ZTYx4VBUN0ino9Fl3Hyb3Fzd3t9sdU+tjO11f3w8d/eW7xr575YI/d&#10;Ff3Wrt05lQNSWFn5P/E3t/3tuZSn3vzsWyXkRh7Tskc0g62QOufQv26UXTGNjoKhenX2mprzvvy0&#10;qaPd8dhKHwNxLwTpq/Zv25d+9MgVyAmlvr7/8BsbUlJiggckJDg4fM7atzY9u+zXMUyTB0If27SH&#10;NATfOW/mfr7ly6xyRacT2DMmYmttuHD88627znVbDf+BHw07ewZxWazNJ45n5eRcbdfR5sYvf3bd&#10;M4tlZPyd9BEwhVRR1MJkNh7h3kBr7vn2aNMY2q/tzat1eQYw4ofwohdsmiki4Qdm/adPeSEhYdHR&#10;UF5eo8fTD/HEYdFJS2aH0Qd6M7Y2VBXsz8g6lVPe7vJzlf6Ax/Te8A+euzbKkXdR0a3uhSACjSWZ&#10;uzYl0KCuvl5ZpbGyQueuXRzBIdBhlbK+pvhsVQ8E+YzgTZVHzUidE0wH6YC3Zs2uNbZX7s2rA5l4&#10;QXEp4UEyP7MCSkjwM9ReuZBz+PCp/KLr3VBQyck91ubpcdOiklLnhN+y6t+W4WYIuZ0GxY3dn3x1&#10;trVBS5DEzlvy6gurZDSwNw7SSGDx6DS+BIMJiAyk4bA4u07VWHT66N63dxWrdCpt2/Xy+uYzXdgw&#10;oYDDppAB6naNoalo13d7Dx8/mZN3rkahMaB89+WTueeOZ+eWVfWihIi4GAmViMXAusbrl87uOXq+&#10;rs/uQkFqJ+y0uGwWXMg8seZo+omDh9OzTxdW1epD5wea668f35v+XUZ2lcF/0Yowgk7TUHA2Jzc3&#10;t7ZF3VyZn3X2attNOyNgamgoi4TDgCHYLW0VFft2vrr9TFuf2kvCWntUrUUV7jlzONqqkrzczPyK&#10;FrMbrFoszm3t80BEXkjCdAnlgYgPmSEEgUzPzgFxOp0gC/QRgqg1Dd9vpVN8SaJQROLK7cd6UDfy&#10;qFZgw2nM3Ld1MYYuIizbdfSGytyee+R/V5KpAih5+56rnXrPQBd2HVr854WxvoINHGG6fMYX58yK&#10;jP+enQrqCfwSQjZm1NhcdhQ1Go3K8syLf5nPoIAFmrDm3WMXdHcMUOf+c/OvYyGIwhfM/+Tvr728&#10;7f3VyatnUTiS6X84Y7qZv+OtNXHy5DUflNjtHmXuO3OXSEEqY3Lox5f77AMWIC3VGe8/D7FI0Evb&#10;z9wsPPPhJ2lhsvDnv75hua7Udhb8/dtXQN/gk/eTbx2oqul/5KhRj8fT1dUFsL18+XJZWdmtBsPk&#10;cYfdo1O3o+gwNw5DXWXxtaISMpWcmDxTxmHSJFKpNGKlw0C8+unBvKoyhW3QEglJCE/76MUEcpBM&#10;TKKDXGu9Da7qVnlREPYwmUz2QPr1Q8RphMs/UwYtT03bujk1eQOFtHJ2LEHbeV7TU9+pN2ZX1rlh&#10;+HZzqwNWqjUI4guozP1WY58SsiDQkbpmFSrfsvZ32z9+GqISIS6XS6fR/m3meNiLw0QcRVAv7AEz&#10;NSzlpuaWOmVto4NIwIdJJXQKCYvnMIX80KlerMdQ1aFSGqyDSYlMZPBZZAyegAcZ4YB0EcgFe4EX&#10;ghU9IA/XT6RTw1ctiJsSLJuasvj51/+5c+M8LsmfJSaSOR7YC9Kl7w7AYPPW9Ki8iAv0SKVR6AwB&#10;hGAgS+F373+w80hGv/TJTa89GUAWkHEDdoyAjEwvjzCkr7NN1dfYD4GTEINKwftK64gEMonGgwB5&#10;GlX6PpPlcaPboTXjSHhhjFTAoFBoIsnUqNTF4SICThT19G82/PHdF5ZukHTl7vju5JXuNhMEOWFE&#10;b7MDRwI9EYQBkQlL1y8IJxEMtZdKsvZmHDh9pNDtBuw1ctWAw0QcRyXQRcEhWLIvNLE5XSa9yfVo&#10;h3e77F54MHH8iBUIC2CvZwS85xFd0MMXLli09L8SJNP76y7ml9d09BvuHJTvtOSKIucu+9PmtKVJ&#10;MTwmq6O89tjuj/964Kyi3+AasWPFMBEn+zOl89OeY4n9gKN2qXV1Vyp7nV5kCJJBwRHX7XANPOKL&#10;gulMuW9YqBeUNfimCAX7uBf2Ret4MZ/FovtqS0dXELdNWf3Dp5/+/u1Xv9bO/Oqbl5+eNlP0U5XA&#10;ZjyXEr7yvazPfpecMJNJoRK7LfbTx853qfU+1hkRGSbiIL2VwYtbtXW2IBiUfujrOst25l5zw5b7&#10;bTHXNdVd2leg88AoxBXwaAw/CHLD3rYetcMFdql+m97YUwWhMDRNxBezQEA8qgL2SXXpN2/v+ldW&#10;piuE9syqZYFEUKk1WMz1LfUl3+f3uzzRq3bu3/bVb1+eD1jHW65U9TvGD3EMgUGSrtr83stpv4oN&#10;dHV01R/487r0gnq1/h7zTVX7/3G4+EAVEhvD8hVM4eSJqQsWrol3OpzXSmuUgLXVyq7O1rMQ2xP9&#10;0uqU6Hjp8MIAMpnKFfj/uJX1azQ3S0u1MPxgavIh3lXZ09Visdq8qMXmwGo1CrdF+1PMEbep4VL5&#10;N+8drEYsNH++kMWmgECFkDItjMug0RlsJov/YwNNa2trba0BrNZhuspwT0DgcIaDCCyhRMDlBwT5&#10;M8RsXU5urcnR2VpbWV5yW5oMHgtZJpdHzIsSkDFgdyTT2UwGm4hYNVeq29x9zY1Xiy9U99TTZm14&#10;5aV1C6fIeRQ8OHM2FX2bnp1f2W60ujAYBsZD42LrzuTmXq7Vac0YiIj3ikPDxWwenUjAYkHYoms6&#10;12uA7R67F/WSuIEyqafx8PEzuYDnQOiDQb1eC5nL5bAlbODMABZvV0l2dXuXAlx72RxOPQHpV3T0&#10;GzuNLgwRN9Azh4fTa7tVNS0uPunGtdKSi4VF9XoCLX7jlrQl0SIynYR1WHV6xaU2PQphLAiWzBAG&#10;B0s4oPcHHTlHtCqFyBdHxM5KmhYbhG81qDwmjUZ5V7BRa1JTnlgeI7xrDYUPauniJPhWhcKqU/Xq&#10;7C72tJlL1r//UpKMTfGtb7sGHK9353cx+QFyuVzME1OcHh5XW9+Fw9GDwD8Cg2k2XGhCVICYQyEQ&#10;GQSWKJzcbCNyvG4njSWQL1gZy1fXZZa2myGCXC4LlvCQPgNnijw4INIPLCDfHTIearWT6ASaUELD&#10;GnpkCakiVqCQRmMGhtDs2NBZUWIxE0HIQkxgUrzz8MUKRZOWwJy6ZNH6Lc/FMJkkDDhWMWiEYGqP&#10;EcfDOox8edyUmfOmsh8INxjTI6pSBALB+FbQDnN1/gxeB8GDVqsdVEF794sEKBH3EcCkjBwCICrz&#10;en2B/tBV4iOnaLKnwQj8BPG8vLxbVeKTMnoIgCpxcB1067cn/h8zx44nozy1kgAAAABJRU5ErkJg&#10;glBLAwQKAAAAAAAAACEA0ehGeewPAADsDwAAFAAAAGRycy9tZWRpYS9pbWFnZTUucG5niVBORw0K&#10;GgoAAAANSUhEUgAAAI8AAABJCAIAAACLsOJtAAAAAXNSR0IArs4c6QAAD6ZJREFUeF7tXXlYU9e2&#10;P5kIIWQgIRAI86woCIJIK8+xRWwdKtbWK1dvrb3e+25r/bz6vvq+W/vaW61Pfb3awbb6rMWptgpo&#10;FaUMDgiCYZJBZggJSUjIfDLPbycgjvRVvxATzfqLL6yz9tq/3x7W3nvtcxBWqxXyiJsggNDr9W7i&#10;6vPuJgqFQly6dOl5h8FN6h8XF4doampCIBBu4vDz6yafz4+OjkawWCwkEvn8wuAmNe/u7g4LCxtl&#10;C4PBgGHRTTx/jtw0m81GoxFU+D62/Pz8CATCcwSDm1RVo9GIxeIxtjxjoJvwZnfTw5aHLXdCwJ18&#10;9fQtD1vuhIA7+erpW+7E1uh6awIieDMEyRqO7r1Y09ss+g1EEpOyFqx6PyvaUQGPAYb6ij86fO32&#10;gC3wxVODZm/YvSgeR8c/Hit64YCo51ZvzKJkqpcf5vGedaC2MyN4tC8tPCQqgGQU9BYUFBUA6WDJ&#10;cdT4+PiY8Hi6gVdzpbzg+LEj+Qe/udgoNqlMjqgmAgXh/Clmdl9TBSjv/MXSZoFRbVtfPo7o+IMt&#10;zOJjNX0Ksxa0OpeRiRsJwc4IOT7nr29t3fzuyjnTIci+UzJ15qJ3Nu3YsePTT3Z8tPGPcybHUId6&#10;m4sO7zr0Q+OwUO0IujB4KOKlN19KSo/1e0KQDWJuy9WKs6WnS8UGo+UJjUzMYxPH1m/6i8ZDtAW5&#10;f8hMSQ2EIKlc1XCwpJUvVd95xgpZ9BqFXCaxi1QmgXUGs+XBgziryahTwyM6QORKpXZcdM0GjUY5&#10;pqpQah5FBDjqM2lg9pWCA4e/OnChxaKH5VKZ9I7yyH8Vo07ZvFIbjGanng4+JbbupxKHQWeEBxOx&#10;XqM/m1SQ4ML+Py1fkmaXWdlpfztd2iMeI3NUDW5rOPXpO2lpGSNquds259eDKfKR+HGv7/t204ge&#10;kLXbDlTUyx9qT3oZ1PTNXzZ+9s/Cmm5ILOWf2/1GVs4Laz/42q6sl9v+u/rVURtzc9L2VNUNwhPT&#10;ix5t9SmxpVdAHSc/P1lV3jIM+cX6pa35W3YIg4K1+ahg8au+z/v3vT3Ri1/b9vHWt+Zlolt5FZ//&#10;81RlabvkbiXkjeX5+QfyG9uiczfu/O8NL+ODpeeKz574x9ke3aM6mP/kxZnzli2JFg1xJ895642c&#10;nKSYh+IOM9JbTExfkRWTGk0wQERfSsZrW3du3/X+mkVJMeYBQe3RNR/mlwvDUlds3L793S0v04bP&#10;fPLB3tMnathOY8zJbHU0VBw/uHPnzl27d+47dPpKu5WRuXTd5k1vr5gXQyJ725xRi/u6qo+dLalr&#10;QDIYmbOz/y05kaxDDt9i1nZ2cGQaG11gLoH7Ks9cOl9cM2QKnJebuzx32eykGIJqiN1R2S01PTRk&#10;gmfw3jgUOkyNmv365nfy8rJnJTJo9rZxryDQ3hh6csaUsMhAwKS3t0/4tAVLFy2bm5FIxYja6i8c&#10;L7rWgQ5Pm70od+XKZUsXzcjkMJvP5ReW1TDZdr8mXpzM1jC/r7musrKypq6SbfXDQuCEbVJ8ZCpF&#10;LpVbjfYgQ6dRiAX9FqulhTPElSnuIjAwDEuUttHLaoB0rJoLpczWHjWZEBUXTkEiAmPmp2YtyZ6V&#10;PiuCjEY+eLiqF3XfvlVT3WmUM9a+99ErGVEU0qOQBed8JBIJjUE/+E+jhM9qu1JabzKaYhMiI+j+&#10;eDzZJ2LyAhqKKqxiNjRcbpdNPFO2EpzM1uzFf95zqATIxZKSE7vWpPrcOrL3zwtzV6/7V4WErTCD&#10;XoMj0IOiXqTRAvx9UUidWqlQa0bi765hpcDOlkkPiZpbW1Vc4V2I/Ga8/f6O/JJDuw6vjMdh7lbK&#10;ajFrFZKBy1/t/rGuAjl198GVaT4Y38eFVskV9vXVtEImM0Snkom+PqDnobH+jBSENxECTapPJHNO&#10;7OhktsZwAvF84Ky89fMzZsaCcU0o+3HjgcpuHsAfFzI9bd3/Xr/BrP97KP7S/q0b9h5oggxPuuiB&#10;hZxTm2a//Y/8wlP5nJtFF9sg4xOYUkjFMlEjBD36UYlCK5SA6MYJhD0ttsBghcaFRjL8qEGgnia9&#10;criVN6yCtRACjbCYRP2ntv3Px0Wt6EnpectyoiD0OG7KNLoOocQ8fpKdD9kva/3mV1LoMTh4oO7m&#10;qV0Hynl62eMuln18ib6kcXdbCHgvMoEIQU5IbnlabNk7mUIq1Kp5tr9ATbFoNJg4dDJ2Q+2pfd8d&#10;O/1jLxKdkD5vbnKiP3TfTIRCQkQyCY0G45FOIB+60ckxWXTjDG4YHCHmxdzl61YvSp0UOMxqvvLT&#10;d4VN3SLV42XlgeL8qHH2aUOhVGt14Gmj2aiUsqxGLUShEIMDKLhnmS2rCdLxuyuu13YNdIFtDqw3&#10;dVJqRCCBjIWHO29c/vZwUbtRzEigh1PpaIMWTOH3rqGQXhApKjkxkkEnQiK+8sa1wk6RSANCFI1S&#10;Kuq/LdSYrfcMSmDIJcUvXL1kyeKFk0gYuOXC0ePnrrV2ClWGcQj2wuLQmLs7g0qxWGnCkkOj05NC&#10;0CjkAJsvkMgNBqVezGrstcCYiCnRUekRT7pv8pgz6IT2LYtBLYdlMrlKc6ftG3RqhQxkGgg54q6i&#10;Lz8/c/0GxwtPCooOnbNlyfQwfxqk1ilU4l7Ihjd3cJjL6uPJhvsx9qFOr9NrNbbdChB6T3nl3dzM&#10;hdMIPkKxvOjD7yob29licU8Ls/bMoVqBBpZqDHr7XGe1WLQKpc4QnrL81SXr5yXo5Kimrz/beyK/&#10;9DZvnI0Pv4AIKsXfx8tisehVMkl7bV0/20RLmb3qw+VBgcT+1tstHV2s/v7B+vqzSG9tat6ClxYs&#10;Sn5kjPmYVPwedZChxmazYRgGKdYOFaPVyqvYsTTvRUaQPwmEYfZhHU/wCwwODw8PCw1nUIlYDDr6&#10;1Zc/OMUc5A7BBgNYKFmNvJs/HFwJ4UDjxhJJtMXZCzb815YZWC/QRfCEtLfXflMjsFqBnlUPS+uP&#10;7X9vHoREQYSAQEZoePjy3HdOXuUO6mp3r5ib4IuzBeJIFJEQsOrjs+2/Fm7fscJ3dIkFLGes/9PX&#10;N0ZNPVBtvfLWqfc2zkeh0L6U4LB1X5RXDhjMJr1R3MMp2PhCagKJFhQSEgQKRGZ9sr+8g6PWg4lz&#10;gkStVgN2gJSVlXV1dU3ciQnoHTpBG7OPJxU+uGV0TysihASHR02L8/e+85tePijsr2viQLZwHqJR&#10;KL5BQcrOTokZ7MjZlCOnxdnWtTbu1UODbFZdp+DOo7SA0IjE1ACyvK+qmSOSj6xYAWeUuBlTKVaO&#10;nNvTOXRHlxASFB6ZMmbq/natFrSxWd0jyiFJWVEMmj+Yl8wGSN57fcwyGgtREtKnMugk74k7UXng&#10;xGTi2Po9Hduj8/8g4MzzLQ8ZDkZgQqMMB/vqMedhy53agIctD1vuhIA7+erpWx623AkBd/LV07c8&#10;bLkTAu7kq6dvedhyHAIGeIjfdbWsSyQdPfB3nGk3tOTafctqEneWFn/xxyVfXK8fVJqcmmnpimS6&#10;NltwG6upoei4wnT8RHW7oO839vJdEVvH++TSbKm43b09rXWw1gxX1XcMsIVaxwPgVhZd+cRE2PLD&#10;/iMHjuyrs51ghWR9vGnLqrVLYv3vw1etkbLqvr/YojeChFkCIy46fW52ML/yl5oOrhXPCIyN9aqu&#10;bjPaUxX9I+Li0zJILT8xBw1iLeQbHBszM/vlOIhz7WxdB7dPDmHw5JBZK+cn+AX6PpRS+JRIfeDE&#10;BLVp0ybwLhocDofFPpS8+pRcHClWL7peVdpQU8czWWVyPaRgW+mJcTGp8SF3suXtWuANBR21X351&#10;+OeiMxd/rR+CtYzEWAmz6Mt/5f90+RZfiQ9AVRcc+bnwfPGl0ub+YTmShuy9dOVyydnzl8ob+7km&#10;P7JuuK++tPpqyS/FxYWlzB7zpMlxQXSKD9Y1Bh3wsgxAGKgnuHABMlNdli2LoOx7JjbSEp84V19T&#10;yTaZLGzf6OTQmIxkOuqeXDCQ/0ybNpfUe6WZw5UYAinksKDhCom3d5tAK1TRkma88R975qjKmT0D&#10;AlgtscqFxDk7v/1DnFTGZ1fdbOuvLjtXDMev35Y7LyzM2PdLFVdQxw14ITM8Mog+dpj9VJvsA2y5&#10;RhN6EBEwcAk6GmghxCmrXp87/7WlKLTtML2+rq2sctxbJEBB3KbuPK2eseMv695dl5qYR6PMmj4F&#10;GnvFTuSM6as/274swjuOEYwnkIE+MYD25r49uZlxqcFUMhXcTQLzIlMoUcCqp0rR+IW7JFt6FdR+&#10;8WdMoJgUNjkkJCAlYzEKBaYrfX8371bbbSk03qUpYjg9cWlWGp0anPL6hv9879Mt2VO9Rm752QSN&#10;9SZQKXg0wsuWuWj7GYlGEUAGNw6DBblntl/AEkFnMlvsKSGuKK7IllEHD9b9bKZTiYF0ApZKDJ2+&#10;YmF0ABUHKVn9vQ1F9XzjOHB6+/kGTA6joRAYUuSU9Cmz0kNBnp8TUmidRqzrsWXWaCQDV8tuYAbb&#10;eC01JSVVlbUcTQTJYss4E3EHbpcUt4iMlsdNjnYaoBNakMuxZdXwFP1XC8uIZd/s3rN5DZC3/rr5&#10;70d7hHIdFvA1KNSVMOtUBuWjLmlNKFKuYNzl2NJKBCLeoHXrjwd/vVF/j5zcNv2lyQCxAYWq4GQx&#10;VyAeLzPaFVCdKB9ciy1Vd1l5xdU97cl5S6elJEaD9yeOSWbOm5nx0yIgo0bKrdr3XUUrj+O4C4kq&#10;pQxW2N6v4eLiIustEIQpeytOFhccO1FSf61TTdb3SRABeF+iPx4NrtYr288Xld28XN01wJcqTWa1&#10;cAjcGoAhHywRTzX3V3999FzV7R5Yo0MgQAAiwgVH+uPJYJ5TC6VdV786eq68gSVX6REIIspMiKYO&#10;Xfjl/KXrrZxhJQLyspiCIgiCppuXz/1a0823Re4IZGhgcBAjjEaeuBTc390oXHO9BUJnvWygpV9o&#10;sHjTMgIUPcxacA9BorHfPDAZ9KKOlh65nhabkgNkfk5OHAHu4w1wuAqt0QBzOnSUKekzc3JmTY0M&#10;UHcx2XKFzn4r1qjSyvk3h3wSpr0AHkuLj/Qe6hQJWY1DSEJIEvhlzoszyeJeWNjPgjFmf7vtnJxQ&#10;SKVXSBQuGca48j7h726Bz66iJ7Pajbl1rSjDjYF0iusetpwCs4MK8bDlICCdYsbDllNgdlAhHrYc&#10;BKRTzHjYcgrMDirEw5aDgHSKGQ9bToHZQYV42HIQkE4x42HLKTA7qJC7X3RCo10lic5BVXsWzIAv&#10;OhkMtpO8+77o9CzU7Jmuwyhbzc3Nni8Ruj7RPB4vKioKceHCBdf31eMhQCAhIQExkrjrEddHAHwt&#10;8v8AZOcKNMr7YHQAAAAASUVORK5CYIJQSwMEFAAGAAgAAAAhAH6i25LhAAAACgEAAA8AAABkcnMv&#10;ZG93bnJldi54bWxMj01rwkAQhu+F/odlCr3p5kOtptmISNuTCNWC9DYmYxLM7obsmsR/3+mpPc47&#10;D+88k65H3YieOldboyCcBiDI5LaoTang6/g+WYJwHk2BjTWk4E4O1tnjQ4pJYQfzSf3Bl4JLjEtQ&#10;QeV9m0jp8oo0uqltyfDuYjuNnseulEWHA5frRkZBsJAaa8MXKmxpW1F+Pdy0go8Bh00cvvW762V7&#10;/z7O96ddSEo9P42bVxCeRv8Hw68+q0PGTmd7M4UTjYLJLJ4xqiCahyAYWL2sODhzsIhikFkq/7+Q&#10;/QAAAP//AwBQSwMEFAAGAAgAAAAhAFyhR37aAAAAMQMAABkAAABkcnMvX3JlbHMvZTJvRG9jLnht&#10;bC5yZWxzvNLBSgMxEAbgu+A7hLm72d22IqXZXkToVeoDDMlsNriZhCSKfXsDIlgo622PmWH+/zvk&#10;cPzys/iklF1gBV3TgiDWwTi2Ct7OLw9PIHJBNjgHJgUXynAc7u8OrzRjqUd5cjGLmsJZwVRK3EuZ&#10;9UQecxMicd2MIXks9ZmsjKjf0ZLs2/ZRpr8ZMFxlipNRkE5mA+J8ibX5/+wwjk7Tc9AfnrjcqJDO&#10;1+4aiMlSUeDJOPwZbprIFuRtQ7+OoV8ydOsYuiXDbh3DbsmwXcew/TXIq48+fAMAAP//AwBQSwEC&#10;LQAUAAYACAAAACEAsYJntgoBAAATAgAAEwAAAAAAAAAAAAAAAAAAAAAAW0NvbnRlbnRfVHlwZXNd&#10;LnhtbFBLAQItABQABgAIAAAAIQA4/SH/1gAAAJQBAAALAAAAAAAAAAAAAAAAADsBAABfcmVscy8u&#10;cmVsc1BLAQItABQABgAIAAAAIQCGyrW2LwUAAKocAAAOAAAAAAAAAAAAAAAAADoCAABkcnMvZTJv&#10;RG9jLnhtbFBLAQItAAoAAAAAAAAAIQCoi6+dNgoAADYKAAAUAAAAAAAAAAAAAAAAAJUHAABkcnMv&#10;bWVkaWEvaW1hZ2UxLnBuZ1BLAQItAAoAAAAAAAAAIQDe0G32YiIAAGIiAAAUAAAAAAAAAAAAAAAA&#10;AP0RAABkcnMvbWVkaWEvaW1hZ2UyLnBuZ1BLAQItAAoAAAAAAAAAIQBRXBkzKAsAACgLAAAUAAAA&#10;AAAAAAAAAAAAAJE0AABkcnMvbWVkaWEvaW1hZ2UzLnBuZ1BLAQItAAoAAAAAAAAAIQBodcojtg4A&#10;ALYOAAAUAAAAAAAAAAAAAAAAAOs/AABkcnMvbWVkaWEvaW1hZ2U0LnBuZ1BLAQItAAoAAAAAAAAA&#10;IQDR6EZ57A8AAOwPAAAUAAAAAAAAAAAAAAAAANNOAABkcnMvbWVkaWEvaW1hZ2U1LnBuZ1BLAQIt&#10;ABQABgAIAAAAIQB+otuS4QAAAAoBAAAPAAAAAAAAAAAAAAAAAPFeAABkcnMvZG93bnJldi54bWxQ&#10;SwECLQAUAAYACAAAACEAXKFHftoAAAAxAwAAGQAAAAAAAAAAAAAAAAD/XwAAZHJzL19yZWxzL2Uy&#10;b0RvYy54bWwucmVsc1BLBQYAAAAACgAKAIQCAAAQ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3402;width:12598;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eVTwgAAANoAAAAPAAAAZHJzL2Rvd25yZXYueG1sRI/RaoNA&#10;FETfA/2H5Rb6FtdYMK1xE0JopS8Sqv2Ai3ujEveuuFtj/r5bKPRxmJkzTH5YzCBmmlxvWcEmikEQ&#10;N1b33Cr4qt/XLyCcR9Y4WCYFd3Jw2D+scsy0vfEnzZVvRYCwy1BB5/2YSemajgy6yI7EwbvYyaAP&#10;cmqlnvAW4GaQSRyn0mDPYaHDkU4dNdfq2ygoi9fKmbY+F0a/PW+LpE/L+a7U0+Ny3IHwtPj/8F/7&#10;QytI4PdKuAFy/wMAAP//AwBQSwECLQAUAAYACAAAACEA2+H2y+4AAACFAQAAEwAAAAAAAAAAAAAA&#10;AAAAAAAAW0NvbnRlbnRfVHlwZXNdLnhtbFBLAQItABQABgAIAAAAIQBa9CxbvwAAABUBAAALAAAA&#10;AAAAAAAAAAAAAB8BAABfcmVscy8ucmVsc1BLAQItABQABgAIAAAAIQC1JeVTwgAAANoAAAAPAAAA&#10;AAAAAAAAAAAAAAcCAABkcnMvZG93bnJldi54bWxQSwUGAAAAAAMAAwC3AAAA9gIAAAAA&#10;">
                  <v:imagedata r:id="rId21" o:title=""/>
                </v:shape>
                <v:shape id="Picture 14" o:spid="_x0000_s1028" type="#_x0000_t75" style="position:absolute;left:33279;top:425;width:11513;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TNwgAAANsAAAAPAAAAZHJzL2Rvd25yZXYueG1sRE9Na8JA&#10;EL0X+h+WKXjTTaqITV2lFNQgBTF66W3ITpOl2dmQXZP033eFQm/zeJ+z3o62ET113jhWkM4SEMSl&#10;04YrBdfLbroC4QOyxsYxKfghD9vN48MaM+0GPlNfhErEEPYZKqhDaDMpfVmTRT9zLXHkvlxnMUTY&#10;VVJ3OMRw28jnJFlKi4ZjQ40tvddUfhc3qwDnn/uDSavFiosyvxr6OC5OXqnJ0/j2CiLQGP7Ff+5c&#10;x/kvcP8lHiA3vwAAAP//AwBQSwECLQAUAAYACAAAACEA2+H2y+4AAACFAQAAEwAAAAAAAAAAAAAA&#10;AAAAAAAAW0NvbnRlbnRfVHlwZXNdLnhtbFBLAQItABQABgAIAAAAIQBa9CxbvwAAABUBAAALAAAA&#10;AAAAAAAAAAAAAB8BAABfcmVscy8ucmVsc1BLAQItABQABgAIAAAAIQDmBfTNwgAAANsAAAAPAAAA&#10;AAAAAAAAAAAAAAcCAABkcnMvZG93bnJldi54bWxQSwUGAAAAAAMAAwC3AAAA9gIAAAAA&#10;">
                  <v:imagedata r:id="rId22" o:title="" cropbottom="6983f" cropright="45347f"/>
                </v:shape>
                <v:shape id="Picture 16" o:spid="_x0000_s1029" type="#_x0000_t75" style="position:absolute;left:33917;top:10738;width:11513;height:4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jJwwAAANsAAAAPAAAAZHJzL2Rvd25yZXYueG1sRI9Bi8Iw&#10;FITvC/6H8AQvi6YWWbQaRWRXvS1WsddH82yLzUtpotZ/b4SFPQ4z8w2zWHWmFndqXWVZwXgUgSDO&#10;ra64UHA6/gynIJxH1lhbJgVPcrBa9j4WmGj74APdU1+IAGGXoILS+yaR0uUlGXQj2xAH72Jbgz7I&#10;tpC6xUeAm1rGUfQlDVYcFkpsaFNSfk1vRkExWcdp9p19zsbb3zPNst01urFSg363noPw1Pn/8F97&#10;rxXEMby/hB8gly8AAAD//wMAUEsBAi0AFAAGAAgAAAAhANvh9svuAAAAhQEAABMAAAAAAAAAAAAA&#10;AAAAAAAAAFtDb250ZW50X1R5cGVzXS54bWxQSwECLQAUAAYACAAAACEAWvQsW78AAAAVAQAACwAA&#10;AAAAAAAAAAAAAAAfAQAAX3JlbHMvLnJlbHNQSwECLQAUAAYACAAAACEAW1jIycMAAADbAAAADwAA&#10;AAAAAAAAAAAAAAAHAgAAZHJzL2Rvd25yZXYueG1sUEsFBgAAAAADAAMAtwAAAPcCAAAAAA==&#10;">
                  <v:imagedata r:id="rId22" o:title="" cropleft="45122f"/>
                </v:shape>
                <v:shape id="Picture 12" o:spid="_x0000_s1030" type="#_x0000_t75" style="position:absolute;left:17969;top:3508;width:9620;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EaewgAAANsAAAAPAAAAZHJzL2Rvd25yZXYueG1sRI9Ba8Mw&#10;DIXvg/0Ho8JurdMyRsnqllG2UOhhtN0PELEWh8ZysL0k/ffVobCbxHt679NmN/lODRRTG9jAclGA&#10;Iq6Dbbkx8HP5mq9BpYxssQtMBm6UYLd9ftpgacPIJxrOuVESwqlEAy7nvtQ61Y48pkXoiUX7DdFj&#10;ljU22kYcJdx3elUUb9pjy9LgsKe9o/p6/vMG9LK/DYz8Go/fo6sq/qwqfTXmZTZ9vIPKNOV/8+P6&#10;YAVfYOUXGUBv7wAAAP//AwBQSwECLQAUAAYACAAAACEA2+H2y+4AAACFAQAAEwAAAAAAAAAAAAAA&#10;AAAAAAAAW0NvbnRlbnRfVHlwZXNdLnhtbFBLAQItABQABgAIAAAAIQBa9CxbvwAAABUBAAALAAAA&#10;AAAAAAAAAAAAAB8BAABfcmVscy8ucmVsc1BLAQItABQABgAIAAAAIQDhNEaewgAAANsAAAAPAAAA&#10;AAAAAAAAAAAAAAcCAABkcnMvZG93bnJldi54bWxQSwUGAAAAAAMAAwC3AAAA9gIAAAAA&#10;">
                  <v:imagedata r:id="rId23" o:title=""/>
                </v:shape>
                <v:shape id="Picture 15" o:spid="_x0000_s1031" type="#_x0000_t75" style="position:absolute;left:33705;top:4784;width:11519;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lQwAAAANsAAAAPAAAAZHJzL2Rvd25yZXYueG1sRE9Ni8Iw&#10;EL0v+B/CCN7WVAVxq1FEEDx42eplb0MzNmWbSTeJtvrrzYLgbR7vc1ab3jbiRj7UjhVMxhkI4tLp&#10;misF59P+cwEiRGSNjWNScKcAm/XgY4W5dh1/062IlUghHHJUYGJscylDachiGLuWOHEX5y3GBH0l&#10;tccuhdtGTrNsLi3WnBoMtrQzVP4WV6vgcTR/GX9diyP96O5UPGZT7WdKjYb9dgkiUh/f4pf7oNP8&#10;Ofz/kg6Q6ycAAAD//wMAUEsBAi0AFAAGAAgAAAAhANvh9svuAAAAhQEAABMAAAAAAAAAAAAAAAAA&#10;AAAAAFtDb250ZW50X1R5cGVzXS54bWxQSwECLQAUAAYACAAAACEAWvQsW78AAAAVAQAACwAAAAAA&#10;AAAAAAAAAAAfAQAAX3JlbHMvLnJlbHNQSwECLQAUAAYACAAAACEAH+ppUMAAAADbAAAADwAAAAAA&#10;AAAAAAAAAAAHAgAAZHJzL2Rvd25yZXYueG1sUEsFBgAAAAADAAMAtwAAAPQCAAAAAA==&#10;">
                  <v:imagedata r:id="rId22" o:title="" croptop="-11437f" cropbottom="-1f" cropleft="22873f" cropright="22537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32" type="#_x0000_t67" style="position:absolute;left:48723;top:6364;width:1891;height:4916;rotation:-45556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P3wwAAANoAAAAPAAAAZHJzL2Rvd25yZXYueG1sRI9Ba8JA&#10;FITvQv/D8oRepG5atC2pq6hQyFWtqLdH9plEs29DdptEf70rCB6HmfmGmcw6U4qGaldYVvA+jEAQ&#10;p1YXnCn42/y+fYNwHlljaZkUXMjBbPrSm2CsbcsratY+EwHCLkYFufdVLKVLczLohrYiDt7R1gZ9&#10;kHUmdY1tgJtSfkTRpzRYcFjIsaJlTul5/W8UNKdNl7XJ4TofL/YWtzwa7DBR6rXfzX9AeOr8M/xo&#10;J1rBF9yvhBsgpzcAAAD//wMAUEsBAi0AFAAGAAgAAAAhANvh9svuAAAAhQEAABMAAAAAAAAAAAAA&#10;AAAAAAAAAFtDb250ZW50X1R5cGVzXS54bWxQSwECLQAUAAYACAAAACEAWvQsW78AAAAVAQAACwAA&#10;AAAAAAAAAAAAAAAfAQAAX3JlbHMvLnJlbHNQSwECLQAUAAYACAAAACEA14IT98MAAADaAAAADwAA&#10;AAAAAAAAAAAAAAAHAgAAZHJzL2Rvd25yZXYueG1sUEsFBgAAAAADAAMAtwAAAPcCAAAAAA==&#10;" adj="17447" fillcolor="#2a20e8" strokecolor="#2a20e8" strokeweight="1pt"/>
                <v:shape id="Arrow: Down 11" o:spid="_x0000_s1033" type="#_x0000_t67" style="position:absolute;left:48198;top:1119;width:1890;height:4916;rotation:-86614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al0wwAAANsAAAAPAAAAZHJzL2Rvd25yZXYueG1sRE9NawIx&#10;EL0X/A9hBG81q4jKapRSWqrQHroqeJxuppulm8maRN3+eyMUepvH+5zlurONuJAPtWMFo2EGgrh0&#10;uuZKwX73+jgHESKyxsYxKfilAOtV72GJuXZX/qRLESuRQjjkqMDE2OZShtKQxTB0LXHivp23GBP0&#10;ldQeryncNnKcZVNpsebUYLClZ0PlT3G2Cgr/Mjt+nT6snr0f3rZmU+7Oo7lSg373tAARqYv/4j/3&#10;Rqf5E7j/kg6QqxsAAAD//wMAUEsBAi0AFAAGAAgAAAAhANvh9svuAAAAhQEAABMAAAAAAAAAAAAA&#10;AAAAAAAAAFtDb250ZW50X1R5cGVzXS54bWxQSwECLQAUAAYACAAAACEAWvQsW78AAAAVAQAACwAA&#10;AAAAAAAAAAAAAAAfAQAAX3JlbHMvLnJlbHNQSwECLQAUAAYACAAAACEAm4GpdMMAAADbAAAADwAA&#10;AAAAAAAAAAAAAAAHAgAAZHJzL2Rvd25yZXYueG1sUEsFBgAAAAADAAMAtwAAAPcCAAAAAA==&#10;" adj="17447" fillcolor="#2a20e8" strokecolor="#2a20e8" strokeweight="1pt"/>
                <v:shape id="Picture 20" o:spid="_x0000_s1034" type="#_x0000_t75" style="position:absolute;left:53800;width:11145;height:4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8LIwAAAANsAAAAPAAAAZHJzL2Rvd25yZXYueG1sRE/LisIw&#10;FN0P+A/hCm5EU0VkqEYpguDCB+oILi/NtSk2N6WJWv/eLIRZHs57vmxtJZ7U+NKxgtEwAUGcO11y&#10;oeDvvB78gvABWWPlmBS8ycNy0fmZY6rdi4/0PIVCxBD2KSowIdSplD43ZNEPXU0cuZtrLIYIm0Lq&#10;Bl8x3FZynCRTabHk2GCwppWh/H56WAX96TG7b7bnbF8dzEX2eaevk6BUr9tmMxCB2vAv/ro3WsE4&#10;ro9f4g+Qiw8AAAD//wMAUEsBAi0AFAAGAAgAAAAhANvh9svuAAAAhQEAABMAAAAAAAAAAAAAAAAA&#10;AAAAAFtDb250ZW50X1R5cGVzXS54bWxQSwECLQAUAAYACAAAACEAWvQsW78AAAAVAQAACwAAAAAA&#10;AAAAAAAAAAAfAQAAX3JlbHMvLnJlbHNQSwECLQAUAAYACAAAACEAsCfCyMAAAADbAAAADwAAAAAA&#10;AAAAAAAAAAAHAgAAZHJzL2Rvd25yZXYueG1sUEsFBgAAAAADAAMAtwAAAPQCAAAAAA==&#10;">
                  <v:imagedata r:id="rId24" o:title=""/>
                </v:shape>
                <v:shape id="Picture 25" o:spid="_x0000_s1035" type="#_x0000_t75" style="position:absolute;left:54332;top:7017;width:9779;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B6RxAAAANsAAAAPAAAAZHJzL2Rvd25yZXYueG1sRI9Pi8Iw&#10;FMTvgt8hPMGbpivorl2jLKIgCKKuF2+P5vUPNi/dJtbqpzfCgsdhZn7DzBatKUVDtSssK/gYRiCI&#10;E6sLzhScfteDLxDOI2ssLZOCOzlYzLudGcba3vhAzdFnIkDYxagg976KpXRJTgbd0FbEwUttbdAH&#10;WWdS13gLcFPKURRNpMGCw0KOFS1zSi7Hq1GQpuX+rzHb1fRzMn2cz+nucDmRUv1e+/MNwlPr3+H/&#10;9kYrGI3h9SX8ADl/AgAA//8DAFBLAQItABQABgAIAAAAIQDb4fbL7gAAAIUBAAATAAAAAAAAAAAA&#10;AAAAAAAAAABbQ29udGVudF9UeXBlc10ueG1sUEsBAi0AFAAGAAgAAAAhAFr0LFu/AAAAFQEAAAsA&#10;AAAAAAAAAAAAAAAAHwEAAF9yZWxzLy5yZWxzUEsBAi0AFAAGAAgAAAAhAKDsHpHEAAAA2wAAAA8A&#10;AAAAAAAAAAAAAAAABwIAAGRycy9kb3ducmV2LnhtbFBLBQYAAAAAAwADALcAAAD4AgAAAAA=&#10;">
                  <v:imagedata r:id="rId25" o:title=""/>
                </v:shape>
                <v:shape id="Arrow: Down 11" o:spid="_x0000_s1036" type="#_x0000_t67" style="position:absolute;left:29375;top:3982;width:1890;height:49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7lOxAAAANsAAAAPAAAAZHJzL2Rvd25yZXYueG1sRI9Ba8JA&#10;FITvhf6H5RV6Kbqph1Ciq4hQKBRaG714e2af2WD2bcjbmthf3xUKPQ4z8w2zWI2+VRfqpQls4Hma&#10;gSKugm24NrDfvU5eQElEttgGJgNXElgt7+8WWNgw8BddylirBGEp0ICLsSu0lsqRR5mGjjh5p9B7&#10;jEn2tbY9DgnuWz3Lslx7bDgtOOxo46g6l9/ewKY62kMZn/KzvP8MdP2Qz60TYx4fxvUcVKQx/of/&#10;2m/WwCyH25f0A/TyFwAA//8DAFBLAQItABQABgAIAAAAIQDb4fbL7gAAAIUBAAATAAAAAAAAAAAA&#10;AAAAAAAAAABbQ29udGVudF9UeXBlc10ueG1sUEsBAi0AFAAGAAgAAAAhAFr0LFu/AAAAFQEAAAsA&#10;AAAAAAAAAAAAAAAAHwEAAF9yZWxzLy5yZWxzUEsBAi0AFAAGAAgAAAAhAEQDuU7EAAAA2wAAAA8A&#10;AAAAAAAAAAAAAAAABwIAAGRycy9kb3ducmV2LnhtbFBLBQYAAAAAAwADALcAAAD4AgAAAAA=&#10;" adj="17447" fillcolor="#2a20e8" strokecolor="#2a20e8" strokeweight="1pt"/>
                <v:shape id="Arrow: Down 11" o:spid="_x0000_s1037" type="#_x0000_t67" style="position:absolute;left:13958;top:3982;width:1890;height:49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zVxQAAANsAAAAPAAAAZHJzL2Rvd25yZXYueG1sRI9Ba8JA&#10;FITvhf6H5RW8FN3Ugy3RVYpQKAjWpr309sw+s8Hs25C3mthf7xYKHoeZ+YZZrAbfqDN1Ugc28DTJ&#10;QBGXwdZcGfj+ehu/gJKIbLEJTAYuJLBa3t8tMLeh5086F7FSCcKSowEXY5trLaUjjzIJLXHyDqHz&#10;GJPsKm077BPcN3qaZTPtsea04LCltaPyWJy8gXW5tz9FfJwdZfPb02UrHzsnxowehtc5qEhDvIX/&#10;2+/WwPQZ/r6kH6CXVwAAAP//AwBQSwECLQAUAAYACAAAACEA2+H2y+4AAACFAQAAEwAAAAAAAAAA&#10;AAAAAAAAAAAAW0NvbnRlbnRfVHlwZXNdLnhtbFBLAQItABQABgAIAAAAIQBa9CxbvwAAABUBAAAL&#10;AAAAAAAAAAAAAAAAAB8BAABfcmVscy8ucmVsc1BLAQItABQABgAIAAAAIQArTxzVxQAAANsAAAAP&#10;AAAAAAAAAAAAAAAAAAcCAABkcnMvZG93bnJldi54bWxQSwUGAAAAAAMAAwC3AAAA+QIAAAAA&#10;" adj="17447" fillcolor="#2a20e8" strokecolor="#2a20e8" strokeweight="1pt"/>
              </v:group>
            </w:pict>
          </mc:Fallback>
        </mc:AlternateContent>
      </w:r>
    </w:p>
    <w:p w14:paraId="17B8A3F0" w14:textId="6E98A3C4" w:rsidR="00B15639" w:rsidRPr="001C3455" w:rsidRDefault="00B15639" w:rsidP="00B15639">
      <w:pPr>
        <w:pStyle w:val="ListParagraph"/>
      </w:pPr>
    </w:p>
    <w:p w14:paraId="2175D9DF" w14:textId="545B4002" w:rsidR="00B15639" w:rsidRPr="001C3455" w:rsidRDefault="00B15639" w:rsidP="00B15639">
      <w:pPr>
        <w:pStyle w:val="ListParagraph"/>
      </w:pPr>
    </w:p>
    <w:p w14:paraId="413415E1" w14:textId="13B4B0DF" w:rsidR="00B15639" w:rsidRPr="001C3455" w:rsidRDefault="00B15639" w:rsidP="00B15639">
      <w:pPr>
        <w:pStyle w:val="ListParagraph"/>
      </w:pPr>
    </w:p>
    <w:p w14:paraId="063838BA" w14:textId="311E8B94" w:rsidR="00B15639" w:rsidRPr="001C3455" w:rsidRDefault="00B15639" w:rsidP="00B15639">
      <w:pPr>
        <w:pStyle w:val="ListParagraph"/>
      </w:pPr>
    </w:p>
    <w:p w14:paraId="35E4DED5" w14:textId="33E4019F" w:rsidR="00B15639" w:rsidRPr="001C3455" w:rsidRDefault="00B15639" w:rsidP="00B15639">
      <w:pPr>
        <w:pStyle w:val="ListParagraph"/>
      </w:pPr>
    </w:p>
    <w:p w14:paraId="2845721D" w14:textId="1D29301C" w:rsidR="00B15639" w:rsidRPr="001C3455" w:rsidRDefault="00B15639" w:rsidP="00B15639">
      <w:pPr>
        <w:pStyle w:val="ListParagraph"/>
      </w:pPr>
    </w:p>
    <w:p w14:paraId="1903B9FA" w14:textId="1CA876DD" w:rsidR="00B15639" w:rsidRPr="001C3455" w:rsidRDefault="00B15639" w:rsidP="0080657B">
      <w:pPr>
        <w:pStyle w:val="ListParagraph"/>
      </w:pPr>
    </w:p>
    <w:p w14:paraId="48AE2944" w14:textId="77777777" w:rsidR="00D2286E" w:rsidRPr="001C3455" w:rsidRDefault="00D2286E" w:rsidP="0080657B">
      <w:pPr>
        <w:pStyle w:val="ListParagraph"/>
      </w:pPr>
    </w:p>
    <w:p w14:paraId="358146C5" w14:textId="4B322B75" w:rsidR="00B15639" w:rsidRPr="001C3455" w:rsidRDefault="00B627C4" w:rsidP="00B627C4">
      <w:pPr>
        <w:pStyle w:val="Heading3"/>
      </w:pPr>
      <w:bookmarkStart w:id="9" w:name="_Toc31209221"/>
      <w:r w:rsidRPr="001C3455">
        <w:t>Upstream</w:t>
      </w:r>
      <w:bookmarkEnd w:id="9"/>
    </w:p>
    <w:p w14:paraId="1F42D09F" w14:textId="3994EDCC" w:rsidR="00B627C4" w:rsidRPr="001C3455" w:rsidRDefault="00B627C4" w:rsidP="00C00C9B"/>
    <w:p w14:paraId="2173889F" w14:textId="7A2250D4" w:rsidR="00641AD5" w:rsidRPr="001C3455" w:rsidRDefault="00641AD5" w:rsidP="00C00C9B">
      <w:r w:rsidRPr="001C3455">
        <w:t>To go back we can use either the home or the back buttons of epi-info tool bar</w:t>
      </w:r>
    </w:p>
    <w:p w14:paraId="0B43E3C0" w14:textId="77777777" w:rsidR="00641AD5" w:rsidRPr="001C3455" w:rsidRDefault="00641AD5" w:rsidP="00641AD5">
      <w:pPr>
        <w:pStyle w:val="ListParagraph"/>
        <w:numPr>
          <w:ilvl w:val="0"/>
          <w:numId w:val="26"/>
        </w:numPr>
        <w:rPr>
          <w:b/>
          <w:bCs/>
        </w:rPr>
      </w:pPr>
      <w:r w:rsidRPr="001C3455">
        <w:rPr>
          <w:b/>
          <w:bCs/>
        </w:rPr>
        <w:t xml:space="preserve">Home: </w:t>
      </w:r>
      <w:r w:rsidRPr="001C3455">
        <w:t>move you back to the main page</w:t>
      </w:r>
      <w:r w:rsidRPr="001C3455">
        <w:rPr>
          <w:b/>
          <w:bCs/>
        </w:rPr>
        <w:t xml:space="preserve"> </w:t>
      </w:r>
    </w:p>
    <w:p w14:paraId="4684EF8D" w14:textId="77777777" w:rsidR="00641AD5" w:rsidRPr="001C3455" w:rsidRDefault="00641AD5" w:rsidP="00641AD5">
      <w:pPr>
        <w:pStyle w:val="ListParagraph"/>
      </w:pPr>
    </w:p>
    <w:p w14:paraId="1183E063" w14:textId="6C6CB3DA" w:rsidR="00641AD5" w:rsidRPr="001C3455" w:rsidRDefault="00641AD5" w:rsidP="00641AD5">
      <w:pPr>
        <w:pStyle w:val="ListParagraph"/>
        <w:numPr>
          <w:ilvl w:val="0"/>
          <w:numId w:val="26"/>
        </w:numPr>
      </w:pPr>
      <w:r w:rsidRPr="001C3455">
        <w:rPr>
          <w:b/>
          <w:bCs/>
        </w:rPr>
        <w:t xml:space="preserve">Back: </w:t>
      </w:r>
      <w:r w:rsidRPr="001C3455">
        <w:t>move you back to the previous form, the main navigation path starts from the study&gt;trial&gt;group&gt;outcome(PIC), so for instance if we are in the outcome sheet and we want to go back to the group sheet we just click back.</w:t>
      </w:r>
    </w:p>
    <w:p w14:paraId="59DECB21" w14:textId="3DF823F4" w:rsidR="00C00C9B" w:rsidRPr="001C3455" w:rsidRDefault="00B15639" w:rsidP="00C00C9B">
      <w:r w:rsidRPr="001C3455">
        <w:rPr>
          <w:noProof/>
        </w:rPr>
        <w:drawing>
          <wp:anchor distT="0" distB="0" distL="114300" distR="114300" simplePos="0" relativeHeight="251587072" behindDoc="0" locked="0" layoutInCell="1" allowOverlap="1" wp14:anchorId="752BA035" wp14:editId="50CC396A">
            <wp:simplePos x="0" y="0"/>
            <wp:positionH relativeFrom="column">
              <wp:posOffset>-36195</wp:posOffset>
            </wp:positionH>
            <wp:positionV relativeFrom="paragraph">
              <wp:posOffset>21590</wp:posOffset>
            </wp:positionV>
            <wp:extent cx="5943600" cy="549254"/>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549254"/>
                    </a:xfrm>
                    <a:prstGeom prst="rect">
                      <a:avLst/>
                    </a:prstGeom>
                  </pic:spPr>
                </pic:pic>
              </a:graphicData>
            </a:graphic>
          </wp:anchor>
        </w:drawing>
      </w:r>
    </w:p>
    <w:p w14:paraId="1AEE17B4" w14:textId="11239B51" w:rsidR="00C00C9B" w:rsidRPr="001C3455" w:rsidRDefault="00C00C9B" w:rsidP="00C00C9B"/>
    <w:p w14:paraId="7474D03B" w14:textId="74006389" w:rsidR="00641AD5" w:rsidRPr="001C3455" w:rsidRDefault="00641AD5" w:rsidP="00641AD5">
      <w:pPr>
        <w:jc w:val="center"/>
        <w:rPr>
          <w:b/>
          <w:bCs/>
        </w:rPr>
      </w:pPr>
      <w:r w:rsidRPr="001C3455">
        <w:rPr>
          <w:b/>
          <w:bCs/>
        </w:rPr>
        <w:t>Figure: Epi-info tool bar has many helpful and important buttons</w:t>
      </w:r>
    </w:p>
    <w:p w14:paraId="54AD3B34" w14:textId="2DF1BA91" w:rsidR="00641AD5" w:rsidRPr="001C3455" w:rsidRDefault="00641AD5" w:rsidP="00641AD5">
      <w:pPr>
        <w:pStyle w:val="Heading3"/>
      </w:pPr>
      <w:bookmarkStart w:id="10" w:name="_Toc31209222"/>
      <w:r w:rsidRPr="001C3455">
        <w:lastRenderedPageBreak/>
        <w:t>Expo (Exposing) variables (Read only i.e. for the purpose of display only)</w:t>
      </w:r>
      <w:bookmarkEnd w:id="10"/>
    </w:p>
    <w:p w14:paraId="3CB6E83F" w14:textId="5DAD1937" w:rsidR="00641AD5" w:rsidRPr="001C3455" w:rsidRDefault="00641AD5" w:rsidP="00641AD5">
      <w:r w:rsidRPr="001C3455">
        <w:t xml:space="preserve">While we move from 1 sheet to another, we need to keep track of the study, trial, group and the outcome where we are. Therefore, in the </w:t>
      </w:r>
      <w:r w:rsidRPr="001C3455">
        <w:rPr>
          <w:b/>
          <w:bCs/>
        </w:rPr>
        <w:t>top left corner</w:t>
      </w:r>
      <w:r w:rsidRPr="001C3455">
        <w:t xml:space="preserve"> of each sheet there is a gray box which shows the Study/group we are in. </w:t>
      </w:r>
    </w:p>
    <w:p w14:paraId="4FF8829E" w14:textId="77777777" w:rsidR="00641AD5" w:rsidRPr="001C3455" w:rsidRDefault="00641AD5" w:rsidP="00641AD5">
      <w:r w:rsidRPr="001C3455">
        <w:rPr>
          <w:noProof/>
        </w:rPr>
        <w:drawing>
          <wp:anchor distT="0" distB="0" distL="114300" distR="114300" simplePos="0" relativeHeight="251753984" behindDoc="0" locked="0" layoutInCell="1" allowOverlap="1" wp14:anchorId="00780E38" wp14:editId="18C63251">
            <wp:simplePos x="0" y="0"/>
            <wp:positionH relativeFrom="column">
              <wp:posOffset>3826366</wp:posOffset>
            </wp:positionH>
            <wp:positionV relativeFrom="paragraph">
              <wp:posOffset>45510</wp:posOffset>
            </wp:positionV>
            <wp:extent cx="1645920" cy="640080"/>
            <wp:effectExtent l="0" t="0" r="0" b="762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45920" cy="640080"/>
                    </a:xfrm>
                    <a:prstGeom prst="rect">
                      <a:avLst/>
                    </a:prstGeom>
                  </pic:spPr>
                </pic:pic>
              </a:graphicData>
            </a:graphic>
            <wp14:sizeRelH relativeFrom="margin">
              <wp14:pctWidth>0</wp14:pctWidth>
            </wp14:sizeRelH>
            <wp14:sizeRelV relativeFrom="margin">
              <wp14:pctHeight>0</wp14:pctHeight>
            </wp14:sizeRelV>
          </wp:anchor>
        </w:drawing>
      </w:r>
      <w:r w:rsidRPr="001C3455">
        <w:rPr>
          <w:noProof/>
        </w:rPr>
        <w:drawing>
          <wp:anchor distT="0" distB="0" distL="114300" distR="114300" simplePos="0" relativeHeight="251752960" behindDoc="0" locked="0" layoutInCell="1" allowOverlap="1" wp14:anchorId="06851B35" wp14:editId="3B716DB3">
            <wp:simplePos x="0" y="0"/>
            <wp:positionH relativeFrom="column">
              <wp:posOffset>291710</wp:posOffset>
            </wp:positionH>
            <wp:positionV relativeFrom="paragraph">
              <wp:posOffset>54610</wp:posOffset>
            </wp:positionV>
            <wp:extent cx="1645920" cy="640080"/>
            <wp:effectExtent l="0" t="0" r="0" b="762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45920" cy="640080"/>
                    </a:xfrm>
                    <a:prstGeom prst="rect">
                      <a:avLst/>
                    </a:prstGeom>
                  </pic:spPr>
                </pic:pic>
              </a:graphicData>
            </a:graphic>
            <wp14:sizeRelH relativeFrom="margin">
              <wp14:pctWidth>0</wp14:pctWidth>
            </wp14:sizeRelH>
            <wp14:sizeRelV relativeFrom="margin">
              <wp14:pctHeight>0</wp14:pctHeight>
            </wp14:sizeRelV>
          </wp:anchor>
        </w:drawing>
      </w:r>
      <w:r w:rsidRPr="001C3455">
        <w:rPr>
          <w:noProof/>
        </w:rPr>
        <w:drawing>
          <wp:anchor distT="0" distB="0" distL="114300" distR="114300" simplePos="0" relativeHeight="251751936" behindDoc="0" locked="0" layoutInCell="1" allowOverlap="1" wp14:anchorId="098A3905" wp14:editId="16BA2D77">
            <wp:simplePos x="0" y="0"/>
            <wp:positionH relativeFrom="column">
              <wp:posOffset>2045642</wp:posOffset>
            </wp:positionH>
            <wp:positionV relativeFrom="paragraph">
              <wp:posOffset>71330</wp:posOffset>
            </wp:positionV>
            <wp:extent cx="1645920" cy="640080"/>
            <wp:effectExtent l="0" t="0" r="0" b="762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5555" r="3221"/>
                    <a:stretch/>
                  </pic:blipFill>
                  <pic:spPr bwMode="auto">
                    <a:xfrm>
                      <a:off x="0" y="0"/>
                      <a:ext cx="164592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7B70D" w14:textId="77777777" w:rsidR="00641AD5" w:rsidRPr="001C3455" w:rsidRDefault="00641AD5" w:rsidP="00641AD5"/>
    <w:p w14:paraId="21F6246C" w14:textId="77777777" w:rsidR="00641AD5" w:rsidRPr="001C3455" w:rsidRDefault="00641AD5" w:rsidP="00641AD5">
      <w:pPr>
        <w:pStyle w:val="ListParagraph"/>
      </w:pPr>
    </w:p>
    <w:p w14:paraId="169E1B4E" w14:textId="1B73A71D" w:rsidR="002511D7" w:rsidRPr="001C3455" w:rsidRDefault="002511D7" w:rsidP="0080657B">
      <w:pPr>
        <w:pStyle w:val="ListParagraph"/>
      </w:pPr>
    </w:p>
    <w:p w14:paraId="7AEB76DC" w14:textId="0F19AE19" w:rsidR="00D2286E" w:rsidRPr="001C3455" w:rsidRDefault="00641AD5" w:rsidP="00D2286E">
      <w:pPr>
        <w:pStyle w:val="Heading2"/>
        <w:rPr>
          <w:color w:val="auto"/>
        </w:rPr>
      </w:pPr>
      <w:bookmarkStart w:id="11" w:name="_Toc31209223"/>
      <w:r w:rsidRPr="001C3455">
        <w:rPr>
          <w:color w:val="auto"/>
        </w:rPr>
        <w:t>Creating new records and n</w:t>
      </w:r>
      <w:r w:rsidR="00D2286E" w:rsidRPr="001C3455">
        <w:rPr>
          <w:color w:val="auto"/>
        </w:rPr>
        <w:t>avigation between entered records</w:t>
      </w:r>
      <w:r w:rsidRPr="001C3455">
        <w:rPr>
          <w:color w:val="auto"/>
        </w:rPr>
        <w:t xml:space="preserve"> (within forms)</w:t>
      </w:r>
      <w:bookmarkEnd w:id="11"/>
    </w:p>
    <w:p w14:paraId="363BC677" w14:textId="77777777" w:rsidR="00D2286E" w:rsidRPr="001C3455" w:rsidRDefault="00D2286E" w:rsidP="00D2286E">
      <w:pPr>
        <w:pStyle w:val="ListParagraph"/>
      </w:pPr>
    </w:p>
    <w:p w14:paraId="60B79F4D" w14:textId="77777777" w:rsidR="00641AD5" w:rsidRPr="001C3455" w:rsidRDefault="00641AD5" w:rsidP="00641AD5">
      <w:pPr>
        <w:pStyle w:val="ListParagraph"/>
        <w:numPr>
          <w:ilvl w:val="0"/>
          <w:numId w:val="24"/>
        </w:numPr>
        <w:rPr>
          <w:b/>
          <w:bCs/>
        </w:rPr>
      </w:pPr>
      <w:r w:rsidRPr="001C3455">
        <w:rPr>
          <w:b/>
          <w:bCs/>
        </w:rPr>
        <w:t xml:space="preserve">New record: </w:t>
      </w:r>
      <w:r w:rsidRPr="001C3455">
        <w:t>to create and add new records so you add more trials, groups. For the outcomes (PIC), new record allow you to add new entry for the outcome which may be due that the outcome was reported at more than 1 time point or if the outcome was reported in both quarter and cow units.</w:t>
      </w:r>
    </w:p>
    <w:p w14:paraId="3581F1A1" w14:textId="77777777" w:rsidR="00641AD5" w:rsidRPr="001C3455" w:rsidRDefault="00641AD5" w:rsidP="00641AD5">
      <w:pPr>
        <w:pStyle w:val="ListParagraph"/>
        <w:numPr>
          <w:ilvl w:val="0"/>
          <w:numId w:val="24"/>
        </w:numPr>
        <w:rPr>
          <w:b/>
          <w:bCs/>
        </w:rPr>
      </w:pPr>
      <w:r w:rsidRPr="001C3455">
        <w:rPr>
          <w:b/>
          <w:bCs/>
        </w:rPr>
        <w:t>Save (</w:t>
      </w:r>
      <w:proofErr w:type="spellStart"/>
      <w:r w:rsidRPr="001C3455">
        <w:rPr>
          <w:b/>
          <w:bCs/>
        </w:rPr>
        <w:t>Ctrl+S</w:t>
      </w:r>
      <w:proofErr w:type="spellEnd"/>
      <w:r w:rsidRPr="001C3455">
        <w:rPr>
          <w:b/>
          <w:bCs/>
        </w:rPr>
        <w:t>):</w:t>
      </w:r>
      <w:r w:rsidRPr="001C3455">
        <w:t xml:space="preserve"> to save your entries before moving to the next form</w:t>
      </w:r>
      <w:r w:rsidRPr="001C3455">
        <w:rPr>
          <w:b/>
          <w:bCs/>
        </w:rPr>
        <w:t xml:space="preserve"> </w:t>
      </w:r>
    </w:p>
    <w:p w14:paraId="6FBDD595" w14:textId="77777777" w:rsidR="00641AD5" w:rsidRPr="001C3455" w:rsidRDefault="00641AD5" w:rsidP="00641AD5">
      <w:pPr>
        <w:pStyle w:val="ListParagraph"/>
        <w:rPr>
          <w:b/>
          <w:bCs/>
        </w:rPr>
      </w:pPr>
    </w:p>
    <w:p w14:paraId="2E39967A" w14:textId="77777777" w:rsidR="00D2286E" w:rsidRPr="001C3455" w:rsidRDefault="00D2286E" w:rsidP="00D2286E">
      <w:pPr>
        <w:pStyle w:val="ListParagraph"/>
      </w:pPr>
      <w:r w:rsidRPr="001C3455">
        <w:rPr>
          <w:noProof/>
        </w:rPr>
        <w:drawing>
          <wp:anchor distT="0" distB="0" distL="114300" distR="114300" simplePos="0" relativeHeight="251749888" behindDoc="0" locked="0" layoutInCell="1" allowOverlap="1" wp14:anchorId="695CAED4" wp14:editId="45C3661C">
            <wp:simplePos x="0" y="0"/>
            <wp:positionH relativeFrom="column">
              <wp:posOffset>1310639</wp:posOffset>
            </wp:positionH>
            <wp:positionV relativeFrom="paragraph">
              <wp:posOffset>114300</wp:posOffset>
            </wp:positionV>
            <wp:extent cx="3452291" cy="15773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54852" cy="1578510"/>
                    </a:xfrm>
                    <a:prstGeom prst="rect">
                      <a:avLst/>
                    </a:prstGeom>
                  </pic:spPr>
                </pic:pic>
              </a:graphicData>
            </a:graphic>
            <wp14:sizeRelH relativeFrom="margin">
              <wp14:pctWidth>0</wp14:pctWidth>
            </wp14:sizeRelH>
            <wp14:sizeRelV relativeFrom="margin">
              <wp14:pctHeight>0</wp14:pctHeight>
            </wp14:sizeRelV>
          </wp:anchor>
        </w:drawing>
      </w:r>
    </w:p>
    <w:p w14:paraId="724E9897" w14:textId="7AD7DADE" w:rsidR="00D2286E" w:rsidRPr="001C3455" w:rsidRDefault="001D41E8" w:rsidP="00D2286E">
      <w:pPr>
        <w:pStyle w:val="ListParagraph"/>
      </w:pPr>
      <w:r w:rsidRPr="001C3455">
        <w:rPr>
          <w:noProof/>
        </w:rPr>
        <mc:AlternateContent>
          <mc:Choice Requires="wps">
            <w:drawing>
              <wp:anchor distT="0" distB="0" distL="114300" distR="114300" simplePos="0" relativeHeight="251755008" behindDoc="0" locked="0" layoutInCell="1" allowOverlap="1" wp14:anchorId="45F47521" wp14:editId="1FF273C2">
                <wp:simplePos x="0" y="0"/>
                <wp:positionH relativeFrom="column">
                  <wp:posOffset>2551814</wp:posOffset>
                </wp:positionH>
                <wp:positionV relativeFrom="paragraph">
                  <wp:posOffset>39001</wp:posOffset>
                </wp:positionV>
                <wp:extent cx="946298" cy="233916"/>
                <wp:effectExtent l="0" t="0" r="25400" b="13970"/>
                <wp:wrapNone/>
                <wp:docPr id="17" name="Oval 17"/>
                <wp:cNvGraphicFramePr/>
                <a:graphic xmlns:a="http://schemas.openxmlformats.org/drawingml/2006/main">
                  <a:graphicData uri="http://schemas.microsoft.com/office/word/2010/wordprocessingShape">
                    <wps:wsp>
                      <wps:cNvSpPr/>
                      <wps:spPr>
                        <a:xfrm>
                          <a:off x="0" y="0"/>
                          <a:ext cx="946298" cy="233916"/>
                        </a:xfrm>
                        <a:prstGeom prst="ellipse">
                          <a:avLst/>
                        </a:prstGeom>
                        <a:noFill/>
                        <a:ln>
                          <a:solidFill>
                            <a:srgbClr val="0041C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C4A246" id="Oval 17" o:spid="_x0000_s1026" style="position:absolute;margin-left:200.95pt;margin-top:3.05pt;width:74.5pt;height:18.4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aolwIAAIQFAAAOAAAAZHJzL2Uyb0RvYy54bWysVMFu2zAMvQ/YPwi6r7bTtFuMOkWQosOA&#10;oi3WDj0rshQbkEVNUuJkXz9Kst1gLXYYloMiiuQjH03y6vrQKbIX1rWgK1qc5ZQIzaFu9baiP55v&#10;P32hxHmma6ZAi4oehaPXy48frnpTihk0oGphCYJoV/amoo33pswyxxvRMXcGRmhUSrAd8yjabVZb&#10;1iN6p7JZnl9mPdjaWODCOXy9SUq6jPhSCu4fpHTCE1VRzM3H08ZzE85secXKrWWmafmQBvuHLDrW&#10;agw6Qd0wz8jOtm+gupZbcCD9GYcuAylbLiIHZFPkf7B5apgRkQsWx5mpTO7/wfL7/aMlbY3f7jMl&#10;mnX4jR72TBEUsTa9cSWaPJlHO0gOr4HoQdou/CMFcoj1PE71FAdPOD4u5pezBTYAR9Xs/HxRXAbM&#10;7NXZWOe/CuhIuFRUKNUaFxizku3vnE/Wo1V41nDbKoXvrFQ6nA5UW4e3KNjtZq0sQQKYTD4v1vMh&#10;4okZxg+uWeCW2MSbPyqRYL8LiRXB/Gcxk9iLYoJlnAvti6RqWC1StIscf2Ow0L3BI5JVGgEDssQs&#10;J+wBYLRMICN24j3YB1cRW3lyzv+WWHKePGJk0H5y7loN9j0AhayGyMl+LFIqTajSBuoj9ouFNEjO&#10;8NsWP90dc/6RWZwcnDHcBv4BD6mgrygMN0oasL/eew/22NCopaTHSayo+7ljVlCivmls9UUxn4fR&#10;jcL84vMMBXuq2Zxq9K5bA379AveO4fEa7L0ar9JC94JLYxWiooppjrEryr0dhbVPGwLXDherVTTD&#10;cTXM3+knwwN4qGroy+fDC7Nm6F+PjX8P49S+6eFkGzw1rHYeZBsb/LWuQ71x1GPjDGsp7JJTOVq9&#10;Ls/lbwAAAP//AwBQSwMEFAAGAAgAAAAhAGkzQ6PbAAAACAEAAA8AAABkcnMvZG93bnJldi54bWxM&#10;j8FOwzAQRO9I/IO1SNyonaaNaIhTQaVeuLUgcd3EbhLVXkex24a/ZznBcTSjt2+r7eyduNopDoE0&#10;ZAsFwlIbzECdhs+P/dMziJiQDLpAVsO3jbCt7+8qLE240cFej6kTDKFYooY+pbGUMra99RgXYbTE&#10;3SlMHhPHqZNmwhvDvZNLpQrpcSC+0ONod71tz8eL17Dan/Lmi87k5sOqyXPEt/ddofXjw/z6AiLZ&#10;Of2N4Vef1aFmpyZcyEThmKGyDU81FBkI7tdrxbnhYrkBWVfy/wP1DwAAAP//AwBQSwECLQAUAAYA&#10;CAAAACEAtoM4kv4AAADhAQAAEwAAAAAAAAAAAAAAAAAAAAAAW0NvbnRlbnRfVHlwZXNdLnhtbFBL&#10;AQItABQABgAIAAAAIQA4/SH/1gAAAJQBAAALAAAAAAAAAAAAAAAAAC8BAABfcmVscy8ucmVsc1BL&#10;AQItABQABgAIAAAAIQDmBlaolwIAAIQFAAAOAAAAAAAAAAAAAAAAAC4CAABkcnMvZTJvRG9jLnht&#10;bFBLAQItABQABgAIAAAAIQBpM0Oj2wAAAAgBAAAPAAAAAAAAAAAAAAAAAPEEAABkcnMvZG93bnJl&#10;di54bWxQSwUGAAAAAAQABADzAAAA+QUAAAAA&#10;" filled="f" strokecolor="#0041c4" strokeweight="2pt"/>
            </w:pict>
          </mc:Fallback>
        </mc:AlternateContent>
      </w:r>
    </w:p>
    <w:p w14:paraId="4C40C3A1" w14:textId="77777777" w:rsidR="00D2286E" w:rsidRPr="001C3455" w:rsidRDefault="00D2286E" w:rsidP="00D2286E">
      <w:pPr>
        <w:pStyle w:val="ListParagraph"/>
      </w:pPr>
    </w:p>
    <w:p w14:paraId="6B9DCB2E" w14:textId="77777777" w:rsidR="00D2286E" w:rsidRPr="001C3455" w:rsidRDefault="00D2286E" w:rsidP="00D2286E">
      <w:pPr>
        <w:pStyle w:val="ListParagraph"/>
      </w:pPr>
    </w:p>
    <w:p w14:paraId="1F889FCB" w14:textId="77777777" w:rsidR="00D2286E" w:rsidRPr="001C3455" w:rsidRDefault="00D2286E" w:rsidP="00D2286E">
      <w:pPr>
        <w:pStyle w:val="ListParagraph"/>
      </w:pPr>
    </w:p>
    <w:p w14:paraId="576700CB" w14:textId="77777777" w:rsidR="00D2286E" w:rsidRPr="001C3455" w:rsidRDefault="00D2286E" w:rsidP="00D2286E">
      <w:pPr>
        <w:pStyle w:val="ListParagraph"/>
      </w:pPr>
    </w:p>
    <w:p w14:paraId="2596419E" w14:textId="77777777" w:rsidR="00D2286E" w:rsidRPr="001C3455" w:rsidRDefault="00D2286E" w:rsidP="00D2286E">
      <w:pPr>
        <w:pStyle w:val="ListParagraph"/>
      </w:pPr>
    </w:p>
    <w:p w14:paraId="4E870171" w14:textId="154E22C7" w:rsidR="00D2286E" w:rsidRPr="001C3455" w:rsidRDefault="00D2286E" w:rsidP="00D2286E">
      <w:pPr>
        <w:pStyle w:val="ListParagraph"/>
      </w:pPr>
    </w:p>
    <w:p w14:paraId="7198F592" w14:textId="77777777" w:rsidR="00E7525A" w:rsidRPr="001C3455" w:rsidRDefault="00E7525A" w:rsidP="00D2286E">
      <w:pPr>
        <w:pStyle w:val="ListParagraph"/>
      </w:pPr>
    </w:p>
    <w:p w14:paraId="2C4F2CC9" w14:textId="77777777" w:rsidR="00D2286E" w:rsidRPr="001C3455" w:rsidRDefault="00D2286E" w:rsidP="00D2286E">
      <w:pPr>
        <w:pStyle w:val="ListParagraph"/>
        <w:numPr>
          <w:ilvl w:val="0"/>
          <w:numId w:val="24"/>
        </w:numPr>
      </w:pPr>
      <w:r w:rsidRPr="001C3455">
        <w:rPr>
          <w:b/>
          <w:bCs/>
        </w:rPr>
        <w:t>Counter in the blue oval</w:t>
      </w:r>
      <w:r w:rsidRPr="001C3455">
        <w:t>: using Save+ New record we can keep entering new entries but we need to keep watching the of the number of the new entries for instance if a study has only 2 groups we don’t need to go beyond 2.</w:t>
      </w:r>
    </w:p>
    <w:p w14:paraId="0327EEA2" w14:textId="1411D49C" w:rsidR="00BF4F04" w:rsidRPr="001C3455" w:rsidRDefault="00D2286E" w:rsidP="00641AD5">
      <w:pPr>
        <w:pStyle w:val="ListParagraph"/>
        <w:numPr>
          <w:ilvl w:val="0"/>
          <w:numId w:val="24"/>
        </w:numPr>
      </w:pPr>
      <w:r w:rsidRPr="001C3455">
        <w:t>Right and left navigation arrows (red rectangle in the figure): allow to navigate between the entered records</w:t>
      </w:r>
    </w:p>
    <w:p w14:paraId="0B160DD0" w14:textId="77777777" w:rsidR="00E7525A" w:rsidRPr="001C3455" w:rsidRDefault="00E7525A" w:rsidP="00E7525A">
      <w:pPr>
        <w:pStyle w:val="ListParagraph"/>
      </w:pPr>
    </w:p>
    <w:p w14:paraId="7046DCEE" w14:textId="015971C5" w:rsidR="00134E19" w:rsidRPr="001C3455" w:rsidRDefault="00641AD5" w:rsidP="0080657B">
      <w:pPr>
        <w:pStyle w:val="ListParagraph"/>
        <w:rPr>
          <w:b/>
          <w:bCs/>
        </w:rPr>
      </w:pPr>
      <w:r w:rsidRPr="001C3455">
        <w:rPr>
          <w:b/>
          <w:bCs/>
        </w:rPr>
        <w:t>Other Epi-info tool bar buttons</w:t>
      </w:r>
    </w:p>
    <w:p w14:paraId="09E43EC9" w14:textId="5A4753A4" w:rsidR="00BE471F" w:rsidRPr="001C3455" w:rsidRDefault="00DB2DD5" w:rsidP="00641AD5">
      <w:pPr>
        <w:pStyle w:val="ListParagraph"/>
        <w:numPr>
          <w:ilvl w:val="0"/>
          <w:numId w:val="24"/>
        </w:numPr>
        <w:rPr>
          <w:b/>
          <w:bCs/>
        </w:rPr>
      </w:pPr>
      <w:r w:rsidRPr="001C3455">
        <w:rPr>
          <w:b/>
          <w:bCs/>
        </w:rPr>
        <w:t xml:space="preserve">Print and Find </w:t>
      </w:r>
      <w:r w:rsidRPr="001C3455">
        <w:t>we may not need to use that much</w:t>
      </w:r>
    </w:p>
    <w:p w14:paraId="7BB1F179" w14:textId="24E75C5A" w:rsidR="0032407D" w:rsidRPr="001C3455" w:rsidRDefault="0032076C" w:rsidP="00641AD5">
      <w:pPr>
        <w:pStyle w:val="ListParagraph"/>
        <w:numPr>
          <w:ilvl w:val="0"/>
          <w:numId w:val="24"/>
        </w:numPr>
        <w:rPr>
          <w:b/>
          <w:bCs/>
        </w:rPr>
      </w:pPr>
      <w:r w:rsidRPr="001C3455">
        <w:rPr>
          <w:b/>
          <w:bCs/>
        </w:rPr>
        <w:t xml:space="preserve">Delete: </w:t>
      </w:r>
      <w:r w:rsidRPr="001C3455">
        <w:t>delete the record</w:t>
      </w:r>
      <w:r w:rsidR="00DF3A40" w:rsidRPr="001C3455">
        <w:t xml:space="preserve">, the record would stay there but it would be </w:t>
      </w:r>
      <w:r w:rsidR="00B15639" w:rsidRPr="001C3455">
        <w:t>marked</w:t>
      </w:r>
      <w:r w:rsidR="00DF3A40" w:rsidRPr="001C3455">
        <w:t xml:space="preserve"> as deleted and wouldn’t get out when we export the data set</w:t>
      </w:r>
      <w:r w:rsidR="006E03C6" w:rsidRPr="001C3455">
        <w:t>s</w:t>
      </w:r>
    </w:p>
    <w:p w14:paraId="7489A7E3" w14:textId="5ACEA1C8" w:rsidR="0032407D" w:rsidRPr="001C3455" w:rsidRDefault="0032407D" w:rsidP="0032407D">
      <w:pPr>
        <w:pStyle w:val="ListParagraph"/>
        <w:numPr>
          <w:ilvl w:val="0"/>
          <w:numId w:val="26"/>
        </w:numPr>
      </w:pPr>
      <w:r w:rsidRPr="001C3455">
        <w:lastRenderedPageBreak/>
        <w:t>Note: because some variable are required to be entered sometimes so the form won’t allow you to go back without fillin</w:t>
      </w:r>
      <w:r w:rsidR="00641AD5" w:rsidRPr="001C3455">
        <w:t>g</w:t>
      </w:r>
      <w:r w:rsidRPr="001C3455">
        <w:t xml:space="preserve"> in some data, so in this situation you need to close the form without saving the record and reopen it again. For instance, if inadvertently we clicked on one of the outcomes  and we got in that outcome sheet so we can’t go back to the group sheet by clicking back</w:t>
      </w:r>
    </w:p>
    <w:p w14:paraId="5FFAB642" w14:textId="77777777" w:rsidR="0032407D" w:rsidRPr="001C3455" w:rsidRDefault="0032407D" w:rsidP="0032407D">
      <w:pPr>
        <w:pStyle w:val="ListParagraph"/>
      </w:pPr>
      <w:r w:rsidRPr="001C3455">
        <w:rPr>
          <w:noProof/>
        </w:rPr>
        <w:drawing>
          <wp:anchor distT="0" distB="0" distL="114300" distR="114300" simplePos="0" relativeHeight="251748864" behindDoc="0" locked="0" layoutInCell="1" allowOverlap="1" wp14:anchorId="59687084" wp14:editId="74310866">
            <wp:simplePos x="0" y="0"/>
            <wp:positionH relativeFrom="column">
              <wp:posOffset>1674495</wp:posOffset>
            </wp:positionH>
            <wp:positionV relativeFrom="paragraph">
              <wp:posOffset>4445</wp:posOffset>
            </wp:positionV>
            <wp:extent cx="3001108" cy="112694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1108" cy="1126946"/>
                    </a:xfrm>
                    <a:prstGeom prst="rect">
                      <a:avLst/>
                    </a:prstGeom>
                  </pic:spPr>
                </pic:pic>
              </a:graphicData>
            </a:graphic>
            <wp14:sizeRelH relativeFrom="margin">
              <wp14:pctWidth>0</wp14:pctWidth>
            </wp14:sizeRelH>
            <wp14:sizeRelV relativeFrom="margin">
              <wp14:pctHeight>0</wp14:pctHeight>
            </wp14:sizeRelV>
          </wp:anchor>
        </w:drawing>
      </w:r>
    </w:p>
    <w:p w14:paraId="302EF97D" w14:textId="77777777" w:rsidR="0032407D" w:rsidRPr="001C3455" w:rsidRDefault="0032407D" w:rsidP="0032407D">
      <w:pPr>
        <w:pStyle w:val="ListParagraph"/>
      </w:pPr>
    </w:p>
    <w:p w14:paraId="1525FF63" w14:textId="77777777" w:rsidR="0032407D" w:rsidRPr="001C3455" w:rsidRDefault="0032407D" w:rsidP="0032407D">
      <w:pPr>
        <w:pStyle w:val="ListParagraph"/>
      </w:pPr>
    </w:p>
    <w:p w14:paraId="6DC33DAC" w14:textId="77777777" w:rsidR="0032407D" w:rsidRPr="001C3455" w:rsidRDefault="0032407D" w:rsidP="0032407D">
      <w:pPr>
        <w:pStyle w:val="ListParagraph"/>
      </w:pPr>
    </w:p>
    <w:p w14:paraId="7621DEFA" w14:textId="77777777" w:rsidR="0032407D" w:rsidRPr="001C3455" w:rsidRDefault="0032407D" w:rsidP="0032407D">
      <w:pPr>
        <w:pStyle w:val="ListParagraph"/>
      </w:pPr>
    </w:p>
    <w:p w14:paraId="0C740174" w14:textId="77777777" w:rsidR="0032407D" w:rsidRPr="001C3455" w:rsidRDefault="0032407D" w:rsidP="0032407D">
      <w:pPr>
        <w:pStyle w:val="ListParagraph"/>
      </w:pPr>
    </w:p>
    <w:p w14:paraId="2337CE84" w14:textId="553DF9EC" w:rsidR="00B5743F" w:rsidRPr="001C3455" w:rsidRDefault="00B5743F" w:rsidP="0080657B">
      <w:pPr>
        <w:pStyle w:val="ListParagraph"/>
      </w:pPr>
    </w:p>
    <w:p w14:paraId="135A3E2C" w14:textId="0C447F75" w:rsidR="00134E19" w:rsidRPr="001C3455" w:rsidRDefault="00134E19" w:rsidP="0080657B">
      <w:pPr>
        <w:pStyle w:val="ListParagraph"/>
      </w:pPr>
    </w:p>
    <w:p w14:paraId="3ADA6B1E" w14:textId="39D0EF5A" w:rsidR="009B67F1" w:rsidRPr="001C3455" w:rsidRDefault="009B67F1" w:rsidP="0080657B">
      <w:pPr>
        <w:pStyle w:val="ListParagraph"/>
      </w:pPr>
    </w:p>
    <w:p w14:paraId="1F7B2065" w14:textId="51968E38" w:rsidR="009B67F1" w:rsidRPr="001C3455" w:rsidRDefault="009B67F1" w:rsidP="0080657B">
      <w:pPr>
        <w:pStyle w:val="ListParagraph"/>
      </w:pPr>
    </w:p>
    <w:p w14:paraId="17DAD7C8" w14:textId="4194DA8A" w:rsidR="009B67F1" w:rsidRPr="001C3455" w:rsidRDefault="009B67F1" w:rsidP="0080657B">
      <w:pPr>
        <w:pStyle w:val="ListParagraph"/>
      </w:pPr>
    </w:p>
    <w:p w14:paraId="0690B388" w14:textId="7844223F" w:rsidR="009B67F1" w:rsidRPr="001C3455" w:rsidRDefault="009B67F1" w:rsidP="0080657B">
      <w:pPr>
        <w:pStyle w:val="ListParagraph"/>
      </w:pPr>
    </w:p>
    <w:p w14:paraId="68E2D3C7" w14:textId="60E37419" w:rsidR="009B67F1" w:rsidRPr="001C3455" w:rsidRDefault="009B67F1" w:rsidP="0080657B">
      <w:pPr>
        <w:pStyle w:val="ListParagraph"/>
      </w:pPr>
    </w:p>
    <w:p w14:paraId="10E9D820" w14:textId="7614EC75" w:rsidR="009B67F1" w:rsidRPr="001C3455" w:rsidRDefault="009B67F1" w:rsidP="0080657B">
      <w:pPr>
        <w:pStyle w:val="ListParagraph"/>
      </w:pPr>
    </w:p>
    <w:p w14:paraId="1BC0447C" w14:textId="3A1005D0" w:rsidR="009B67F1" w:rsidRPr="001C3455" w:rsidRDefault="009B67F1" w:rsidP="0080657B">
      <w:pPr>
        <w:pStyle w:val="ListParagraph"/>
      </w:pPr>
    </w:p>
    <w:p w14:paraId="13BBE251" w14:textId="29E60A87" w:rsidR="009B67F1" w:rsidRPr="001C3455" w:rsidRDefault="009B67F1" w:rsidP="0080657B">
      <w:pPr>
        <w:pStyle w:val="ListParagraph"/>
      </w:pPr>
    </w:p>
    <w:p w14:paraId="792EB35B" w14:textId="2C0D834A" w:rsidR="009B67F1" w:rsidRPr="001C3455" w:rsidRDefault="009B67F1" w:rsidP="0080657B">
      <w:pPr>
        <w:pStyle w:val="ListParagraph"/>
      </w:pPr>
    </w:p>
    <w:p w14:paraId="1D727631" w14:textId="44214FFB" w:rsidR="00F2472E" w:rsidRPr="001C3455" w:rsidRDefault="00F2472E" w:rsidP="0080657B">
      <w:pPr>
        <w:pStyle w:val="ListParagraph"/>
      </w:pPr>
    </w:p>
    <w:p w14:paraId="4D063BEE" w14:textId="0335FAF2" w:rsidR="00641AD5" w:rsidRPr="001C3455" w:rsidRDefault="00641AD5" w:rsidP="0080657B">
      <w:pPr>
        <w:pStyle w:val="ListParagraph"/>
      </w:pPr>
    </w:p>
    <w:p w14:paraId="48E8D574" w14:textId="27519E2F" w:rsidR="00641AD5" w:rsidRPr="001C3455" w:rsidRDefault="00641AD5" w:rsidP="0080657B">
      <w:pPr>
        <w:pStyle w:val="ListParagraph"/>
      </w:pPr>
    </w:p>
    <w:p w14:paraId="012E2FCB" w14:textId="63EC337E" w:rsidR="00641AD5" w:rsidRPr="001C3455" w:rsidRDefault="00641AD5" w:rsidP="0080657B">
      <w:pPr>
        <w:pStyle w:val="ListParagraph"/>
      </w:pPr>
    </w:p>
    <w:p w14:paraId="7780642E" w14:textId="1390243C" w:rsidR="00641AD5" w:rsidRPr="001C3455" w:rsidRDefault="00641AD5" w:rsidP="0080657B">
      <w:pPr>
        <w:pStyle w:val="ListParagraph"/>
      </w:pPr>
    </w:p>
    <w:p w14:paraId="1BCADE73" w14:textId="50C4B4A6" w:rsidR="00641AD5" w:rsidRPr="001C3455" w:rsidRDefault="00641AD5" w:rsidP="0080657B">
      <w:pPr>
        <w:pStyle w:val="ListParagraph"/>
      </w:pPr>
    </w:p>
    <w:p w14:paraId="25531A19" w14:textId="77777777" w:rsidR="00641AD5" w:rsidRPr="001C3455" w:rsidRDefault="00641AD5" w:rsidP="0080657B">
      <w:pPr>
        <w:pStyle w:val="ListParagraph"/>
      </w:pPr>
    </w:p>
    <w:p w14:paraId="169EE7B7" w14:textId="44C8F6CF" w:rsidR="00F2472E" w:rsidRPr="001C3455" w:rsidRDefault="00F2472E" w:rsidP="0080657B">
      <w:pPr>
        <w:pStyle w:val="ListParagraph"/>
      </w:pPr>
    </w:p>
    <w:p w14:paraId="6CB13671" w14:textId="658285AF" w:rsidR="00F47347" w:rsidRPr="001C3455" w:rsidRDefault="00F47347" w:rsidP="0080657B">
      <w:pPr>
        <w:pStyle w:val="ListParagraph"/>
      </w:pPr>
    </w:p>
    <w:p w14:paraId="5B4F757F" w14:textId="125B6AB2" w:rsidR="00F47347" w:rsidRPr="001C3455" w:rsidRDefault="00F47347" w:rsidP="0080657B">
      <w:pPr>
        <w:pStyle w:val="ListParagraph"/>
      </w:pPr>
    </w:p>
    <w:p w14:paraId="5818F52C" w14:textId="50826FE7" w:rsidR="00F47347" w:rsidRPr="001C3455" w:rsidRDefault="00F47347" w:rsidP="0080657B">
      <w:pPr>
        <w:pStyle w:val="ListParagraph"/>
      </w:pPr>
    </w:p>
    <w:p w14:paraId="370BBF5E" w14:textId="58B959CE" w:rsidR="00F47347" w:rsidRPr="001C3455" w:rsidRDefault="00F47347" w:rsidP="0080657B">
      <w:pPr>
        <w:pStyle w:val="ListParagraph"/>
      </w:pPr>
    </w:p>
    <w:p w14:paraId="59B719D0" w14:textId="60662291" w:rsidR="00F47347" w:rsidRPr="001C3455" w:rsidRDefault="00F47347" w:rsidP="0080657B">
      <w:pPr>
        <w:pStyle w:val="ListParagraph"/>
      </w:pPr>
    </w:p>
    <w:p w14:paraId="494904FE" w14:textId="115168D5" w:rsidR="00F47347" w:rsidRPr="001C3455" w:rsidRDefault="00F47347" w:rsidP="0080657B">
      <w:pPr>
        <w:pStyle w:val="ListParagraph"/>
      </w:pPr>
    </w:p>
    <w:p w14:paraId="7B2F5DB6" w14:textId="77777777" w:rsidR="00F47347" w:rsidRPr="001C3455" w:rsidRDefault="00F47347" w:rsidP="0080657B">
      <w:pPr>
        <w:pStyle w:val="ListParagraph"/>
      </w:pPr>
    </w:p>
    <w:p w14:paraId="5C0BAF63" w14:textId="47544F2B" w:rsidR="00F2472E" w:rsidRPr="001C3455" w:rsidRDefault="00F2472E" w:rsidP="0080657B">
      <w:pPr>
        <w:pStyle w:val="ListParagraph"/>
      </w:pPr>
    </w:p>
    <w:p w14:paraId="086DF52C" w14:textId="77777777" w:rsidR="00F2472E" w:rsidRPr="001C3455" w:rsidRDefault="00F2472E" w:rsidP="0080657B">
      <w:pPr>
        <w:pStyle w:val="ListParagraph"/>
      </w:pPr>
    </w:p>
    <w:p w14:paraId="5A2EBFA7" w14:textId="77777777" w:rsidR="00C576AD" w:rsidRPr="001C3455" w:rsidRDefault="00C576AD" w:rsidP="0080657B">
      <w:pPr>
        <w:pStyle w:val="ListParagraph"/>
      </w:pPr>
    </w:p>
    <w:p w14:paraId="2123FE32" w14:textId="6969D44E" w:rsidR="0080657B" w:rsidRPr="001C3455" w:rsidRDefault="0080657B" w:rsidP="0080657B">
      <w:pPr>
        <w:pStyle w:val="Heading1"/>
        <w:rPr>
          <w:color w:val="auto"/>
        </w:rPr>
      </w:pPr>
      <w:bookmarkStart w:id="12" w:name="_Toc31209224"/>
      <w:r w:rsidRPr="001C3455">
        <w:rPr>
          <w:color w:val="auto"/>
        </w:rPr>
        <w:lastRenderedPageBreak/>
        <w:t>Filling in the forms</w:t>
      </w:r>
      <w:bookmarkEnd w:id="12"/>
    </w:p>
    <w:p w14:paraId="6516EBC0" w14:textId="0A05F210" w:rsidR="008222D4" w:rsidRPr="001C3455" w:rsidRDefault="008222D4" w:rsidP="0080657B">
      <w:pPr>
        <w:pStyle w:val="Heading2"/>
        <w:rPr>
          <w:color w:val="auto"/>
        </w:rPr>
      </w:pPr>
      <w:bookmarkStart w:id="13" w:name="_Toc31209225"/>
      <w:r w:rsidRPr="001C3455">
        <w:rPr>
          <w:color w:val="auto"/>
        </w:rPr>
        <w:t>Study sheet</w:t>
      </w:r>
      <w:r w:rsidR="00340B70" w:rsidRPr="001C3455">
        <w:rPr>
          <w:color w:val="auto"/>
        </w:rPr>
        <w:t xml:space="preserve"> (home page)</w:t>
      </w:r>
      <w:bookmarkEnd w:id="13"/>
    </w:p>
    <w:p w14:paraId="08D14DA0" w14:textId="21B8B578" w:rsidR="00DD4F3D" w:rsidRPr="001C3455" w:rsidRDefault="009B67F1" w:rsidP="009B67F1">
      <w:r w:rsidRPr="001C3455">
        <w:t xml:space="preserve">Study-level data are captured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4"/>
        <w:gridCol w:w="6936"/>
      </w:tblGrid>
      <w:tr w:rsidR="001C3455" w:rsidRPr="001C3455" w14:paraId="0FE29177" w14:textId="77777777" w:rsidTr="00F4757C">
        <w:trPr>
          <w:trHeight w:val="386"/>
        </w:trPr>
        <w:tc>
          <w:tcPr>
            <w:tcW w:w="2604" w:type="dxa"/>
            <w:noWrap/>
            <w:hideMark/>
          </w:tcPr>
          <w:p w14:paraId="6808E9A8" w14:textId="0F0B6AC2" w:rsidR="009C1EBB" w:rsidRPr="001C3455" w:rsidRDefault="009B67F1" w:rsidP="002F1FD4">
            <w:pPr>
              <w:spacing w:after="0"/>
            </w:pPr>
            <w:r w:rsidRPr="001C3455">
              <w:rPr>
                <w:b/>
                <w:bCs/>
              </w:rPr>
              <w:t>Fields</w:t>
            </w:r>
          </w:p>
        </w:tc>
        <w:tc>
          <w:tcPr>
            <w:tcW w:w="6936" w:type="dxa"/>
            <w:noWrap/>
            <w:hideMark/>
          </w:tcPr>
          <w:p w14:paraId="088FCE1B" w14:textId="77777777" w:rsidR="009C1EBB" w:rsidRPr="001C3455" w:rsidRDefault="009C1EBB" w:rsidP="002F1FD4">
            <w:pPr>
              <w:spacing w:after="0"/>
            </w:pPr>
            <w:r w:rsidRPr="001C3455">
              <w:t>Caption</w:t>
            </w:r>
          </w:p>
        </w:tc>
      </w:tr>
      <w:tr w:rsidR="001C3455" w:rsidRPr="001C3455" w14:paraId="0F72E9BC" w14:textId="77777777" w:rsidTr="00F4757C">
        <w:trPr>
          <w:trHeight w:val="501"/>
        </w:trPr>
        <w:tc>
          <w:tcPr>
            <w:tcW w:w="2604" w:type="dxa"/>
            <w:noWrap/>
            <w:hideMark/>
          </w:tcPr>
          <w:p w14:paraId="01F349CB" w14:textId="7DBABAD1" w:rsidR="009C1EBB" w:rsidRPr="001C3455" w:rsidRDefault="009C1EBB" w:rsidP="002F1FD4">
            <w:pPr>
              <w:spacing w:after="0"/>
            </w:pPr>
            <w:r w:rsidRPr="001C3455">
              <w:t>Study id</w:t>
            </w:r>
          </w:p>
        </w:tc>
        <w:tc>
          <w:tcPr>
            <w:tcW w:w="6936" w:type="dxa"/>
            <w:noWrap/>
            <w:hideMark/>
          </w:tcPr>
          <w:p w14:paraId="15F5BD7C" w14:textId="5A54E654" w:rsidR="009C1EBB" w:rsidRPr="001C3455" w:rsidRDefault="00E2759A" w:rsidP="002F1FD4">
            <w:pPr>
              <w:spacing w:after="0"/>
            </w:pPr>
            <w:r w:rsidRPr="001C3455">
              <w:rPr>
                <w:b/>
                <w:bCs/>
              </w:rPr>
              <w:t>Entries:</w:t>
            </w:r>
            <w:r w:rsidRPr="001C3455">
              <w:t xml:space="preserve"> enter the id of the study you want to extract data from, you can find study ids in the bookmark of the pdf file you had </w:t>
            </w:r>
          </w:p>
        </w:tc>
      </w:tr>
      <w:tr w:rsidR="001C3455" w:rsidRPr="001C3455" w14:paraId="626756EE" w14:textId="77777777" w:rsidTr="00F4757C">
        <w:trPr>
          <w:trHeight w:val="431"/>
        </w:trPr>
        <w:tc>
          <w:tcPr>
            <w:tcW w:w="2604" w:type="dxa"/>
            <w:noWrap/>
            <w:hideMark/>
          </w:tcPr>
          <w:p w14:paraId="022E299E" w14:textId="77777777" w:rsidR="009C1EBB" w:rsidRPr="001C3455" w:rsidRDefault="009C1EBB" w:rsidP="002F1FD4">
            <w:pPr>
              <w:spacing w:after="0"/>
            </w:pPr>
            <w:r w:rsidRPr="001C3455">
              <w:t>Country</w:t>
            </w:r>
          </w:p>
          <w:p w14:paraId="282CE4C0" w14:textId="5E9E83AB" w:rsidR="00F106B2" w:rsidRPr="001C3455" w:rsidRDefault="00F106B2" w:rsidP="002F1FD4">
            <w:pPr>
              <w:spacing w:after="0"/>
            </w:pPr>
          </w:p>
        </w:tc>
        <w:tc>
          <w:tcPr>
            <w:tcW w:w="6936" w:type="dxa"/>
            <w:noWrap/>
            <w:hideMark/>
          </w:tcPr>
          <w:p w14:paraId="52B514FD" w14:textId="77777777" w:rsidR="00B74CD2" w:rsidRPr="001C3455" w:rsidRDefault="009C1EBB" w:rsidP="002F1FD4">
            <w:pPr>
              <w:spacing w:after="0"/>
            </w:pPr>
            <w:r w:rsidRPr="001C3455">
              <w:rPr>
                <w:b/>
                <w:bCs/>
              </w:rPr>
              <w:t>Entries:</w:t>
            </w:r>
            <w:r w:rsidRPr="001C3455">
              <w:t xml:space="preserve"> </w:t>
            </w:r>
            <w:r w:rsidR="00B74CD2" w:rsidRPr="001C3455">
              <w:t>a predefined</w:t>
            </w:r>
            <w:r w:rsidRPr="001C3455">
              <w:t xml:space="preserve"> list of countries </w:t>
            </w:r>
          </w:p>
          <w:p w14:paraId="230A6F94" w14:textId="55CC5067" w:rsidR="009C1EBB" w:rsidRPr="001C3455" w:rsidRDefault="009C1EBB" w:rsidP="002F1FD4">
            <w:pPr>
              <w:spacing w:after="0"/>
            </w:pPr>
            <w:r w:rsidRPr="001C3455">
              <w:rPr>
                <w:b/>
                <w:bCs/>
              </w:rPr>
              <w:t>Explanation:</w:t>
            </w:r>
            <w:r w:rsidRPr="001C3455">
              <w:t xml:space="preserve"> The place where the study was conducted i.e. where the cows were staying not the </w:t>
            </w:r>
            <w:r w:rsidR="00E2759A" w:rsidRPr="001C3455">
              <w:t>where</w:t>
            </w:r>
            <w:r w:rsidRPr="001C3455">
              <w:t xml:space="preserve"> the authors </w:t>
            </w:r>
            <w:r w:rsidR="00E2759A" w:rsidRPr="001C3455">
              <w:t>form</w:t>
            </w:r>
          </w:p>
        </w:tc>
      </w:tr>
      <w:tr w:rsidR="00DD4F3D" w:rsidRPr="001C3455" w14:paraId="1E67D1FB" w14:textId="77777777" w:rsidTr="00F4757C">
        <w:trPr>
          <w:trHeight w:val="431"/>
        </w:trPr>
        <w:tc>
          <w:tcPr>
            <w:tcW w:w="2604" w:type="dxa"/>
            <w:noWrap/>
          </w:tcPr>
          <w:p w14:paraId="1CABF6A9" w14:textId="0ADA7A9D" w:rsidR="00DD4F3D" w:rsidRPr="001C3455" w:rsidRDefault="00F4757C" w:rsidP="002F1FD4">
            <w:pPr>
              <w:spacing w:after="0"/>
            </w:pPr>
            <w:r w:rsidRPr="001C3455">
              <w:t>General notes about the study (if needed)</w:t>
            </w:r>
          </w:p>
        </w:tc>
        <w:tc>
          <w:tcPr>
            <w:tcW w:w="6936" w:type="dxa"/>
            <w:noWrap/>
          </w:tcPr>
          <w:p w14:paraId="0C226420" w14:textId="20A0B3D5" w:rsidR="007771A8" w:rsidRPr="001C3455" w:rsidRDefault="007771A8" w:rsidP="002F1FD4">
            <w:pPr>
              <w:spacing w:after="0"/>
            </w:pPr>
            <w:r w:rsidRPr="001C3455">
              <w:rPr>
                <w:b/>
                <w:bCs/>
              </w:rPr>
              <w:t>Entries:</w:t>
            </w:r>
            <w:r w:rsidRPr="001C3455">
              <w:t xml:space="preserve"> e.g. lack of data availability, no denominators, data are only available in graph</w:t>
            </w:r>
          </w:p>
        </w:tc>
      </w:tr>
    </w:tbl>
    <w:p w14:paraId="6BC80DA7" w14:textId="77777777" w:rsidR="00C576AD" w:rsidRPr="001C3455" w:rsidRDefault="00C576AD" w:rsidP="009B67F1"/>
    <w:p w14:paraId="23317345" w14:textId="5690DDE8" w:rsidR="0016550F" w:rsidRPr="001C3455" w:rsidRDefault="00EA7B35" w:rsidP="009B67F1">
      <w:r w:rsidRPr="001C3455">
        <w:t>Note: entering the data form a list, you can click on the list and drop-down menu will pop-up and you can select the select the choice you want. However, it is easier to type the first 2 or 3 letter of the choice and it will pop-up directly e.g. you can type ca and Canada will show up directly</w:t>
      </w:r>
    </w:p>
    <w:p w14:paraId="10E0EB27" w14:textId="239328D4" w:rsidR="00F4757C" w:rsidRPr="001C3455" w:rsidRDefault="009B67F1" w:rsidP="0080657B">
      <w:r w:rsidRPr="001C3455">
        <w:rPr>
          <w:noProof/>
        </w:rPr>
        <w:drawing>
          <wp:anchor distT="0" distB="0" distL="114300" distR="114300" simplePos="0" relativeHeight="251575808" behindDoc="0" locked="0" layoutInCell="1" allowOverlap="1" wp14:anchorId="4BE67E1E" wp14:editId="181C3528">
            <wp:simplePos x="0" y="0"/>
            <wp:positionH relativeFrom="column">
              <wp:posOffset>-390998</wp:posOffset>
            </wp:positionH>
            <wp:positionV relativeFrom="paragraph">
              <wp:posOffset>209919</wp:posOffset>
            </wp:positionV>
            <wp:extent cx="6786880" cy="27584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9581" b="18164"/>
                    <a:stretch/>
                  </pic:blipFill>
                  <pic:spPr bwMode="auto">
                    <a:xfrm>
                      <a:off x="0" y="0"/>
                      <a:ext cx="6786880" cy="275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76AD1" w14:textId="5844138D" w:rsidR="0016550F" w:rsidRPr="001C3455" w:rsidRDefault="0016550F" w:rsidP="0080657B">
      <w:pPr>
        <w:pStyle w:val="ListParagraph"/>
      </w:pPr>
    </w:p>
    <w:p w14:paraId="1813AA95" w14:textId="14AEE0E6" w:rsidR="0016550F" w:rsidRPr="001C3455" w:rsidRDefault="0016550F" w:rsidP="0080657B">
      <w:pPr>
        <w:pStyle w:val="ListParagraph"/>
      </w:pPr>
    </w:p>
    <w:p w14:paraId="6BCE917F" w14:textId="6F8AFBC1" w:rsidR="0016550F" w:rsidRPr="001C3455" w:rsidRDefault="0016550F" w:rsidP="0080657B">
      <w:pPr>
        <w:pStyle w:val="ListParagraph"/>
      </w:pPr>
    </w:p>
    <w:p w14:paraId="0861FD35" w14:textId="0C67E3F4" w:rsidR="007F3FE9" w:rsidRPr="001C3455" w:rsidRDefault="007F3FE9" w:rsidP="0080657B">
      <w:pPr>
        <w:pStyle w:val="ListParagraph"/>
      </w:pPr>
    </w:p>
    <w:p w14:paraId="31A7D162" w14:textId="0E18685C" w:rsidR="007F3FE9" w:rsidRPr="001C3455" w:rsidRDefault="007F3FE9" w:rsidP="0080657B">
      <w:pPr>
        <w:pStyle w:val="ListParagraph"/>
      </w:pPr>
    </w:p>
    <w:p w14:paraId="59683709" w14:textId="0E143528" w:rsidR="007F3FE9" w:rsidRPr="001C3455" w:rsidRDefault="007F3FE9" w:rsidP="0080657B">
      <w:pPr>
        <w:pStyle w:val="ListParagraph"/>
      </w:pPr>
    </w:p>
    <w:p w14:paraId="3847EDB0" w14:textId="3A764E95" w:rsidR="007F3FE9" w:rsidRPr="001C3455" w:rsidRDefault="007F3FE9" w:rsidP="0080657B">
      <w:pPr>
        <w:pStyle w:val="ListParagraph"/>
      </w:pPr>
    </w:p>
    <w:p w14:paraId="67B17534" w14:textId="1DEA4C3F" w:rsidR="007F3FE9" w:rsidRPr="001C3455" w:rsidRDefault="007F3FE9" w:rsidP="0080657B">
      <w:pPr>
        <w:pStyle w:val="ListParagraph"/>
      </w:pPr>
    </w:p>
    <w:p w14:paraId="407BC622" w14:textId="676CD77F" w:rsidR="007F3FE9" w:rsidRPr="001C3455" w:rsidRDefault="007F3FE9" w:rsidP="0080657B">
      <w:pPr>
        <w:pStyle w:val="ListParagraph"/>
      </w:pPr>
    </w:p>
    <w:p w14:paraId="7C022E21" w14:textId="7AB0A7BD" w:rsidR="007F3FE9" w:rsidRPr="001C3455" w:rsidRDefault="007F3FE9" w:rsidP="0080657B">
      <w:pPr>
        <w:pStyle w:val="ListParagraph"/>
      </w:pPr>
    </w:p>
    <w:p w14:paraId="4F7D224C" w14:textId="63D9E485" w:rsidR="009A4D97" w:rsidRPr="001C3455" w:rsidRDefault="009A4D97" w:rsidP="0080657B">
      <w:pPr>
        <w:pStyle w:val="ListParagraph"/>
      </w:pPr>
    </w:p>
    <w:p w14:paraId="39209F61" w14:textId="338F16A5" w:rsidR="00E302DF" w:rsidRPr="001C3455" w:rsidRDefault="00E302DF" w:rsidP="0080657B">
      <w:pPr>
        <w:pStyle w:val="ListParagraph"/>
      </w:pPr>
    </w:p>
    <w:p w14:paraId="13647995" w14:textId="6C270ECB" w:rsidR="00E302DF" w:rsidRPr="001C3455" w:rsidRDefault="00E302DF" w:rsidP="0080657B">
      <w:pPr>
        <w:pStyle w:val="ListParagraph"/>
      </w:pPr>
    </w:p>
    <w:p w14:paraId="316F6062" w14:textId="12E3AC67" w:rsidR="00E302DF" w:rsidRPr="001C3455" w:rsidRDefault="00E302DF" w:rsidP="0080657B">
      <w:pPr>
        <w:pStyle w:val="ListParagraph"/>
      </w:pPr>
    </w:p>
    <w:p w14:paraId="435995FA" w14:textId="5555F5F1" w:rsidR="00E302DF" w:rsidRPr="001C3455" w:rsidRDefault="00E302DF" w:rsidP="0080657B">
      <w:pPr>
        <w:pStyle w:val="ListParagraph"/>
      </w:pPr>
    </w:p>
    <w:p w14:paraId="5DC90DBE" w14:textId="43897F58" w:rsidR="00E302DF" w:rsidRPr="001C3455" w:rsidRDefault="00E302DF" w:rsidP="0080657B">
      <w:pPr>
        <w:pStyle w:val="ListParagraph"/>
      </w:pPr>
    </w:p>
    <w:p w14:paraId="0CE71881" w14:textId="5686ECB1" w:rsidR="00E302DF" w:rsidRPr="001C3455" w:rsidRDefault="00E302DF" w:rsidP="0080657B">
      <w:pPr>
        <w:pStyle w:val="ListParagraph"/>
      </w:pPr>
    </w:p>
    <w:p w14:paraId="75B8876F" w14:textId="77777777" w:rsidR="00E302DF" w:rsidRPr="001C3455" w:rsidRDefault="00E302DF" w:rsidP="0080657B">
      <w:pPr>
        <w:pStyle w:val="ListParagraph"/>
      </w:pPr>
    </w:p>
    <w:p w14:paraId="3B28A26D" w14:textId="58685E7A" w:rsidR="00E302DF" w:rsidRPr="001C3455" w:rsidRDefault="00D20D55" w:rsidP="009B67F1">
      <w:pPr>
        <w:pStyle w:val="Heading2"/>
        <w:rPr>
          <w:color w:val="auto"/>
        </w:rPr>
      </w:pPr>
      <w:bookmarkStart w:id="14" w:name="_Toc31209226"/>
      <w:r w:rsidRPr="001C3455">
        <w:rPr>
          <w:color w:val="auto"/>
        </w:rPr>
        <w:lastRenderedPageBreak/>
        <w:t>Trial</w:t>
      </w:r>
      <w:r w:rsidR="00A35337" w:rsidRPr="001C3455">
        <w:rPr>
          <w:color w:val="auto"/>
        </w:rPr>
        <w:t xml:space="preserve"> sheet</w:t>
      </w:r>
      <w:bookmarkEnd w:id="14"/>
    </w:p>
    <w:p w14:paraId="45B48D85" w14:textId="47FA5A69" w:rsidR="00BA2A23" w:rsidRPr="001C3455" w:rsidRDefault="00BA2A23" w:rsidP="0065397C">
      <w:pPr>
        <w:rPr>
          <w:b/>
          <w:bCs/>
        </w:rPr>
      </w:pPr>
      <w:r w:rsidRPr="001C3455">
        <w:t xml:space="preserve">In the trial sheet, we </w:t>
      </w:r>
      <w:r w:rsidR="005356DF" w:rsidRPr="001C3455">
        <w:t>abstract</w:t>
      </w:r>
      <w:r w:rsidRPr="001C3455">
        <w:t xml:space="preserve"> the data </w:t>
      </w:r>
      <w:r w:rsidR="005356DF" w:rsidRPr="001C3455">
        <w:t>at</w:t>
      </w:r>
      <w:r w:rsidRPr="001C3455">
        <w:t xml:space="preserve"> study/trial</w:t>
      </w:r>
      <w:r w:rsidR="005356DF" w:rsidRPr="001C3455">
        <w:t xml:space="preserve"> level which are related to the treated cows, the exposure and methodological quality of the study.  </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7562"/>
      </w:tblGrid>
      <w:tr w:rsidR="001C3455" w:rsidRPr="001C3455" w14:paraId="18442A54" w14:textId="73F52FFC" w:rsidTr="00141BE0">
        <w:trPr>
          <w:trHeight w:val="288"/>
          <w:jc w:val="center"/>
        </w:trPr>
        <w:tc>
          <w:tcPr>
            <w:tcW w:w="2644" w:type="dxa"/>
            <w:shd w:val="clear" w:color="auto" w:fill="auto"/>
            <w:noWrap/>
          </w:tcPr>
          <w:p w14:paraId="494C8982" w14:textId="4CD59DEC" w:rsidR="00AA408B" w:rsidRPr="001C3455" w:rsidRDefault="00AA408B" w:rsidP="002F1FD4">
            <w:pPr>
              <w:spacing w:after="0"/>
            </w:pPr>
            <w:r w:rsidRPr="001C3455">
              <w:t>Name</w:t>
            </w:r>
          </w:p>
        </w:tc>
        <w:tc>
          <w:tcPr>
            <w:tcW w:w="7562" w:type="dxa"/>
          </w:tcPr>
          <w:p w14:paraId="203EC78A" w14:textId="504F6F1E" w:rsidR="00AA408B" w:rsidRPr="001C3455" w:rsidRDefault="00AA408B" w:rsidP="002F1FD4">
            <w:pPr>
              <w:spacing w:after="0"/>
            </w:pPr>
            <w:r w:rsidRPr="001C3455">
              <w:t>Caption</w:t>
            </w:r>
          </w:p>
        </w:tc>
      </w:tr>
      <w:tr w:rsidR="001C3455" w:rsidRPr="001C3455" w14:paraId="43CC7533" w14:textId="77777777" w:rsidTr="00141BE0">
        <w:trPr>
          <w:trHeight w:val="288"/>
          <w:jc w:val="center"/>
        </w:trPr>
        <w:tc>
          <w:tcPr>
            <w:tcW w:w="2644" w:type="dxa"/>
            <w:shd w:val="clear" w:color="auto" w:fill="000000" w:themeFill="text1"/>
            <w:noWrap/>
          </w:tcPr>
          <w:p w14:paraId="0C62A65B" w14:textId="77A7AE1B" w:rsidR="00E54860" w:rsidRPr="001C3455" w:rsidRDefault="00E54860" w:rsidP="002F1FD4">
            <w:pPr>
              <w:spacing w:after="0"/>
            </w:pPr>
            <w:r w:rsidRPr="001C3455">
              <w:t>ID</w:t>
            </w:r>
          </w:p>
        </w:tc>
        <w:tc>
          <w:tcPr>
            <w:tcW w:w="7562" w:type="dxa"/>
            <w:shd w:val="clear" w:color="auto" w:fill="000000" w:themeFill="text1"/>
          </w:tcPr>
          <w:p w14:paraId="3F94A00A" w14:textId="77777777" w:rsidR="00E54860" w:rsidRPr="001C3455" w:rsidRDefault="00E54860" w:rsidP="002F1FD4">
            <w:pPr>
              <w:spacing w:after="0"/>
            </w:pPr>
          </w:p>
        </w:tc>
      </w:tr>
      <w:tr w:rsidR="001C3455" w:rsidRPr="001C3455" w14:paraId="4FB18B1E" w14:textId="77777777" w:rsidTr="009B7F22">
        <w:trPr>
          <w:trHeight w:val="134"/>
          <w:jc w:val="center"/>
        </w:trPr>
        <w:tc>
          <w:tcPr>
            <w:tcW w:w="2644" w:type="dxa"/>
            <w:shd w:val="clear" w:color="auto" w:fill="A6A6A6" w:themeFill="background1" w:themeFillShade="A6"/>
            <w:noWrap/>
          </w:tcPr>
          <w:p w14:paraId="3BD9643D" w14:textId="52809B2C" w:rsidR="00B612B2" w:rsidRPr="001C3455" w:rsidRDefault="00B612B2" w:rsidP="002F1FD4">
            <w:pPr>
              <w:spacing w:after="0"/>
            </w:pPr>
            <w:r w:rsidRPr="001C3455">
              <w:t>Study id expo</w:t>
            </w:r>
          </w:p>
        </w:tc>
        <w:tc>
          <w:tcPr>
            <w:tcW w:w="7562" w:type="dxa"/>
            <w:shd w:val="clear" w:color="auto" w:fill="A6A6A6" w:themeFill="background1" w:themeFillShade="A6"/>
          </w:tcPr>
          <w:p w14:paraId="1DE75B98" w14:textId="3428BC48" w:rsidR="00B612B2" w:rsidRPr="001C3455" w:rsidRDefault="00B612B2" w:rsidP="002F1FD4">
            <w:pPr>
              <w:spacing w:after="0"/>
            </w:pPr>
            <w:r w:rsidRPr="001C3455">
              <w:t xml:space="preserve">No enter, check variable to keep track of the study we are working on </w:t>
            </w:r>
          </w:p>
        </w:tc>
      </w:tr>
      <w:tr w:rsidR="001C3455" w:rsidRPr="001C3455" w14:paraId="4CE16295" w14:textId="77777777" w:rsidTr="00E31EBC">
        <w:trPr>
          <w:trHeight w:val="1358"/>
          <w:jc w:val="center"/>
        </w:trPr>
        <w:tc>
          <w:tcPr>
            <w:tcW w:w="2644" w:type="dxa"/>
            <w:shd w:val="clear" w:color="auto" w:fill="auto"/>
            <w:noWrap/>
          </w:tcPr>
          <w:p w14:paraId="2CD92795" w14:textId="1B76D2A1" w:rsidR="00141BE0" w:rsidRPr="001C3455" w:rsidRDefault="00141BE0" w:rsidP="002F1FD4">
            <w:pPr>
              <w:spacing w:after="0"/>
            </w:pPr>
            <w:bookmarkStart w:id="15" w:name="_Hlk29854067"/>
            <w:r w:rsidRPr="001C3455">
              <w:t>Trial order</w:t>
            </w:r>
          </w:p>
        </w:tc>
        <w:tc>
          <w:tcPr>
            <w:tcW w:w="7562" w:type="dxa"/>
          </w:tcPr>
          <w:p w14:paraId="387B29A7" w14:textId="77777777" w:rsidR="00141BE0" w:rsidRPr="001C3455" w:rsidRDefault="00141BE0" w:rsidP="002F1FD4">
            <w:pPr>
              <w:spacing w:after="0"/>
            </w:pPr>
            <w:r w:rsidRPr="001C3455">
              <w:rPr>
                <w:b/>
                <w:bCs/>
              </w:rPr>
              <w:t>Entries:</w:t>
            </w:r>
            <w:r w:rsidRPr="001C3455">
              <w:t xml:space="preserve"> 1/2/3/4/…….</w:t>
            </w:r>
          </w:p>
          <w:p w14:paraId="21D03DD9" w14:textId="2CB42F18" w:rsidR="00141BE0" w:rsidRPr="001C3455" w:rsidRDefault="00141BE0" w:rsidP="002F1FD4">
            <w:pPr>
              <w:spacing w:after="0"/>
            </w:pPr>
            <w:r w:rsidRPr="001C3455">
              <w:rPr>
                <w:b/>
                <w:bCs/>
              </w:rPr>
              <w:t>Explanation:</w:t>
            </w:r>
            <w:r w:rsidRPr="001C3455">
              <w:t xml:space="preserve"> This would </w:t>
            </w:r>
            <w:r w:rsidR="007F1C8B" w:rsidRPr="001C3455">
              <w:t xml:space="preserve">almost </w:t>
            </w:r>
            <w:r w:rsidRPr="001C3455">
              <w:t xml:space="preserve">always be 1 as most of the studies are essentially 1 trial. However, for studies having more than 1 trial, we can enter them one by one, you need to follow the sequence they were reported in the </w:t>
            </w:r>
            <w:r w:rsidR="00E31EBC" w:rsidRPr="001C3455">
              <w:t xml:space="preserve">original </w:t>
            </w:r>
            <w:r w:rsidRPr="001C3455">
              <w:t xml:space="preserve">study, e.g. 1 for the first reported trial, 2 for the </w:t>
            </w:r>
            <w:r w:rsidR="00E31EBC" w:rsidRPr="001C3455">
              <w:t>second</w:t>
            </w:r>
            <w:r w:rsidRPr="001C3455">
              <w:t xml:space="preserve"> …</w:t>
            </w:r>
            <w:proofErr w:type="spellStart"/>
            <w:r w:rsidRPr="001C3455">
              <w:t>etc</w:t>
            </w:r>
            <w:proofErr w:type="spellEnd"/>
          </w:p>
        </w:tc>
      </w:tr>
      <w:tr w:rsidR="001C3455" w:rsidRPr="001C3455" w14:paraId="09A17E7F" w14:textId="77777777" w:rsidTr="00141BE0">
        <w:trPr>
          <w:trHeight w:val="288"/>
          <w:jc w:val="center"/>
        </w:trPr>
        <w:tc>
          <w:tcPr>
            <w:tcW w:w="2644" w:type="dxa"/>
            <w:shd w:val="clear" w:color="auto" w:fill="auto"/>
            <w:noWrap/>
          </w:tcPr>
          <w:p w14:paraId="4243A9FB" w14:textId="285F9728" w:rsidR="00141BE0" w:rsidRPr="001C3455" w:rsidRDefault="00141BE0" w:rsidP="002F1FD4">
            <w:pPr>
              <w:spacing w:after="0"/>
            </w:pPr>
            <w:r w:rsidRPr="001C3455">
              <w:t>Trial design</w:t>
            </w:r>
          </w:p>
        </w:tc>
        <w:tc>
          <w:tcPr>
            <w:tcW w:w="7562" w:type="dxa"/>
          </w:tcPr>
          <w:p w14:paraId="00067D68" w14:textId="5F640EEB" w:rsidR="00141BE0" w:rsidRPr="001C3455" w:rsidRDefault="00141BE0" w:rsidP="002F1FD4">
            <w:pPr>
              <w:spacing w:after="0"/>
              <w:rPr>
                <w:rFonts w:eastAsia="Times New Roman"/>
              </w:rPr>
            </w:pPr>
            <w:r w:rsidRPr="001C3455">
              <w:rPr>
                <w:rFonts w:eastAsia="Times New Roman"/>
                <w:b/>
                <w:bCs/>
              </w:rPr>
              <w:t>Entries:</w:t>
            </w:r>
            <w:r w:rsidRPr="001C3455">
              <w:rPr>
                <w:rFonts w:eastAsia="Times New Roman"/>
              </w:rPr>
              <w:t xml:space="preserve"> RCT/NRSI (</w:t>
            </w:r>
            <w:r w:rsidRPr="001C3455">
              <w:t>a non-randomized study of interventions)</w:t>
            </w:r>
          </w:p>
          <w:p w14:paraId="59B637D6" w14:textId="243EFBAA" w:rsidR="00141BE0" w:rsidRPr="001C3455" w:rsidRDefault="00141BE0" w:rsidP="002F1FD4">
            <w:pPr>
              <w:spacing w:after="0"/>
            </w:pPr>
            <w:r w:rsidRPr="001C3455">
              <w:rPr>
                <w:b/>
                <w:bCs/>
              </w:rPr>
              <w:t>Explanation:</w:t>
            </w:r>
            <w:r w:rsidRPr="001C3455">
              <w:t xml:space="preserve"> Recall that the NRSI type includes:</w:t>
            </w:r>
          </w:p>
          <w:p w14:paraId="3E88F677" w14:textId="664CA3DC" w:rsidR="00141BE0" w:rsidRPr="001C3455" w:rsidRDefault="00141BE0" w:rsidP="002F1FD4">
            <w:pPr>
              <w:spacing w:after="0"/>
            </w:pPr>
            <w:r w:rsidRPr="001C3455">
              <w:t>•</w:t>
            </w:r>
            <w:r w:rsidRPr="001C3455">
              <w:rPr>
                <w:b/>
                <w:bCs/>
              </w:rPr>
              <w:t>Observational studies</w:t>
            </w:r>
            <w:r w:rsidRPr="001C3455">
              <w:t xml:space="preserve"> (cohort and case-control studies), </w:t>
            </w:r>
          </w:p>
          <w:p w14:paraId="38DCCC97" w14:textId="608BCB9E" w:rsidR="00141BE0" w:rsidRPr="001C3455" w:rsidRDefault="00141BE0" w:rsidP="002F1FD4">
            <w:pPr>
              <w:spacing w:after="0"/>
            </w:pPr>
            <w:r w:rsidRPr="001C3455">
              <w:t>•</w:t>
            </w:r>
            <w:r w:rsidRPr="001C3455">
              <w:rPr>
                <w:b/>
                <w:bCs/>
              </w:rPr>
              <w:t>Quasi-randomized studies</w:t>
            </w:r>
            <w:r w:rsidRPr="001C3455">
              <w:t xml:space="preserve"> in which the allocation method, as reported by the authors, was deterministic and did not reflect a formal random process (e.g. alternative animal identification numbers, days of the week, birth information, gate cutting); note that we should consider both of the following situations as of type NRSI: studies without any description of the allocation method and not labeled as a randomized study; studies with a “failed” randomization where an attempt was made to account analytically for important imbalances between intervention groups.</w:t>
            </w:r>
          </w:p>
        </w:tc>
      </w:tr>
      <w:tr w:rsidR="001C3455" w:rsidRPr="001C3455" w14:paraId="5C1AD9BE" w14:textId="77777777" w:rsidTr="00141BE0">
        <w:trPr>
          <w:trHeight w:val="288"/>
          <w:jc w:val="center"/>
        </w:trPr>
        <w:tc>
          <w:tcPr>
            <w:tcW w:w="2644" w:type="dxa"/>
            <w:shd w:val="clear" w:color="auto" w:fill="auto"/>
            <w:noWrap/>
          </w:tcPr>
          <w:p w14:paraId="4E9FB1ED" w14:textId="63FEE4D1" w:rsidR="00141BE0" w:rsidRPr="001C3455" w:rsidRDefault="00141BE0" w:rsidP="002F1FD4">
            <w:pPr>
              <w:spacing w:after="0"/>
            </w:pPr>
            <w:r w:rsidRPr="001C3455">
              <w:t>Study’s objective</w:t>
            </w:r>
          </w:p>
        </w:tc>
        <w:tc>
          <w:tcPr>
            <w:tcW w:w="7562" w:type="dxa"/>
            <w:shd w:val="clear" w:color="auto" w:fill="auto"/>
          </w:tcPr>
          <w:p w14:paraId="7BA3708A" w14:textId="226505B4" w:rsidR="00141BE0" w:rsidRPr="001C3455" w:rsidRDefault="00141BE0" w:rsidP="002F1FD4">
            <w:pPr>
              <w:spacing w:after="0"/>
            </w:pPr>
            <w:r w:rsidRPr="001C3455">
              <w:rPr>
                <w:b/>
                <w:bCs/>
              </w:rPr>
              <w:t>Entries:</w:t>
            </w:r>
            <w:r w:rsidRPr="001C3455">
              <w:t xml:space="preserve"> Analysis of risk factors/ Superiority trial/ Equivalence trial/ Non-inferiority trial/ Assessing the effect of the Tx/ </w:t>
            </w:r>
            <w:proofErr w:type="spellStart"/>
            <w:r w:rsidRPr="001C3455">
              <w:t>Tx_effect</w:t>
            </w:r>
            <w:proofErr w:type="spellEnd"/>
            <w:r w:rsidRPr="001C3455">
              <w:t xml:space="preserve"> and RF/ Others/</w:t>
            </w:r>
          </w:p>
          <w:p w14:paraId="2A158833" w14:textId="77777777" w:rsidR="00141BE0" w:rsidRPr="001C3455" w:rsidRDefault="00141BE0" w:rsidP="002F1FD4">
            <w:pPr>
              <w:spacing w:after="0"/>
              <w:rPr>
                <w:rStyle w:val="Strong"/>
                <w:color w:val="auto"/>
              </w:rPr>
            </w:pPr>
            <w:r w:rsidRPr="001C3455">
              <w:rPr>
                <w:rStyle w:val="Strong"/>
                <w:color w:val="auto"/>
              </w:rPr>
              <w:t xml:space="preserve">Explanation: </w:t>
            </w:r>
          </w:p>
          <w:p w14:paraId="799B0624" w14:textId="12C91A99" w:rsidR="00141BE0" w:rsidRPr="001C3455" w:rsidRDefault="00141BE0" w:rsidP="002F1FD4">
            <w:pPr>
              <w:pStyle w:val="ListParagraph"/>
              <w:numPr>
                <w:ilvl w:val="0"/>
                <w:numId w:val="15"/>
              </w:numPr>
              <w:spacing w:after="0"/>
            </w:pPr>
            <w:r w:rsidRPr="001C3455">
              <w:rPr>
                <w:b/>
                <w:bCs/>
              </w:rPr>
              <w:t>For those studies without a clear hypothesis</w:t>
            </w:r>
            <w:r w:rsidRPr="001C3455">
              <w:t xml:space="preserve"> (Superiority /Equivalence /Non-inferiority) about their treatment effect, you can select Assessing the effect of the Tx.</w:t>
            </w:r>
          </w:p>
          <w:p w14:paraId="3D3E2C9B" w14:textId="77777777" w:rsidR="00141BE0" w:rsidRPr="001C3455" w:rsidRDefault="00141BE0" w:rsidP="002F1FD4">
            <w:pPr>
              <w:pStyle w:val="ListParagraph"/>
              <w:numPr>
                <w:ilvl w:val="0"/>
                <w:numId w:val="15"/>
              </w:numPr>
              <w:spacing w:after="0"/>
            </w:pPr>
            <w:r w:rsidRPr="001C3455">
              <w:t>For those studies that assess Tx. Effect as one of the risk factors &gt;&gt;&gt; Analysis of risk factors</w:t>
            </w:r>
          </w:p>
          <w:p w14:paraId="5F79BB7F" w14:textId="6B4F1EB7" w:rsidR="00141BE0" w:rsidRPr="001C3455" w:rsidRDefault="00141BE0" w:rsidP="002F1FD4">
            <w:pPr>
              <w:pStyle w:val="ListParagraph"/>
              <w:numPr>
                <w:ilvl w:val="0"/>
                <w:numId w:val="15"/>
              </w:numPr>
              <w:spacing w:after="0"/>
            </w:pPr>
            <w:r w:rsidRPr="001C3455">
              <w:t xml:space="preserve">For those studies that their main focus is mainly to assess Tx. and other risk factors &gt;&gt;&gt; </w:t>
            </w:r>
            <w:proofErr w:type="spellStart"/>
            <w:r w:rsidRPr="001C3455">
              <w:t>Tx_effect</w:t>
            </w:r>
            <w:proofErr w:type="spellEnd"/>
            <w:r w:rsidRPr="001C3455">
              <w:t xml:space="preserve"> and RF</w:t>
            </w:r>
          </w:p>
        </w:tc>
      </w:tr>
      <w:bookmarkEnd w:id="15"/>
      <w:tr w:rsidR="001C3455" w:rsidRPr="001C3455" w14:paraId="4E11E921" w14:textId="77777777" w:rsidTr="00141BE0">
        <w:trPr>
          <w:trHeight w:val="288"/>
          <w:jc w:val="center"/>
        </w:trPr>
        <w:tc>
          <w:tcPr>
            <w:tcW w:w="2644" w:type="dxa"/>
            <w:shd w:val="clear" w:color="auto" w:fill="000000" w:themeFill="text1"/>
            <w:noWrap/>
          </w:tcPr>
          <w:p w14:paraId="7150C875" w14:textId="555E3DE1" w:rsidR="00141BE0" w:rsidRPr="001C3455" w:rsidRDefault="00141BE0" w:rsidP="002F1FD4">
            <w:pPr>
              <w:spacing w:after="0"/>
            </w:pPr>
            <w:r w:rsidRPr="001C3455">
              <w:t>Cow’s info</w:t>
            </w:r>
          </w:p>
        </w:tc>
        <w:tc>
          <w:tcPr>
            <w:tcW w:w="7562" w:type="dxa"/>
            <w:shd w:val="clear" w:color="auto" w:fill="000000" w:themeFill="text1"/>
          </w:tcPr>
          <w:p w14:paraId="432719B4" w14:textId="77777777" w:rsidR="00141BE0" w:rsidRPr="001C3455" w:rsidRDefault="00141BE0" w:rsidP="002F1FD4">
            <w:pPr>
              <w:spacing w:after="0"/>
            </w:pPr>
          </w:p>
        </w:tc>
      </w:tr>
      <w:tr w:rsidR="001C3455" w:rsidRPr="001C3455" w14:paraId="2124600C" w14:textId="77777777" w:rsidTr="009F2B81">
        <w:trPr>
          <w:trHeight w:val="188"/>
          <w:jc w:val="center"/>
        </w:trPr>
        <w:tc>
          <w:tcPr>
            <w:tcW w:w="2644" w:type="dxa"/>
            <w:shd w:val="clear" w:color="auto" w:fill="auto"/>
            <w:noWrap/>
          </w:tcPr>
          <w:p w14:paraId="5C980748" w14:textId="57E4223A" w:rsidR="00141BE0" w:rsidRPr="001C3455" w:rsidRDefault="00141BE0" w:rsidP="002F1FD4">
            <w:pPr>
              <w:spacing w:after="0"/>
            </w:pPr>
            <w:r w:rsidRPr="001C3455">
              <w:t>Intervention allocation unit</w:t>
            </w:r>
          </w:p>
        </w:tc>
        <w:tc>
          <w:tcPr>
            <w:tcW w:w="7562" w:type="dxa"/>
          </w:tcPr>
          <w:p w14:paraId="03F92FBA" w14:textId="77777777" w:rsidR="00141BE0" w:rsidRPr="001C3455" w:rsidRDefault="00141BE0" w:rsidP="002F1FD4">
            <w:pPr>
              <w:spacing w:after="0"/>
            </w:pPr>
            <w:r w:rsidRPr="001C3455">
              <w:rPr>
                <w:b/>
                <w:bCs/>
              </w:rPr>
              <w:t>Entries:</w:t>
            </w:r>
            <w:r w:rsidRPr="001C3455">
              <w:t xml:space="preserve"> Herd/ Cow/ Quarter</w:t>
            </w:r>
          </w:p>
          <w:p w14:paraId="69DABC4B" w14:textId="77777777" w:rsidR="00496E46" w:rsidRPr="001C3455" w:rsidRDefault="00496E46" w:rsidP="002F1FD4">
            <w:pPr>
              <w:spacing w:after="0"/>
            </w:pPr>
            <w:r w:rsidRPr="001C3455">
              <w:t>Tot No of farms selected for inclusion</w:t>
            </w:r>
          </w:p>
          <w:p w14:paraId="07768328" w14:textId="77777777" w:rsidR="00496E46" w:rsidRPr="001C3455" w:rsidRDefault="00496E46" w:rsidP="002F1FD4">
            <w:pPr>
              <w:spacing w:after="0"/>
            </w:pPr>
            <w:r w:rsidRPr="001C3455">
              <w:t>Tot No of cows selected for inclusion</w:t>
            </w:r>
          </w:p>
          <w:p w14:paraId="4F5C4087" w14:textId="68925D4F" w:rsidR="00496E46" w:rsidRPr="001C3455" w:rsidRDefault="00496E46" w:rsidP="002F1FD4">
            <w:pPr>
              <w:spacing w:after="0"/>
            </w:pPr>
            <w:r w:rsidRPr="001C3455">
              <w:t>Tot No of quarters selected for inclusion</w:t>
            </w:r>
          </w:p>
        </w:tc>
      </w:tr>
      <w:tr w:rsidR="001C3455" w:rsidRPr="001C3455" w14:paraId="6BEA537E" w14:textId="2379CFAD" w:rsidTr="00141BE0">
        <w:trPr>
          <w:trHeight w:val="288"/>
          <w:jc w:val="center"/>
        </w:trPr>
        <w:tc>
          <w:tcPr>
            <w:tcW w:w="2644" w:type="dxa"/>
            <w:shd w:val="clear" w:color="auto" w:fill="auto"/>
            <w:noWrap/>
            <w:hideMark/>
          </w:tcPr>
          <w:p w14:paraId="0A1893CA" w14:textId="11301429" w:rsidR="00141BE0" w:rsidRPr="001C3455" w:rsidRDefault="00141BE0" w:rsidP="002F1FD4">
            <w:pPr>
              <w:spacing w:after="0"/>
            </w:pPr>
            <w:r w:rsidRPr="001C3455">
              <w:t>Tot No of farms selected for inclusion</w:t>
            </w:r>
          </w:p>
        </w:tc>
        <w:tc>
          <w:tcPr>
            <w:tcW w:w="7562" w:type="dxa"/>
            <w:vMerge w:val="restart"/>
            <w:shd w:val="clear" w:color="auto" w:fill="auto"/>
          </w:tcPr>
          <w:p w14:paraId="61397884" w14:textId="43DF6F2D" w:rsidR="00141BE0" w:rsidRPr="001C3455" w:rsidRDefault="00141BE0" w:rsidP="002F1FD4">
            <w:pPr>
              <w:spacing w:after="0"/>
            </w:pPr>
            <w:r w:rsidRPr="001C3455">
              <w:rPr>
                <w:rStyle w:val="Strong"/>
                <w:color w:val="auto"/>
              </w:rPr>
              <w:t>Entries:</w:t>
            </w:r>
            <w:r w:rsidRPr="001C3455">
              <w:t xml:space="preserve"> ###</w:t>
            </w:r>
          </w:p>
          <w:p w14:paraId="7CCA707A" w14:textId="04F25F2A" w:rsidR="00141BE0" w:rsidRPr="001C3455" w:rsidRDefault="00141BE0" w:rsidP="002F1FD4">
            <w:pPr>
              <w:spacing w:after="0"/>
              <w:rPr>
                <w:rStyle w:val="Strong"/>
                <w:color w:val="auto"/>
              </w:rPr>
            </w:pPr>
            <w:r w:rsidRPr="001C3455">
              <w:rPr>
                <w:rStyle w:val="Strong"/>
                <w:color w:val="auto"/>
              </w:rPr>
              <w:t xml:space="preserve">Explanation: </w:t>
            </w:r>
          </w:p>
          <w:p w14:paraId="3EE09D40" w14:textId="7694D86F" w:rsidR="00141BE0" w:rsidRPr="001C3455" w:rsidRDefault="00141BE0" w:rsidP="002F1FD4">
            <w:pPr>
              <w:pStyle w:val="ListParagraph"/>
              <w:numPr>
                <w:ilvl w:val="0"/>
                <w:numId w:val="16"/>
              </w:numPr>
              <w:spacing w:after="0"/>
            </w:pPr>
            <w:r w:rsidRPr="001C3455">
              <w:lastRenderedPageBreak/>
              <w:t>These refer to the total number of  farms</w:t>
            </w:r>
            <w:r w:rsidR="007F1C8B" w:rsidRPr="001C3455">
              <w:t>,</w:t>
            </w:r>
            <w:r w:rsidRPr="001C3455">
              <w:t xml:space="preserve"> cows</w:t>
            </w:r>
            <w:r w:rsidR="007F1C8B" w:rsidRPr="001C3455">
              <w:t xml:space="preserve">, and </w:t>
            </w:r>
            <w:r w:rsidRPr="001C3455">
              <w:t xml:space="preserve">quarters enrolled/recruited and assigned for the </w:t>
            </w:r>
            <w:r w:rsidR="007F1C8B" w:rsidRPr="001C3455">
              <w:t>treatment groups</w:t>
            </w:r>
            <w:r w:rsidRPr="001C3455">
              <w:t>.</w:t>
            </w:r>
          </w:p>
          <w:p w14:paraId="66706801" w14:textId="4A266AEB" w:rsidR="00141BE0" w:rsidRPr="001C3455" w:rsidRDefault="00141BE0" w:rsidP="002F1FD4">
            <w:pPr>
              <w:pStyle w:val="ListParagraph"/>
              <w:numPr>
                <w:ilvl w:val="0"/>
                <w:numId w:val="16"/>
              </w:numPr>
              <w:spacing w:after="0"/>
            </w:pPr>
            <w:r w:rsidRPr="001C3455">
              <w:t xml:space="preserve">e.g. 223 Q from 123 C from 12 farms, </w:t>
            </w:r>
          </w:p>
          <w:p w14:paraId="005A3A1B" w14:textId="7009B01F" w:rsidR="009F2B81" w:rsidRPr="001C3455" w:rsidRDefault="007F1C8B" w:rsidP="002F1FD4">
            <w:pPr>
              <w:pStyle w:val="ListParagraph"/>
              <w:numPr>
                <w:ilvl w:val="0"/>
                <w:numId w:val="16"/>
              </w:numPr>
              <w:spacing w:after="0"/>
            </w:pPr>
            <w:r w:rsidRPr="001C3455">
              <w:t>C</w:t>
            </w:r>
            <w:r w:rsidR="00141BE0" w:rsidRPr="001C3455">
              <w:t>onfusion may arise in a situation where 123 cows were recruited but when it comes to assigning tx some quarters were unhealthy, have teat end callosity or ……., so the tx were applied only on 223 Q</w:t>
            </w:r>
            <w:r w:rsidR="009F2B81" w:rsidRPr="001C3455">
              <w:t xml:space="preserve">. </w:t>
            </w:r>
            <w:proofErr w:type="gramStart"/>
            <w:r w:rsidR="009F2B81" w:rsidRPr="001C3455">
              <w:t>So</w:t>
            </w:r>
            <w:proofErr w:type="gramEnd"/>
            <w:r w:rsidR="009F2B81" w:rsidRPr="001C3455">
              <w:t xml:space="preserve"> the number of cows= 132, and number of quarters = 223.</w:t>
            </w:r>
          </w:p>
          <w:p w14:paraId="1320F1D3" w14:textId="6C695849" w:rsidR="00976CB5" w:rsidRPr="001C3455" w:rsidRDefault="00976CB5" w:rsidP="002F1FD4">
            <w:pPr>
              <w:pStyle w:val="ListParagraph"/>
              <w:numPr>
                <w:ilvl w:val="0"/>
                <w:numId w:val="16"/>
              </w:numPr>
              <w:spacing w:after="0"/>
            </w:pPr>
            <w:r w:rsidRPr="001C3455">
              <w:t xml:space="preserve">Note that depending on the reporting of the study, we </w:t>
            </w:r>
            <w:r w:rsidR="007F1C8B" w:rsidRPr="001C3455">
              <w:t>may not</w:t>
            </w:r>
            <w:r w:rsidRPr="001C3455">
              <w:t xml:space="preserve"> have to fill </w:t>
            </w:r>
            <w:r w:rsidR="007F1C8B" w:rsidRPr="001C3455">
              <w:t xml:space="preserve">all </w:t>
            </w:r>
            <w:r w:rsidRPr="001C3455">
              <w:t>the three numbers, for instance if a study that didn’t report the number of herds included and reported only the number of cows, so we would abstract</w:t>
            </w:r>
            <w:r w:rsidR="004B1BF5" w:rsidRPr="001C3455">
              <w:t xml:space="preserve"> only</w:t>
            </w:r>
            <w:r w:rsidRPr="001C3455">
              <w:t xml:space="preserve"> the number of cows</w:t>
            </w:r>
            <w:r w:rsidR="004B1BF5" w:rsidRPr="001C3455">
              <w:t>.</w:t>
            </w:r>
          </w:p>
        </w:tc>
      </w:tr>
      <w:tr w:rsidR="001C3455" w:rsidRPr="001C3455" w14:paraId="5760FCB9" w14:textId="71E9D430" w:rsidTr="00141BE0">
        <w:trPr>
          <w:trHeight w:val="288"/>
          <w:jc w:val="center"/>
        </w:trPr>
        <w:tc>
          <w:tcPr>
            <w:tcW w:w="2644" w:type="dxa"/>
            <w:shd w:val="clear" w:color="auto" w:fill="auto"/>
            <w:noWrap/>
            <w:hideMark/>
          </w:tcPr>
          <w:p w14:paraId="179201EF" w14:textId="2A139151" w:rsidR="00141BE0" w:rsidRPr="001C3455" w:rsidRDefault="00141BE0" w:rsidP="002F1FD4">
            <w:pPr>
              <w:spacing w:after="0"/>
            </w:pPr>
            <w:r w:rsidRPr="001C3455">
              <w:lastRenderedPageBreak/>
              <w:t>Tot No of cows selected for inclusion</w:t>
            </w:r>
          </w:p>
        </w:tc>
        <w:tc>
          <w:tcPr>
            <w:tcW w:w="7562" w:type="dxa"/>
            <w:vMerge/>
            <w:shd w:val="clear" w:color="auto" w:fill="FFFF00"/>
          </w:tcPr>
          <w:p w14:paraId="327E198B" w14:textId="77777777" w:rsidR="00141BE0" w:rsidRPr="001C3455" w:rsidRDefault="00141BE0" w:rsidP="002F1FD4">
            <w:pPr>
              <w:spacing w:after="0"/>
            </w:pPr>
          </w:p>
        </w:tc>
      </w:tr>
      <w:tr w:rsidR="001C3455" w:rsidRPr="001C3455" w14:paraId="56A66DAF" w14:textId="77777777" w:rsidTr="00141BE0">
        <w:trPr>
          <w:trHeight w:val="368"/>
          <w:jc w:val="center"/>
        </w:trPr>
        <w:tc>
          <w:tcPr>
            <w:tcW w:w="2644" w:type="dxa"/>
            <w:shd w:val="clear" w:color="auto" w:fill="auto"/>
            <w:noWrap/>
          </w:tcPr>
          <w:p w14:paraId="677763EA" w14:textId="42FA9333" w:rsidR="00141BE0" w:rsidRPr="001C3455" w:rsidRDefault="00141BE0" w:rsidP="002F1FD4">
            <w:pPr>
              <w:spacing w:after="0"/>
            </w:pPr>
            <w:r w:rsidRPr="001C3455">
              <w:t>Tot No of quarters selected for inclusion</w:t>
            </w:r>
          </w:p>
        </w:tc>
        <w:tc>
          <w:tcPr>
            <w:tcW w:w="7562" w:type="dxa"/>
            <w:vMerge/>
            <w:shd w:val="clear" w:color="auto" w:fill="FFFF00"/>
          </w:tcPr>
          <w:p w14:paraId="6A40E537" w14:textId="77777777" w:rsidR="00141BE0" w:rsidRPr="001C3455" w:rsidRDefault="00141BE0" w:rsidP="002F1FD4">
            <w:pPr>
              <w:spacing w:after="0"/>
            </w:pPr>
          </w:p>
        </w:tc>
      </w:tr>
      <w:tr w:rsidR="001C3455" w:rsidRPr="001C3455" w14:paraId="13BF02F3" w14:textId="77777777" w:rsidTr="00141BE0">
        <w:trPr>
          <w:trHeight w:val="206"/>
          <w:jc w:val="center"/>
        </w:trPr>
        <w:tc>
          <w:tcPr>
            <w:tcW w:w="2644" w:type="dxa"/>
            <w:shd w:val="clear" w:color="auto" w:fill="auto"/>
            <w:noWrap/>
          </w:tcPr>
          <w:p w14:paraId="18EECCD0" w14:textId="34871E0E" w:rsidR="00141BE0" w:rsidRPr="001C3455" w:rsidRDefault="00141BE0" w:rsidP="002F1FD4">
            <w:pPr>
              <w:spacing w:after="0"/>
            </w:pPr>
            <w:r w:rsidRPr="001C3455">
              <w:t>Parity (average)</w:t>
            </w:r>
          </w:p>
        </w:tc>
        <w:tc>
          <w:tcPr>
            <w:tcW w:w="7562" w:type="dxa"/>
            <w:vMerge w:val="restart"/>
          </w:tcPr>
          <w:p w14:paraId="3212929E" w14:textId="77777777" w:rsidR="00141BE0" w:rsidRPr="001C3455" w:rsidRDefault="00141BE0" w:rsidP="002F1FD4">
            <w:pPr>
              <w:spacing w:after="0"/>
            </w:pPr>
            <w:r w:rsidRPr="001C3455">
              <w:rPr>
                <w:rStyle w:val="Strong"/>
                <w:color w:val="auto"/>
              </w:rPr>
              <w:t>Entries:</w:t>
            </w:r>
            <w:r w:rsidRPr="001C3455">
              <w:t xml:space="preserve"> ###</w:t>
            </w:r>
          </w:p>
          <w:p w14:paraId="6DC56B82" w14:textId="77777777" w:rsidR="00141BE0" w:rsidRPr="001C3455" w:rsidRDefault="00141BE0" w:rsidP="002F1FD4">
            <w:pPr>
              <w:spacing w:after="0"/>
              <w:rPr>
                <w:rStyle w:val="Strong"/>
                <w:color w:val="auto"/>
              </w:rPr>
            </w:pPr>
            <w:r w:rsidRPr="001C3455">
              <w:rPr>
                <w:rStyle w:val="Strong"/>
                <w:color w:val="auto"/>
              </w:rPr>
              <w:t xml:space="preserve">Explanation: </w:t>
            </w:r>
          </w:p>
          <w:p w14:paraId="49BA5A0E" w14:textId="5155CD98" w:rsidR="00141BE0" w:rsidRPr="001C3455" w:rsidRDefault="007F1C8B" w:rsidP="002F1FD4">
            <w:pPr>
              <w:pStyle w:val="ListParagraph"/>
              <w:numPr>
                <w:ilvl w:val="0"/>
                <w:numId w:val="16"/>
              </w:numPr>
              <w:spacing w:after="0"/>
            </w:pPr>
            <w:r w:rsidRPr="001C3455">
              <w:t>Copy-paste</w:t>
            </w:r>
            <w:r w:rsidR="00141BE0" w:rsidRPr="001C3455">
              <w:t xml:space="preserve"> whatever mentioned</w:t>
            </w:r>
            <w:r w:rsidR="00F01792" w:rsidRPr="001C3455">
              <w:t xml:space="preserve">: </w:t>
            </w:r>
            <w:r w:rsidR="00141BE0" w:rsidRPr="001C3455">
              <w:t xml:space="preserve">average, min </w:t>
            </w:r>
            <w:r w:rsidR="009F2B81" w:rsidRPr="001C3455">
              <w:t xml:space="preserve">and or </w:t>
            </w:r>
            <w:r w:rsidR="00141BE0" w:rsidRPr="001C3455">
              <w:t>max</w:t>
            </w:r>
            <w:r w:rsidR="009F2B81" w:rsidRPr="001C3455">
              <w:t>,</w:t>
            </w:r>
            <w:r w:rsidR="00141BE0" w:rsidRPr="001C3455">
              <w:t xml:space="preserve"> </w:t>
            </w:r>
            <w:r w:rsidR="00D23EEB" w:rsidRPr="001C3455">
              <w:t>depending on what was reported in the study</w:t>
            </w:r>
            <w:r w:rsidR="00F01792" w:rsidRPr="001C3455">
              <w:t xml:space="preserve"> not essentially all values.</w:t>
            </w:r>
          </w:p>
          <w:p w14:paraId="1C340C0D" w14:textId="70459E69" w:rsidR="00141BE0" w:rsidRPr="001C3455" w:rsidRDefault="00141BE0" w:rsidP="002F1FD4">
            <w:pPr>
              <w:pStyle w:val="ListParagraph"/>
              <w:numPr>
                <w:ilvl w:val="0"/>
                <w:numId w:val="16"/>
              </w:numPr>
              <w:spacing w:after="0"/>
            </w:pPr>
            <w:r w:rsidRPr="001C3455">
              <w:t xml:space="preserve">What if the study reported that min lactation was 1 till 3 or more, because </w:t>
            </w:r>
            <w:r w:rsidR="007B3759" w:rsidRPr="001C3455">
              <w:t>these</w:t>
            </w:r>
            <w:r w:rsidRPr="001C3455">
              <w:t xml:space="preserve"> field</w:t>
            </w:r>
            <w:r w:rsidR="007B3759" w:rsidRPr="001C3455">
              <w:t>s</w:t>
            </w:r>
            <w:r w:rsidRPr="001C3455">
              <w:t xml:space="preserve"> accept </w:t>
            </w:r>
            <w:r w:rsidR="007B3759" w:rsidRPr="001C3455">
              <w:t xml:space="preserve">only </w:t>
            </w:r>
            <w:r w:rsidRPr="001C3455">
              <w:t>numbers</w:t>
            </w:r>
            <w:r w:rsidR="007B3759" w:rsidRPr="001C3455">
              <w:t>;</w:t>
            </w:r>
            <w:r w:rsidR="009F2B81" w:rsidRPr="001C3455">
              <w:t xml:space="preserve"> </w:t>
            </w:r>
            <w:r w:rsidR="007B3759" w:rsidRPr="001C3455">
              <w:t xml:space="preserve">however, </w:t>
            </w:r>
            <w:r w:rsidR="009F2B81" w:rsidRPr="001C3455">
              <w:t xml:space="preserve">we can </w:t>
            </w:r>
            <w:r w:rsidR="007B6158" w:rsidRPr="001C3455">
              <w:t>extract</w:t>
            </w:r>
            <w:r w:rsidR="009F2B81" w:rsidRPr="001C3455">
              <w:t xml:space="preserve"> these information in the text box </w:t>
            </w:r>
            <w:r w:rsidRPr="001C3455">
              <w:t>textbox  “Cows Inclusion Exclusion criteria”</w:t>
            </w:r>
          </w:p>
        </w:tc>
      </w:tr>
      <w:tr w:rsidR="001C3455" w:rsidRPr="001C3455" w14:paraId="37AA2A75" w14:textId="77777777" w:rsidTr="00141BE0">
        <w:trPr>
          <w:trHeight w:val="206"/>
          <w:jc w:val="center"/>
        </w:trPr>
        <w:tc>
          <w:tcPr>
            <w:tcW w:w="2644" w:type="dxa"/>
            <w:shd w:val="clear" w:color="auto" w:fill="auto"/>
            <w:noWrap/>
          </w:tcPr>
          <w:p w14:paraId="49892001" w14:textId="0DB5817E" w:rsidR="00141BE0" w:rsidRPr="001C3455" w:rsidRDefault="00141BE0" w:rsidP="002F1FD4">
            <w:pPr>
              <w:spacing w:after="0"/>
            </w:pPr>
            <w:r w:rsidRPr="001C3455">
              <w:t>parity min</w:t>
            </w:r>
          </w:p>
        </w:tc>
        <w:tc>
          <w:tcPr>
            <w:tcW w:w="7562" w:type="dxa"/>
            <w:vMerge/>
          </w:tcPr>
          <w:p w14:paraId="2C9DAAB2" w14:textId="77777777" w:rsidR="00141BE0" w:rsidRPr="001C3455" w:rsidRDefault="00141BE0" w:rsidP="002F1FD4">
            <w:pPr>
              <w:spacing w:after="0"/>
            </w:pPr>
          </w:p>
        </w:tc>
      </w:tr>
      <w:tr w:rsidR="001C3455" w:rsidRPr="001C3455" w14:paraId="3959AF50" w14:textId="2AA6B6C0" w:rsidTr="00141BE0">
        <w:trPr>
          <w:trHeight w:val="288"/>
          <w:jc w:val="center"/>
        </w:trPr>
        <w:tc>
          <w:tcPr>
            <w:tcW w:w="2644" w:type="dxa"/>
            <w:shd w:val="clear" w:color="auto" w:fill="auto"/>
            <w:noWrap/>
          </w:tcPr>
          <w:p w14:paraId="3ECC2950" w14:textId="07358223" w:rsidR="00141BE0" w:rsidRPr="001C3455" w:rsidRDefault="00141BE0" w:rsidP="002F1FD4">
            <w:pPr>
              <w:spacing w:after="0"/>
            </w:pPr>
            <w:r w:rsidRPr="001C3455">
              <w:t>parity max</w:t>
            </w:r>
          </w:p>
        </w:tc>
        <w:tc>
          <w:tcPr>
            <w:tcW w:w="7562" w:type="dxa"/>
            <w:vMerge/>
          </w:tcPr>
          <w:p w14:paraId="58BDA1A4" w14:textId="77777777" w:rsidR="00141BE0" w:rsidRPr="001C3455" w:rsidRDefault="00141BE0" w:rsidP="002F1FD4">
            <w:pPr>
              <w:spacing w:after="0"/>
            </w:pPr>
          </w:p>
        </w:tc>
      </w:tr>
      <w:tr w:rsidR="001C3455" w:rsidRPr="001C3455" w14:paraId="7326229C" w14:textId="7DEEEBC3" w:rsidTr="00141BE0">
        <w:trPr>
          <w:trHeight w:val="288"/>
          <w:jc w:val="center"/>
        </w:trPr>
        <w:tc>
          <w:tcPr>
            <w:tcW w:w="2644" w:type="dxa"/>
            <w:shd w:val="clear" w:color="auto" w:fill="auto"/>
            <w:noWrap/>
          </w:tcPr>
          <w:p w14:paraId="40A77451" w14:textId="43847A4A" w:rsidR="00141BE0" w:rsidRPr="001C3455" w:rsidRDefault="00141BE0" w:rsidP="002F1FD4">
            <w:pPr>
              <w:spacing w:after="0"/>
            </w:pPr>
            <w:r w:rsidRPr="001C3455">
              <w:t>Breed</w:t>
            </w:r>
          </w:p>
        </w:tc>
        <w:tc>
          <w:tcPr>
            <w:tcW w:w="7562" w:type="dxa"/>
          </w:tcPr>
          <w:p w14:paraId="51D79A37" w14:textId="7BD5BB11" w:rsidR="009C3A46" w:rsidRPr="001C3455" w:rsidRDefault="00141BE0" w:rsidP="002F1FD4">
            <w:pPr>
              <w:spacing w:after="0"/>
            </w:pPr>
            <w:r w:rsidRPr="001C3455">
              <w:rPr>
                <w:rStyle w:val="Strong"/>
                <w:color w:val="auto"/>
              </w:rPr>
              <w:t>Entries</w:t>
            </w:r>
            <w:r w:rsidRPr="001C3455">
              <w:rPr>
                <w:b/>
                <w:bCs/>
              </w:rPr>
              <w:t>:</w:t>
            </w:r>
            <w:r w:rsidRPr="001C3455">
              <w:t xml:space="preserve"> Holsteins/ Jerseys/ Holst-Jerseys Mix/ </w:t>
            </w:r>
            <w:proofErr w:type="spellStart"/>
            <w:r w:rsidRPr="001C3455">
              <w:t>Holsteins+Other</w:t>
            </w:r>
            <w:proofErr w:type="spellEnd"/>
            <w:r w:rsidRPr="001C3455">
              <w:t xml:space="preserve"> breeds/ </w:t>
            </w:r>
            <w:proofErr w:type="spellStart"/>
            <w:r w:rsidRPr="001C3455">
              <w:t>Jerseys+Other</w:t>
            </w:r>
            <w:proofErr w:type="spellEnd"/>
            <w:r w:rsidRPr="001C3455">
              <w:t xml:space="preserve"> breeds/ Brown Swiss/ Norwegian Red/ Not-reported/</w:t>
            </w:r>
          </w:p>
        </w:tc>
      </w:tr>
      <w:tr w:rsidR="001C3455" w:rsidRPr="001C3455" w14:paraId="575F80FC" w14:textId="77777777" w:rsidTr="00141BE0">
        <w:trPr>
          <w:trHeight w:val="288"/>
          <w:jc w:val="center"/>
        </w:trPr>
        <w:tc>
          <w:tcPr>
            <w:tcW w:w="2644" w:type="dxa"/>
            <w:shd w:val="clear" w:color="auto" w:fill="auto"/>
            <w:noWrap/>
          </w:tcPr>
          <w:p w14:paraId="1480870E" w14:textId="6963551A" w:rsidR="00141BE0" w:rsidRPr="001C3455" w:rsidRDefault="00141BE0" w:rsidP="002F1FD4">
            <w:pPr>
              <w:spacing w:after="0"/>
            </w:pPr>
            <w:r w:rsidRPr="001C3455">
              <w:t>Cows Inclusion Exclusion criteria</w:t>
            </w:r>
          </w:p>
        </w:tc>
        <w:tc>
          <w:tcPr>
            <w:tcW w:w="7562" w:type="dxa"/>
          </w:tcPr>
          <w:p w14:paraId="0E5C9E6F" w14:textId="77777777" w:rsidR="00141BE0" w:rsidRPr="001C3455" w:rsidRDefault="00141BE0" w:rsidP="002F1FD4">
            <w:pPr>
              <w:spacing w:after="0"/>
            </w:pPr>
            <w:r w:rsidRPr="001C3455">
              <w:rPr>
                <w:b/>
                <w:bCs/>
              </w:rPr>
              <w:t>Entries:</w:t>
            </w:r>
            <w:r w:rsidRPr="001C3455">
              <w:t xml:space="preserve"> copy and paste other important characteristics e.g. average length of the dp, scc at drying-off, average milk production at drying-off</w:t>
            </w:r>
          </w:p>
          <w:p w14:paraId="6F84CDF3" w14:textId="4538F410" w:rsidR="00141BE0" w:rsidRPr="001C3455" w:rsidRDefault="00141BE0" w:rsidP="002F1FD4">
            <w:pPr>
              <w:spacing w:after="0"/>
            </w:pPr>
            <w:r w:rsidRPr="001C3455">
              <w:t>split your entries for the different characteristics by (</w:t>
            </w:r>
            <w:r w:rsidR="00BD335B" w:rsidRPr="001C3455">
              <w:t>*</w:t>
            </w:r>
            <w:r w:rsidRPr="001C3455">
              <w:t xml:space="preserve">Enter) e.g. </w:t>
            </w:r>
          </w:p>
          <w:p w14:paraId="58104770" w14:textId="39F2C969" w:rsidR="00141BE0" w:rsidRPr="001C3455" w:rsidRDefault="00141BE0" w:rsidP="002F1FD4">
            <w:pPr>
              <w:spacing w:after="0"/>
            </w:pPr>
            <w:r w:rsidRPr="001C3455">
              <w:t>average D</w:t>
            </w:r>
            <w:r w:rsidR="009F2B81" w:rsidRPr="001C3455">
              <w:t>P</w:t>
            </w:r>
            <w:r w:rsidRPr="001C3455">
              <w:t xml:space="preserve"> = 55.5 /</w:t>
            </w:r>
          </w:p>
          <w:p w14:paraId="7E1DAD11" w14:textId="4DE191CB" w:rsidR="00141BE0" w:rsidRPr="001C3455" w:rsidRDefault="00141BE0" w:rsidP="002F1FD4">
            <w:pPr>
              <w:spacing w:after="0"/>
              <w:rPr>
                <w:b/>
                <w:bCs/>
              </w:rPr>
            </w:pPr>
            <w:r w:rsidRPr="001C3455">
              <w:t>average MP per cow/day = 17.49 kg</w:t>
            </w:r>
          </w:p>
          <w:p w14:paraId="21C9D790" w14:textId="68914852" w:rsidR="00141BE0" w:rsidRPr="001C3455" w:rsidRDefault="00141BE0" w:rsidP="002F1FD4">
            <w:pPr>
              <w:spacing w:after="0"/>
            </w:pPr>
            <w:r w:rsidRPr="001C3455">
              <w:t>we are not expecting that all reviewers will catch the same information and in the same way (same capturing), but most importantly is to get the text in an organized way split by (</w:t>
            </w:r>
            <w:r w:rsidR="00BD335B" w:rsidRPr="001C3455">
              <w:t>*</w:t>
            </w:r>
            <w:r w:rsidRPr="001C3455">
              <w:t>Enter)</w:t>
            </w:r>
          </w:p>
        </w:tc>
      </w:tr>
      <w:tr w:rsidR="001C3455" w:rsidRPr="001C3455" w14:paraId="15A690E9" w14:textId="77777777" w:rsidTr="00141BE0">
        <w:trPr>
          <w:trHeight w:val="288"/>
          <w:jc w:val="center"/>
        </w:trPr>
        <w:tc>
          <w:tcPr>
            <w:tcW w:w="2644" w:type="dxa"/>
            <w:shd w:val="clear" w:color="auto" w:fill="000000" w:themeFill="text1"/>
            <w:noWrap/>
          </w:tcPr>
          <w:p w14:paraId="0357F0B9" w14:textId="3FC69919" w:rsidR="00141BE0" w:rsidRPr="001C3455" w:rsidRDefault="00141BE0" w:rsidP="002F1FD4">
            <w:pPr>
              <w:spacing w:after="0"/>
            </w:pPr>
            <w:r w:rsidRPr="001C3455">
              <w:t>Exposure</w:t>
            </w:r>
          </w:p>
        </w:tc>
        <w:tc>
          <w:tcPr>
            <w:tcW w:w="7562" w:type="dxa"/>
            <w:shd w:val="clear" w:color="auto" w:fill="000000" w:themeFill="text1"/>
          </w:tcPr>
          <w:p w14:paraId="5FBAA05A" w14:textId="77777777" w:rsidR="00141BE0" w:rsidRPr="001C3455" w:rsidRDefault="00141BE0" w:rsidP="002F1FD4">
            <w:pPr>
              <w:spacing w:after="0"/>
            </w:pPr>
          </w:p>
        </w:tc>
      </w:tr>
      <w:tr w:rsidR="001C3455" w:rsidRPr="001C3455" w14:paraId="4C03514C" w14:textId="57440BEB" w:rsidTr="00141BE0">
        <w:trPr>
          <w:trHeight w:val="288"/>
          <w:jc w:val="center"/>
        </w:trPr>
        <w:tc>
          <w:tcPr>
            <w:tcW w:w="2644" w:type="dxa"/>
            <w:shd w:val="clear" w:color="auto" w:fill="auto"/>
            <w:noWrap/>
          </w:tcPr>
          <w:p w14:paraId="190ABD0D" w14:textId="2DEEA2B3" w:rsidR="00141BE0" w:rsidRPr="001C3455" w:rsidRDefault="00141BE0" w:rsidP="002F1FD4">
            <w:pPr>
              <w:spacing w:after="0"/>
            </w:pPr>
            <w:r w:rsidRPr="001C3455">
              <w:t>Type of exposure</w:t>
            </w:r>
          </w:p>
        </w:tc>
        <w:tc>
          <w:tcPr>
            <w:tcW w:w="7562" w:type="dxa"/>
          </w:tcPr>
          <w:p w14:paraId="688A0B56" w14:textId="11661E4C" w:rsidR="00141BE0" w:rsidRPr="001C3455" w:rsidRDefault="00141BE0" w:rsidP="002F1FD4">
            <w:pPr>
              <w:spacing w:after="0"/>
              <w:rPr>
                <w:lang w:val="es-CO"/>
              </w:rPr>
            </w:pPr>
            <w:proofErr w:type="spellStart"/>
            <w:r w:rsidRPr="001C3455">
              <w:rPr>
                <w:b/>
                <w:bCs/>
                <w:lang w:val="es-CO"/>
              </w:rPr>
              <w:t>Entries</w:t>
            </w:r>
            <w:proofErr w:type="spellEnd"/>
            <w:r w:rsidRPr="001C3455">
              <w:rPr>
                <w:b/>
                <w:bCs/>
                <w:lang w:val="es-CO"/>
              </w:rPr>
              <w:t>:</w:t>
            </w:r>
            <w:r w:rsidRPr="001C3455">
              <w:rPr>
                <w:lang w:val="es-CO"/>
              </w:rPr>
              <w:t xml:space="preserve"> </w:t>
            </w:r>
            <w:r w:rsidR="007B3759" w:rsidRPr="001C3455">
              <w:rPr>
                <w:lang w:val="es-CO"/>
              </w:rPr>
              <w:t xml:space="preserve">Natural IMI/ Experimental IMI/ Natural-Experimental </w:t>
            </w:r>
            <w:proofErr w:type="spellStart"/>
            <w:r w:rsidR="007B3759" w:rsidRPr="001C3455">
              <w:rPr>
                <w:lang w:val="es-CO"/>
              </w:rPr>
              <w:t>mix</w:t>
            </w:r>
            <w:proofErr w:type="spellEnd"/>
          </w:p>
        </w:tc>
      </w:tr>
      <w:tr w:rsidR="001C3455" w:rsidRPr="001C3455" w14:paraId="11AF3523" w14:textId="77777777" w:rsidTr="00141BE0">
        <w:trPr>
          <w:trHeight w:val="288"/>
          <w:jc w:val="center"/>
        </w:trPr>
        <w:tc>
          <w:tcPr>
            <w:tcW w:w="2644" w:type="dxa"/>
            <w:shd w:val="clear" w:color="auto" w:fill="auto"/>
            <w:noWrap/>
          </w:tcPr>
          <w:p w14:paraId="68EB9B91" w14:textId="059B4D60" w:rsidR="00141BE0" w:rsidRPr="001C3455" w:rsidRDefault="00141BE0" w:rsidP="002F1FD4">
            <w:pPr>
              <w:spacing w:after="0"/>
            </w:pPr>
            <w:r w:rsidRPr="001C3455">
              <w:t xml:space="preserve">Challenge Bacterial </w:t>
            </w:r>
            <w:proofErr w:type="spellStart"/>
            <w:r w:rsidRPr="001C3455">
              <w:t>Spp</w:t>
            </w:r>
            <w:proofErr w:type="spellEnd"/>
          </w:p>
        </w:tc>
        <w:tc>
          <w:tcPr>
            <w:tcW w:w="7562" w:type="dxa"/>
          </w:tcPr>
          <w:p w14:paraId="31BBEE3C" w14:textId="05396260" w:rsidR="00141BE0" w:rsidRPr="001C3455" w:rsidRDefault="00141BE0" w:rsidP="002F1FD4">
            <w:pPr>
              <w:spacing w:after="0"/>
              <w:rPr>
                <w:b/>
                <w:bCs/>
              </w:rPr>
            </w:pPr>
            <w:r w:rsidRPr="001C3455">
              <w:rPr>
                <w:b/>
                <w:bCs/>
              </w:rPr>
              <w:t>Entries:</w:t>
            </w:r>
            <w:r w:rsidRPr="001C3455">
              <w:t xml:space="preserve"> </w:t>
            </w:r>
            <w:r w:rsidR="007B3759" w:rsidRPr="001C3455">
              <w:t>Staph. Aureus/ Strept. (all Sp.)/ Staph-Strept mix/ E-coli/ Others/ Not-reporte</w:t>
            </w:r>
            <w:r w:rsidR="00172F80" w:rsidRPr="001C3455">
              <w:t>d</w:t>
            </w:r>
          </w:p>
        </w:tc>
      </w:tr>
      <w:tr w:rsidR="001C3455" w:rsidRPr="001C3455" w14:paraId="1BA6F7DC" w14:textId="12E1E1B3" w:rsidTr="00141BE0">
        <w:trPr>
          <w:trHeight w:val="288"/>
          <w:jc w:val="center"/>
        </w:trPr>
        <w:tc>
          <w:tcPr>
            <w:tcW w:w="2644" w:type="dxa"/>
            <w:shd w:val="clear" w:color="auto" w:fill="auto"/>
            <w:noWrap/>
          </w:tcPr>
          <w:p w14:paraId="3652A594" w14:textId="2636F610" w:rsidR="00141BE0" w:rsidRPr="001C3455" w:rsidRDefault="00141BE0" w:rsidP="002F1FD4">
            <w:pPr>
              <w:spacing w:after="0"/>
            </w:pPr>
            <w:r w:rsidRPr="001C3455">
              <w:t>Challenge dose</w:t>
            </w:r>
          </w:p>
        </w:tc>
        <w:tc>
          <w:tcPr>
            <w:tcW w:w="7562" w:type="dxa"/>
          </w:tcPr>
          <w:p w14:paraId="7E9C4260" w14:textId="4096FF9A" w:rsidR="00141BE0" w:rsidRPr="001C3455" w:rsidRDefault="00141BE0" w:rsidP="002F1FD4">
            <w:pPr>
              <w:spacing w:after="0"/>
            </w:pPr>
            <w:r w:rsidRPr="001C3455">
              <w:rPr>
                <w:rStyle w:val="Strong"/>
                <w:color w:val="auto"/>
              </w:rPr>
              <w:t>Entries:</w:t>
            </w:r>
            <w:r w:rsidRPr="001C3455">
              <w:t xml:space="preserve"> ###</w:t>
            </w:r>
          </w:p>
        </w:tc>
      </w:tr>
      <w:tr w:rsidR="001C3455" w:rsidRPr="001C3455" w14:paraId="055D0AAC" w14:textId="4BAB5F7A" w:rsidTr="00141BE0">
        <w:trPr>
          <w:trHeight w:val="288"/>
          <w:jc w:val="center"/>
        </w:trPr>
        <w:tc>
          <w:tcPr>
            <w:tcW w:w="2644" w:type="dxa"/>
            <w:shd w:val="clear" w:color="auto" w:fill="auto"/>
            <w:noWrap/>
          </w:tcPr>
          <w:p w14:paraId="6F7F6545" w14:textId="5558312C" w:rsidR="00141BE0" w:rsidRPr="001C3455" w:rsidRDefault="00141BE0" w:rsidP="002F1FD4">
            <w:pPr>
              <w:spacing w:after="0"/>
            </w:pPr>
            <w:r w:rsidRPr="001C3455">
              <w:t>Bacterial Conc CFU/ml</w:t>
            </w:r>
          </w:p>
        </w:tc>
        <w:tc>
          <w:tcPr>
            <w:tcW w:w="7562" w:type="dxa"/>
          </w:tcPr>
          <w:p w14:paraId="2DE87640" w14:textId="77777777" w:rsidR="00141BE0" w:rsidRPr="001C3455" w:rsidRDefault="00141BE0" w:rsidP="002F1FD4">
            <w:pPr>
              <w:spacing w:after="0"/>
            </w:pPr>
            <w:r w:rsidRPr="001C3455">
              <w:rPr>
                <w:rStyle w:val="Strong"/>
                <w:color w:val="auto"/>
              </w:rPr>
              <w:t>Entries:</w:t>
            </w:r>
            <w:r w:rsidRPr="001C3455">
              <w:t xml:space="preserve"> ###</w:t>
            </w:r>
          </w:p>
          <w:p w14:paraId="303B7D60" w14:textId="77777777" w:rsidR="00BD335B" w:rsidRPr="001C3455" w:rsidRDefault="00BD335B" w:rsidP="002F1FD4">
            <w:pPr>
              <w:spacing w:after="0"/>
            </w:pPr>
            <w:r w:rsidRPr="001C3455">
              <w:t>Type of exposure</w:t>
            </w:r>
          </w:p>
          <w:p w14:paraId="75459839" w14:textId="77777777" w:rsidR="00BD335B" w:rsidRPr="001C3455" w:rsidRDefault="00BD335B" w:rsidP="002F1FD4">
            <w:pPr>
              <w:spacing w:after="0"/>
            </w:pPr>
            <w:r w:rsidRPr="001C3455">
              <w:t xml:space="preserve">Challenge Bacterial </w:t>
            </w:r>
            <w:proofErr w:type="spellStart"/>
            <w:r w:rsidRPr="001C3455">
              <w:t>Spp</w:t>
            </w:r>
            <w:proofErr w:type="spellEnd"/>
          </w:p>
          <w:p w14:paraId="09EDC66F" w14:textId="77777777" w:rsidR="00BD335B" w:rsidRPr="001C3455" w:rsidRDefault="00BD335B" w:rsidP="002F1FD4">
            <w:pPr>
              <w:spacing w:after="0"/>
            </w:pPr>
            <w:r w:rsidRPr="001C3455">
              <w:t>Challenge dose</w:t>
            </w:r>
          </w:p>
          <w:p w14:paraId="087A95E1" w14:textId="01E25064" w:rsidR="00BD335B" w:rsidRPr="001C3455" w:rsidRDefault="00BD335B" w:rsidP="002F1FD4">
            <w:pPr>
              <w:spacing w:after="0"/>
            </w:pPr>
            <w:r w:rsidRPr="001C3455">
              <w:t>Bacterial Conc CFU/ml</w:t>
            </w:r>
          </w:p>
        </w:tc>
      </w:tr>
      <w:tr w:rsidR="001C3455" w:rsidRPr="001C3455" w14:paraId="4259F32F" w14:textId="5516608E" w:rsidTr="00141BE0">
        <w:trPr>
          <w:trHeight w:val="288"/>
          <w:jc w:val="center"/>
        </w:trPr>
        <w:tc>
          <w:tcPr>
            <w:tcW w:w="10206" w:type="dxa"/>
            <w:gridSpan w:val="2"/>
            <w:shd w:val="clear" w:color="auto" w:fill="000000" w:themeFill="text1"/>
            <w:noWrap/>
          </w:tcPr>
          <w:p w14:paraId="5682F7D5" w14:textId="609D5E52" w:rsidR="00141BE0" w:rsidRPr="001C3455" w:rsidRDefault="00141BE0" w:rsidP="002F1FD4">
            <w:pPr>
              <w:spacing w:after="0"/>
            </w:pPr>
            <w:r w:rsidRPr="001C3455">
              <w:lastRenderedPageBreak/>
              <w:t>Methodological quality Items</w:t>
            </w:r>
          </w:p>
        </w:tc>
      </w:tr>
      <w:tr w:rsidR="001C3455" w:rsidRPr="001C3455" w14:paraId="31D8923C" w14:textId="796A94D2" w:rsidTr="00141BE0">
        <w:trPr>
          <w:trHeight w:val="288"/>
          <w:jc w:val="center"/>
        </w:trPr>
        <w:tc>
          <w:tcPr>
            <w:tcW w:w="2644" w:type="dxa"/>
            <w:shd w:val="clear" w:color="auto" w:fill="auto"/>
            <w:noWrap/>
          </w:tcPr>
          <w:p w14:paraId="0FD32253" w14:textId="3BF0AA71" w:rsidR="00141BE0" w:rsidRPr="001C3455" w:rsidRDefault="00141BE0" w:rsidP="002F1FD4">
            <w:pPr>
              <w:spacing w:after="0"/>
            </w:pPr>
            <w:r w:rsidRPr="001C3455">
              <w:t>Was an apriori sample size calculation reported</w:t>
            </w:r>
          </w:p>
        </w:tc>
        <w:tc>
          <w:tcPr>
            <w:tcW w:w="7562" w:type="dxa"/>
          </w:tcPr>
          <w:p w14:paraId="08DC3274" w14:textId="1137E070" w:rsidR="00141BE0" w:rsidRPr="001C3455" w:rsidRDefault="00141BE0" w:rsidP="002F1FD4">
            <w:pPr>
              <w:spacing w:after="0"/>
            </w:pPr>
            <w:r w:rsidRPr="001C3455">
              <w:rPr>
                <w:rStyle w:val="Strong"/>
                <w:color w:val="auto"/>
              </w:rPr>
              <w:t>Entries:</w:t>
            </w:r>
            <w:r w:rsidRPr="001C3455">
              <w:t xml:space="preserve"> Yes/No</w:t>
            </w:r>
          </w:p>
        </w:tc>
      </w:tr>
      <w:tr w:rsidR="001C3455" w:rsidRPr="001C3455" w14:paraId="2351CD38" w14:textId="028850DB" w:rsidTr="00141BE0">
        <w:trPr>
          <w:trHeight w:val="953"/>
          <w:jc w:val="center"/>
        </w:trPr>
        <w:tc>
          <w:tcPr>
            <w:tcW w:w="2644" w:type="dxa"/>
            <w:shd w:val="clear" w:color="auto" w:fill="auto"/>
            <w:noWrap/>
          </w:tcPr>
          <w:p w14:paraId="5C6ED798" w14:textId="23D7716E" w:rsidR="00141BE0" w:rsidRPr="001C3455" w:rsidRDefault="00141BE0" w:rsidP="002F1FD4">
            <w:pPr>
              <w:spacing w:after="0"/>
            </w:pPr>
            <w:r w:rsidRPr="001C3455">
              <w:t>If the data have some kind of hierarchical structure have the authors accounted for clustering in their analysis</w:t>
            </w:r>
          </w:p>
        </w:tc>
        <w:tc>
          <w:tcPr>
            <w:tcW w:w="7562" w:type="dxa"/>
          </w:tcPr>
          <w:p w14:paraId="759B36B2" w14:textId="77777777" w:rsidR="00141BE0" w:rsidRPr="001C3455" w:rsidRDefault="00141BE0" w:rsidP="002F1FD4">
            <w:pPr>
              <w:spacing w:after="0"/>
            </w:pPr>
            <w:r w:rsidRPr="001C3455">
              <w:rPr>
                <w:b/>
                <w:bCs/>
              </w:rPr>
              <w:t xml:space="preserve">Entries: </w:t>
            </w:r>
            <w:r w:rsidRPr="001C3455">
              <w:t xml:space="preserve">Yes/No/ Data don’t have hierarchical structure </w:t>
            </w:r>
          </w:p>
          <w:p w14:paraId="5E8E4F96" w14:textId="77777777" w:rsidR="00141BE0" w:rsidRPr="001C3455" w:rsidRDefault="00141BE0" w:rsidP="002F1FD4">
            <w:pPr>
              <w:spacing w:after="0"/>
              <w:rPr>
                <w:rStyle w:val="Strong"/>
                <w:color w:val="auto"/>
              </w:rPr>
            </w:pPr>
            <w:r w:rsidRPr="001C3455">
              <w:rPr>
                <w:rStyle w:val="Strong"/>
                <w:color w:val="auto"/>
              </w:rPr>
              <w:t xml:space="preserve">Explanation: </w:t>
            </w:r>
          </w:p>
          <w:p w14:paraId="49344B18" w14:textId="105307D5" w:rsidR="00141BE0" w:rsidRPr="001C3455" w:rsidRDefault="00141BE0" w:rsidP="002F1FD4">
            <w:pPr>
              <w:pStyle w:val="ListParagraph"/>
              <w:numPr>
                <w:ilvl w:val="0"/>
                <w:numId w:val="16"/>
              </w:numPr>
              <w:spacing w:after="0"/>
            </w:pPr>
            <w:r w:rsidRPr="001C3455">
              <w:rPr>
                <w:b/>
                <w:bCs/>
              </w:rPr>
              <w:t>Data don’t have hierarchical structure</w:t>
            </w:r>
            <w:r w:rsidRPr="001C3455">
              <w:t xml:space="preserve"> &gt;&gt;&gt; simple analysis on the cow level </w:t>
            </w:r>
          </w:p>
          <w:p w14:paraId="69936C31" w14:textId="0845C1DA" w:rsidR="00141BE0" w:rsidRPr="001C3455" w:rsidRDefault="00141BE0" w:rsidP="002F1FD4">
            <w:pPr>
              <w:pStyle w:val="ListParagraph"/>
              <w:numPr>
                <w:ilvl w:val="0"/>
                <w:numId w:val="16"/>
              </w:numPr>
              <w:spacing w:after="0"/>
            </w:pPr>
            <w:r w:rsidRPr="001C3455">
              <w:rPr>
                <w:b/>
                <w:bCs/>
              </w:rPr>
              <w:t>Yes</w:t>
            </w:r>
            <w:r w:rsidRPr="001C3455">
              <w:t xml:space="preserve"> &gt;&gt;&gt; Random  cow/herd effects, GEE, robust SE</w:t>
            </w:r>
          </w:p>
          <w:p w14:paraId="42928453" w14:textId="1356B0EA" w:rsidR="00141BE0" w:rsidRPr="001C3455" w:rsidRDefault="00141BE0" w:rsidP="002F1FD4">
            <w:pPr>
              <w:pStyle w:val="ListParagraph"/>
              <w:numPr>
                <w:ilvl w:val="0"/>
                <w:numId w:val="16"/>
              </w:numPr>
              <w:spacing w:after="0"/>
            </w:pPr>
            <w:r w:rsidRPr="001C3455">
              <w:rPr>
                <w:b/>
                <w:bCs/>
              </w:rPr>
              <w:t>No</w:t>
            </w:r>
            <w:r w:rsidRPr="001C3455">
              <w:t xml:space="preserve"> &gt;&gt;&gt;  no adjustment for clustering </w:t>
            </w:r>
          </w:p>
        </w:tc>
      </w:tr>
      <w:tr w:rsidR="001C3455" w:rsidRPr="001C3455" w14:paraId="4308A0EF" w14:textId="77777777" w:rsidTr="00141BE0">
        <w:trPr>
          <w:trHeight w:val="288"/>
          <w:jc w:val="center"/>
        </w:trPr>
        <w:tc>
          <w:tcPr>
            <w:tcW w:w="2644" w:type="dxa"/>
            <w:shd w:val="clear" w:color="auto" w:fill="auto"/>
            <w:noWrap/>
          </w:tcPr>
          <w:p w14:paraId="27BDD629" w14:textId="5615EBE0" w:rsidR="00141BE0" w:rsidRPr="001C3455" w:rsidRDefault="00141BE0" w:rsidP="002F1FD4">
            <w:pPr>
              <w:spacing w:after="0"/>
            </w:pPr>
            <w:r w:rsidRPr="001C3455">
              <w:t>Was the analysis done as intention to treat?</w:t>
            </w:r>
          </w:p>
        </w:tc>
        <w:tc>
          <w:tcPr>
            <w:tcW w:w="7562" w:type="dxa"/>
            <w:shd w:val="clear" w:color="auto" w:fill="auto"/>
          </w:tcPr>
          <w:p w14:paraId="3194C454" w14:textId="77777777" w:rsidR="00141BE0" w:rsidRPr="001C3455" w:rsidRDefault="00141BE0" w:rsidP="002F1FD4">
            <w:pPr>
              <w:spacing w:after="0"/>
            </w:pPr>
            <w:r w:rsidRPr="001C3455">
              <w:rPr>
                <w:b/>
                <w:bCs/>
              </w:rPr>
              <w:t xml:space="preserve">Entries: </w:t>
            </w:r>
            <w:r w:rsidRPr="001C3455">
              <w:t xml:space="preserve">Yes/No/ No information </w:t>
            </w:r>
          </w:p>
          <w:p w14:paraId="175CF598" w14:textId="76C27214" w:rsidR="00141BE0" w:rsidRPr="001C3455" w:rsidRDefault="00141BE0" w:rsidP="002F1FD4">
            <w:pPr>
              <w:spacing w:after="0"/>
            </w:pPr>
            <w:r w:rsidRPr="001C3455">
              <w:rPr>
                <w:b/>
                <w:bCs/>
              </w:rPr>
              <w:t>Explanation:</w:t>
            </w:r>
            <w:r w:rsidRPr="001C3455">
              <w:t xml:space="preserve"> </w:t>
            </w:r>
            <w:r w:rsidR="00792527" w:rsidRPr="001C3455">
              <w:t xml:space="preserve">just as reported by the authors </w:t>
            </w:r>
          </w:p>
          <w:p w14:paraId="13409BFD" w14:textId="65A965EF" w:rsidR="00141BE0" w:rsidRPr="001C3455" w:rsidRDefault="00141BE0" w:rsidP="002F1FD4">
            <w:pPr>
              <w:spacing w:after="0"/>
            </w:pPr>
            <w:r w:rsidRPr="001C3455">
              <w:rPr>
                <w:b/>
                <w:bCs/>
              </w:rPr>
              <w:t>Yes</w:t>
            </w:r>
            <w:r w:rsidRPr="001C3455">
              <w:t xml:space="preserve"> &gt;&gt;&gt; if the analysis was done as ITT:  All randomized subjects included in the analysis and analyzed as randomized.</w:t>
            </w:r>
          </w:p>
          <w:p w14:paraId="7545E003" w14:textId="34738A0F" w:rsidR="00141BE0" w:rsidRPr="001C3455" w:rsidRDefault="00141BE0" w:rsidP="002F1FD4">
            <w:pPr>
              <w:spacing w:after="0"/>
            </w:pPr>
            <w:r w:rsidRPr="001C3455">
              <w:rPr>
                <w:b/>
                <w:bCs/>
              </w:rPr>
              <w:t>No</w:t>
            </w:r>
            <w:r w:rsidRPr="001C3455">
              <w:t xml:space="preserve"> &gt;&gt;&gt; Complete-case (CC) and Per-protocol (PP) analysis, if the analysis excludes subjects with missing data</w:t>
            </w:r>
          </w:p>
          <w:p w14:paraId="38CD9CE4" w14:textId="7EE298ED" w:rsidR="00902852" w:rsidRPr="001C3455" w:rsidRDefault="00141BE0" w:rsidP="002F1FD4">
            <w:pPr>
              <w:spacing w:after="0"/>
              <w:rPr>
                <w:b/>
                <w:bCs/>
              </w:rPr>
            </w:pPr>
            <w:r w:rsidRPr="001C3455">
              <w:rPr>
                <w:b/>
                <w:bCs/>
              </w:rPr>
              <w:t xml:space="preserve">No information </w:t>
            </w:r>
            <w:r w:rsidRPr="001C3455">
              <w:t xml:space="preserve">&gt;&gt;&gt; if </w:t>
            </w:r>
            <w:r w:rsidR="009B67F1" w:rsidRPr="001C3455">
              <w:t>the authors failed to report theses information</w:t>
            </w:r>
          </w:p>
        </w:tc>
      </w:tr>
      <w:tr w:rsidR="001C3455" w:rsidRPr="001C3455" w14:paraId="6BDD8016" w14:textId="77777777" w:rsidTr="00141BE0">
        <w:trPr>
          <w:trHeight w:val="1816"/>
          <w:jc w:val="center"/>
        </w:trPr>
        <w:tc>
          <w:tcPr>
            <w:tcW w:w="2644" w:type="dxa"/>
            <w:shd w:val="clear" w:color="auto" w:fill="auto"/>
            <w:noWrap/>
          </w:tcPr>
          <w:p w14:paraId="492F5B71" w14:textId="35DEF7C6" w:rsidR="00141BE0" w:rsidRPr="001C3455" w:rsidRDefault="00141BE0" w:rsidP="002F1FD4">
            <w:pPr>
              <w:spacing w:after="0"/>
            </w:pPr>
            <w:r w:rsidRPr="001C3455">
              <w:t>Do you consider the methodology used for measuring the outcome as inappropriate?</w:t>
            </w:r>
          </w:p>
          <w:p w14:paraId="45D44557" w14:textId="77777777" w:rsidR="00141BE0" w:rsidRPr="001C3455" w:rsidRDefault="00141BE0" w:rsidP="002F1FD4">
            <w:pPr>
              <w:spacing w:after="0"/>
            </w:pPr>
          </w:p>
          <w:p w14:paraId="4677B1A3" w14:textId="77777777" w:rsidR="00141BE0" w:rsidRPr="001C3455" w:rsidRDefault="00141BE0" w:rsidP="002F1FD4">
            <w:pPr>
              <w:spacing w:after="0"/>
            </w:pPr>
          </w:p>
          <w:p w14:paraId="7625F115" w14:textId="5B00BDA1" w:rsidR="00141BE0" w:rsidRPr="001C3455" w:rsidRDefault="00141BE0" w:rsidP="002F1FD4">
            <w:pPr>
              <w:spacing w:after="0"/>
            </w:pPr>
            <w:r w:rsidRPr="001C3455">
              <w:t>If yes, please elaborate</w:t>
            </w:r>
          </w:p>
        </w:tc>
        <w:tc>
          <w:tcPr>
            <w:tcW w:w="7562" w:type="dxa"/>
          </w:tcPr>
          <w:p w14:paraId="66BBD736" w14:textId="79DBCE61" w:rsidR="00134550" w:rsidRPr="001C3455" w:rsidRDefault="00141BE0" w:rsidP="00641AD5">
            <w:pPr>
              <w:spacing w:after="0"/>
            </w:pPr>
            <w:r w:rsidRPr="001C3455">
              <w:rPr>
                <w:rStyle w:val="Strong"/>
                <w:color w:val="auto"/>
              </w:rPr>
              <w:t>Entries:</w:t>
            </w:r>
            <w:r w:rsidRPr="001C3455">
              <w:t xml:space="preserve"> Yes/No </w:t>
            </w:r>
          </w:p>
          <w:p w14:paraId="7D56F630" w14:textId="77777777" w:rsidR="00141BE0" w:rsidRPr="001C3455" w:rsidRDefault="00141BE0" w:rsidP="002F1FD4">
            <w:pPr>
              <w:spacing w:after="0"/>
              <w:rPr>
                <w:rStyle w:val="Strong"/>
                <w:color w:val="auto"/>
              </w:rPr>
            </w:pPr>
            <w:r w:rsidRPr="001C3455">
              <w:rPr>
                <w:rStyle w:val="Strong"/>
                <w:color w:val="auto"/>
              </w:rPr>
              <w:t xml:space="preserve">Explanation: </w:t>
            </w:r>
          </w:p>
          <w:p w14:paraId="36A7EC6A" w14:textId="77777777" w:rsidR="00134550" w:rsidRPr="001C3455" w:rsidRDefault="00134550" w:rsidP="002F1FD4">
            <w:pPr>
              <w:spacing w:after="0"/>
            </w:pPr>
            <w:r w:rsidRPr="001C3455">
              <w:t xml:space="preserve">This question thought to be important as we could capture serious concerns regarding the outcome measurement. We could think about whether the authors have </w:t>
            </w:r>
            <w:r w:rsidRPr="001C3455">
              <w:rPr>
                <w:b/>
                <w:bCs/>
              </w:rPr>
              <w:t>reported using or following</w:t>
            </w:r>
            <w:r w:rsidRPr="001C3455">
              <w:t xml:space="preserve"> any of the standard international lab. techniques, e.g. NMC or IDF (International Dairy Federation). </w:t>
            </w:r>
          </w:p>
          <w:p w14:paraId="30E5C663" w14:textId="77777777" w:rsidR="00641AD5" w:rsidRPr="001C3455" w:rsidRDefault="00641AD5" w:rsidP="002F1FD4">
            <w:pPr>
              <w:spacing w:after="0"/>
              <w:rPr>
                <w:b/>
                <w:bCs/>
              </w:rPr>
            </w:pPr>
          </w:p>
          <w:p w14:paraId="632574C0" w14:textId="00895DF2" w:rsidR="00134550" w:rsidRPr="001C3455" w:rsidRDefault="00134550" w:rsidP="002F1FD4">
            <w:pPr>
              <w:spacing w:after="0"/>
              <w:rPr>
                <w:b/>
                <w:bCs/>
              </w:rPr>
            </w:pPr>
            <w:r w:rsidRPr="001C3455">
              <w:rPr>
                <w:b/>
                <w:bCs/>
              </w:rPr>
              <w:t>Example of answering with “Yes</w:t>
            </w:r>
          </w:p>
          <w:p w14:paraId="2EFCC636" w14:textId="77777777" w:rsidR="00134550" w:rsidRPr="001C3455" w:rsidRDefault="00134550" w:rsidP="002F1FD4">
            <w:pPr>
              <w:spacing w:after="0"/>
              <w:rPr>
                <w:b/>
                <w:bCs/>
              </w:rPr>
            </w:pPr>
            <w:r w:rsidRPr="001C3455">
              <w:t>- Sampling and bacteriological examination of the milk were carried out according to IDF recommendations (IDF, 1981) …</w:t>
            </w:r>
            <w:r w:rsidRPr="001C3455">
              <w:rPr>
                <w:b/>
                <w:bCs/>
              </w:rPr>
              <w:fldChar w:fldCharType="begin">
                <w:fldData xml:space="preserve">PEVuZE5vdGU+PENpdGU+PEF1dGhvcj5CZXJyeTwvQXV0aG9yPjxZZWFyPjIwMDc8L1llYXI+PFJl
Y051bT45PC9SZWNOdW0+PERpc3BsYXlUZXh0PihCZXJyeSAmYW1wOyBIaWxsZXJ0b24sIDIwMDcp
PC9EaXNwbGF5VGV4dD48cmVjb3JkPjxyZWMtbnVtYmVyPjk8L3JlYy1udW1iZXI+PGZvcmVpZ24t
a2V5cz48a2V5IGFwcD0iRU4iIGRiLWlkPSJ2dHd4emZ3czd2NXZ0amU5MnYzNTlyMnR3ZngyZndk
OXN6OTkiIHRpbWVzdGFtcD0iMTU4MDE0MTkwOSI+OTwva2V5PjwvZm9yZWlnbi1rZXlzPjxyZWYt
dHlwZSBuYW1lPSJKb3VybmFsIEFydGljbGUiPjE3PC9yZWYtdHlwZT48Y29udHJpYnV0b3JzPjxh
dXRob3JzPjxhdXRob3I+QmVycnksIEUuIEEuPC9hdXRob3I+PGF1dGhvcj5IaWxsZXJ0b24sIEou
IEUuPC9hdXRob3I+PC9hdXRob3JzPjwvY29udHJpYnV0b3JzPjxhdXRoLWFkZHJlc3M+SW5zdGl0
dXRlIGZvciBBbmltYWwgSGVhbHRoLCBDb21wdG9uLCBCZXJrc2hpcmUsIFJHMjAgN05OLCBVbml0
ZWQgS2luZ2RvbS4gZWxpemFiZXRoLmJlcnJ5QGJic3JjLmFjLnVrPC9hdXRoLWFkZHJlc3M+PHRp
dGxlcz48dGl0bGU+RWZmZWN0IG9mIGFuIGludHJhbWFtbWFyeSB0ZWF0IHNlYWwgYW5kIGRyeSBj
b3cgYW50aWJpb3RpYyBpbiByZWxhdGlvbiB0byBkcnkgcGVyaW9kIGxlbmd0aCBvbiBwb3N0cGFy
dHVtIG1hc3RpdGlzPC90aXRsZT48c2Vjb25kYXJ5LXRpdGxlPkogRGFpcnkgU2NpPC9zZWNvbmRh
cnktdGl0bGU+PGFsdC10aXRsZT5Kb3VybmFsIG9mIGRhaXJ5IHNjaWVuY2U8L2FsdC10aXRsZT48
L3RpdGxlcz48cGVyaW9kaWNhbD48ZnVsbC10aXRsZT5KIERhaXJ5IFNjaTwvZnVsbC10aXRsZT48
YWJici0xPkpvdXJuYWwgb2YgZGFpcnkgc2NpZW5jZTwvYWJici0xPjwvcGVyaW9kaWNhbD48YWx0
LXBlcmlvZGljYWw+PGZ1bGwtdGl0bGU+SiBEYWlyeSBTY2k8L2Z1bGwtdGl0bGU+PGFiYnItMT5K
b3VybmFsIG9mIGRhaXJ5IHNjaWVuY2U8L2FiYnItMT48L2FsdC1wZXJpb2RpY2FsPjxwYWdlcz43
NjAtNTwvcGFnZXM+PHZvbHVtZT45MDwvdm9sdW1lPjxudW1iZXI+MjwvbnVtYmVyPjxlZGl0aW9u
PjIwMDcvMDEvMjA8L2VkaXRpb24+PGtleXdvcmRzPjxrZXl3b3JkPkFuaW1hbCBIdXNiYW5kcnkv
bWV0aG9kczwva2V5d29yZD48a2V5d29yZD5BbmltYWxzPC9rZXl3b3JkPjxrZXl3b3JkPkFudGkt
QmFjdGVyaWFsIEFnZW50cy8qYWRtaW5pc3RyYXRpb24gJmFtcDsgZG9zYWdlPC9rZXl3b3JkPjxr
ZXl3b3JkPkJpc211dGgvYWRtaW5pc3RyYXRpb24gJmFtcDsgZG9zYWdlPC9rZXl3b3JkPjxrZXl3
b3JkPkNhdHRsZTwva2V5d29yZD48a2V5d29yZD5DZXBoYWxvc3Bvcmlucy8qYWRtaW5pc3RyYXRp
b24gJmFtcDsgZG9zYWdlPC9rZXl3b3JkPjxrZXl3b3JkPkRhaXJ5aW5nLyptZXRob2RzPC9rZXl3
b3JkPjxrZXl3b3JkPkZlbWFsZTwva2V5d29yZD48a2V5d29yZD4qTWFtbWFyeSBHbGFuZHMsIEFu
aW1hbDwva2V5d29yZD48a2V5d29yZD5NYXN0aXRpcywgQm92aW5lL2VwaWRlbWlvbG9neS8qcHJl
dmVudGlvbiAmYW1wOyBjb250cm9sPC9rZXl3b3JkPjxrZXl3b3JkPk5pdHJpdGVzL2FkbWluaXN0
cmF0aW9uICZhbXA7IGRvc2FnZTwva2V5d29yZD48a2V5d29yZD4qUG9zdHBhcnR1bSBQZXJpb2Q8
L2tleXdvcmQ+PGtleXdvcmQ+U3RhcGh5bG9jb2NjYWwgSW5mZWN0aW9ucy9wcmV2ZW50aW9uICZh
bXA7IGNvbnRyb2wvdmV0ZXJpbmFyeTwva2V5d29yZD48a2V5d29yZD5TdHJlcHRvY29jY2FsIElu
ZmVjdGlvbnMvcHJldmVudGlvbiAmYW1wOyBjb250cm9sL3ZldGVyaW5hcnk8L2tleXdvcmQ+PC9r
ZXl3b3Jkcz48ZGF0ZXM+PHllYXI+MjAwNzwveWVhcj48cHViLWRhdGVzPjxkYXRlPkZlYjwvZGF0
ZT48L3B1Yi1kYXRlcz48L2RhdGVzPjxpc2JuPjAwMjItMDMwMjwvaXNibj48YWNjZXNzaW9uLW51
bT4xNzIzNTE1MzwvYWNjZXNzaW9uLW51bT48dXJscz48L3VybHM+PGVsZWN0cm9uaWMtcmVzb3Vy
Y2UtbnVtPjEwLjMxNjgvamRzLlMwMDIyLTAzMDIoMDcpNzE1NjAtNjwvZWxlY3Ryb25pYy1yZXNv
dXJjZS1udW0+PHJlbW90ZS1kYXRhYmFzZS1wcm92aWRlcj5OTE08L3JlbW90ZS1kYXRhYmFzZS1w
cm92aWRlcj48bGFuZ3VhZ2U+ZW5nPC9sYW5ndWFnZT48L3JlY29yZD48L0NpdGU+PC9FbmROb3Rl
PgB=
</w:fldData>
              </w:fldChar>
            </w:r>
            <w:r w:rsidRPr="001C3455">
              <w:rPr>
                <w:b/>
                <w:bCs/>
              </w:rPr>
              <w:instrText xml:space="preserve"> ADDIN EN.CITE </w:instrText>
            </w:r>
            <w:r w:rsidRPr="001C3455">
              <w:rPr>
                <w:b/>
                <w:bCs/>
              </w:rPr>
              <w:fldChar w:fldCharType="begin">
                <w:fldData xml:space="preserve">PEVuZE5vdGU+PENpdGU+PEF1dGhvcj5CZXJyeTwvQXV0aG9yPjxZZWFyPjIwMDc8L1llYXI+PFJl
Y051bT45PC9SZWNOdW0+PERpc3BsYXlUZXh0PihCZXJyeSAmYW1wOyBIaWxsZXJ0b24sIDIwMDcp
PC9EaXNwbGF5VGV4dD48cmVjb3JkPjxyZWMtbnVtYmVyPjk8L3JlYy1udW1iZXI+PGZvcmVpZ24t
a2V5cz48a2V5IGFwcD0iRU4iIGRiLWlkPSJ2dHd4emZ3czd2NXZ0amU5MnYzNTlyMnR3ZngyZndk
OXN6OTkiIHRpbWVzdGFtcD0iMTU4MDE0MTkwOSI+OTwva2V5PjwvZm9yZWlnbi1rZXlzPjxyZWYt
dHlwZSBuYW1lPSJKb3VybmFsIEFydGljbGUiPjE3PC9yZWYtdHlwZT48Y29udHJpYnV0b3JzPjxh
dXRob3JzPjxhdXRob3I+QmVycnksIEUuIEEuPC9hdXRob3I+PGF1dGhvcj5IaWxsZXJ0b24sIEou
IEUuPC9hdXRob3I+PC9hdXRob3JzPjwvY29udHJpYnV0b3JzPjxhdXRoLWFkZHJlc3M+SW5zdGl0
dXRlIGZvciBBbmltYWwgSGVhbHRoLCBDb21wdG9uLCBCZXJrc2hpcmUsIFJHMjAgN05OLCBVbml0
ZWQgS2luZ2RvbS4gZWxpemFiZXRoLmJlcnJ5QGJic3JjLmFjLnVrPC9hdXRoLWFkZHJlc3M+PHRp
dGxlcz48dGl0bGU+RWZmZWN0IG9mIGFuIGludHJhbWFtbWFyeSB0ZWF0IHNlYWwgYW5kIGRyeSBj
b3cgYW50aWJpb3RpYyBpbiByZWxhdGlvbiB0byBkcnkgcGVyaW9kIGxlbmd0aCBvbiBwb3N0cGFy
dHVtIG1hc3RpdGlzPC90aXRsZT48c2Vjb25kYXJ5LXRpdGxlPkogRGFpcnkgU2NpPC9zZWNvbmRh
cnktdGl0bGU+PGFsdC10aXRsZT5Kb3VybmFsIG9mIGRhaXJ5IHNjaWVuY2U8L2FsdC10aXRsZT48
L3RpdGxlcz48cGVyaW9kaWNhbD48ZnVsbC10aXRsZT5KIERhaXJ5IFNjaTwvZnVsbC10aXRsZT48
YWJici0xPkpvdXJuYWwgb2YgZGFpcnkgc2NpZW5jZTwvYWJici0xPjwvcGVyaW9kaWNhbD48YWx0
LXBlcmlvZGljYWw+PGZ1bGwtdGl0bGU+SiBEYWlyeSBTY2k8L2Z1bGwtdGl0bGU+PGFiYnItMT5K
b3VybmFsIG9mIGRhaXJ5IHNjaWVuY2U8L2FiYnItMT48L2FsdC1wZXJpb2RpY2FsPjxwYWdlcz43
NjAtNTwvcGFnZXM+PHZvbHVtZT45MDwvdm9sdW1lPjxudW1iZXI+MjwvbnVtYmVyPjxlZGl0aW9u
PjIwMDcvMDEvMjA8L2VkaXRpb24+PGtleXdvcmRzPjxrZXl3b3JkPkFuaW1hbCBIdXNiYW5kcnkv
bWV0aG9kczwva2V5d29yZD48a2V5d29yZD5BbmltYWxzPC9rZXl3b3JkPjxrZXl3b3JkPkFudGkt
QmFjdGVyaWFsIEFnZW50cy8qYWRtaW5pc3RyYXRpb24gJmFtcDsgZG9zYWdlPC9rZXl3b3JkPjxr
ZXl3b3JkPkJpc211dGgvYWRtaW5pc3RyYXRpb24gJmFtcDsgZG9zYWdlPC9rZXl3b3JkPjxrZXl3
b3JkPkNhdHRsZTwva2V5d29yZD48a2V5d29yZD5DZXBoYWxvc3Bvcmlucy8qYWRtaW5pc3RyYXRp
b24gJmFtcDsgZG9zYWdlPC9rZXl3b3JkPjxrZXl3b3JkPkRhaXJ5aW5nLyptZXRob2RzPC9rZXl3
b3JkPjxrZXl3b3JkPkZlbWFsZTwva2V5d29yZD48a2V5d29yZD4qTWFtbWFyeSBHbGFuZHMsIEFu
aW1hbDwva2V5d29yZD48a2V5d29yZD5NYXN0aXRpcywgQm92aW5lL2VwaWRlbWlvbG9neS8qcHJl
dmVudGlvbiAmYW1wOyBjb250cm9sPC9rZXl3b3JkPjxrZXl3b3JkPk5pdHJpdGVzL2FkbWluaXN0
cmF0aW9uICZhbXA7IGRvc2FnZTwva2V5d29yZD48a2V5d29yZD4qUG9zdHBhcnR1bSBQZXJpb2Q8
L2tleXdvcmQ+PGtleXdvcmQ+U3RhcGh5bG9jb2NjYWwgSW5mZWN0aW9ucy9wcmV2ZW50aW9uICZh
bXA7IGNvbnRyb2wvdmV0ZXJpbmFyeTwva2V5d29yZD48a2V5d29yZD5TdHJlcHRvY29jY2FsIElu
ZmVjdGlvbnMvcHJldmVudGlvbiAmYW1wOyBjb250cm9sL3ZldGVyaW5hcnk8L2tleXdvcmQ+PC9r
ZXl3b3Jkcz48ZGF0ZXM+PHllYXI+MjAwNzwveWVhcj48cHViLWRhdGVzPjxkYXRlPkZlYjwvZGF0
ZT48L3B1Yi1kYXRlcz48L2RhdGVzPjxpc2JuPjAwMjItMDMwMjwvaXNibj48YWNjZXNzaW9uLW51
bT4xNzIzNTE1MzwvYWNjZXNzaW9uLW51bT48dXJscz48L3VybHM+PGVsZWN0cm9uaWMtcmVzb3Vy
Y2UtbnVtPjEwLjMxNjgvamRzLlMwMDIyLTAzMDIoMDcpNzE1NjAtNjwvZWxlY3Ryb25pYy1yZXNv
dXJjZS1udW0+PHJlbW90ZS1kYXRhYmFzZS1wcm92aWRlcj5OTE08L3JlbW90ZS1kYXRhYmFzZS1w
cm92aWRlcj48bGFuZ3VhZ2U+ZW5nPC9sYW5ndWFnZT48L3JlY29yZD48L0NpdGU+PC9FbmROb3Rl
PgB=
</w:fldData>
              </w:fldChar>
            </w:r>
            <w:r w:rsidRPr="001C3455">
              <w:rPr>
                <w:b/>
                <w:bCs/>
              </w:rPr>
              <w:instrText xml:space="preserve"> ADDIN EN.CITE.DATA </w:instrText>
            </w:r>
            <w:r w:rsidRPr="001C3455">
              <w:rPr>
                <w:b/>
                <w:bCs/>
              </w:rPr>
            </w:r>
            <w:r w:rsidRPr="001C3455">
              <w:rPr>
                <w:b/>
                <w:bCs/>
              </w:rPr>
              <w:fldChar w:fldCharType="end"/>
            </w:r>
            <w:r w:rsidRPr="001C3455">
              <w:rPr>
                <w:b/>
                <w:bCs/>
              </w:rPr>
            </w:r>
            <w:r w:rsidRPr="001C3455">
              <w:rPr>
                <w:b/>
                <w:bCs/>
              </w:rPr>
              <w:fldChar w:fldCharType="separate"/>
            </w:r>
            <w:r w:rsidRPr="001C3455">
              <w:rPr>
                <w:b/>
                <w:bCs/>
                <w:noProof/>
              </w:rPr>
              <w:t>(Berry &amp; Hillerton, 2007)</w:t>
            </w:r>
            <w:r w:rsidRPr="001C3455">
              <w:rPr>
                <w:b/>
                <w:bCs/>
              </w:rPr>
              <w:fldChar w:fldCharType="end"/>
            </w:r>
            <w:r w:rsidRPr="001C3455">
              <w:rPr>
                <w:b/>
                <w:bCs/>
              </w:rPr>
              <w:t>.</w:t>
            </w:r>
          </w:p>
          <w:p w14:paraId="324CE501" w14:textId="79F883A7" w:rsidR="00134550" w:rsidRPr="001C3455" w:rsidRDefault="00134550" w:rsidP="002F1FD4">
            <w:pPr>
              <w:spacing w:after="0"/>
              <w:rPr>
                <w:b/>
                <w:bCs/>
              </w:rPr>
            </w:pPr>
            <w:r w:rsidRPr="001C3455">
              <w:t>- One sample from each set of duplicate milk samples from individual quarters was thawed and, while still cold, 0.1 ml was plated onto MacConkey agar and Factor agar using sterile cotton tipped swabs (N.M.C., 1999). A 0.1-ml inoculum volume was used to improve sensitivity (</w:t>
            </w:r>
            <w:proofErr w:type="spellStart"/>
            <w:r w:rsidRPr="001C3455">
              <w:t>Buelow</w:t>
            </w:r>
            <w:proofErr w:type="spellEnd"/>
            <w:r w:rsidRPr="001C3455">
              <w:t xml:space="preserve"> et al., 1996; Lam et al., 1996; N.M.C., 1999) </w:t>
            </w:r>
            <w:r w:rsidRPr="001C3455">
              <w:rPr>
                <w:b/>
                <w:bCs/>
              </w:rPr>
              <w:fldChar w:fldCharType="begin">
                <w:fldData xml:space="preserve">PEVuZE5vdGU+PENpdGU+PEF1dGhvcj5Hb2RkZW48L0F1dGhvcj48WWVhcj4yMDAzPC9ZZWFyPjxS
ZWNOdW0+MTA8L1JlY051bT48RGlzcGxheVRleHQ+KEdvZGRlbiBldCBhbC4sIDIwMDMpPC9EaXNw
bGF5VGV4dD48cmVjb3JkPjxyZWMtbnVtYmVyPjEwPC9yZWMtbnVtYmVyPjxmb3JlaWduLWtleXM+
PGtleSBhcHA9IkVOIiBkYi1pZD0idnR3eHpmd3M3djV2dGplOTJ2MzU5cjJ0d2Z4MmZ3ZDlzejk5
IiB0aW1lc3RhbXA9IjE1ODAxNDIyNTQiPjEwPC9rZXk+PC9mb3JlaWduLWtleXM+PHJlZi10eXBl
IG5hbWU9IkpvdXJuYWwgQXJ0aWNsZSI+MTc8L3JlZi10eXBlPjxjb250cmlidXRvcnM+PGF1dGhv
cnM+PGF1dGhvcj5Hb2RkZW4sIFMuPC9hdXRob3I+PGF1dGhvcj5SYXBuaWNraSwgUC48L2F1dGhv
cj48YXV0aG9yPlN0ZXdhcnQsIFMuPC9hdXRob3I+PGF1dGhvcj5GZXRyb3csIEouPC9hdXRob3I+
PGF1dGhvcj5Kb2huc29uLCBBLjwvYXV0aG9yPjxhdXRob3I+QmV5LCBSLjwvYXV0aG9yPjxhdXRo
b3I+RmFybnN3b3J0aCwgUi48L2F1dGhvcj48L2F1dGhvcnM+PC9jb250cmlidXRvcnM+PGF1dGgt
YWRkcmVzcz5EZXBhcnRtZW50IG9mIENsaW5pY2FsIGFuZCBQb3B1bGF0aW9uIFNjaWVuY2VzLCBW
ZXRlcmluYXJ5IFRlYWNoaW5nIEhvc3BpdGFsLCBVbml2ZXJzaXR5IG9mIE1pbm5lc290YSwgU3Qu
IFBhdWwgNTUxMDgsIFVTQS4gZ29kZGUwMDJAdW1uLmVkdTwvYXV0aC1hZGRyZXNzPjx0aXRsZXM+
PHRpdGxlPkVmZmVjdGl2ZW5lc3Mgb2YgYW4gaW50ZXJuYWwgdGVhdCBzZWFsIGluIHRoZSBwcmV2
ZW50aW9uIG9mIG5ldyBpbnRyYW1hbW1hcnkgaW5mZWN0aW9ucyBkdXJpbmcgdGhlIGRyeSBhbmQg
ZWFybHktbGFjdGF0aW9uIHBlcmlvZHMgaW4gZGFpcnkgY293cyB3aGVuIHVzZWQgd2l0aCBhIGRy
eSBjb3cgaW50cmFtYW1tYXJ5IGFudGliaW90aWM8L3RpdGxlPjxzZWNvbmRhcnktdGl0bGU+SiBE
YWlyeSBTY2k8L3NlY29uZGFyeS10aXRsZT48YWx0LXRpdGxlPkpvdXJuYWwgb2YgZGFpcnkgc2Np
ZW5jZTwvYWx0LXRpdGxlPjwvdGl0bGVzPjxwZXJpb2RpY2FsPjxmdWxsLXRpdGxlPkogRGFpcnkg
U2NpPC9mdWxsLXRpdGxlPjxhYmJyLTE+Sm91cm5hbCBvZiBkYWlyeSBzY2llbmNlPC9hYmJyLTE+
PC9wZXJpb2RpY2FsPjxhbHQtcGVyaW9kaWNhbD48ZnVsbC10aXRsZT5KIERhaXJ5IFNjaTwvZnVs
bC10aXRsZT48YWJici0xPkpvdXJuYWwgb2YgZGFpcnkgc2NpZW5jZTwvYWJici0xPjwvYWx0LXBl
cmlvZGljYWw+PHBhZ2VzPjM4OTktOTExPC9wYWdlcz48dm9sdW1lPjg2PC92b2x1bWU+PG51bWJl
cj4xMjwvbnVtYmVyPjxlZGl0aW9uPjIwMDQvMDEvMjc8L2VkaXRpb24+PGtleXdvcmRzPjxrZXl3
b3JkPkFuaW1hbHM8L2tleXdvcmQ+PGtleXdvcmQ+QW50aS1CYWN0ZXJpYWwgQWdlbnRzLyphZG1p
bmlzdHJhdGlvbiAmYW1wOyBkb3NhZ2U8L2tleXdvcmQ+PGtleXdvcmQ+Q2F0dGxlPC9rZXl3b3Jk
PjxrZXl3b3JkPkNlbGwgQ291bnQ8L2tleXdvcmQ+PGtleXdvcmQ+RGFpcnlpbmcvbWV0aG9kczwv
a2V5d29yZD48a2V5d29yZD5GZW1hbGU8L2tleXdvcmQ+PGtleXdvcmQ+KkxhY3RhdGlvbjwva2V5
d29yZD48a2V5d29yZD4qTWFtbWFyeSBHbGFuZHMsIEFuaW1hbDwva2V5d29yZD48a2V5d29yZD5N
YXN0aXRpcywgQm92aW5lL2VwaWRlbWlvbG9neS8qcHJldmVudGlvbiAmYW1wOyBjb250cm9sPC9r
ZXl3b3JkPjxrZXl3b3JkPk1pbGsvY3l0b2xvZ3kvbWljcm9iaW9sb2d5PC9rZXl3b3JkPjxrZXl3
b3JkPlJlZ3Jlc3Npb24gQW5hbHlzaXM8L2tleXdvcmQ+PGtleXdvcmQ+UmlzayBGYWN0b3JzPC9r
ZXl3b3JkPjwva2V5d29yZHM+PGRhdGVzPjx5ZWFyPjIwMDM8L3llYXI+PHB1Yi1kYXRlcz48ZGF0
ZT5EZWM8L2RhdGU+PC9wdWItZGF0ZXM+PC9kYXRlcz48aXNibj4wMDIyLTAzMDIgKFByaW50KSYj
eEQ7MDAyMi0wMzAyPC9pc2JuPjxhY2Nlc3Npb24tbnVtPjE0NzQwODI1PC9hY2Nlc3Npb24tbnVt
Pjx1cmxzPjwvdXJscz48ZWxlY3Ryb25pYy1yZXNvdXJjZS1udW0+MTAuMzE2OC9qZHMuUzAwMjIt
MDMwMigwMyk3Mzk5OC04PC9lbGVjdHJvbmljLXJlc291cmNlLW51bT48cmVtb3RlLWRhdGFiYXNl
LXByb3ZpZGVyPk5MTTwvcmVtb3RlLWRhdGFiYXNlLXByb3ZpZGVyPjxsYW5ndWFnZT5lbmc8L2xh
bmd1YWdlPjwvcmVjb3JkPjwvQ2l0ZT48L0VuZE5vdGU+AG==
</w:fldData>
              </w:fldChar>
            </w:r>
            <w:r w:rsidRPr="001C3455">
              <w:rPr>
                <w:b/>
                <w:bCs/>
              </w:rPr>
              <w:instrText xml:space="preserve"> ADDIN EN.CITE </w:instrText>
            </w:r>
            <w:r w:rsidRPr="001C3455">
              <w:rPr>
                <w:b/>
                <w:bCs/>
              </w:rPr>
              <w:fldChar w:fldCharType="begin">
                <w:fldData xml:space="preserve">PEVuZE5vdGU+PENpdGU+PEF1dGhvcj5Hb2RkZW48L0F1dGhvcj48WWVhcj4yMDAzPC9ZZWFyPjxS
ZWNOdW0+MTA8L1JlY051bT48RGlzcGxheVRleHQ+KEdvZGRlbiBldCBhbC4sIDIwMDMpPC9EaXNw
bGF5VGV4dD48cmVjb3JkPjxyZWMtbnVtYmVyPjEwPC9yZWMtbnVtYmVyPjxmb3JlaWduLWtleXM+
PGtleSBhcHA9IkVOIiBkYi1pZD0idnR3eHpmd3M3djV2dGplOTJ2MzU5cjJ0d2Z4MmZ3ZDlzejk5
IiB0aW1lc3RhbXA9IjE1ODAxNDIyNTQiPjEwPC9rZXk+PC9mb3JlaWduLWtleXM+PHJlZi10eXBl
IG5hbWU9IkpvdXJuYWwgQXJ0aWNsZSI+MTc8L3JlZi10eXBlPjxjb250cmlidXRvcnM+PGF1dGhv
cnM+PGF1dGhvcj5Hb2RkZW4sIFMuPC9hdXRob3I+PGF1dGhvcj5SYXBuaWNraSwgUC48L2F1dGhv
cj48YXV0aG9yPlN0ZXdhcnQsIFMuPC9hdXRob3I+PGF1dGhvcj5GZXRyb3csIEouPC9hdXRob3I+
PGF1dGhvcj5Kb2huc29uLCBBLjwvYXV0aG9yPjxhdXRob3I+QmV5LCBSLjwvYXV0aG9yPjxhdXRo
b3I+RmFybnN3b3J0aCwgUi48L2F1dGhvcj48L2F1dGhvcnM+PC9jb250cmlidXRvcnM+PGF1dGgt
YWRkcmVzcz5EZXBhcnRtZW50IG9mIENsaW5pY2FsIGFuZCBQb3B1bGF0aW9uIFNjaWVuY2VzLCBW
ZXRlcmluYXJ5IFRlYWNoaW5nIEhvc3BpdGFsLCBVbml2ZXJzaXR5IG9mIE1pbm5lc290YSwgU3Qu
IFBhdWwgNTUxMDgsIFVTQS4gZ29kZGUwMDJAdW1uLmVkdTwvYXV0aC1hZGRyZXNzPjx0aXRsZXM+
PHRpdGxlPkVmZmVjdGl2ZW5lc3Mgb2YgYW4gaW50ZXJuYWwgdGVhdCBzZWFsIGluIHRoZSBwcmV2
ZW50aW9uIG9mIG5ldyBpbnRyYW1hbW1hcnkgaW5mZWN0aW9ucyBkdXJpbmcgdGhlIGRyeSBhbmQg
ZWFybHktbGFjdGF0aW9uIHBlcmlvZHMgaW4gZGFpcnkgY293cyB3aGVuIHVzZWQgd2l0aCBhIGRy
eSBjb3cgaW50cmFtYW1tYXJ5IGFudGliaW90aWM8L3RpdGxlPjxzZWNvbmRhcnktdGl0bGU+SiBE
YWlyeSBTY2k8L3NlY29uZGFyeS10aXRsZT48YWx0LXRpdGxlPkpvdXJuYWwgb2YgZGFpcnkgc2Np
ZW5jZTwvYWx0LXRpdGxlPjwvdGl0bGVzPjxwZXJpb2RpY2FsPjxmdWxsLXRpdGxlPkogRGFpcnkg
U2NpPC9mdWxsLXRpdGxlPjxhYmJyLTE+Sm91cm5hbCBvZiBkYWlyeSBzY2llbmNlPC9hYmJyLTE+
PC9wZXJpb2RpY2FsPjxhbHQtcGVyaW9kaWNhbD48ZnVsbC10aXRsZT5KIERhaXJ5IFNjaTwvZnVs
bC10aXRsZT48YWJici0xPkpvdXJuYWwgb2YgZGFpcnkgc2NpZW5jZTwvYWJici0xPjwvYWx0LXBl
cmlvZGljYWw+PHBhZ2VzPjM4OTktOTExPC9wYWdlcz48dm9sdW1lPjg2PC92b2x1bWU+PG51bWJl
cj4xMjwvbnVtYmVyPjxlZGl0aW9uPjIwMDQvMDEvMjc8L2VkaXRpb24+PGtleXdvcmRzPjxrZXl3
b3JkPkFuaW1hbHM8L2tleXdvcmQ+PGtleXdvcmQ+QW50aS1CYWN0ZXJpYWwgQWdlbnRzLyphZG1p
bmlzdHJhdGlvbiAmYW1wOyBkb3NhZ2U8L2tleXdvcmQ+PGtleXdvcmQ+Q2F0dGxlPC9rZXl3b3Jk
PjxrZXl3b3JkPkNlbGwgQ291bnQ8L2tleXdvcmQ+PGtleXdvcmQ+RGFpcnlpbmcvbWV0aG9kczwv
a2V5d29yZD48a2V5d29yZD5GZW1hbGU8L2tleXdvcmQ+PGtleXdvcmQ+KkxhY3RhdGlvbjwva2V5
d29yZD48a2V5d29yZD4qTWFtbWFyeSBHbGFuZHMsIEFuaW1hbDwva2V5d29yZD48a2V5d29yZD5N
YXN0aXRpcywgQm92aW5lL2VwaWRlbWlvbG9neS8qcHJldmVudGlvbiAmYW1wOyBjb250cm9sPC9r
ZXl3b3JkPjxrZXl3b3JkPk1pbGsvY3l0b2xvZ3kvbWljcm9iaW9sb2d5PC9rZXl3b3JkPjxrZXl3
b3JkPlJlZ3Jlc3Npb24gQW5hbHlzaXM8L2tleXdvcmQ+PGtleXdvcmQ+UmlzayBGYWN0b3JzPC9r
ZXl3b3JkPjwva2V5d29yZHM+PGRhdGVzPjx5ZWFyPjIwMDM8L3llYXI+PHB1Yi1kYXRlcz48ZGF0
ZT5EZWM8L2RhdGU+PC9wdWItZGF0ZXM+PC9kYXRlcz48aXNibj4wMDIyLTAzMDIgKFByaW50KSYj
eEQ7MDAyMi0wMzAyPC9pc2JuPjxhY2Nlc3Npb24tbnVtPjE0NzQwODI1PC9hY2Nlc3Npb24tbnVt
Pjx1cmxzPjwvdXJscz48ZWxlY3Ryb25pYy1yZXNvdXJjZS1udW0+MTAuMzE2OC9qZHMuUzAwMjIt
MDMwMigwMyk3Mzk5OC04PC9lbGVjdHJvbmljLXJlc291cmNlLW51bT48cmVtb3RlLWRhdGFiYXNl
LXByb3ZpZGVyPk5MTTwvcmVtb3RlLWRhdGFiYXNlLXByb3ZpZGVyPjxsYW5ndWFnZT5lbmc8L2xh
bmd1YWdlPjwvcmVjb3JkPjwvQ2l0ZT48L0VuZE5vdGU+AG==
</w:fldData>
              </w:fldChar>
            </w:r>
            <w:r w:rsidRPr="001C3455">
              <w:rPr>
                <w:b/>
                <w:bCs/>
              </w:rPr>
              <w:instrText xml:space="preserve"> ADDIN EN.CITE.DATA </w:instrText>
            </w:r>
            <w:r w:rsidRPr="001C3455">
              <w:rPr>
                <w:b/>
                <w:bCs/>
              </w:rPr>
            </w:r>
            <w:r w:rsidRPr="001C3455">
              <w:rPr>
                <w:b/>
                <w:bCs/>
              </w:rPr>
              <w:fldChar w:fldCharType="end"/>
            </w:r>
            <w:r w:rsidRPr="001C3455">
              <w:rPr>
                <w:b/>
                <w:bCs/>
              </w:rPr>
            </w:r>
            <w:r w:rsidRPr="001C3455">
              <w:rPr>
                <w:b/>
                <w:bCs/>
              </w:rPr>
              <w:fldChar w:fldCharType="separate"/>
            </w:r>
            <w:r w:rsidRPr="001C3455">
              <w:rPr>
                <w:b/>
                <w:bCs/>
                <w:noProof/>
              </w:rPr>
              <w:t>(Godden et al., 2003)</w:t>
            </w:r>
            <w:r w:rsidRPr="001C3455">
              <w:rPr>
                <w:b/>
                <w:bCs/>
              </w:rPr>
              <w:fldChar w:fldCharType="end"/>
            </w:r>
            <w:r w:rsidRPr="001C3455">
              <w:rPr>
                <w:b/>
                <w:bCs/>
              </w:rPr>
              <w:t>.</w:t>
            </w:r>
          </w:p>
          <w:p w14:paraId="4DDF9225" w14:textId="77777777" w:rsidR="00641AD5" w:rsidRPr="001C3455" w:rsidRDefault="00641AD5" w:rsidP="002F1FD4">
            <w:pPr>
              <w:spacing w:after="0"/>
            </w:pPr>
          </w:p>
          <w:p w14:paraId="289EB6F4" w14:textId="5A267E7E" w:rsidR="00141BE0" w:rsidRPr="001C3455" w:rsidRDefault="00134550" w:rsidP="002F1FD4">
            <w:pPr>
              <w:spacing w:after="0"/>
              <w:rPr>
                <w:b/>
                <w:bCs/>
              </w:rPr>
            </w:pPr>
            <w:r w:rsidRPr="001C3455">
              <w:t xml:space="preserve">However when authors fail to report any of the standard guidelines we would have some concerns regarding the outcome measurement as an example is the study conducted by </w:t>
            </w:r>
            <w:r w:rsidRPr="001C3455">
              <w:rPr>
                <w:b/>
                <w:bCs/>
              </w:rPr>
              <w:t xml:space="preserve"> </w:t>
            </w:r>
            <w:r w:rsidRPr="001C3455">
              <w:rPr>
                <w:b/>
                <w:bCs/>
              </w:rPr>
              <w:fldChar w:fldCharType="begin"/>
            </w:r>
            <w:r w:rsidRPr="001C3455">
              <w:rPr>
                <w:b/>
                <w:bCs/>
              </w:rPr>
              <w:instrText xml:space="preserve"> ADDIN EN.CITE &lt;EndNote&gt;&lt;Cite AuthorYear="1"&gt;&lt;Author&gt;Molina&lt;/Author&gt;&lt;Year&gt;2017&lt;/Year&gt;&lt;RecNum&gt;11&lt;/RecNum&gt;&lt;DisplayText&gt;Molina et al. (2017)&lt;/DisplayText&gt;&lt;record&gt;&lt;rec-number&gt;11&lt;/rec-number&gt;&lt;foreign-keys&gt;&lt;key app="EN" db-id="vtwxzfws7v5vtje92v359r2twfx2fwd9sz99" timestamp="1580142445"&gt;11&lt;/key&gt;&lt;/foreign-keys&gt;&lt;ref-type name="Journal Article"&gt;17&lt;/ref-type&gt;&lt;contributors&gt;&lt;authors&gt;&lt;author&gt;Molina, Lívio R.&lt;/author&gt;&lt;author&gt;Costa, Hudson. N.&lt;/author&gt;&lt;author&gt;Leão, Juliana M.&lt;/author&gt;&lt;author&gt;Malacco, Victor M.R.&lt;/author&gt;&lt;author&gt;Facury Filho, Elias J.&lt;/author&gt;&lt;author&gt;Carvalho, Antônio U.&lt;/author&gt;&lt;author&gt;Lage, Camila F.A.&lt;/author&gt;&lt;/authors&gt;&lt;/contributors&gt;&lt;titles&gt;&lt;title&gt;Efficacy of an internal teat seal associated with a dry cow intramammary antibiotic for prevention of intramammary infections in dairy cows during the dry and early lactation periods&lt;/title&gt;&lt;secondary-title&gt;Pesquisa Veterinária Brasileira&lt;/secondary-title&gt;&lt;/titles&gt;&lt;periodical&gt;&lt;full-title&gt;Pesquisa Veterinária Brasileira&lt;/full-title&gt;&lt;/periodical&gt;&lt;pages&gt;465-470&lt;/pages&gt;&lt;volume&gt;37&lt;/volume&gt;&lt;dates&gt;&lt;year&gt;2017&lt;/year&gt;&lt;/dates&gt;&lt;isbn&gt;0100-736X&lt;/isbn&gt;&lt;urls&gt;&lt;related-urls&gt;&lt;url&gt;http://www.scielo.br/scielo.php?script=sci_arttext&amp;amp;pid=S0100-736X2017000500465&amp;amp;nrm=iso&lt;/url&gt;&lt;/related-urls&gt;&lt;/urls&gt;&lt;/record&gt;&lt;/Cite&gt;&lt;/EndNote&gt;</w:instrText>
            </w:r>
            <w:r w:rsidRPr="001C3455">
              <w:rPr>
                <w:b/>
                <w:bCs/>
              </w:rPr>
              <w:fldChar w:fldCharType="separate"/>
            </w:r>
            <w:r w:rsidRPr="001C3455">
              <w:rPr>
                <w:b/>
                <w:bCs/>
                <w:noProof/>
              </w:rPr>
              <w:t>Molina et al. (2017)</w:t>
            </w:r>
            <w:r w:rsidRPr="001C3455">
              <w:rPr>
                <w:b/>
                <w:bCs/>
              </w:rPr>
              <w:fldChar w:fldCharType="end"/>
            </w:r>
            <w:r w:rsidRPr="001C3455">
              <w:rPr>
                <w:b/>
                <w:bCs/>
              </w:rPr>
              <w:t>.</w:t>
            </w:r>
          </w:p>
        </w:tc>
      </w:tr>
      <w:tr w:rsidR="001C3455" w:rsidRPr="001C3455" w14:paraId="2BFD4087" w14:textId="17182A47" w:rsidTr="00141BE0">
        <w:trPr>
          <w:trHeight w:val="288"/>
          <w:jc w:val="center"/>
        </w:trPr>
        <w:tc>
          <w:tcPr>
            <w:tcW w:w="2644" w:type="dxa"/>
            <w:shd w:val="clear" w:color="auto" w:fill="auto"/>
            <w:noWrap/>
            <w:hideMark/>
          </w:tcPr>
          <w:p w14:paraId="47B954F6" w14:textId="54B45FB5" w:rsidR="00141BE0" w:rsidRPr="001C3455" w:rsidRDefault="00141BE0" w:rsidP="002F1FD4">
            <w:pPr>
              <w:spacing w:after="0"/>
            </w:pPr>
            <w:r w:rsidRPr="001C3455">
              <w:t>Were CM cases that might occur during dry period excluded from sampling post-calving?</w:t>
            </w:r>
          </w:p>
        </w:tc>
        <w:tc>
          <w:tcPr>
            <w:tcW w:w="7562" w:type="dxa"/>
            <w:shd w:val="clear" w:color="auto" w:fill="auto"/>
          </w:tcPr>
          <w:p w14:paraId="657196FA" w14:textId="667AE56B" w:rsidR="00141BE0" w:rsidRPr="001C3455" w:rsidRDefault="00141BE0" w:rsidP="002F1FD4">
            <w:pPr>
              <w:spacing w:after="0"/>
            </w:pPr>
            <w:r w:rsidRPr="001C3455">
              <w:rPr>
                <w:b/>
                <w:bCs/>
              </w:rPr>
              <w:t xml:space="preserve">Entries: </w:t>
            </w:r>
            <w:r w:rsidRPr="001C3455">
              <w:t>Yes/No/ No information/No</w:t>
            </w:r>
            <w:r w:rsidR="00A145F1" w:rsidRPr="001C3455">
              <w:t xml:space="preserve"> </w:t>
            </w:r>
            <w:r w:rsidRPr="001C3455">
              <w:t>CM</w:t>
            </w:r>
            <w:r w:rsidR="00A145F1" w:rsidRPr="001C3455">
              <w:t xml:space="preserve"> </w:t>
            </w:r>
            <w:r w:rsidRPr="001C3455">
              <w:t>cases have been reported</w:t>
            </w:r>
          </w:p>
          <w:p w14:paraId="51B9F266" w14:textId="77777777" w:rsidR="00141BE0" w:rsidRPr="001C3455" w:rsidRDefault="00141BE0" w:rsidP="002F1FD4">
            <w:pPr>
              <w:spacing w:after="0"/>
              <w:rPr>
                <w:rStyle w:val="Strong"/>
                <w:color w:val="auto"/>
              </w:rPr>
            </w:pPr>
            <w:r w:rsidRPr="001C3455">
              <w:rPr>
                <w:rStyle w:val="Strong"/>
                <w:color w:val="auto"/>
              </w:rPr>
              <w:t xml:space="preserve">Explanation: </w:t>
            </w:r>
          </w:p>
          <w:p w14:paraId="151AAFFA" w14:textId="6979EFFA" w:rsidR="00141BE0" w:rsidRPr="001C3455" w:rsidRDefault="00141BE0" w:rsidP="002F1FD4">
            <w:pPr>
              <w:spacing w:after="0"/>
            </w:pPr>
            <w:r w:rsidRPr="001C3455">
              <w:t xml:space="preserve">During dry period, some cases of clinical mastitis may occur and in some articles these cases were culled and excluded from </w:t>
            </w:r>
            <w:r w:rsidR="003B632F" w:rsidRPr="001C3455">
              <w:rPr>
                <w:rFonts w:eastAsia="Times New Roman"/>
              </w:rPr>
              <w:t>sampling post-calving</w:t>
            </w:r>
            <w:r w:rsidR="003B632F" w:rsidRPr="001C3455">
              <w:t xml:space="preserve"> so </w:t>
            </w:r>
            <w:r w:rsidR="003B632F" w:rsidRPr="001C3455">
              <w:lastRenderedPageBreak/>
              <w:t>the answer would be “</w:t>
            </w:r>
            <w:r w:rsidR="003B632F" w:rsidRPr="001C3455">
              <w:rPr>
                <w:b/>
                <w:bCs/>
              </w:rPr>
              <w:t>Yes</w:t>
            </w:r>
            <w:r w:rsidR="003B632F" w:rsidRPr="001C3455">
              <w:t>”</w:t>
            </w:r>
            <w:r w:rsidRPr="001C3455">
              <w:t>. However, in other articles, clinical mastitis detected during dry period have been treated (in the middle of the dry period may be with same or different tx that was used at drying-off) and they were sampled post calving</w:t>
            </w:r>
            <w:r w:rsidR="003B632F" w:rsidRPr="001C3455">
              <w:t>, so the answer would be “</w:t>
            </w:r>
            <w:r w:rsidR="003B632F" w:rsidRPr="001C3455">
              <w:rPr>
                <w:b/>
                <w:bCs/>
              </w:rPr>
              <w:t>No</w:t>
            </w:r>
            <w:r w:rsidR="003B632F" w:rsidRPr="001C3455">
              <w:t xml:space="preserve">”. </w:t>
            </w:r>
            <w:r w:rsidR="00A145F1" w:rsidRPr="001C3455">
              <w:t>“</w:t>
            </w:r>
            <w:r w:rsidR="00A145F1" w:rsidRPr="001C3455">
              <w:rPr>
                <w:b/>
                <w:bCs/>
              </w:rPr>
              <w:t>No information</w:t>
            </w:r>
            <w:r w:rsidR="00A145F1" w:rsidRPr="001C3455">
              <w:t>”, if it wasn’t clear if CM cases were kept or excluded form sampling post-calving.</w:t>
            </w:r>
          </w:p>
        </w:tc>
      </w:tr>
      <w:tr w:rsidR="00141BE0" w:rsidRPr="001C3455" w14:paraId="1BF71248" w14:textId="77777777" w:rsidTr="00141BE0">
        <w:trPr>
          <w:trHeight w:val="288"/>
          <w:jc w:val="center"/>
        </w:trPr>
        <w:tc>
          <w:tcPr>
            <w:tcW w:w="2644" w:type="dxa"/>
            <w:shd w:val="clear" w:color="auto" w:fill="auto"/>
            <w:noWrap/>
          </w:tcPr>
          <w:p w14:paraId="2AEBF825" w14:textId="7E55421B" w:rsidR="00141BE0" w:rsidRPr="001C3455" w:rsidRDefault="00141BE0" w:rsidP="002F1FD4">
            <w:pPr>
              <w:spacing w:after="0"/>
            </w:pPr>
            <w:r w:rsidRPr="001C3455">
              <w:lastRenderedPageBreak/>
              <w:t>Secondary outcome was reported</w:t>
            </w:r>
          </w:p>
        </w:tc>
        <w:tc>
          <w:tcPr>
            <w:tcW w:w="7562" w:type="dxa"/>
          </w:tcPr>
          <w:p w14:paraId="399B757D" w14:textId="27D6026B" w:rsidR="00141BE0" w:rsidRPr="001C3455" w:rsidRDefault="00141BE0" w:rsidP="002F1FD4">
            <w:pPr>
              <w:spacing w:after="0"/>
              <w:rPr>
                <w:b/>
                <w:bCs/>
              </w:rPr>
            </w:pPr>
            <w:r w:rsidRPr="001C3455">
              <w:t xml:space="preserve">Tick box for articles where Secondary outcomes e.g. scc or CM are reported </w:t>
            </w:r>
          </w:p>
        </w:tc>
      </w:tr>
    </w:tbl>
    <w:p w14:paraId="67AF4BF5" w14:textId="3660E1AA" w:rsidR="00BB5D95" w:rsidRPr="001C3455" w:rsidRDefault="00BB5D95" w:rsidP="0080657B"/>
    <w:p w14:paraId="3DBDF71F" w14:textId="3BBE3B3A" w:rsidR="00951B4F" w:rsidRPr="001C3455" w:rsidRDefault="00951B4F" w:rsidP="0080657B"/>
    <w:p w14:paraId="0BF2E72E" w14:textId="5461EB2F" w:rsidR="00951B4F" w:rsidRPr="001C3455" w:rsidRDefault="00951B4F" w:rsidP="0080657B"/>
    <w:p w14:paraId="4B883CCC" w14:textId="4491316E" w:rsidR="00A7566F" w:rsidRPr="001C3455" w:rsidRDefault="00A7566F" w:rsidP="0080657B"/>
    <w:p w14:paraId="11222234" w14:textId="6586E52D" w:rsidR="00A7566F" w:rsidRPr="001C3455" w:rsidRDefault="00A7566F" w:rsidP="0080657B"/>
    <w:p w14:paraId="0312E9B6" w14:textId="079C8FFC" w:rsidR="00A7566F" w:rsidRPr="001C3455" w:rsidRDefault="00A7566F" w:rsidP="0080657B"/>
    <w:p w14:paraId="1C4C781D" w14:textId="3CA8B888" w:rsidR="00A7566F" w:rsidRPr="001C3455" w:rsidRDefault="00A7566F" w:rsidP="0080657B"/>
    <w:p w14:paraId="2FBC195A" w14:textId="5E256F0E" w:rsidR="00A7566F" w:rsidRPr="001C3455" w:rsidRDefault="00A7566F" w:rsidP="0080657B"/>
    <w:p w14:paraId="5D22525D" w14:textId="08BE914E" w:rsidR="00A7566F" w:rsidRPr="001C3455" w:rsidRDefault="00A7566F" w:rsidP="0080657B"/>
    <w:p w14:paraId="11D916CF" w14:textId="504CC2E3" w:rsidR="00A7566F" w:rsidRPr="001C3455" w:rsidRDefault="00A7566F" w:rsidP="0080657B"/>
    <w:p w14:paraId="2BDD6771" w14:textId="67D61FE2" w:rsidR="00A7566F" w:rsidRPr="001C3455" w:rsidRDefault="00A7566F" w:rsidP="0080657B"/>
    <w:p w14:paraId="549205E4" w14:textId="77777777" w:rsidR="00A7566F" w:rsidRPr="001C3455" w:rsidRDefault="00A7566F" w:rsidP="0080657B">
      <w:pPr>
        <w:sectPr w:rsidR="00A7566F" w:rsidRPr="001C3455">
          <w:footerReference w:type="default" r:id="rId33"/>
          <w:pgSz w:w="12240" w:h="15840"/>
          <w:pgMar w:top="1440" w:right="1440" w:bottom="1440" w:left="1440" w:header="720" w:footer="720" w:gutter="0"/>
          <w:cols w:space="720"/>
          <w:docGrid w:linePitch="360"/>
        </w:sectPr>
      </w:pPr>
    </w:p>
    <w:p w14:paraId="41CCAA26" w14:textId="11DD78CA" w:rsidR="00A7566F" w:rsidRPr="001C3455" w:rsidRDefault="00601EFB" w:rsidP="0080657B">
      <w:r w:rsidRPr="001C3455">
        <w:rPr>
          <w:noProof/>
        </w:rPr>
        <w:lastRenderedPageBreak/>
        <mc:AlternateContent>
          <mc:Choice Requires="wps">
            <w:drawing>
              <wp:anchor distT="0" distB="0" distL="114300" distR="114300" simplePos="0" relativeHeight="251577856" behindDoc="0" locked="0" layoutInCell="1" allowOverlap="1" wp14:anchorId="5C700D4E" wp14:editId="0D2FFC00">
                <wp:simplePos x="0" y="0"/>
                <wp:positionH relativeFrom="column">
                  <wp:posOffset>3478242</wp:posOffset>
                </wp:positionH>
                <wp:positionV relativeFrom="paragraph">
                  <wp:posOffset>-58588</wp:posOffset>
                </wp:positionV>
                <wp:extent cx="256996" cy="256996"/>
                <wp:effectExtent l="19050" t="19050" r="10160" b="10160"/>
                <wp:wrapNone/>
                <wp:docPr id="29" name="Oval 2"/>
                <wp:cNvGraphicFramePr/>
                <a:graphic xmlns:a="http://schemas.openxmlformats.org/drawingml/2006/main">
                  <a:graphicData uri="http://schemas.microsoft.com/office/word/2010/wordprocessingShape">
                    <wps:wsp>
                      <wps:cNvSpPr/>
                      <wps:spPr>
                        <a:xfrm>
                          <a:off x="0" y="0"/>
                          <a:ext cx="256996" cy="256996"/>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4CC1A95F" id="Oval 2" o:spid="_x0000_s1026" style="position:absolute;margin-left:273.9pt;margin-top:-4.6pt;width:20.25pt;height:20.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3j0AEAAIcDAAAOAAAAZHJzL2Uyb0RvYy54bWysU8tu2zAQvBfoPxC813IE2LEFyznEcC5F&#10;EyDtB6wpUiLAF7iMZf99l5Ti9HErqgO1XO4Od0aj3cPFGnaWEbV3Lb9bLDmTTvhOu77lP74fv2w4&#10;wwSuA+OdbPlVIn/Yf/60G0Mjaz9408nICMRhM4aWDymFpqpQDNICLnyQjg6VjxYSbWNfdRFGQrem&#10;qpfLdTX62IXohUSk7GE65PuCr5QU6VkplImZltNsqayxrKe8VvsdNH2EMGgxjwH/MIUF7ejSG9QB&#10;ErC3qP+CslpEj16lhfC28kppIQsHYnO3/IPN6wBBFi4kDoabTPj/YMW380tkumt5veXMgaVv9HwG&#10;w+oszRiwoYrX8BLnHVKYeV5UtPlNDNilyHm9ySkviQlK1qv1drvmTNDRHBNK9dEcIqYn6S3LQcul&#10;MTpgJgwNnL9imqrfq3La+aM2hvLQGMdGwt2s7ld0BZB3lIFEoQ3EBl3PGZieTClSLJDoje5ye+7G&#10;2J8eTWREleam53jMhGm438ry3QfAYaorR5NlrE7kW6Ntyze5vTiJuo3L6LI4b2aQRZxky9HJd1dS&#10;PCbz6CdPghODJ0vmOfMIuYq+dhlmdma206/7UvXx/+x/AgAA//8DAFBLAwQUAAYACAAAACEA+xQD&#10;eeIAAAAJAQAADwAAAGRycy9kb3ducmV2LnhtbEyPwU7DMBBE70j8g7VIXFDrpKEQQjYVqlRQBQcI&#10;HODmxkscEa+j2G3D32NOcBzNaOZNuZpsLw40+s4xQjpPQBA3TnfcIry9bmY5CB8Ua9U7JoRv8rCq&#10;Tk9KVWh35Bc61KEVsYR9oRBMCEMhpW8MWeXnbiCO3qcbrQpRjq3UozrGctvLRZJcSas6jgtGDbQ2&#10;1HzVe4vwII2RzxeP27Stu+H+vV5/bJ5qxPOz6e4WRKAp/IXhFz+iQxWZdm7P2oseYXl5HdEDwuxm&#10;ASIGlnmegdghZGkGsirl/wfVDwAAAP//AwBQSwECLQAUAAYACAAAACEAtoM4kv4AAADhAQAAEwAA&#10;AAAAAAAAAAAAAAAAAAAAW0NvbnRlbnRfVHlwZXNdLnhtbFBLAQItABQABgAIAAAAIQA4/SH/1gAA&#10;AJQBAAALAAAAAAAAAAAAAAAAAC8BAABfcmVscy8ucmVsc1BLAQItABQABgAIAAAAIQDWTt3j0AEA&#10;AIcDAAAOAAAAAAAAAAAAAAAAAC4CAABkcnMvZTJvRG9jLnhtbFBLAQItABQABgAIAAAAIQD7FAN5&#10;4gAAAAkBAAAPAAAAAAAAAAAAAAAAACoEAABkcnMvZG93bnJldi54bWxQSwUGAAAAAAQABADzAAAA&#10;OQUAAAAA&#10;" filled="f" strokecolor="blue" strokeweight="2.25pt">
                <v:stroke joinstyle="miter"/>
              </v:oval>
            </w:pict>
          </mc:Fallback>
        </mc:AlternateContent>
      </w:r>
      <w:r w:rsidRPr="001C3455">
        <w:rPr>
          <w:noProof/>
        </w:rPr>
        <mc:AlternateContent>
          <mc:Choice Requires="wps">
            <w:drawing>
              <wp:anchor distT="0" distB="0" distL="114300" distR="114300" simplePos="0" relativeHeight="251571712" behindDoc="0" locked="0" layoutInCell="1" allowOverlap="1" wp14:anchorId="2FFD5B44" wp14:editId="04E355E2">
                <wp:simplePos x="0" y="0"/>
                <wp:positionH relativeFrom="column">
                  <wp:posOffset>2253807</wp:posOffset>
                </wp:positionH>
                <wp:positionV relativeFrom="paragraph">
                  <wp:posOffset>-97730</wp:posOffset>
                </wp:positionV>
                <wp:extent cx="289294" cy="257397"/>
                <wp:effectExtent l="19050" t="19050" r="15875" b="28575"/>
                <wp:wrapNone/>
                <wp:docPr id="11" name="Oval 2"/>
                <wp:cNvGraphicFramePr/>
                <a:graphic xmlns:a="http://schemas.openxmlformats.org/drawingml/2006/main">
                  <a:graphicData uri="http://schemas.microsoft.com/office/word/2010/wordprocessingShape">
                    <wps:wsp>
                      <wps:cNvSpPr/>
                      <wps:spPr>
                        <a:xfrm>
                          <a:off x="0" y="0"/>
                          <a:ext cx="289294" cy="257397"/>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40D97357" id="Oval 2" o:spid="_x0000_s1026" style="position:absolute;margin-left:177.45pt;margin-top:-7.7pt;width:22.8pt;height:20.2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2x0AEAAIcDAAAOAAAAZHJzL2Uyb0RvYy54bWysU8uO2jAU3VfqP1jel0BaCkSEWQyim6oz&#10;0rQfcHGcxJJf8nUJ/H3vNZTpY1eVhbm+73N8sn04OytOOqEJvpWL2VwK7VXojB9a+e3r4d1aCszg&#10;O7DB61ZeNMqH3ds32yk2ug5jsJ1Ogpp4bKbYyjHn2FQVqlE7wFmI2lOwD8lBpmsaqi7BRN2drer5&#10;/GM1hdTFFJRGJO/+GpS70r/vtcpPfY86C9tK2i2XM5XzyGe120IzJIijUbc14B+2cGA8Db232kMG&#10;8T2Zv1o5o1LA0OeZCq4KfW+ULhgIzWL+B5qXEaIuWIgcjHea8P+1VV9Oz0mYjt5uIYUHR2/0dAIr&#10;aqZmithQxkt8Trcbksk4z31y/E8IxLnQebnTqc9ZKHLW6029+SCFolC9XL3frLhn9VocE+ZPOjjB&#10;Riu1tSYiA4YGTp8xX7N/ZrHbh4OxlvzQWC8mnrFcLWkEkHZ6C5lMFwkN+kEKsAOJUuVUWmKwpuNy&#10;rsY0HB9tEgSV9qbf4XBb7rc0nr0HHK95JcRp0DiTSbfWuFauubwoiaBZz1FdlHdDwCReaWPrGLoL&#10;MZ6yfQxXTYJXYyBJ8p6MmLPotQtTN2WynH69l6zX72f3AwAA//8DAFBLAwQUAAYACAAAACEAvsrN&#10;0eIAAAAKAQAADwAAAGRycy9kb3ducmV2LnhtbEyPwU7DMBBE70j8g7VIXFBrpyQVhGwqVKkgVA7g&#10;coCbG5s4Il5HsduGv8ec4Liap5m31WpyPTuaMXSeELK5AGao8bqjFuFtt5ndAAtRkVa9J4PwbQKs&#10;6vOzSpXan+jVHGVsWSqhUCoEG+NQch4aa5wKcz8YStmnH52K6Rxbrkd1SuWu5wshltypjtKCVYNZ&#10;W9N8yYNDeOTW8per7VPWym54eJfrj82zRLy8mO7vgEUzxT8YfvWTOtTJae8PpAPrEa6L/DahCLOs&#10;yIElIheiALZHWBQZ8Lri/1+ofwAAAP//AwBQSwECLQAUAAYACAAAACEAtoM4kv4AAADhAQAAEwAA&#10;AAAAAAAAAAAAAAAAAAAAW0NvbnRlbnRfVHlwZXNdLnhtbFBLAQItABQABgAIAAAAIQA4/SH/1gAA&#10;AJQBAAALAAAAAAAAAAAAAAAAAC8BAABfcmVscy8ucmVsc1BLAQItABQABgAIAAAAIQDFEi2x0AEA&#10;AIcDAAAOAAAAAAAAAAAAAAAAAC4CAABkcnMvZTJvRG9jLnhtbFBLAQItABQABgAIAAAAIQC+ys3R&#10;4gAAAAoBAAAPAAAAAAAAAAAAAAAAACoEAABkcnMvZG93bnJldi54bWxQSwUGAAAAAAQABADzAAAA&#10;OQUAAAAA&#10;" filled="f" strokecolor="blue" strokeweight="2.25pt">
                <v:stroke joinstyle="miter"/>
              </v:oval>
            </w:pict>
          </mc:Fallback>
        </mc:AlternateContent>
      </w:r>
      <w:r w:rsidR="0089007F" w:rsidRPr="001C3455">
        <w:rPr>
          <w:noProof/>
        </w:rPr>
        <mc:AlternateContent>
          <mc:Choice Requires="wps">
            <w:drawing>
              <wp:anchor distT="0" distB="0" distL="114300" distR="114300" simplePos="0" relativeHeight="251572736" behindDoc="0" locked="0" layoutInCell="1" allowOverlap="1" wp14:anchorId="5AD95BCA" wp14:editId="20627653">
                <wp:simplePos x="0" y="0"/>
                <wp:positionH relativeFrom="column">
                  <wp:posOffset>633322</wp:posOffset>
                </wp:positionH>
                <wp:positionV relativeFrom="paragraph">
                  <wp:posOffset>25879</wp:posOffset>
                </wp:positionV>
                <wp:extent cx="1600919" cy="132811"/>
                <wp:effectExtent l="38100" t="19050" r="18415" b="95885"/>
                <wp:wrapNone/>
                <wp:docPr id="1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919" cy="132811"/>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EE3AB" id="Straight Arrow Connector 11" o:spid="_x0000_s1026" type="#_x0000_t32" style="position:absolute;margin-left:49.85pt;margin-top:2.05pt;width:126.05pt;height:10.45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M1DAIAAGsEAAAOAAAAZHJzL2Uyb0RvYy54bWysVMGO0zAQvSPxD5bvNEnRLt2o6Qp1KRxW&#10;UG13P8B17MTCsa2xadK/Z+ykWRaQEIgcrDgzb968N3bWt0OnyUmAV9ZUtFjklAjDba1MU9Gnx92b&#10;FSU+MFMzbY2o6Fl4ert5/Wrdu1IsbWt1LYBgEePL3lW0DcGVWeZ5KzrmF9YJg0FpoWMBt9BkNbAe&#10;q3c6W+b5ddZbqB1YLrzHr3djkG5SfSkFD1+k9CIQXVHsLaQV0nqMa7ZZs7IB5lrFpzbYP3TRMWWQ&#10;dC51xwIj30D9UqpTHKy3Miy47TIrpeIiaUA1Rf6TmkPLnEha0BzvZpv8/yvLP5/2QFSNs0N7DOtw&#10;RocATDVtIO8BbE+21hj00QIpiuhX73yJsK3ZQ1TMB3Nw95Z/9RjLXgTjxrsxbZDQEamV+4RUySoU&#10;T4Y0ifM8CTEEwvFjcZ3nN8UNJRxjxdvlaqTOWBnrRFoHPnwUtiPxpaJ+6nluduRgp3sfYl/PgAjW&#10;hvQVXa6u3l2lVrzVqt4prWPQQ3PcaiAnFs8MPrtdlI0lXqQFpvQHU5NwduhZAMVMo8WUqc3kxSg/&#10;GRHOWozkD0Ki5VHmyB4Pu5gpGefChGQ1cmqD2REmsb0ZmP8ZOOVHqEgX4W/AMyIxWxNmcKeMhd+x&#10;h+HSshzzLw6MuqMFR1uf93A5Jniik6vT7YtX5sd9gj//IzbfAQAA//8DAFBLAwQUAAYACAAAACEA&#10;ca3MLN4AAAAHAQAADwAAAGRycy9kb3ducmV2LnhtbEyPwU7DMBBE70j8g7VI3KiTQgsJ2VQICfXC&#10;gTS0EjcnXpKIeB3Zbhv+HnOC42hGM2+KzWxGcSLnB8sI6SIBQdxaPXCH8F6/3DyA8EGxVqNlQvgm&#10;D5vy8qJQubZnrui0C52IJexzhdCHMOVS+rYno/zCTsTR+7TOqBCl66R26hzLzSiXSbKWRg0cF3o1&#10;0XNP7dfuaBCabeartqrfXuc6G+x+zR8Ht0W8vpqfHkEEmsNfGH7xIzqUkamxR9ZejAhZdh+TCHcp&#10;iGjfrtL4pEFYrhKQZSH/85c/AAAA//8DAFBLAQItABQABgAIAAAAIQC2gziS/gAAAOEBAAATAAAA&#10;AAAAAAAAAAAAAAAAAABbQ29udGVudF9UeXBlc10ueG1sUEsBAi0AFAAGAAgAAAAhADj9If/WAAAA&#10;lAEAAAsAAAAAAAAAAAAAAAAALwEAAF9yZWxzLy5yZWxzUEsBAi0AFAAGAAgAAAAhABfS8zUMAgAA&#10;awQAAA4AAAAAAAAAAAAAAAAALgIAAGRycy9lMm9Eb2MueG1sUEsBAi0AFAAGAAgAAAAhAHGtzCze&#10;AAAABwEAAA8AAAAAAAAAAAAAAAAAZgQAAGRycy9kb3ducmV2LnhtbFBLBQYAAAAABAAEAPMAAABx&#10;BQAAAAA=&#10;" strokecolor="blue" strokeweight="2.25pt">
                <v:stroke endarrow="block"/>
                <o:lock v:ext="edit" shapetype="f"/>
              </v:shape>
            </w:pict>
          </mc:Fallback>
        </mc:AlternateContent>
      </w:r>
      <w:r w:rsidR="0089007F" w:rsidRPr="001C3455">
        <w:rPr>
          <w:noProof/>
        </w:rPr>
        <mc:AlternateContent>
          <mc:Choice Requires="wps">
            <w:drawing>
              <wp:anchor distT="0" distB="0" distL="114300" distR="114300" simplePos="0" relativeHeight="251578880" behindDoc="0" locked="0" layoutInCell="1" allowOverlap="1" wp14:anchorId="1743B013" wp14:editId="7C6222F8">
                <wp:simplePos x="0" y="0"/>
                <wp:positionH relativeFrom="column">
                  <wp:posOffset>529805</wp:posOffset>
                </wp:positionH>
                <wp:positionV relativeFrom="paragraph">
                  <wp:posOffset>120769</wp:posOffset>
                </wp:positionV>
                <wp:extent cx="2948436" cy="1361895"/>
                <wp:effectExtent l="38100" t="19050" r="23495" b="48260"/>
                <wp:wrapNone/>
                <wp:docPr id="3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48436" cy="1361895"/>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CFE47" id="Straight Arrow Connector 11" o:spid="_x0000_s1026" type="#_x0000_t32" style="position:absolute;margin-left:41.7pt;margin-top:9.5pt;width:232.15pt;height:107.25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o3wEgIAAGwEAAAOAAAAZHJzL2Uyb0RvYy54bWysVE2P0zAQvSPxHyzfaZp2W7pR0xXqUjis&#10;2IrCD/A6dmLh2NbYNOm/Z+ykgeXjACIHK87Mm3nveZztXd9qchbglTUlzWdzSoThtlKmLunnT4dX&#10;G0p8YKZi2hpR0ovw9G738sW2c4VY2MbqSgDBIsYXnStpE4IrsszzRrTMz6wTBoPSQssCbqHOKmAd&#10;Vm91tpjP11lnoXJgufAev94PQbpL9aUUPDxK6UUguqTILaQV0voU12y3ZUUNzDWKjzTYP7BomTLY&#10;dCp1zwIjX0H9UqpVHKy3Msy4bTMrpeIiaUA1+fwnNaeGOZG0oDneTTb5/1eWfzgfgaiqpEu0x7AW&#10;z+gUgKm6CeQNgO3I3hqDPlogeR796pwvELY3R4iKeW9O7sHyLx5j2bNg3Hg3pPUSWiK1cu9xTJJV&#10;KJ706SQu00mIPhCOHxe3N5ub5ZoSjrF8uc43t6vYO2NFLBT7OvDhnbAtiS8l9SPpie3QhJ0ffBiA&#10;V0AEa0M67LJZvV4lLt5qVR2U1jHooX7aayBnFocGn8Nh7P0sLTCl35qKhItD0wIoZmotxkxtRjMG&#10;/cmJcNFiaP5RSPQcdQ4k07SLqSXjXJiQvEa92mB2hEmkNwHnA+14Tf4EHPMjVKSb8DfgCZE6WxMm&#10;cKuMhd91D/2Vshzyrw4MuqMFT7a6HOE6JzjS6UTH6xfvzI/7BP/+k9h9AwAA//8DAFBLAwQUAAYA&#10;CAAAACEAt2ezB+AAAAAJAQAADwAAAGRycy9kb3ducmV2LnhtbEyPzU7DMBCE70i8g7VI3KhD07+k&#10;cSqEhHrhQBpA6s1JliQiXke224a3ZzmV486MZr/JdpMZxBmd7y0peJxFIJBq2/TUKngvXx42IHzQ&#10;1OjBEir4QQ+7/PYm02ljL1Tg+RBawSXkU62gC2FMpfR1h0b7mR2R2PuyzujAp2tl4/SFy80g51G0&#10;kkb3xB86PeJzh/X34WQUVPvEF3VRvr1OZdLbjxUdP91eqfu76WkLIuAUrmH4w2d0yJmpsidqvBgU&#10;bOIFJ1lPeBL7y8V6DaJSMI/jJcg8k/8X5L8AAAD//wMAUEsBAi0AFAAGAAgAAAAhALaDOJL+AAAA&#10;4QEAABMAAAAAAAAAAAAAAAAAAAAAAFtDb250ZW50X1R5cGVzXS54bWxQSwECLQAUAAYACAAAACEA&#10;OP0h/9YAAACUAQAACwAAAAAAAAAAAAAAAAAvAQAAX3JlbHMvLnJlbHNQSwECLQAUAAYACAAAACEA&#10;dCaN8BICAABsBAAADgAAAAAAAAAAAAAAAAAuAgAAZHJzL2Uyb0RvYy54bWxQSwECLQAUAAYACAAA&#10;ACEAt2ezB+AAAAAJAQAADwAAAAAAAAAAAAAAAABsBAAAZHJzL2Rvd25yZXYueG1sUEsFBgAAAAAE&#10;AAQA8wAAAHkFAAAAAA==&#10;" strokecolor="blue" strokeweight="2.25pt">
                <v:stroke endarrow="block"/>
                <o:lock v:ext="edit" shapetype="f"/>
              </v:shape>
            </w:pict>
          </mc:Fallback>
        </mc:AlternateContent>
      </w:r>
      <w:r w:rsidR="0089007F" w:rsidRPr="001C3455">
        <w:rPr>
          <w:noProof/>
        </w:rPr>
        <w:drawing>
          <wp:anchor distT="0" distB="0" distL="114300" distR="114300" simplePos="0" relativeHeight="251570688" behindDoc="0" locked="0" layoutInCell="1" allowOverlap="1" wp14:anchorId="00783F3B" wp14:editId="5BE4759C">
            <wp:simplePos x="0" y="0"/>
            <wp:positionH relativeFrom="column">
              <wp:posOffset>1328384</wp:posOffset>
            </wp:positionH>
            <wp:positionV relativeFrom="paragraph">
              <wp:posOffset>-646849</wp:posOffset>
            </wp:positionV>
            <wp:extent cx="5127862" cy="8609162"/>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7862" cy="8609162"/>
                    </a:xfrm>
                    <a:prstGeom prst="rect">
                      <a:avLst/>
                    </a:prstGeom>
                    <a:noFill/>
                  </pic:spPr>
                </pic:pic>
              </a:graphicData>
            </a:graphic>
            <wp14:sizeRelH relativeFrom="margin">
              <wp14:pctWidth>0</wp14:pctWidth>
            </wp14:sizeRelH>
            <wp14:sizeRelV relativeFrom="margin">
              <wp14:pctHeight>0</wp14:pctHeight>
            </wp14:sizeRelV>
          </wp:anchor>
        </w:drawing>
      </w:r>
      <w:r w:rsidR="00E94C16" w:rsidRPr="001C3455">
        <w:rPr>
          <w:noProof/>
        </w:rPr>
        <mc:AlternateContent>
          <mc:Choice Requires="wps">
            <w:drawing>
              <wp:anchor distT="0" distB="0" distL="114300" distR="114300" simplePos="0" relativeHeight="251563520" behindDoc="0" locked="0" layoutInCell="1" allowOverlap="1" wp14:anchorId="434CD18F" wp14:editId="6680C2B4">
                <wp:simplePos x="0" y="0"/>
                <wp:positionH relativeFrom="column">
                  <wp:posOffset>2547859</wp:posOffset>
                </wp:positionH>
                <wp:positionV relativeFrom="paragraph">
                  <wp:posOffset>-145523</wp:posOffset>
                </wp:positionV>
                <wp:extent cx="337199" cy="304667"/>
                <wp:effectExtent l="19050" t="19050" r="24765" b="19685"/>
                <wp:wrapNone/>
                <wp:docPr id="5" name="Oval 2"/>
                <wp:cNvGraphicFramePr/>
                <a:graphic xmlns:a="http://schemas.openxmlformats.org/drawingml/2006/main">
                  <a:graphicData uri="http://schemas.microsoft.com/office/word/2010/wordprocessingShape">
                    <wps:wsp>
                      <wps:cNvSpPr/>
                      <wps:spPr>
                        <a:xfrm>
                          <a:off x="0" y="0"/>
                          <a:ext cx="337199" cy="304667"/>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53A90948" id="Oval 2" o:spid="_x0000_s1026" style="position:absolute;margin-left:200.6pt;margin-top:-11.45pt;width:26.55pt;height:24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6Q1AEAAIYDAAAOAAAAZHJzL2Uyb0RvYy54bWysU8tu2zAQvBfoPxC815LtxnYEyznEcC9F&#10;EyDtB6wpUiLAF7isZf99l5Tr9HELogO15M4ud0aj7cPZGnaSEbV3LZ/Pas6kE77Trm/5j++HTxvO&#10;MIHrwHgnW36RyB92Hz9sx9DIhR+86WRk1MRhM4aWDymFpqpQDNICznyQjpLKRwuJtrGvuggjdbem&#10;WtT1qhp97EL0QiLS6X5K8l3pr5QU6UkplImZltNsqayxrMe8VrstNH2EMGhxHQPeMIUF7ejSW6s9&#10;JGA/o/6vldUievQqzYS3lVdKC1k4EJt5/Q+blwGCLFxIHAw3mfD92opvp+fIdNfyO84cWPpETycw&#10;bJGVGQM2BHgJz/G6QwozzbOKNr+JADsXNS83NeU5MUGHy+V6fn/PmaDUsv68Wq1zz+q1OERMX6S3&#10;LActl8bogJkvNHD6imlC/0blY+cP2hg6h8Y4NrZ8sblb0+ACyDrKQKLQBiKDrucMTE+eFCmWluiN&#10;7nJ5rsbYHx9NZESV5qbncLgO9xcs370HHCZcSWUYNFYnsq3RtuWbXF6MRNSMy1lZjHdlkEWcZMvR&#10;0XcXEjwm8+gnS4ITgydH5jkz44yij12Uuhozu+nPfUG9/j67XwAAAP//AwBQSwMEFAAGAAgAAAAh&#10;AGT2OiTiAAAACgEAAA8AAABkcnMvZG93bnJldi54bWxMj8FOwzAQRO9I/IO1SFxQ68SkFYRsKlSp&#10;IFQO4HKAmxubOCJeR7Hbhr/HnOC4mqeZt9Vqcj07mjF0nhDyeQbMUON1Ry3C224zuwEWoiKtek8G&#10;4dsEWNXnZ5UqtT/RqznK2LJUQqFUCDbGoeQ8NNY4FeZ+MJSyTz86FdM5tlyP6pTKXc9Fli25Ux2l&#10;BasGs7am+ZIHh/DIreUvV9unvJXd8PAu1x+bZ4l4eTHd3wGLZop/MPzqJ3Wok9PeH0gH1iMUWS4S&#10;ijAT4hZYIopFcQ1sjyAWOfC64v9fqH8AAAD//wMAUEsBAi0AFAAGAAgAAAAhALaDOJL+AAAA4QEA&#10;ABMAAAAAAAAAAAAAAAAAAAAAAFtDb250ZW50X1R5cGVzXS54bWxQSwECLQAUAAYACAAAACEAOP0h&#10;/9YAAACUAQAACwAAAAAAAAAAAAAAAAAvAQAAX3JlbHMvLnJlbHNQSwECLQAUAAYACAAAACEA0tve&#10;kNQBAACGAwAADgAAAAAAAAAAAAAAAAAuAgAAZHJzL2Uyb0RvYy54bWxQSwECLQAUAAYACAAAACEA&#10;ZPY6JOIAAAAKAQAADwAAAAAAAAAAAAAAAAAuBAAAZHJzL2Rvd25yZXYueG1sUEsFBgAAAAAEAAQA&#10;8wAAAD0FAAAAAA==&#10;" filled="f" strokecolor="blue" strokeweight="2.25pt">
                <v:stroke joinstyle="miter"/>
              </v:oval>
            </w:pict>
          </mc:Fallback>
        </mc:AlternateContent>
      </w:r>
      <w:r w:rsidR="00082FB7" w:rsidRPr="001C3455">
        <w:rPr>
          <w:noProof/>
        </w:rPr>
        <mc:AlternateContent>
          <mc:Choice Requires="wps">
            <w:drawing>
              <wp:anchor distT="0" distB="0" distL="114300" distR="114300" simplePos="0" relativeHeight="251565568" behindDoc="0" locked="0" layoutInCell="1" allowOverlap="1" wp14:anchorId="09DB0F11" wp14:editId="74BA55D8">
                <wp:simplePos x="0" y="0"/>
                <wp:positionH relativeFrom="column">
                  <wp:posOffset>-752475</wp:posOffset>
                </wp:positionH>
                <wp:positionV relativeFrom="paragraph">
                  <wp:posOffset>-180975</wp:posOffset>
                </wp:positionV>
                <wp:extent cx="1400175" cy="461645"/>
                <wp:effectExtent l="0" t="0" r="0" b="0"/>
                <wp:wrapNone/>
                <wp:docPr id="149" name="TextBox 148">
                  <a:extLst xmlns:a="http://schemas.openxmlformats.org/drawingml/2006/main">
                    <a:ext uri="{FF2B5EF4-FFF2-40B4-BE49-F238E27FC236}">
                      <a16:creationId xmlns:a16="http://schemas.microsoft.com/office/drawing/2014/main" id="{362AA0E8-7359-4447-819D-9293B8CAB93A}"/>
                    </a:ext>
                  </a:extLst>
                </wp:docPr>
                <wp:cNvGraphicFramePr/>
                <a:graphic xmlns:a="http://schemas.openxmlformats.org/drawingml/2006/main">
                  <a:graphicData uri="http://schemas.microsoft.com/office/word/2010/wordprocessingShape">
                    <wps:wsp>
                      <wps:cNvSpPr txBox="1"/>
                      <wps:spPr>
                        <a:xfrm>
                          <a:off x="0" y="0"/>
                          <a:ext cx="1400175" cy="461645"/>
                        </a:xfrm>
                        <a:prstGeom prst="rect">
                          <a:avLst/>
                        </a:prstGeom>
                        <a:noFill/>
                      </wps:spPr>
                      <wps:txbx>
                        <w:txbxContent>
                          <w:p w14:paraId="760E05A7" w14:textId="02F948FA" w:rsidR="00B627C4" w:rsidRPr="00F0222B" w:rsidRDefault="00B627C4" w:rsidP="0080657B">
                            <w:r w:rsidRPr="00F0222B">
                              <w:rPr>
                                <w:b/>
                                <w:bCs/>
                                <w:highlight w:val="yellow"/>
                              </w:rPr>
                              <w:t>1-</w:t>
                            </w:r>
                            <w:r w:rsidRPr="00F0222B">
                              <w:t xml:space="preserve"> Verify that you </w:t>
                            </w:r>
                            <w:r>
                              <w:t xml:space="preserve">are </w:t>
                            </w:r>
                            <w:r w:rsidRPr="00F0222B">
                              <w:t>entering the trial information for the designated study</w:t>
                            </w:r>
                          </w:p>
                        </w:txbxContent>
                      </wps:txbx>
                      <wps:bodyPr wrap="square" rtlCol="0">
                        <a:spAutoFit/>
                      </wps:bodyPr>
                    </wps:wsp>
                  </a:graphicData>
                </a:graphic>
                <wp14:sizeRelH relativeFrom="margin">
                  <wp14:pctWidth>0</wp14:pctWidth>
                </wp14:sizeRelH>
              </wp:anchor>
            </w:drawing>
          </mc:Choice>
          <mc:Fallback>
            <w:pict>
              <v:shapetype w14:anchorId="09DB0F11" id="_x0000_t202" coordsize="21600,21600" o:spt="202" path="m,l,21600r21600,l21600,xe">
                <v:stroke joinstyle="miter"/>
                <v:path gradientshapeok="t" o:connecttype="rect"/>
              </v:shapetype>
              <v:shape id="TextBox 148" o:spid="_x0000_s1026" type="#_x0000_t202" style="position:absolute;margin-left:-59.25pt;margin-top:-14.25pt;width:110.25pt;height:36.35pt;z-index:25156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HCslgEAABEDAAAOAAAAZHJzL2Uyb0RvYy54bWysUk1P4zAQva/Ef7B8p0lQ6ELUFMEi9oLY&#10;lYAf4Dp2Yyn2GI/bpP+esVsKghviMrbn482bN15cTXZgWxXQgGt5NSs5U05CZ9y65c9Pd6cXnGEU&#10;rhMDONXynUJ+tTz5tRh9o86gh6FTgRGIw2b0Le9j9E1RoOyVFTgDrxwFNQQrIj3DuuiCGAndDsVZ&#10;Wc6LEULnA0iFSN7bfZAvM77WSsZ/WqOKbGg5cYvZhmxXyRbLhWjWQfjeyAMN8Q0WVhhHTY9QtyIK&#10;tgnmC5Q1MgCCjjMJtgCtjVR5BpqmKj9N89gLr/IsJA76o0z4c7DyYfs/MNPR7upLzpywtKQnNcUb&#10;mFhVXySBRo8N5T16yowTBSj5zY/kTHNPOth00kSM4iT17igvoTGZiuqyrH6fcyYpVs+reX2eYIr3&#10;ah8w/lVgWbq0PND6sqpie49xn/qWkpo5uDPDkPyJ4p5KusVpNR14r6DbEe2RNtxyfNmIoDgLcfgD&#10;+UMkFPTXm0hIuUEq39ccUEn3TPHwR9JiP75z1vtPXr4CAAD//wMAUEsDBBQABgAIAAAAIQDZdrbu&#10;3QAAAAsBAAAPAAAAZHJzL2Rvd25yZXYueG1sTI/NTsMwEITvSLyDtUjcWjtRi6oQp6r4kThwoYT7&#10;Nl7iiNiOYrdJ357NCW4z2k+zM+V+dr240Bi74DVkawWCfBNM51sN9efragciJvQG++BJw5Ui7Kvb&#10;mxILEyb/QZdjagWH+FigBpvSUEgZG0sO4zoM5Pn2HUaHie3YSjPixOGul7lSD9Jh5/mDxYGeLDU/&#10;x7PTkJI5ZNf6xcW3r/n9ebKq2WKt9f3dfHgEkWhOfzAs9bk6VNzpFM7eRNFrWGXZbsssq3wRC6Jy&#10;nnfSsNnkIKtS/t9Q/QIAAP//AwBQSwECLQAUAAYACAAAACEAtoM4kv4AAADhAQAAEwAAAAAAAAAA&#10;AAAAAAAAAAAAW0NvbnRlbnRfVHlwZXNdLnhtbFBLAQItABQABgAIAAAAIQA4/SH/1gAAAJQBAAAL&#10;AAAAAAAAAAAAAAAAAC8BAABfcmVscy8ucmVsc1BLAQItABQABgAIAAAAIQDO2HCslgEAABEDAAAO&#10;AAAAAAAAAAAAAAAAAC4CAABkcnMvZTJvRG9jLnhtbFBLAQItABQABgAIAAAAIQDZdrbu3QAAAAsB&#10;AAAPAAAAAAAAAAAAAAAAAPADAABkcnMvZG93bnJldi54bWxQSwUGAAAAAAQABADzAAAA+gQAAAAA&#10;" filled="f" stroked="f">
                <v:textbox style="mso-fit-shape-to-text:t">
                  <w:txbxContent>
                    <w:p w14:paraId="760E05A7" w14:textId="02F948FA" w:rsidR="00B627C4" w:rsidRPr="00F0222B" w:rsidRDefault="00B627C4" w:rsidP="0080657B">
                      <w:r w:rsidRPr="00F0222B">
                        <w:rPr>
                          <w:b/>
                          <w:bCs/>
                          <w:highlight w:val="yellow"/>
                        </w:rPr>
                        <w:t>1-</w:t>
                      </w:r>
                      <w:r w:rsidRPr="00F0222B">
                        <w:t xml:space="preserve"> Verify that you </w:t>
                      </w:r>
                      <w:r>
                        <w:t xml:space="preserve">are </w:t>
                      </w:r>
                      <w:r w:rsidRPr="00F0222B">
                        <w:t>entering the trial information for the designated study</w:t>
                      </w:r>
                    </w:p>
                  </w:txbxContent>
                </v:textbox>
              </v:shape>
            </w:pict>
          </mc:Fallback>
        </mc:AlternateContent>
      </w:r>
    </w:p>
    <w:p w14:paraId="3BBFC502" w14:textId="15BFECA3" w:rsidR="00A7566F" w:rsidRPr="001C3455" w:rsidRDefault="00A7566F" w:rsidP="0080657B"/>
    <w:p w14:paraId="6B2F6126" w14:textId="70028433" w:rsidR="00951B4F" w:rsidRPr="001C3455" w:rsidRDefault="00951B4F" w:rsidP="0080657B"/>
    <w:p w14:paraId="34CCCE36" w14:textId="2BA60F1B" w:rsidR="00951B4F" w:rsidRPr="001C3455" w:rsidRDefault="005211BD" w:rsidP="0080657B">
      <w:r w:rsidRPr="001C3455">
        <w:rPr>
          <w:noProof/>
        </w:rPr>
        <mc:AlternateContent>
          <mc:Choice Requires="wps">
            <w:drawing>
              <wp:anchor distT="0" distB="0" distL="114300" distR="114300" simplePos="0" relativeHeight="251564544" behindDoc="0" locked="0" layoutInCell="1" allowOverlap="1" wp14:anchorId="11212899" wp14:editId="2B7C333C">
                <wp:simplePos x="0" y="0"/>
                <wp:positionH relativeFrom="column">
                  <wp:posOffset>-819150</wp:posOffset>
                </wp:positionH>
                <wp:positionV relativeFrom="paragraph">
                  <wp:posOffset>376555</wp:posOffset>
                </wp:positionV>
                <wp:extent cx="1371600" cy="742950"/>
                <wp:effectExtent l="0" t="0" r="0" b="0"/>
                <wp:wrapNone/>
                <wp:docPr id="85" name="TextBox 84">
                  <a:extLst xmlns:a="http://schemas.openxmlformats.org/drawingml/2006/main">
                    <a:ext uri="{FF2B5EF4-FFF2-40B4-BE49-F238E27FC236}">
                      <a16:creationId xmlns:a16="http://schemas.microsoft.com/office/drawing/2014/main" id="{B9879085-96AE-4786-9A69-AB87E2517900}"/>
                    </a:ext>
                  </a:extLst>
                </wp:docPr>
                <wp:cNvGraphicFramePr/>
                <a:graphic xmlns:a="http://schemas.openxmlformats.org/drawingml/2006/main">
                  <a:graphicData uri="http://schemas.microsoft.com/office/word/2010/wordprocessingShape">
                    <wps:wsp>
                      <wps:cNvSpPr txBox="1"/>
                      <wps:spPr>
                        <a:xfrm>
                          <a:off x="0" y="0"/>
                          <a:ext cx="1371600" cy="742950"/>
                        </a:xfrm>
                        <a:prstGeom prst="rect">
                          <a:avLst/>
                        </a:prstGeom>
                        <a:noFill/>
                      </wps:spPr>
                      <wps:txbx>
                        <w:txbxContent>
                          <w:p w14:paraId="7327ABED" w14:textId="579D13B5" w:rsidR="00B627C4" w:rsidRPr="00F0222B" w:rsidRDefault="00B627C4" w:rsidP="0080657B">
                            <w:r w:rsidRPr="00F0222B">
                              <w:rPr>
                                <w:b/>
                                <w:bCs/>
                                <w:highlight w:val="yellow"/>
                              </w:rPr>
                              <w:t xml:space="preserve">2- </w:t>
                            </w:r>
                            <w:r w:rsidRPr="00F0222B">
                              <w:t xml:space="preserve">Start with filling </w:t>
                            </w:r>
                            <w:r>
                              <w:t>in the data for first trial 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212899" id="TextBox 84" o:spid="_x0000_s1027" type="#_x0000_t202" style="position:absolute;margin-left:-64.5pt;margin-top:29.65pt;width:108pt;height:58.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9WmAEAABYDAAAOAAAAZHJzL2Uyb0RvYy54bWysUstu2zAQvBfoPxC815LdPFzBctA2SC9F&#10;GyDpB9AUaREQuewubcl/nyXtOEVyC3rhY3c5OzPL1c3kB7E3SA5CK+ezWgoTNHQubFv55/Hu01IK&#10;Sip0aoBgWnkwJG/WHz+sxtiYBfQwdAYFgwRqxtjKPqXYVBXp3nhFM4gmcNICepX4ituqQzUyuh+q&#10;RV1fVSNgFxG0IeLo7TEp1wXfWqPTb2vJJDG0krmlsmJZN3mt1ivVbFHF3ukTDfUOFl65wE3PULcq&#10;KbFD9wbKO41AYNNMg6/AWqdN0cBq5vUrNQ+9iqZoYXMonm2i/werf+3vUbiulctLKYLyPKNHM6Vv&#10;MInlRbZnjNRw1UPkujRxnMf8HCcOZtWTRZ931iM4z0YfzuYymND50efr+VXNKc2564vFl8vifvXy&#10;OiKlHwa8yIdWIg+veKr2PykxEy59LsnNAty5YcjxTPFIJZ/StJmKojPNDXQHZj/ymFtJf3cKjRSY&#10;hu9QfsUR7OsugXWlT0Y5vjmBs/ml/emj5On+ey9VL995/QQAAP//AwBQSwMEFAAGAAgAAAAhAP6F&#10;qeTfAAAACgEAAA8AAABkcnMvZG93bnJldi54bWxMj8tuwjAQRfdI/QdrKnUHNlAeSeMg1KpbUOlD&#10;6s7EQxIRj6PYkPTvO6za5dUc3Tk32wyuEVfsQu1Jw3SiQCAV3tZUavh4fx2vQYRoyJrGE2r4wQCb&#10;/G6UmdT6nt7weoil4BIKqdFQxdimUoaiQmfCxLdIfDv5zpnIsSul7UzP5a6RM6WW0pma+ENlWnyu&#10;sDgfLk7D5+70/fWo9uWLW7S9H5Qkl0itH+6H7ROIiEP8g+Gmz+qQs9PRX8gG0WgYT2cJj4kaFskc&#10;BBPrFecjk6vlHGSeyf8T8l8AAAD//wMAUEsBAi0AFAAGAAgAAAAhALaDOJL+AAAA4QEAABMAAAAA&#10;AAAAAAAAAAAAAAAAAFtDb250ZW50X1R5cGVzXS54bWxQSwECLQAUAAYACAAAACEAOP0h/9YAAACU&#10;AQAACwAAAAAAAAAAAAAAAAAvAQAAX3JlbHMvLnJlbHNQSwECLQAUAAYACAAAACEAhlK/VpgBAAAW&#10;AwAADgAAAAAAAAAAAAAAAAAuAgAAZHJzL2Uyb0RvYy54bWxQSwECLQAUAAYACAAAACEA/oWp5N8A&#10;AAAKAQAADwAAAAAAAAAAAAAAAADyAwAAZHJzL2Rvd25yZXYueG1sUEsFBgAAAAAEAAQA8wAAAP4E&#10;AAAAAA==&#10;" filled="f" stroked="f">
                <v:textbox>
                  <w:txbxContent>
                    <w:p w14:paraId="7327ABED" w14:textId="579D13B5" w:rsidR="00B627C4" w:rsidRPr="00F0222B" w:rsidRDefault="00B627C4" w:rsidP="0080657B">
                      <w:r w:rsidRPr="00F0222B">
                        <w:rPr>
                          <w:b/>
                          <w:bCs/>
                          <w:highlight w:val="yellow"/>
                        </w:rPr>
                        <w:t xml:space="preserve">2- </w:t>
                      </w:r>
                      <w:r w:rsidRPr="00F0222B">
                        <w:t xml:space="preserve">Start with filling </w:t>
                      </w:r>
                      <w:r>
                        <w:t>in the data for first trial 1</w:t>
                      </w:r>
                    </w:p>
                  </w:txbxContent>
                </v:textbox>
              </v:shape>
            </w:pict>
          </mc:Fallback>
        </mc:AlternateContent>
      </w:r>
      <w:r w:rsidR="00F0222B" w:rsidRPr="001C3455">
        <w:rPr>
          <w:noProof/>
        </w:rPr>
        <mc:AlternateContent>
          <mc:Choice Requires="wps">
            <w:drawing>
              <wp:anchor distT="0" distB="0" distL="114300" distR="114300" simplePos="0" relativeHeight="251561472" behindDoc="0" locked="0" layoutInCell="1" allowOverlap="1" wp14:anchorId="3D4F0162" wp14:editId="56C650B3">
                <wp:simplePos x="0" y="0"/>
                <wp:positionH relativeFrom="column">
                  <wp:posOffset>9043670</wp:posOffset>
                </wp:positionH>
                <wp:positionV relativeFrom="paragraph">
                  <wp:posOffset>0</wp:posOffset>
                </wp:positionV>
                <wp:extent cx="2569347" cy="1754326"/>
                <wp:effectExtent l="0" t="0" r="0" b="0"/>
                <wp:wrapNone/>
                <wp:docPr id="48" name="TextBox 47">
                  <a:extLst xmlns:a="http://schemas.openxmlformats.org/drawingml/2006/main">
                    <a:ext uri="{FF2B5EF4-FFF2-40B4-BE49-F238E27FC236}">
                      <a16:creationId xmlns:a16="http://schemas.microsoft.com/office/drawing/2014/main" id="{8AA062A9-B49C-4D34-B13E-59BCD8037C2F}"/>
                    </a:ext>
                  </a:extLst>
                </wp:docPr>
                <wp:cNvGraphicFramePr/>
                <a:graphic xmlns:a="http://schemas.openxmlformats.org/drawingml/2006/main">
                  <a:graphicData uri="http://schemas.microsoft.com/office/word/2010/wordprocessingShape">
                    <wps:wsp>
                      <wps:cNvSpPr txBox="1"/>
                      <wps:spPr>
                        <a:xfrm>
                          <a:off x="0" y="0"/>
                          <a:ext cx="2569347" cy="1754326"/>
                        </a:xfrm>
                        <a:prstGeom prst="rect">
                          <a:avLst/>
                        </a:prstGeom>
                        <a:noFill/>
                      </wps:spPr>
                      <wps:txbx>
                        <w:txbxContent>
                          <w:p w14:paraId="25D99F15" w14:textId="77777777" w:rsidR="00B627C4" w:rsidRDefault="00B627C4" w:rsidP="0080657B">
                            <w:r>
                              <w:rPr>
                                <w:b/>
                                <w:bCs/>
                                <w:highlight w:val="yellow"/>
                              </w:rPr>
                              <w:t>4-</w:t>
                            </w:r>
                            <w:r>
                              <w:rPr>
                                <w:b/>
                                <w:bCs/>
                              </w:rPr>
                              <w:t xml:space="preserve"> </w:t>
                            </w:r>
                            <w:r>
                              <w:t xml:space="preserve">If you have many trials per study you can keep adding them one by one through a cascade of </w:t>
                            </w:r>
                            <w:r>
                              <w:rPr>
                                <w:b/>
                                <w:bCs/>
                              </w:rPr>
                              <w:t>save</w:t>
                            </w:r>
                            <w:r>
                              <w:t xml:space="preserve"> and </w:t>
                            </w:r>
                            <w:r>
                              <w:rPr>
                                <w:b/>
                                <w:bCs/>
                              </w:rPr>
                              <w:t xml:space="preserve">new record </w:t>
                            </w:r>
                          </w:p>
                          <w:p w14:paraId="28B8C252" w14:textId="77777777" w:rsidR="00B627C4" w:rsidRDefault="00B627C4" w:rsidP="0080657B">
                            <w:r>
                              <w:rPr>
                                <w:b/>
                                <w:bCs/>
                                <w:highlight w:val="yellow"/>
                              </w:rPr>
                              <w:t>5-</w:t>
                            </w:r>
                            <w:r>
                              <w:rPr>
                                <w:b/>
                                <w:bCs/>
                              </w:rPr>
                              <w:t xml:space="preserve"> While entering keep </w:t>
                            </w:r>
                            <w:r>
                              <w:t>watching the counter of the number of the entered trials don’t go beyond the number of trials reported in the study</w:t>
                            </w:r>
                          </w:p>
                        </w:txbxContent>
                      </wps:txbx>
                      <wps:bodyPr wrap="square" rtlCol="0">
                        <a:spAutoFit/>
                      </wps:bodyPr>
                    </wps:wsp>
                  </a:graphicData>
                </a:graphic>
              </wp:anchor>
            </w:drawing>
          </mc:Choice>
          <mc:Fallback>
            <w:pict>
              <v:shape w14:anchorId="3D4F0162" id="TextBox 47" o:spid="_x0000_s1028" type="#_x0000_t202" style="position:absolute;margin-left:712.1pt;margin-top:0;width:202.3pt;height:138.1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4XgmgEAABcDAAAOAAAAZHJzL2Uyb0RvYy54bWysUk1vEzEQvSPxHyzfySbbNIVVNhVQlQuC&#10;Si0/wPHaWUtrj5lxspt/z9j5KIIb4jK2Z8bP773x+n7ygzgYJAehlYvZXAoTNHQu7Fr54+Xx3Xsp&#10;KKnQqQGCaeXRkLzfvH2zHmNjauhh6AwKBgnUjLGVfUqxqSrSvfGKZhBN4KIF9CrxEXdVh2pkdD9U&#10;9Xy+qkbALiJoQ8TZh1NRbgq+tUan79aSSWJoJXNLJWKJ2xyrzVo1O1Sxd/pMQ/0DC69c4EevUA8q&#10;KbFH9xeUdxqBwKaZBl+BtU6booHVLOZ/qHnuVTRFC5tD8WoT/T9Y/e3whMJ1rVzypILyPKMXM6VP&#10;MInlXbZnjNRw13PkvjRxnsd8yRMns+rJos8r6xFcZ6OPV3MZTGhO1rerDzcMKTTXFne3y5t6lXGq&#10;1+sRKX0x4EXetBJ5esVUdfhK6dR6acmvBXh0w5DzmeOJS96laTsVSfWF5xa6I9Mfec6tpJ97hUYK&#10;TMNnKN8ig1H8uE8MWN7JKKc7Z3B2vzA9/5Q83t/Ppev1P29+AQAA//8DAFBLAwQUAAYACAAAACEA&#10;dNAbYt0AAAAKAQAADwAAAGRycy9kb3ducmV2LnhtbEyPzU7DMBCE70i8g7VI3KhTU0oU4lQVPxIH&#10;LpRwd+MljojXUew26duzPdHjaEYz35Sb2ffiiGPsAmlYLjIQSE2wHbUa6q+3uxxETIas6QOhhhNG&#10;2FTXV6UpbJjoE4+71AouoVgYDS6loZAyNg69iYswILH3E0ZvEsuxlXY0E5f7XqosW0tvOuIFZwZ8&#10;dtj87g5eQ0p2uzzVrz6+f88fL5PLmgdTa317M2+fQCSc038YzviMDhUz7cOBbBQ965VaKc5q4Etn&#10;P1c5f9lrUI/re5BVKS8vVH8AAAD//wMAUEsBAi0AFAAGAAgAAAAhALaDOJL+AAAA4QEAABMAAAAA&#10;AAAAAAAAAAAAAAAAAFtDb250ZW50X1R5cGVzXS54bWxQSwECLQAUAAYACAAAACEAOP0h/9YAAACU&#10;AQAACwAAAAAAAAAAAAAAAAAvAQAAX3JlbHMvLnJlbHNQSwECLQAUAAYACAAAACEAieeF4JoBAAAX&#10;AwAADgAAAAAAAAAAAAAAAAAuAgAAZHJzL2Uyb0RvYy54bWxQSwECLQAUAAYACAAAACEAdNAbYt0A&#10;AAAKAQAADwAAAAAAAAAAAAAAAAD0AwAAZHJzL2Rvd25yZXYueG1sUEsFBgAAAAAEAAQA8wAAAP4E&#10;AAAAAA==&#10;" filled="f" stroked="f">
                <v:textbox style="mso-fit-shape-to-text:t">
                  <w:txbxContent>
                    <w:p w14:paraId="25D99F15" w14:textId="77777777" w:rsidR="00B627C4" w:rsidRDefault="00B627C4" w:rsidP="0080657B">
                      <w:r>
                        <w:rPr>
                          <w:b/>
                          <w:bCs/>
                          <w:highlight w:val="yellow"/>
                        </w:rPr>
                        <w:t>4-</w:t>
                      </w:r>
                      <w:r>
                        <w:rPr>
                          <w:b/>
                          <w:bCs/>
                        </w:rPr>
                        <w:t xml:space="preserve"> </w:t>
                      </w:r>
                      <w:r>
                        <w:t xml:space="preserve">If you have many trials per study you can keep adding them one by one through a cascade of </w:t>
                      </w:r>
                      <w:r>
                        <w:rPr>
                          <w:b/>
                          <w:bCs/>
                        </w:rPr>
                        <w:t>save</w:t>
                      </w:r>
                      <w:r>
                        <w:t xml:space="preserve"> and </w:t>
                      </w:r>
                      <w:r>
                        <w:rPr>
                          <w:b/>
                          <w:bCs/>
                        </w:rPr>
                        <w:t xml:space="preserve">new record </w:t>
                      </w:r>
                    </w:p>
                    <w:p w14:paraId="28B8C252" w14:textId="77777777" w:rsidR="00B627C4" w:rsidRDefault="00B627C4" w:rsidP="0080657B">
                      <w:r>
                        <w:rPr>
                          <w:b/>
                          <w:bCs/>
                          <w:highlight w:val="yellow"/>
                        </w:rPr>
                        <w:t>5-</w:t>
                      </w:r>
                      <w:r>
                        <w:rPr>
                          <w:b/>
                          <w:bCs/>
                        </w:rPr>
                        <w:t xml:space="preserve"> While entering keep </w:t>
                      </w:r>
                      <w:r>
                        <w:t>watching the counter of the number of the entered trials don’t go beyond the number of trials reported in the study</w:t>
                      </w:r>
                    </w:p>
                  </w:txbxContent>
                </v:textbox>
              </v:shape>
            </w:pict>
          </mc:Fallback>
        </mc:AlternateContent>
      </w:r>
      <w:r w:rsidR="00F0222B" w:rsidRPr="001C3455">
        <w:rPr>
          <w:noProof/>
        </w:rPr>
        <mc:AlternateContent>
          <mc:Choice Requires="wps">
            <w:drawing>
              <wp:anchor distT="0" distB="0" distL="114300" distR="114300" simplePos="0" relativeHeight="251562496" behindDoc="0" locked="0" layoutInCell="1" allowOverlap="1" wp14:anchorId="3F369A5D" wp14:editId="1112BCF2">
                <wp:simplePos x="0" y="0"/>
                <wp:positionH relativeFrom="column">
                  <wp:posOffset>9112250</wp:posOffset>
                </wp:positionH>
                <wp:positionV relativeFrom="paragraph">
                  <wp:posOffset>2559685</wp:posOffset>
                </wp:positionV>
                <wp:extent cx="2775383" cy="830997"/>
                <wp:effectExtent l="0" t="0" r="0" b="0"/>
                <wp:wrapNone/>
                <wp:docPr id="61" name="TextBox 60">
                  <a:extLst xmlns:a="http://schemas.openxmlformats.org/drawingml/2006/main">
                    <a:ext uri="{FF2B5EF4-FFF2-40B4-BE49-F238E27FC236}">
                      <a16:creationId xmlns:a16="http://schemas.microsoft.com/office/drawing/2014/main" id="{D578E7DB-B6FE-4C4C-8D08-E8B3458D360B}"/>
                    </a:ext>
                  </a:extLst>
                </wp:docPr>
                <wp:cNvGraphicFramePr/>
                <a:graphic xmlns:a="http://schemas.openxmlformats.org/drawingml/2006/main">
                  <a:graphicData uri="http://schemas.microsoft.com/office/word/2010/wordprocessingShape">
                    <wps:wsp>
                      <wps:cNvSpPr txBox="1"/>
                      <wps:spPr>
                        <a:xfrm>
                          <a:off x="0" y="0"/>
                          <a:ext cx="2775383" cy="830997"/>
                        </a:xfrm>
                        <a:prstGeom prst="rect">
                          <a:avLst/>
                        </a:prstGeom>
                        <a:noFill/>
                      </wps:spPr>
                      <wps:txbx>
                        <w:txbxContent>
                          <w:p w14:paraId="49730150" w14:textId="77777777" w:rsidR="00B627C4" w:rsidRDefault="00B627C4" w:rsidP="0080657B">
                            <w:r>
                              <w:rPr>
                                <w:b/>
                                <w:bCs/>
                                <w:highlight w:val="yellow"/>
                              </w:rPr>
                              <w:t>6-</w:t>
                            </w:r>
                            <w:r>
                              <w:rPr>
                                <w:b/>
                                <w:bCs/>
                              </w:rPr>
                              <w:t xml:space="preserve"> </w:t>
                            </w:r>
                            <w:r>
                              <w:t xml:space="preserve">Navigate through the entered trials and go back to the </w:t>
                            </w:r>
                            <w:r>
                              <w:rPr>
                                <w:b/>
                                <w:bCs/>
                              </w:rPr>
                              <w:t>1</w:t>
                            </w:r>
                            <w:r>
                              <w:rPr>
                                <w:b/>
                                <w:bCs/>
                                <w:position w:val="7"/>
                                <w:vertAlign w:val="superscript"/>
                              </w:rPr>
                              <w:t>st</w:t>
                            </w:r>
                            <w:r>
                              <w:rPr>
                                <w:b/>
                                <w:bCs/>
                              </w:rPr>
                              <w:t xml:space="preserve"> trial </w:t>
                            </w:r>
                            <w:r>
                              <w:t xml:space="preserve">the has been entered and the go to </w:t>
                            </w:r>
                            <w:r>
                              <w:rPr>
                                <w:b/>
                                <w:bCs/>
                              </w:rPr>
                              <w:t>Groups</w:t>
                            </w:r>
                            <w:r>
                              <w:t xml:space="preserve"> to enter the Tx groups for that trial</w:t>
                            </w:r>
                          </w:p>
                        </w:txbxContent>
                      </wps:txbx>
                      <wps:bodyPr wrap="square" rtlCol="0">
                        <a:spAutoFit/>
                      </wps:bodyPr>
                    </wps:wsp>
                  </a:graphicData>
                </a:graphic>
              </wp:anchor>
            </w:drawing>
          </mc:Choice>
          <mc:Fallback>
            <w:pict>
              <v:shape w14:anchorId="3F369A5D" id="TextBox 60" o:spid="_x0000_s1029" type="#_x0000_t202" style="position:absolute;margin-left:717.5pt;margin-top:201.55pt;width:218.55pt;height:65.4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ymQEAABYDAAAOAAAAZHJzL2Uyb0RvYy54bWysUsFu4yAQva/Uf0DcGzuJNkmtOFW7VfdS&#10;tSul/QCCIUYyDGVI7Px9B5Imq91b1csAM8PjvTcsbwfbsb0KaMDVfDwqOVNOQmPctuZvr4/XC84w&#10;CteIDpyq+UEhv11d/Vj2vlITaKFrVGAE4rDqfc3bGH1VFChbZQWOwCtHRQ3BikjHsC2aIHpCt10x&#10;KctZ0UNofACpECn7cCzyVcbXWsn4ojWqyLqaE7eYY8hxk2KxWopqG4RvjTzREF9gYYVx9OgZ6kFE&#10;wXbB/AdljQyAoONIgi1AayNV1kBqxuU/atat8CprIXPQn23C74OVz/s/gZmm5rMxZ05YmtGrGuI9&#10;DGyW7ek9VtS19tQXB8rTmJNtKY+UTKoHHWxaSQ+jOhl9OJtLYExScjKf/5wuppxJqi2m5c3NPMEU&#10;l9s+YPytwLK0qXmg4WVPxf4J47H1syU95uDRdF3KX6ikXRw2Q1Y0/aS5geZA7Hsac83xfSeC4izE&#10;7hfkX5HA0N/tIgHmdxLK8c4JnMzPTE8fJU3373Puunzn1QcAAAD//wMAUEsDBBQABgAIAAAAIQCM&#10;0PUd4AAAAA0BAAAPAAAAZHJzL2Rvd25yZXYueG1sTI/NTsMwEITvSLyDtUjcqJ0mgSrEqSp+JA5c&#10;KOHuxiaJiNdRvG3St2d7gtuOdjTzTbld/CBObop9QA3JSoFw2ATbY6uh/ny924CIZNCaIaDTcHYR&#10;ttX1VWkKG2b8cKc9tYJDMBZGQ0c0FlLGpnPexFUYHfLvO0zeEMuplXYyM4f7Qa6Vupfe9MgNnRnd&#10;U+ean/3RayCyu+Rcv/j49rW8P8+danJTa317s+weQZBb6M8MF3xGh4qZDuGINoqBdZbmPIY0ZCpN&#10;QFwsm4c1XwcNeZopkFUp/6+ofgEAAP//AwBQSwECLQAUAAYACAAAACEAtoM4kv4AAADhAQAAEwAA&#10;AAAAAAAAAAAAAAAAAAAAW0NvbnRlbnRfVHlwZXNdLnhtbFBLAQItABQABgAIAAAAIQA4/SH/1gAA&#10;AJQBAAALAAAAAAAAAAAAAAAAAC8BAABfcmVscy8ucmVsc1BLAQItABQABgAIAAAAIQAqUq/ymQEA&#10;ABYDAAAOAAAAAAAAAAAAAAAAAC4CAABkcnMvZTJvRG9jLnhtbFBLAQItABQABgAIAAAAIQCM0PUd&#10;4AAAAA0BAAAPAAAAAAAAAAAAAAAAAPMDAABkcnMvZG93bnJldi54bWxQSwUGAAAAAAQABADzAAAA&#10;AAUAAAAA&#10;" filled="f" stroked="f">
                <v:textbox style="mso-fit-shape-to-text:t">
                  <w:txbxContent>
                    <w:p w14:paraId="49730150" w14:textId="77777777" w:rsidR="00B627C4" w:rsidRDefault="00B627C4" w:rsidP="0080657B">
                      <w:r>
                        <w:rPr>
                          <w:b/>
                          <w:bCs/>
                          <w:highlight w:val="yellow"/>
                        </w:rPr>
                        <w:t>6-</w:t>
                      </w:r>
                      <w:r>
                        <w:rPr>
                          <w:b/>
                          <w:bCs/>
                        </w:rPr>
                        <w:t xml:space="preserve"> </w:t>
                      </w:r>
                      <w:r>
                        <w:t xml:space="preserve">Navigate through the entered trials and go back to the </w:t>
                      </w:r>
                      <w:r>
                        <w:rPr>
                          <w:b/>
                          <w:bCs/>
                        </w:rPr>
                        <w:t>1</w:t>
                      </w:r>
                      <w:r>
                        <w:rPr>
                          <w:b/>
                          <w:bCs/>
                          <w:position w:val="7"/>
                          <w:vertAlign w:val="superscript"/>
                        </w:rPr>
                        <w:t>st</w:t>
                      </w:r>
                      <w:r>
                        <w:rPr>
                          <w:b/>
                          <w:bCs/>
                        </w:rPr>
                        <w:t xml:space="preserve"> trial </w:t>
                      </w:r>
                      <w:r>
                        <w:t xml:space="preserve">the has been entered and the go to </w:t>
                      </w:r>
                      <w:r>
                        <w:rPr>
                          <w:b/>
                          <w:bCs/>
                        </w:rPr>
                        <w:t>Groups</w:t>
                      </w:r>
                      <w:r>
                        <w:t xml:space="preserve"> to enter the Tx groups for that trial</w:t>
                      </w:r>
                    </w:p>
                  </w:txbxContent>
                </v:textbox>
              </v:shape>
            </w:pict>
          </mc:Fallback>
        </mc:AlternateContent>
      </w:r>
    </w:p>
    <w:p w14:paraId="67BFCC8C" w14:textId="104DF50A" w:rsidR="00951B4F" w:rsidRPr="001C3455" w:rsidRDefault="00951B4F" w:rsidP="0080657B"/>
    <w:p w14:paraId="3FC0AD54" w14:textId="154FAACF" w:rsidR="00951B4F" w:rsidRPr="001C3455" w:rsidRDefault="00951B4F" w:rsidP="0080657B"/>
    <w:p w14:paraId="1A32A2A8" w14:textId="7E75461F" w:rsidR="00951B4F" w:rsidRPr="001C3455" w:rsidRDefault="00951B4F" w:rsidP="0080657B"/>
    <w:p w14:paraId="6ACB2462" w14:textId="5DE3A225" w:rsidR="00951B4F" w:rsidRPr="001C3455" w:rsidRDefault="00951B4F" w:rsidP="0080657B"/>
    <w:p w14:paraId="3F16A9DB" w14:textId="13CFA8C3" w:rsidR="00951B4F" w:rsidRPr="001C3455" w:rsidRDefault="00951B4F" w:rsidP="0080657B"/>
    <w:p w14:paraId="1DAA7EF6" w14:textId="64F50D9F" w:rsidR="00951B4F" w:rsidRPr="001C3455" w:rsidRDefault="00951B4F" w:rsidP="0080657B"/>
    <w:p w14:paraId="04AAC00C" w14:textId="1E9C258E" w:rsidR="00951B4F" w:rsidRPr="001C3455" w:rsidRDefault="00951B4F" w:rsidP="0080657B"/>
    <w:p w14:paraId="11B6D3EC" w14:textId="4D9E8E26" w:rsidR="00951B4F" w:rsidRPr="001C3455" w:rsidRDefault="00951B4F" w:rsidP="0080657B"/>
    <w:p w14:paraId="34B9D9BC" w14:textId="575D1FA6" w:rsidR="00AC0327" w:rsidRPr="001C3455" w:rsidRDefault="00AC0327" w:rsidP="0080657B"/>
    <w:p w14:paraId="1E21F02D" w14:textId="0D6EB1D1" w:rsidR="00637371" w:rsidRPr="001C3455" w:rsidRDefault="00637371" w:rsidP="0080657B"/>
    <w:p w14:paraId="6A09493A" w14:textId="4BAC4449" w:rsidR="00235024" w:rsidRPr="001C3455" w:rsidRDefault="00235024" w:rsidP="0080657B"/>
    <w:p w14:paraId="3920FEA2" w14:textId="062E8EC7" w:rsidR="00235024" w:rsidRPr="001C3455" w:rsidRDefault="00235024" w:rsidP="0080657B"/>
    <w:p w14:paraId="339208C6" w14:textId="61A6DFC5" w:rsidR="00235024" w:rsidRPr="001C3455" w:rsidRDefault="00235024" w:rsidP="0080657B"/>
    <w:p w14:paraId="1B69C718" w14:textId="06A51774" w:rsidR="00951B4F" w:rsidRPr="001C3455" w:rsidRDefault="00951B4F" w:rsidP="0080657B"/>
    <w:p w14:paraId="3E93A0D4" w14:textId="603B9E4E" w:rsidR="00A7566F" w:rsidRPr="001C3455" w:rsidRDefault="00A7566F" w:rsidP="0080657B"/>
    <w:p w14:paraId="2004B65A" w14:textId="247852E5" w:rsidR="00A7566F" w:rsidRPr="001C3455" w:rsidRDefault="00A7566F" w:rsidP="0080657B"/>
    <w:p w14:paraId="42A7730A" w14:textId="610BA91B" w:rsidR="00A7566F" w:rsidRPr="001C3455" w:rsidRDefault="00A7566F" w:rsidP="0080657B"/>
    <w:p w14:paraId="66B3A113" w14:textId="319CF0CA" w:rsidR="00A7566F" w:rsidRPr="001C3455" w:rsidRDefault="00B13EEF" w:rsidP="0080657B">
      <w:pPr>
        <w:sectPr w:rsidR="00A7566F" w:rsidRPr="001C3455" w:rsidSect="00196393">
          <w:pgSz w:w="12240" w:h="15840"/>
          <w:pgMar w:top="1440" w:right="1440" w:bottom="1440" w:left="1440" w:header="720" w:footer="720" w:gutter="0"/>
          <w:cols w:space="720"/>
          <w:docGrid w:linePitch="360"/>
        </w:sectPr>
      </w:pPr>
      <w:r w:rsidRPr="001C3455">
        <w:rPr>
          <w:noProof/>
        </w:rPr>
        <mc:AlternateContent>
          <mc:Choice Requires="wps">
            <w:drawing>
              <wp:anchor distT="0" distB="0" distL="114300" distR="114300" simplePos="0" relativeHeight="251573760" behindDoc="0" locked="0" layoutInCell="1" allowOverlap="1" wp14:anchorId="40A40C7F" wp14:editId="16E74232">
                <wp:simplePos x="0" y="0"/>
                <wp:positionH relativeFrom="column">
                  <wp:posOffset>3937907</wp:posOffset>
                </wp:positionH>
                <wp:positionV relativeFrom="paragraph">
                  <wp:posOffset>613105</wp:posOffset>
                </wp:positionV>
                <wp:extent cx="645968" cy="408462"/>
                <wp:effectExtent l="19050" t="19050" r="20955" b="10795"/>
                <wp:wrapNone/>
                <wp:docPr id="31" name="Oval 2"/>
                <wp:cNvGraphicFramePr/>
                <a:graphic xmlns:a="http://schemas.openxmlformats.org/drawingml/2006/main">
                  <a:graphicData uri="http://schemas.microsoft.com/office/word/2010/wordprocessingShape">
                    <wps:wsp>
                      <wps:cNvSpPr/>
                      <wps:spPr>
                        <a:xfrm>
                          <a:off x="0" y="0"/>
                          <a:ext cx="645968" cy="408462"/>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1344885F" id="Oval 2" o:spid="_x0000_s1026" style="position:absolute;margin-left:310.05pt;margin-top:48.3pt;width:50.85pt;height:32.1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UQ1QEAAIcDAAAOAAAAZHJzL2Uyb0RvYy54bWysU01v2zAMvQ/ofxB0X+xkSZYZcXpokF6G&#10;tUC3H8DIki1AXxDVOPn3o+QsXbfbsBwUSiQf+cjn7f3ZGnaSEbV3LZ/Pas6kE77Trm/5j++HjxvO&#10;MIHrwHgnW36RyO93dx+2Y2jkwg/edDIyAnHYjKHlQ0qhqSoUg7SAMx+kI6fy0UKia+yrLsJI6NZU&#10;i7peV6OPXYheSER63U9Oviv4SkmRnpRCmZhpOfWWyhnLecxntdtC00cIgxbXNuAfurCgHRW9Qe0h&#10;AXuN+i8oq0X06FWaCW8rr5QWsnAgNvP6DzYvAwRZuNBwMNzGhP8PVnw7PUemu5Z/mnPmwNKOnk5g&#10;2CKPZgzYUMRLeI7XG5KZeZ5VtPmfGLBzGeflNk55TkzQ43q5+rKm/QtyLevNcl0wq7fkEDE9Sm9Z&#10;NloujdEBM2Fo4PQVE9Wk6F9R+dn5gzamLM04NrZ8sVl9XlEJIO0oA4lMG4gNup4zMD2JUqRYINEb&#10;3eX0DISxPz6YyIgq9U2/wyETpnLvwnLtPeAwxRXXJBmrE+nWaNvyTU4vSqJs4zK6LMq7MshDnMaW&#10;raPvLjTxmMyDnzQJTgyeJJn7zC3kKNp2aeaqzCyn3+8l6u372f0EAAD//wMAUEsDBBQABgAIAAAA&#10;IQDp3Id34AAAAAoBAAAPAAAAZHJzL2Rvd25yZXYueG1sTI8xT8MwEIV3JP6DdUgsiNrJYGiIU6FK&#10;BSEYwDC0mxsfcURsR7Hbhn/PMcF4uk/vfa9ezX5gR5xSH4OCYiGAYWij7UOn4ON9c30LLGUTrBli&#10;QAXfmGDVnJ/VprLxFN7wqHPHKCSkyihwOY8V56l16E1axBED/T7j5E2mc+q4ncyJwv3ASyEk96YP&#10;1ODMiGuH7Zc+eAWP3Dn+evX8VHS6Hx+2er3bvGilLi/m+ztgGef8B8OvPqlDQ077eAg2sUGBLEVB&#10;qIKllMAIuCkL2rInUool8Kbm/yc0PwAAAP//AwBQSwECLQAUAAYACAAAACEAtoM4kv4AAADhAQAA&#10;EwAAAAAAAAAAAAAAAAAAAAAAW0NvbnRlbnRfVHlwZXNdLnhtbFBLAQItABQABgAIAAAAIQA4/SH/&#10;1gAAAJQBAAALAAAAAAAAAAAAAAAAAC8BAABfcmVscy8ucmVsc1BLAQItABQABgAIAAAAIQDe0iUQ&#10;1QEAAIcDAAAOAAAAAAAAAAAAAAAAAC4CAABkcnMvZTJvRG9jLnhtbFBLAQItABQABgAIAAAAIQDp&#10;3Id34AAAAAoBAAAPAAAAAAAAAAAAAAAAAC8EAABkcnMvZG93bnJldi54bWxQSwUGAAAAAAQABADz&#10;AAAAPAUAAAAA&#10;" filled="f" strokecolor="blue" strokeweight="2.25pt">
                <v:stroke joinstyle="miter"/>
              </v:oval>
            </w:pict>
          </mc:Fallback>
        </mc:AlternateContent>
      </w:r>
      <w:r w:rsidR="00BA2A23" w:rsidRPr="001C3455">
        <w:rPr>
          <w:noProof/>
        </w:rPr>
        <mc:AlternateContent>
          <mc:Choice Requires="wps">
            <w:drawing>
              <wp:anchor distT="0" distB="0" distL="114300" distR="114300" simplePos="0" relativeHeight="251576832" behindDoc="0" locked="0" layoutInCell="1" allowOverlap="1" wp14:anchorId="426F2DCE" wp14:editId="40E32712">
                <wp:simplePos x="0" y="0"/>
                <wp:positionH relativeFrom="column">
                  <wp:posOffset>-613751</wp:posOffset>
                </wp:positionH>
                <wp:positionV relativeFrom="paragraph">
                  <wp:posOffset>783742</wp:posOffset>
                </wp:positionV>
                <wp:extent cx="1733266" cy="645795"/>
                <wp:effectExtent l="0" t="0" r="0" b="0"/>
                <wp:wrapNone/>
                <wp:docPr id="33" name="TextBox 46"/>
                <wp:cNvGraphicFramePr/>
                <a:graphic xmlns:a="http://schemas.openxmlformats.org/drawingml/2006/main">
                  <a:graphicData uri="http://schemas.microsoft.com/office/word/2010/wordprocessingShape">
                    <wps:wsp>
                      <wps:cNvSpPr txBox="1"/>
                      <wps:spPr>
                        <a:xfrm>
                          <a:off x="0" y="0"/>
                          <a:ext cx="1733266" cy="645795"/>
                        </a:xfrm>
                        <a:prstGeom prst="rect">
                          <a:avLst/>
                        </a:prstGeom>
                        <a:noFill/>
                      </wps:spPr>
                      <wps:txbx>
                        <w:txbxContent>
                          <w:p w14:paraId="21862565" w14:textId="77777777" w:rsidR="00B627C4" w:rsidRPr="00BA2A23" w:rsidRDefault="00B627C4" w:rsidP="0080657B">
                            <w:r w:rsidRPr="00BA2A23">
                              <w:rPr>
                                <w:b/>
                                <w:bCs/>
                                <w:highlight w:val="yellow"/>
                              </w:rPr>
                              <w:t>3-</w:t>
                            </w:r>
                            <w:r w:rsidRPr="00BA2A23">
                              <w:rPr>
                                <w:b/>
                                <w:bCs/>
                              </w:rPr>
                              <w:t xml:space="preserve"> </w:t>
                            </w:r>
                            <w:r w:rsidRPr="00BA2A23">
                              <w:t>After filling in the form, if you have only 1 trial you can directly move to groups</w:t>
                            </w:r>
                          </w:p>
                        </w:txbxContent>
                      </wps:txbx>
                      <wps:bodyPr wrap="square" rtlCol="0">
                        <a:spAutoFit/>
                      </wps:bodyPr>
                    </wps:wsp>
                  </a:graphicData>
                </a:graphic>
                <wp14:sizeRelH relativeFrom="margin">
                  <wp14:pctWidth>0</wp14:pctWidth>
                </wp14:sizeRelH>
              </wp:anchor>
            </w:drawing>
          </mc:Choice>
          <mc:Fallback>
            <w:pict>
              <v:shape w14:anchorId="426F2DCE" id="TextBox 46" o:spid="_x0000_s1030" type="#_x0000_t202" style="position:absolute;margin-left:-48.35pt;margin-top:61.7pt;width:136.5pt;height:50.85pt;z-index:2515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I+mQEAABYDAAAOAAAAZHJzL2Uyb0RvYy54bWysUttuEzEQfUfiHyy/k02TdAurbCqgKi8I&#10;KrV8gOO1s5bWHjPjZDd/z9i5FMEb4sWXuRyfc8br+8kP4mCQHIRW3szmUpigoXNh18ofL4/v3ktB&#10;SYVODRBMK4+G5P3m7Zv1GBuzgB6GzqBgkEDNGFvZpxSbqiLdG69oBtEETlpArxJfcVd1qEZG90O1&#10;mM/ragTsIoI2RBx9OCXlpuBba3T6bi2ZJIZWMrdUVizrNq/VZq2aHarYO32mof6BhVcu8KNXqAeV&#10;lNij+wvKO41AYNNMg6/AWqdN0cBqbuZ/qHnuVTRFC5tD8WoT/T9Y/e3whMJ1rVwupQjK84xezJQ+&#10;wSRWdbZnjNRw1XPkujRxnMd8iRMHs+rJos876xGcZ6OPV3MZTOjcdLdcLupaCs25enV79+E2w1Sv&#10;3REpfTHgRT60Enl4xVN1+ErpVHopyY8FeHTDkOOZ4olKPqVpOxVFqwvNLXRHZj/ymFtJP/cKjRSY&#10;hs9QfkUGo/hxnxiwvJNRTj1ncDa/MD1/lDzd3++l6vU7b34BAAD//wMAUEsDBBQABgAIAAAAIQCo&#10;U0QC3wAAAAsBAAAPAAAAZHJzL2Rvd25yZXYueG1sTI/LTsMwEEX3SPyDNUjsWicpTSHEqSoeEgs2&#10;lLCfxkMcEY+j2G3Sv8ddwXJ0j+49U25n24sTjb5zrCBdJiCIG6c7bhXUn6+LexA+IGvsHZOCM3nY&#10;VtdXJRbaTfxBp31oRSxhX6ACE8JQSOkbQxb90g3EMft2o8UQz7GVesQpltteZkmSS4sdxwWDAz0Z&#10;an72R6sgBL1Lz/WL9W9f8/vzZJJmjbVStzfz7hFEoDn8wXDRj+pQRaeDO7L2oleweMg3EY1BtroD&#10;cSE2+QrEQUGWrVOQVSn//1D9AgAA//8DAFBLAQItABQABgAIAAAAIQC2gziS/gAAAOEBAAATAAAA&#10;AAAAAAAAAAAAAAAAAABbQ29udGVudF9UeXBlc10ueG1sUEsBAi0AFAAGAAgAAAAhADj9If/WAAAA&#10;lAEAAAsAAAAAAAAAAAAAAAAALwEAAF9yZWxzLy5yZWxzUEsBAi0AFAAGAAgAAAAhAG4gAj6ZAQAA&#10;FgMAAA4AAAAAAAAAAAAAAAAALgIAAGRycy9lMm9Eb2MueG1sUEsBAi0AFAAGAAgAAAAhAKhTRALf&#10;AAAACwEAAA8AAAAAAAAAAAAAAAAA8wMAAGRycy9kb3ducmV2LnhtbFBLBQYAAAAABAAEAPMAAAD/&#10;BAAAAAA=&#10;" filled="f" stroked="f">
                <v:textbox style="mso-fit-shape-to-text:t">
                  <w:txbxContent>
                    <w:p w14:paraId="21862565" w14:textId="77777777" w:rsidR="00B627C4" w:rsidRPr="00BA2A23" w:rsidRDefault="00B627C4" w:rsidP="0080657B">
                      <w:r w:rsidRPr="00BA2A23">
                        <w:rPr>
                          <w:b/>
                          <w:bCs/>
                          <w:highlight w:val="yellow"/>
                        </w:rPr>
                        <w:t>3-</w:t>
                      </w:r>
                      <w:r w:rsidRPr="00BA2A23">
                        <w:rPr>
                          <w:b/>
                          <w:bCs/>
                        </w:rPr>
                        <w:t xml:space="preserve"> </w:t>
                      </w:r>
                      <w:r w:rsidRPr="00BA2A23">
                        <w:t>After filling in the form, if you have only 1 trial you can directly move to groups</w:t>
                      </w:r>
                    </w:p>
                  </w:txbxContent>
                </v:textbox>
              </v:shape>
            </w:pict>
          </mc:Fallback>
        </mc:AlternateContent>
      </w:r>
      <w:r w:rsidR="00BA2A23" w:rsidRPr="001C3455">
        <w:rPr>
          <w:noProof/>
        </w:rPr>
        <mc:AlternateContent>
          <mc:Choice Requires="wps">
            <w:drawing>
              <wp:anchor distT="0" distB="0" distL="114300" distR="114300" simplePos="0" relativeHeight="251574784" behindDoc="0" locked="0" layoutInCell="1" allowOverlap="1" wp14:anchorId="0537D614" wp14:editId="655EAC23">
                <wp:simplePos x="0" y="0"/>
                <wp:positionH relativeFrom="column">
                  <wp:posOffset>1265273</wp:posOffset>
                </wp:positionH>
                <wp:positionV relativeFrom="paragraph">
                  <wp:posOffset>866480</wp:posOffset>
                </wp:positionV>
                <wp:extent cx="2650092" cy="357519"/>
                <wp:effectExtent l="38100" t="19050" r="17145" b="80645"/>
                <wp:wrapNone/>
                <wp:docPr id="3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50092" cy="357519"/>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ECE8" id="Straight Arrow Connector 11" o:spid="_x0000_s1026" type="#_x0000_t32" style="position:absolute;margin-left:99.65pt;margin-top:68.25pt;width:208.65pt;height:28.15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5H1DwIAAGsEAAAOAAAAZHJzL2Uyb0RvYy54bWysVNuO0zAQfUfiHyy/06RdddmNNl2hLoWH&#10;FVRb+ADXsRML3zQ2Tfr3jJ00sFweQOTBijNzZs45HufufjCanAQE5WxNl4uSEmG5a5Rta/r50+7V&#10;DSUhMtsw7ayo6VkEer95+eKu95VYuc7pRgDBIjZUva9pF6OviiLwThgWFs4Li0HpwLCIW2iLBliP&#10;1Y0uVmV5XfQOGg+OixDw68MYpJtcX0rB40cpg4hE1xS5xbxCXo9pLTZ3rGqB+U7xiQb7BxaGKYtN&#10;51IPLDLyFdQvpYzi4IKTccGdKZyUiousAdUsy5/UHDrmRdaC5gQ/2xT+X1n+4bQHopqaXq0osczg&#10;GR0iMNV2kbwBcD3ZOmvRRwdkuUx+9T5UCNvaPSTFfLAH/+j4l4Cx4lkwbYIf0wYJhkit/Hsck2wV&#10;iidDPonzfBJiiITjx9X1uixvkRHH2NX69Xp5m1oXrEp1UlsPIb4TzpD0UtMwcZ7Jjj3Y6THEEXgB&#10;JLC2pMcmN1g4UwlOq2antE7BAO1xq4GcWJoZfHa7qfeztMiUfmsbEs8ePYugmG21mDK1nbwY5Wcj&#10;4lmLsfmTkGg5yhxJ5mEXc0vGubAxW416tcXsBJNIbwaWI+10S/4EnPITVOSL8DfgGZE7OxtnsFHW&#10;we+6x+FCWY75FwdG3cmCo2vOe7iMCU50PtHp9qUr8+M+w7//IzbfAAAA//8DAFBLAwQUAAYACAAA&#10;ACEAhL1lQN8AAAALAQAADwAAAGRycy9kb3ducmV2LnhtbEyPwU7DMBBE70j8g7VI3KjTVlhNGqdC&#10;SKgXDqQBpN6ceEki4nUUu234e7YnuO1onmZn8t3sBnHGKfSeNCwXCQikxtueWg3v1cvDBkSIhqwZ&#10;PKGGHwywK25vcpNZf6ESz4fYCg6hkBkNXYxjJmVoOnQmLPyIxN6Xn5yJLKdW2slcONwNcpUkSjrT&#10;E3/ozIjPHTbfh5PTUO/TUDZl9fY6V2nvPxQdP6e91vd389MWRMQ5/sFwrc/VoeBOtT+RDWJgnaZr&#10;RvlYq0cQTKilUiDqq7XagCxy+X9D8QsAAP//AwBQSwECLQAUAAYACAAAACEAtoM4kv4AAADhAQAA&#10;EwAAAAAAAAAAAAAAAAAAAAAAW0NvbnRlbnRfVHlwZXNdLnhtbFBLAQItABQABgAIAAAAIQA4/SH/&#10;1gAAAJQBAAALAAAAAAAAAAAAAAAAAC8BAABfcmVscy8ucmVsc1BLAQItABQABgAIAAAAIQAWE5H1&#10;DwIAAGsEAAAOAAAAAAAAAAAAAAAAAC4CAABkcnMvZTJvRG9jLnhtbFBLAQItABQABgAIAAAAIQCE&#10;vWVA3wAAAAsBAAAPAAAAAAAAAAAAAAAAAGkEAABkcnMvZG93bnJldi54bWxQSwUGAAAAAAQABADz&#10;AAAAdQUAAAAA&#10;" strokecolor="blue" strokeweight="2.25pt">
                <v:stroke endarrow="block"/>
                <o:lock v:ext="edit" shapetype="f"/>
              </v:shape>
            </w:pict>
          </mc:Fallback>
        </mc:AlternateContent>
      </w:r>
      <w:r w:rsidR="008877D4" w:rsidRPr="001C3455">
        <w:rPr>
          <w:noProof/>
        </w:rPr>
        <mc:AlternateContent>
          <mc:Choice Requires="wps">
            <w:drawing>
              <wp:anchor distT="0" distB="0" distL="114300" distR="114300" simplePos="0" relativeHeight="251566592" behindDoc="0" locked="0" layoutInCell="1" allowOverlap="1" wp14:anchorId="50132960" wp14:editId="7BFEA94E">
                <wp:simplePos x="0" y="0"/>
                <wp:positionH relativeFrom="column">
                  <wp:posOffset>-747405</wp:posOffset>
                </wp:positionH>
                <wp:positionV relativeFrom="paragraph">
                  <wp:posOffset>3692676</wp:posOffset>
                </wp:positionV>
                <wp:extent cx="2535596" cy="646331"/>
                <wp:effectExtent l="0" t="0" r="0" b="0"/>
                <wp:wrapNone/>
                <wp:docPr id="47" name="TextBox 46">
                  <a:extLst xmlns:a="http://schemas.openxmlformats.org/drawingml/2006/main">
                    <a:ext uri="{FF2B5EF4-FFF2-40B4-BE49-F238E27FC236}">
                      <a16:creationId xmlns:a16="http://schemas.microsoft.com/office/drawing/2014/main" id="{8CC9B26B-F9DB-4617-9F78-FAF117A77762}"/>
                    </a:ext>
                  </a:extLst>
                </wp:docPr>
                <wp:cNvGraphicFramePr/>
                <a:graphic xmlns:a="http://schemas.openxmlformats.org/drawingml/2006/main">
                  <a:graphicData uri="http://schemas.microsoft.com/office/word/2010/wordprocessingShape">
                    <wps:wsp>
                      <wps:cNvSpPr txBox="1"/>
                      <wps:spPr>
                        <a:xfrm>
                          <a:off x="0" y="0"/>
                          <a:ext cx="2535596" cy="646331"/>
                        </a:xfrm>
                        <a:prstGeom prst="rect">
                          <a:avLst/>
                        </a:prstGeom>
                        <a:noFill/>
                      </wps:spPr>
                      <wps:txbx>
                        <w:txbxContent>
                          <w:p w14:paraId="2FDACC55" w14:textId="69FE9F87" w:rsidR="00B627C4" w:rsidRPr="008877D4" w:rsidRDefault="00B627C4" w:rsidP="0080657B">
                            <w:r w:rsidRPr="008877D4">
                              <w:rPr>
                                <w:b/>
                                <w:bCs/>
                                <w:highlight w:val="yellow"/>
                              </w:rPr>
                              <w:t>3-</w:t>
                            </w:r>
                            <w:r w:rsidRPr="008877D4">
                              <w:rPr>
                                <w:b/>
                                <w:bCs/>
                              </w:rPr>
                              <w:t xml:space="preserve"> </w:t>
                            </w:r>
                            <w:r w:rsidRPr="008877D4">
                              <w:t xml:space="preserve">After filling in the form, </w:t>
                            </w:r>
                            <w:r>
                              <w:t xml:space="preserve">&gt;&gt;&gt; Save (Ctrl + S) </w:t>
                            </w:r>
                            <w:r w:rsidRPr="008877D4">
                              <w:t xml:space="preserve"> move to groups</w:t>
                            </w:r>
                          </w:p>
                        </w:txbxContent>
                      </wps:txbx>
                      <wps:bodyPr wrap="square" rtlCol="0">
                        <a:spAutoFit/>
                      </wps:bodyPr>
                    </wps:wsp>
                  </a:graphicData>
                </a:graphic>
              </wp:anchor>
            </w:drawing>
          </mc:Choice>
          <mc:Fallback>
            <w:pict>
              <v:shape w14:anchorId="50132960" id="_x0000_s1031" type="#_x0000_t202" style="position:absolute;margin-left:-58.85pt;margin-top:290.75pt;width:199.65pt;height:50.9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VmgEAABYDAAAOAAAAZHJzL2Uyb0RvYy54bWysUsuOEzEQvCPxD5bvZLJ5DDDKZAWslgsC&#10;pF0+wPHYGUtjt+l2MpO/p+08FsENcfGju11dVe3N/eQHcTRIDkIr72ZzKUzQ0Lmwb+WP58c376Sg&#10;pEKnBgimlSdD8n77+tVmjI1ZQA9DZ1AwSKBmjK3sU4pNVZHujVc0g2gCJy2gV4mvuK86VCOj+6Fa&#10;zOd1NQJ2EUEbIo4+nJNyW/CtNTp9s5ZMEkMrmVsqK5Z1l9dqu1HNHlXsnb7QUP/AwisXuOkN6kEl&#10;JQ7o/oLyTiMQ2DTT4Cuw1mlTNLCau/kfap56FU3RwuZQvNlE/w9Wfz1+R+G6Vq7eShGU5xk9myl9&#10;hEms6mzPGKnhqqfIdWniOI/5GicOZtWTRZ931iM4z0afbuYymNAcXKyX6/X7WgrNuXpVL5cFpnp5&#10;HZHSZwNe5EMrkYdXPFXHL5SYCZdeS3KzAI9uGHI8UzxTyac07aaiaH2luYPuxOxHHnMr6edBoZEC&#10;0/AJyq/IYBQ/HBIDlj4Z5fzmAs7ml/aXj5Kn+/u9VL185+0vAAAA//8DAFBLAwQUAAYACAAAACEA&#10;LIYtROAAAAAMAQAADwAAAGRycy9kb3ducmV2LnhtbEyPy07DMBBF90j8gzVI7FrHrZJGIZOq4iGx&#10;YEMJezcekoh4HMVuk/49ZgXL0T2690y5X+wgLjT53jGCWicgiBtnem4R6o+XVQ7CB81GD44J4Uoe&#10;9tXtTakL42Z+p8sxtCKWsC80QhfCWEjpm46s9ms3Esfsy01Wh3hOrTSTnmO5HeQmSTJpdc9xodMj&#10;PXbUfB/PFiEEc1DX+tn618/l7WnukibVNeL93XJ4ABFoCX8w/OpHdaii08md2XgxIKyU2u0ii5Dm&#10;KgURkU2uMhAnhCzfbkFWpfz/RPUDAAD//wMAUEsBAi0AFAAGAAgAAAAhALaDOJL+AAAA4QEAABMA&#10;AAAAAAAAAAAAAAAAAAAAAFtDb250ZW50X1R5cGVzXS54bWxQSwECLQAUAAYACAAAACEAOP0h/9YA&#10;AACUAQAACwAAAAAAAAAAAAAAAAAvAQAAX3JlbHMvLnJlbHNQSwECLQAUAAYACAAAACEA0v421ZoB&#10;AAAWAwAADgAAAAAAAAAAAAAAAAAuAgAAZHJzL2Uyb0RvYy54bWxQSwECLQAUAAYACAAAACEALIYt&#10;ROAAAAAMAQAADwAAAAAAAAAAAAAAAAD0AwAAZHJzL2Rvd25yZXYueG1sUEsFBgAAAAAEAAQA8wAA&#10;AAEFAAAAAA==&#10;" filled="f" stroked="f">
                <v:textbox style="mso-fit-shape-to-text:t">
                  <w:txbxContent>
                    <w:p w14:paraId="2FDACC55" w14:textId="69FE9F87" w:rsidR="00B627C4" w:rsidRPr="008877D4" w:rsidRDefault="00B627C4" w:rsidP="0080657B">
                      <w:r w:rsidRPr="008877D4">
                        <w:rPr>
                          <w:b/>
                          <w:bCs/>
                          <w:highlight w:val="yellow"/>
                        </w:rPr>
                        <w:t>3-</w:t>
                      </w:r>
                      <w:r w:rsidRPr="008877D4">
                        <w:rPr>
                          <w:b/>
                          <w:bCs/>
                        </w:rPr>
                        <w:t xml:space="preserve"> </w:t>
                      </w:r>
                      <w:r w:rsidRPr="008877D4">
                        <w:t xml:space="preserve">After filling in the form, </w:t>
                      </w:r>
                      <w:r>
                        <w:t xml:space="preserve">&gt;&gt;&gt; Save (Ctrl + S) </w:t>
                      </w:r>
                      <w:r w:rsidRPr="008877D4">
                        <w:t xml:space="preserve"> move to groups</w:t>
                      </w:r>
                    </w:p>
                  </w:txbxContent>
                </v:textbox>
              </v:shape>
            </w:pict>
          </mc:Fallback>
        </mc:AlternateContent>
      </w:r>
    </w:p>
    <w:p w14:paraId="238BD53B" w14:textId="3DA952F3" w:rsidR="00BB5D95" w:rsidRPr="001C3455" w:rsidRDefault="007061B3" w:rsidP="009B67F1">
      <w:pPr>
        <w:pStyle w:val="Heading2"/>
        <w:rPr>
          <w:color w:val="auto"/>
        </w:rPr>
      </w:pPr>
      <w:bookmarkStart w:id="16" w:name="_Toc31209227"/>
      <w:r w:rsidRPr="001C3455">
        <w:rPr>
          <w:color w:val="auto"/>
        </w:rPr>
        <w:lastRenderedPageBreak/>
        <w:t>Group</w:t>
      </w:r>
      <w:r w:rsidR="00DA6B3C" w:rsidRPr="001C3455">
        <w:rPr>
          <w:color w:val="auto"/>
        </w:rPr>
        <w:t xml:space="preserve"> sheet</w:t>
      </w:r>
      <w:bookmarkEnd w:id="16"/>
    </w:p>
    <w:p w14:paraId="544BCBC9" w14:textId="3C00816F" w:rsidR="00BA2A23" w:rsidRPr="001C3455" w:rsidRDefault="00BA2A23" w:rsidP="0080657B">
      <w:pPr>
        <w:pStyle w:val="ListParagraph"/>
      </w:pPr>
      <w:r w:rsidRPr="001C3455">
        <w:t>In the group sheet, we enter the data related to the antimicrobial</w:t>
      </w:r>
      <w:r w:rsidR="00F94EC3" w:rsidRPr="001C3455">
        <w:t xml:space="preserve">/teat sealant </w:t>
      </w:r>
      <w:r w:rsidRPr="001C3455">
        <w:t>used.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7049"/>
      </w:tblGrid>
      <w:tr w:rsidR="001C3455" w:rsidRPr="001C3455" w14:paraId="3056BFE6" w14:textId="50FC704C" w:rsidTr="007F2D8E">
        <w:trPr>
          <w:trHeight w:val="288"/>
        </w:trPr>
        <w:tc>
          <w:tcPr>
            <w:tcW w:w="2520" w:type="dxa"/>
            <w:shd w:val="clear" w:color="auto" w:fill="000000" w:themeFill="text1"/>
            <w:noWrap/>
          </w:tcPr>
          <w:p w14:paraId="3E67D4AD" w14:textId="04DD3722" w:rsidR="00F3124A" w:rsidRPr="001C3455" w:rsidRDefault="007F2D8E" w:rsidP="00641AD5">
            <w:pPr>
              <w:spacing w:after="0"/>
            </w:pPr>
            <w:r w:rsidRPr="001C3455">
              <w:t>ID</w:t>
            </w:r>
          </w:p>
        </w:tc>
        <w:tc>
          <w:tcPr>
            <w:tcW w:w="6948" w:type="dxa"/>
            <w:shd w:val="clear" w:color="auto" w:fill="000000" w:themeFill="text1"/>
          </w:tcPr>
          <w:p w14:paraId="7F6CF47D" w14:textId="20A575F0" w:rsidR="00F3124A" w:rsidRPr="001C3455" w:rsidRDefault="00F3124A" w:rsidP="00641AD5">
            <w:pPr>
              <w:spacing w:after="0"/>
            </w:pPr>
          </w:p>
        </w:tc>
      </w:tr>
      <w:tr w:rsidR="001C3455" w:rsidRPr="001C3455" w14:paraId="32A15F52" w14:textId="77777777" w:rsidTr="00B612B2">
        <w:trPr>
          <w:trHeight w:val="162"/>
        </w:trPr>
        <w:tc>
          <w:tcPr>
            <w:tcW w:w="2520" w:type="dxa"/>
            <w:shd w:val="clear" w:color="auto" w:fill="A6A6A6" w:themeFill="background1" w:themeFillShade="A6"/>
            <w:noWrap/>
          </w:tcPr>
          <w:p w14:paraId="01567C41" w14:textId="41262722" w:rsidR="007F2D8E" w:rsidRPr="001C3455" w:rsidRDefault="007F2D8E" w:rsidP="00641AD5">
            <w:pPr>
              <w:spacing w:after="0"/>
            </w:pPr>
            <w:r w:rsidRPr="001C3455">
              <w:t>Study id expo</w:t>
            </w:r>
          </w:p>
        </w:tc>
        <w:tc>
          <w:tcPr>
            <w:tcW w:w="6948" w:type="dxa"/>
            <w:shd w:val="clear" w:color="auto" w:fill="A6A6A6" w:themeFill="background1" w:themeFillShade="A6"/>
          </w:tcPr>
          <w:p w14:paraId="6DE98507" w14:textId="6FB81A7E" w:rsidR="007F2D8E" w:rsidRPr="001C3455" w:rsidRDefault="007F2D8E" w:rsidP="00641AD5">
            <w:pPr>
              <w:spacing w:after="0"/>
            </w:pPr>
            <w:r w:rsidRPr="001C3455">
              <w:t xml:space="preserve">No enter, check variable to keep track of the study we are working on </w:t>
            </w:r>
          </w:p>
        </w:tc>
      </w:tr>
      <w:tr w:rsidR="001C3455" w:rsidRPr="001C3455" w14:paraId="7F5210CD" w14:textId="004ACDAE" w:rsidTr="00B612B2">
        <w:trPr>
          <w:trHeight w:val="288"/>
        </w:trPr>
        <w:tc>
          <w:tcPr>
            <w:tcW w:w="2520" w:type="dxa"/>
            <w:shd w:val="clear" w:color="auto" w:fill="A6A6A6" w:themeFill="background1" w:themeFillShade="A6"/>
            <w:noWrap/>
            <w:hideMark/>
          </w:tcPr>
          <w:p w14:paraId="0B0CA63C" w14:textId="096B6C63" w:rsidR="007F2D8E" w:rsidRPr="001C3455" w:rsidRDefault="007F2D8E" w:rsidP="00641AD5">
            <w:pPr>
              <w:spacing w:after="0"/>
            </w:pPr>
            <w:r w:rsidRPr="001C3455">
              <w:t>Trial expo</w:t>
            </w:r>
          </w:p>
        </w:tc>
        <w:tc>
          <w:tcPr>
            <w:tcW w:w="6948" w:type="dxa"/>
            <w:shd w:val="clear" w:color="auto" w:fill="A6A6A6" w:themeFill="background1" w:themeFillShade="A6"/>
          </w:tcPr>
          <w:p w14:paraId="50C136FF" w14:textId="173C7AFC" w:rsidR="007F2D8E" w:rsidRPr="001C3455" w:rsidRDefault="007F2D8E" w:rsidP="00641AD5">
            <w:pPr>
              <w:spacing w:after="0"/>
            </w:pPr>
            <w:r w:rsidRPr="001C3455">
              <w:t>No enter, check variable to keep track of the trial we are working on</w:t>
            </w:r>
          </w:p>
        </w:tc>
      </w:tr>
      <w:tr w:rsidR="001C3455" w:rsidRPr="001C3455" w14:paraId="7D110163" w14:textId="77777777" w:rsidTr="00C95C0C">
        <w:trPr>
          <w:trHeight w:val="288"/>
        </w:trPr>
        <w:tc>
          <w:tcPr>
            <w:tcW w:w="2520" w:type="dxa"/>
            <w:shd w:val="clear" w:color="auto" w:fill="000000" w:themeFill="text1"/>
            <w:noWrap/>
          </w:tcPr>
          <w:p w14:paraId="3E72FF15" w14:textId="2A59170B" w:rsidR="007F2D8E" w:rsidRPr="001C3455" w:rsidRDefault="007F2D8E" w:rsidP="00641AD5">
            <w:pPr>
              <w:spacing w:after="0"/>
            </w:pPr>
            <w:r w:rsidRPr="001C3455">
              <w:t>Group</w:t>
            </w:r>
          </w:p>
        </w:tc>
        <w:tc>
          <w:tcPr>
            <w:tcW w:w="6948" w:type="dxa"/>
            <w:shd w:val="clear" w:color="auto" w:fill="000000" w:themeFill="text1"/>
          </w:tcPr>
          <w:p w14:paraId="5CB09355" w14:textId="77777777" w:rsidR="007F2D8E" w:rsidRPr="001C3455" w:rsidRDefault="007F2D8E" w:rsidP="00641AD5">
            <w:pPr>
              <w:spacing w:after="0"/>
            </w:pPr>
          </w:p>
        </w:tc>
      </w:tr>
      <w:tr w:rsidR="001C3455" w:rsidRPr="001C3455" w14:paraId="449609FF" w14:textId="77777777" w:rsidTr="00C95C0C">
        <w:trPr>
          <w:trHeight w:val="288"/>
        </w:trPr>
        <w:tc>
          <w:tcPr>
            <w:tcW w:w="2520" w:type="dxa"/>
            <w:shd w:val="clear" w:color="auto" w:fill="auto"/>
            <w:noWrap/>
          </w:tcPr>
          <w:p w14:paraId="629D4B81" w14:textId="384C2890" w:rsidR="007F2D8E" w:rsidRPr="001C3455" w:rsidRDefault="007F2D8E" w:rsidP="00641AD5">
            <w:pPr>
              <w:spacing w:after="0"/>
            </w:pPr>
            <w:r w:rsidRPr="001C3455">
              <w:t>Group order</w:t>
            </w:r>
          </w:p>
        </w:tc>
        <w:tc>
          <w:tcPr>
            <w:tcW w:w="6948" w:type="dxa"/>
            <w:shd w:val="clear" w:color="auto" w:fill="auto"/>
          </w:tcPr>
          <w:p w14:paraId="47668F58" w14:textId="1EB03620" w:rsidR="007F2D8E" w:rsidRPr="001C3455" w:rsidRDefault="007F2D8E" w:rsidP="00641AD5">
            <w:pPr>
              <w:spacing w:after="0"/>
            </w:pPr>
            <w:r w:rsidRPr="001C3455">
              <w:rPr>
                <w:b/>
                <w:bCs/>
              </w:rPr>
              <w:t xml:space="preserve">Entries: </w:t>
            </w:r>
            <w:r w:rsidRPr="001C3455">
              <w:t xml:space="preserve">1/2/3….for entering groups, we don’t have to follow a specific order, so it is up to the reviewer. </w:t>
            </w:r>
          </w:p>
        </w:tc>
      </w:tr>
      <w:tr w:rsidR="001C3455" w:rsidRPr="001C3455" w14:paraId="18AA53DA" w14:textId="77777777" w:rsidTr="00C95C0C">
        <w:trPr>
          <w:trHeight w:val="288"/>
        </w:trPr>
        <w:tc>
          <w:tcPr>
            <w:tcW w:w="2520" w:type="dxa"/>
            <w:shd w:val="clear" w:color="auto" w:fill="auto"/>
            <w:noWrap/>
          </w:tcPr>
          <w:p w14:paraId="1A25E0B9" w14:textId="6E6FD2D1" w:rsidR="007F2D8E" w:rsidRPr="001C3455" w:rsidRDefault="007F2D8E" w:rsidP="00641AD5">
            <w:pPr>
              <w:spacing w:after="0"/>
            </w:pPr>
            <w:r w:rsidRPr="001C3455">
              <w:t>Active ingredient</w:t>
            </w:r>
          </w:p>
        </w:tc>
        <w:tc>
          <w:tcPr>
            <w:tcW w:w="6948" w:type="dxa"/>
            <w:shd w:val="clear" w:color="auto" w:fill="auto"/>
          </w:tcPr>
          <w:p w14:paraId="52F77BC2" w14:textId="1E598157" w:rsidR="007F2D8E" w:rsidRPr="001C3455" w:rsidRDefault="007F2D8E" w:rsidP="00641AD5">
            <w:pPr>
              <w:spacing w:after="0"/>
            </w:pPr>
            <w:r w:rsidRPr="001C3455">
              <w:rPr>
                <w:b/>
                <w:bCs/>
              </w:rPr>
              <w:t xml:space="preserve">Entries: </w:t>
            </w:r>
            <w:r w:rsidRPr="001C3455">
              <w:t>list of predefined active ingredients e.g.</w:t>
            </w:r>
            <w:r w:rsidRPr="001C3455">
              <w:rPr>
                <w:b/>
                <w:bCs/>
              </w:rPr>
              <w:t xml:space="preserve"> </w:t>
            </w:r>
            <w:r w:rsidRPr="001C3455">
              <w:t xml:space="preserve">Cefquinome, Ceftiofur, </w:t>
            </w:r>
            <w:proofErr w:type="spellStart"/>
            <w:r w:rsidRPr="001C3455">
              <w:t>Cephalexin+Neomycin</w:t>
            </w:r>
            <w:proofErr w:type="spellEnd"/>
            <w:r w:rsidRPr="001C3455">
              <w:t xml:space="preserve">, Cephalonium, Cephapirin, </w:t>
            </w:r>
            <w:proofErr w:type="spellStart"/>
            <w:r w:rsidRPr="001C3455">
              <w:t>Cloxa</w:t>
            </w:r>
            <w:proofErr w:type="spellEnd"/>
            <w:proofErr w:type="gramStart"/>
            <w:r w:rsidRPr="001C3455">
              <w:t>…..</w:t>
            </w:r>
            <w:proofErr w:type="gramEnd"/>
          </w:p>
          <w:p w14:paraId="3A2AD7EC" w14:textId="35CCAD5E" w:rsidR="007F2D8E" w:rsidRPr="001C3455" w:rsidRDefault="007F2D8E" w:rsidP="00641AD5">
            <w:pPr>
              <w:spacing w:after="0"/>
              <w:rPr>
                <w:b/>
                <w:bCs/>
              </w:rPr>
            </w:pPr>
            <w:r w:rsidRPr="001C3455">
              <w:rPr>
                <w:b/>
                <w:bCs/>
              </w:rPr>
              <w:t>Explanation:</w:t>
            </w:r>
            <w:r w:rsidRPr="001C3455">
              <w:t xml:space="preserve"> please pick form the</w:t>
            </w:r>
            <w:r w:rsidRPr="001C3455">
              <w:rPr>
                <w:b/>
                <w:bCs/>
              </w:rPr>
              <w:t xml:space="preserve"> </w:t>
            </w:r>
            <w:r w:rsidRPr="001C3455">
              <w:t>list, note that Placebo, -ve</w:t>
            </w:r>
            <w:r w:rsidR="00AF353A" w:rsidRPr="001C3455">
              <w:t xml:space="preserve">, </w:t>
            </w:r>
            <w:r w:rsidRPr="001C3455">
              <w:t>control and TS only are also part of the list.</w:t>
            </w:r>
          </w:p>
        </w:tc>
      </w:tr>
      <w:tr w:rsidR="001C3455" w:rsidRPr="001C3455" w14:paraId="247AA02B" w14:textId="77777777" w:rsidTr="00C95C0C">
        <w:trPr>
          <w:trHeight w:val="288"/>
        </w:trPr>
        <w:tc>
          <w:tcPr>
            <w:tcW w:w="2520" w:type="dxa"/>
            <w:shd w:val="clear" w:color="auto" w:fill="auto"/>
            <w:noWrap/>
          </w:tcPr>
          <w:p w14:paraId="3758E796" w14:textId="31265A73" w:rsidR="007F2D8E" w:rsidRPr="001C3455" w:rsidRDefault="007F2D8E" w:rsidP="00641AD5">
            <w:pPr>
              <w:spacing w:after="0"/>
            </w:pPr>
            <w:r w:rsidRPr="001C3455">
              <w:t>TS</w:t>
            </w:r>
          </w:p>
        </w:tc>
        <w:tc>
          <w:tcPr>
            <w:tcW w:w="6948" w:type="dxa"/>
            <w:shd w:val="clear" w:color="auto" w:fill="auto"/>
          </w:tcPr>
          <w:p w14:paraId="68B936DD" w14:textId="2768C00D" w:rsidR="007F2D8E" w:rsidRPr="001C3455" w:rsidRDefault="007F2D8E" w:rsidP="00641AD5">
            <w:pPr>
              <w:spacing w:after="0"/>
              <w:rPr>
                <w:b/>
                <w:bCs/>
              </w:rPr>
            </w:pPr>
            <w:r w:rsidRPr="001C3455">
              <w:rPr>
                <w:b/>
                <w:bCs/>
              </w:rPr>
              <w:t xml:space="preserve">Entries: </w:t>
            </w:r>
            <w:r w:rsidRPr="001C3455">
              <w:t xml:space="preserve">tick box if TS was used in combination with Ab </w:t>
            </w:r>
          </w:p>
        </w:tc>
      </w:tr>
      <w:tr w:rsidR="001C3455" w:rsidRPr="001C3455" w14:paraId="4D2361F3" w14:textId="77777777" w:rsidTr="00C95C0C">
        <w:trPr>
          <w:trHeight w:val="288"/>
        </w:trPr>
        <w:tc>
          <w:tcPr>
            <w:tcW w:w="2520" w:type="dxa"/>
            <w:shd w:val="clear" w:color="auto" w:fill="000000" w:themeFill="text1"/>
            <w:noWrap/>
          </w:tcPr>
          <w:p w14:paraId="4F3A9125" w14:textId="33ACF1A4" w:rsidR="007F2D8E" w:rsidRPr="001C3455" w:rsidRDefault="007F2D8E" w:rsidP="00641AD5">
            <w:pPr>
              <w:spacing w:after="0"/>
            </w:pPr>
            <w:r w:rsidRPr="001C3455">
              <w:t>Ab info</w:t>
            </w:r>
          </w:p>
        </w:tc>
        <w:tc>
          <w:tcPr>
            <w:tcW w:w="6948" w:type="dxa"/>
            <w:shd w:val="clear" w:color="auto" w:fill="000000" w:themeFill="text1"/>
          </w:tcPr>
          <w:p w14:paraId="14DF1488" w14:textId="77777777" w:rsidR="007F2D8E" w:rsidRPr="001C3455" w:rsidRDefault="007F2D8E" w:rsidP="00641AD5">
            <w:pPr>
              <w:spacing w:after="0"/>
            </w:pPr>
          </w:p>
        </w:tc>
      </w:tr>
      <w:tr w:rsidR="001C3455" w:rsidRPr="001C3455" w14:paraId="61BD31FD" w14:textId="77777777" w:rsidTr="00C95C0C">
        <w:trPr>
          <w:trHeight w:val="288"/>
        </w:trPr>
        <w:tc>
          <w:tcPr>
            <w:tcW w:w="2520" w:type="dxa"/>
            <w:shd w:val="clear" w:color="auto" w:fill="auto"/>
            <w:noWrap/>
          </w:tcPr>
          <w:p w14:paraId="16D68587" w14:textId="224092AC" w:rsidR="007F2D8E" w:rsidRPr="001C3455" w:rsidRDefault="007F2D8E" w:rsidP="00641AD5">
            <w:pPr>
              <w:spacing w:after="0"/>
            </w:pPr>
            <w:r w:rsidRPr="001C3455">
              <w:t>Concentration per dose</w:t>
            </w:r>
          </w:p>
        </w:tc>
        <w:tc>
          <w:tcPr>
            <w:tcW w:w="6948" w:type="dxa"/>
            <w:shd w:val="clear" w:color="auto" w:fill="auto"/>
          </w:tcPr>
          <w:p w14:paraId="2247A47B" w14:textId="77777777" w:rsidR="007F2D8E" w:rsidRPr="001C3455" w:rsidRDefault="007F2D8E" w:rsidP="00641AD5">
            <w:pPr>
              <w:spacing w:after="0"/>
            </w:pPr>
            <w:r w:rsidRPr="001C3455">
              <w:t>Entries: ##</w:t>
            </w:r>
          </w:p>
          <w:p w14:paraId="3ECD36D4" w14:textId="07ADF3CB" w:rsidR="007F2D8E" w:rsidRPr="001C3455" w:rsidRDefault="007F2D8E" w:rsidP="00641AD5">
            <w:pPr>
              <w:spacing w:after="0"/>
              <w:rPr>
                <w:b/>
                <w:bCs/>
              </w:rPr>
            </w:pPr>
            <w:r w:rsidRPr="001C3455">
              <w:rPr>
                <w:b/>
                <w:bCs/>
              </w:rPr>
              <w:t>Explanation:</w:t>
            </w:r>
            <w:r w:rsidRPr="001C3455">
              <w:t xml:space="preserve"> concentration of AB per infusion or per injection. Note for combination of AB e.g. </w:t>
            </w:r>
            <w:proofErr w:type="spellStart"/>
            <w:r w:rsidRPr="001C3455">
              <w:t>Naficillin+Pen+Strept</w:t>
            </w:r>
            <w:proofErr w:type="spellEnd"/>
            <w:r w:rsidRPr="001C3455">
              <w:t xml:space="preserve"> or </w:t>
            </w:r>
            <w:proofErr w:type="spellStart"/>
            <w:r w:rsidRPr="001C3455">
              <w:t>Framycetin+Penethamate</w:t>
            </w:r>
            <w:proofErr w:type="spellEnd"/>
            <w:r w:rsidRPr="001C3455">
              <w:t xml:space="preserve"> </w:t>
            </w:r>
            <w:proofErr w:type="spellStart"/>
            <w:r w:rsidRPr="001C3455">
              <w:t>hydroiodide+penicillin</w:t>
            </w:r>
            <w:proofErr w:type="spellEnd"/>
            <w:r w:rsidRPr="001C3455">
              <w:t xml:space="preserve"> the concentration for the 3 ingredients can be captured in the textbox e.g. “IMM tubes containing 110-mg sodium nafcillin, 300-mg procaine benzylpenicillin and 125-mg dihydrostreptomycin (</w:t>
            </w:r>
            <w:proofErr w:type="spellStart"/>
            <w:r w:rsidRPr="001C3455">
              <w:t>Vetipen</w:t>
            </w:r>
            <w:proofErr w:type="spellEnd"/>
            <w:r w:rsidRPr="001C3455">
              <w:t xml:space="preserve"> DC; </w:t>
            </w:r>
            <w:proofErr w:type="spellStart"/>
            <w:r w:rsidRPr="001C3455">
              <w:t>Vetimex</w:t>
            </w:r>
            <w:proofErr w:type="spellEnd"/>
            <w:r w:rsidRPr="001C3455">
              <w:t xml:space="preserve"> B.V., </w:t>
            </w:r>
            <w:proofErr w:type="spellStart"/>
            <w:r w:rsidRPr="001C3455">
              <w:t>Bladel</w:t>
            </w:r>
            <w:proofErr w:type="spellEnd"/>
            <w:r w:rsidRPr="001C3455">
              <w:t>, the Netherlands) administered to all quarters once”</w:t>
            </w:r>
          </w:p>
        </w:tc>
      </w:tr>
      <w:tr w:rsidR="001C3455" w:rsidRPr="001C3455" w14:paraId="4E5F8BA2" w14:textId="77777777" w:rsidTr="00C95C0C">
        <w:trPr>
          <w:trHeight w:val="288"/>
        </w:trPr>
        <w:tc>
          <w:tcPr>
            <w:tcW w:w="2520" w:type="dxa"/>
            <w:shd w:val="clear" w:color="auto" w:fill="auto"/>
            <w:noWrap/>
          </w:tcPr>
          <w:p w14:paraId="39C0969D" w14:textId="7F832729" w:rsidR="007F2D8E" w:rsidRPr="001C3455" w:rsidRDefault="007F2D8E" w:rsidP="00641AD5">
            <w:pPr>
              <w:spacing w:after="0"/>
            </w:pPr>
            <w:r w:rsidRPr="001C3455">
              <w:t>Administration regime</w:t>
            </w:r>
          </w:p>
        </w:tc>
        <w:tc>
          <w:tcPr>
            <w:tcW w:w="6948" w:type="dxa"/>
            <w:shd w:val="clear" w:color="auto" w:fill="auto"/>
          </w:tcPr>
          <w:p w14:paraId="65823DD0" w14:textId="60EC4AAA" w:rsidR="007F2D8E" w:rsidRPr="001C3455" w:rsidRDefault="007F2D8E" w:rsidP="00641AD5">
            <w:pPr>
              <w:spacing w:after="0"/>
            </w:pPr>
            <w:r w:rsidRPr="001C3455">
              <w:rPr>
                <w:b/>
                <w:bCs/>
              </w:rPr>
              <w:t xml:space="preserve">Entries: </w:t>
            </w:r>
            <w:r w:rsidRPr="001C3455">
              <w:t xml:space="preserve">Selective/Blanket </w:t>
            </w:r>
          </w:p>
          <w:p w14:paraId="68A404ED" w14:textId="77777777" w:rsidR="007F2D8E" w:rsidRPr="001C3455" w:rsidRDefault="007F2D8E" w:rsidP="00641AD5">
            <w:pPr>
              <w:spacing w:after="0"/>
            </w:pPr>
            <w:r w:rsidRPr="001C3455">
              <w:t xml:space="preserve">Explanation: </w:t>
            </w:r>
          </w:p>
          <w:p w14:paraId="6A532F86" w14:textId="2E6F2401" w:rsidR="007F2D8E" w:rsidRPr="001C3455" w:rsidRDefault="007F2D8E" w:rsidP="00641AD5">
            <w:pPr>
              <w:spacing w:after="0"/>
            </w:pPr>
            <w:r w:rsidRPr="001C3455">
              <w:rPr>
                <w:b/>
                <w:bCs/>
              </w:rPr>
              <w:t>Selective</w:t>
            </w:r>
            <w:r w:rsidRPr="001C3455">
              <w:t>&gt;&gt;&gt; cows were treated based on some selection criteria</w:t>
            </w:r>
          </w:p>
          <w:p w14:paraId="2C5EDD61" w14:textId="2ED16FEF" w:rsidR="007F2D8E" w:rsidRPr="001C3455" w:rsidRDefault="007F2D8E" w:rsidP="00641AD5">
            <w:pPr>
              <w:spacing w:after="0"/>
            </w:pPr>
            <w:r w:rsidRPr="001C3455">
              <w:rPr>
                <w:b/>
                <w:bCs/>
              </w:rPr>
              <w:t>Blanket</w:t>
            </w:r>
            <w:r w:rsidRPr="001C3455">
              <w:t xml:space="preserve"> &gt;&gt;&gt; all quarter of all cows</w:t>
            </w:r>
          </w:p>
        </w:tc>
      </w:tr>
      <w:tr w:rsidR="001C3455" w:rsidRPr="001C3455" w14:paraId="7F204E01" w14:textId="5EA13027" w:rsidTr="00C95C0C">
        <w:trPr>
          <w:trHeight w:val="288"/>
        </w:trPr>
        <w:tc>
          <w:tcPr>
            <w:tcW w:w="2520" w:type="dxa"/>
            <w:shd w:val="clear" w:color="auto" w:fill="auto"/>
            <w:noWrap/>
            <w:hideMark/>
          </w:tcPr>
          <w:p w14:paraId="68CF98A8" w14:textId="4D28622F" w:rsidR="007F2D8E" w:rsidRPr="001C3455" w:rsidRDefault="007F2D8E" w:rsidP="00641AD5">
            <w:pPr>
              <w:spacing w:after="0"/>
            </w:pPr>
            <w:r w:rsidRPr="001C3455">
              <w:t xml:space="preserve">Selection criteria (if the Ab was administered on selective basis) </w:t>
            </w:r>
          </w:p>
        </w:tc>
        <w:tc>
          <w:tcPr>
            <w:tcW w:w="6948" w:type="dxa"/>
            <w:shd w:val="clear" w:color="auto" w:fill="auto"/>
          </w:tcPr>
          <w:p w14:paraId="497A10DB" w14:textId="192F8BDA" w:rsidR="007F2D8E" w:rsidRPr="001C3455" w:rsidRDefault="007F2D8E" w:rsidP="00641AD5">
            <w:pPr>
              <w:spacing w:after="0"/>
            </w:pPr>
            <w:r w:rsidRPr="001C3455">
              <w:rPr>
                <w:b/>
                <w:bCs/>
              </w:rPr>
              <w:t xml:space="preserve">Entries: </w:t>
            </w:r>
            <w:r w:rsidRPr="001C3455">
              <w:t xml:space="preserve">Petrifilm/ Lab. culture/ SCC/ CMT/ Previous mastitis history/ </w:t>
            </w:r>
            <w:proofErr w:type="spellStart"/>
            <w:r w:rsidRPr="001C3455">
              <w:t>NAGase</w:t>
            </w:r>
            <w:proofErr w:type="spellEnd"/>
            <w:r w:rsidRPr="001C3455">
              <w:t>/ More than one criteria</w:t>
            </w:r>
          </w:p>
          <w:p w14:paraId="68C14033" w14:textId="5A31F524" w:rsidR="007F2D8E" w:rsidRPr="001C3455" w:rsidRDefault="007F2D8E" w:rsidP="00641AD5">
            <w:pPr>
              <w:spacing w:after="0"/>
            </w:pPr>
            <w:r w:rsidRPr="001C3455">
              <w:t>Explanation: -</w:t>
            </w:r>
          </w:p>
        </w:tc>
      </w:tr>
      <w:tr w:rsidR="001C3455" w:rsidRPr="001C3455" w14:paraId="01352E1D" w14:textId="77777777" w:rsidTr="00C95C0C">
        <w:trPr>
          <w:trHeight w:val="288"/>
        </w:trPr>
        <w:tc>
          <w:tcPr>
            <w:tcW w:w="2520" w:type="dxa"/>
            <w:shd w:val="clear" w:color="auto" w:fill="auto"/>
            <w:noWrap/>
          </w:tcPr>
          <w:p w14:paraId="403C01FD" w14:textId="402C5C5F" w:rsidR="007F2D8E" w:rsidRPr="001C3455" w:rsidRDefault="007F2D8E" w:rsidP="00641AD5">
            <w:pPr>
              <w:spacing w:after="0"/>
            </w:pPr>
            <w:r w:rsidRPr="001C3455">
              <w:t>AB preparation</w:t>
            </w:r>
          </w:p>
        </w:tc>
        <w:tc>
          <w:tcPr>
            <w:tcW w:w="6948" w:type="dxa"/>
            <w:shd w:val="clear" w:color="auto" w:fill="auto"/>
          </w:tcPr>
          <w:p w14:paraId="00E088A6" w14:textId="2E91593B" w:rsidR="007F2D8E" w:rsidRPr="001C3455" w:rsidRDefault="007F2D8E" w:rsidP="00641AD5">
            <w:pPr>
              <w:spacing w:after="0"/>
            </w:pPr>
            <w:r w:rsidRPr="001C3455">
              <w:rPr>
                <w:b/>
                <w:bCs/>
              </w:rPr>
              <w:t xml:space="preserve">Entries: </w:t>
            </w:r>
            <w:r w:rsidRPr="001C3455">
              <w:t>Commercial/Experimental</w:t>
            </w:r>
          </w:p>
          <w:p w14:paraId="59252625" w14:textId="184F0F6A" w:rsidR="007F2D8E" w:rsidRPr="001C3455" w:rsidRDefault="007F2D8E" w:rsidP="00641AD5">
            <w:pPr>
              <w:spacing w:after="0"/>
            </w:pPr>
            <w:r w:rsidRPr="001C3455">
              <w:t>Explanation: -</w:t>
            </w:r>
          </w:p>
        </w:tc>
      </w:tr>
      <w:tr w:rsidR="001C3455" w:rsidRPr="001C3455" w14:paraId="3B811AE1" w14:textId="45793C27" w:rsidTr="00C95C0C">
        <w:trPr>
          <w:trHeight w:val="288"/>
        </w:trPr>
        <w:tc>
          <w:tcPr>
            <w:tcW w:w="2520" w:type="dxa"/>
            <w:shd w:val="clear" w:color="auto" w:fill="auto"/>
            <w:noWrap/>
            <w:hideMark/>
          </w:tcPr>
          <w:p w14:paraId="155D6890" w14:textId="3B9B9F9C" w:rsidR="007F2D8E" w:rsidRPr="001C3455" w:rsidRDefault="007F2D8E" w:rsidP="00641AD5">
            <w:pPr>
              <w:spacing w:after="0"/>
            </w:pPr>
            <w:r w:rsidRPr="001C3455">
              <w:t xml:space="preserve">AB trade name (if it was </w:t>
            </w:r>
            <w:r w:rsidRPr="001C3455">
              <w:rPr>
                <w:b/>
                <w:bCs/>
              </w:rPr>
              <w:t>commercial</w:t>
            </w:r>
            <w:r w:rsidRPr="001C3455">
              <w:t>)</w:t>
            </w:r>
          </w:p>
        </w:tc>
        <w:tc>
          <w:tcPr>
            <w:tcW w:w="6948" w:type="dxa"/>
            <w:shd w:val="clear" w:color="auto" w:fill="auto"/>
          </w:tcPr>
          <w:p w14:paraId="58E1A1C9" w14:textId="77777777" w:rsidR="007F2D8E" w:rsidRPr="001C3455" w:rsidRDefault="007F2D8E" w:rsidP="00641AD5">
            <w:pPr>
              <w:spacing w:after="0"/>
            </w:pPr>
            <w:r w:rsidRPr="001C3455">
              <w:rPr>
                <w:b/>
                <w:bCs/>
              </w:rPr>
              <w:t xml:space="preserve">Entries: </w:t>
            </w:r>
            <w:r w:rsidRPr="001C3455">
              <w:t xml:space="preserve">Copy and paste the Trade name e.g. </w:t>
            </w:r>
            <w:proofErr w:type="spellStart"/>
            <w:r w:rsidRPr="001C3455">
              <w:t>Orbenin</w:t>
            </w:r>
            <w:proofErr w:type="spellEnd"/>
            <w:r w:rsidRPr="001C3455">
              <w:t xml:space="preserve"> D.C., </w:t>
            </w:r>
            <w:proofErr w:type="spellStart"/>
            <w:r w:rsidRPr="001C3455">
              <w:t>Nafpenzal</w:t>
            </w:r>
            <w:proofErr w:type="spellEnd"/>
            <w:r w:rsidRPr="001C3455">
              <w:t xml:space="preserve"> D.C., </w:t>
            </w:r>
            <w:proofErr w:type="spellStart"/>
            <w:r w:rsidRPr="001C3455">
              <w:t>Cepravin</w:t>
            </w:r>
            <w:proofErr w:type="spellEnd"/>
            <w:r w:rsidRPr="001C3455">
              <w:t xml:space="preserve"> D.C., </w:t>
            </w:r>
            <w:proofErr w:type="spellStart"/>
            <w:r w:rsidRPr="001C3455">
              <w:t>DryClox</w:t>
            </w:r>
            <w:proofErr w:type="spellEnd"/>
            <w:r w:rsidRPr="001C3455">
              <w:t xml:space="preserve"> DC </w:t>
            </w:r>
            <w:proofErr w:type="spellStart"/>
            <w:r w:rsidRPr="001C3455">
              <w:t>Xtra</w:t>
            </w:r>
            <w:proofErr w:type="spellEnd"/>
            <w:r w:rsidRPr="001C3455">
              <w:t xml:space="preserve">, </w:t>
            </w:r>
            <w:proofErr w:type="spellStart"/>
            <w:r w:rsidRPr="001C3455">
              <w:t>Vetipen</w:t>
            </w:r>
            <w:proofErr w:type="spellEnd"/>
            <w:r w:rsidRPr="001C3455">
              <w:t xml:space="preserve"> DC</w:t>
            </w:r>
          </w:p>
          <w:p w14:paraId="570578B0" w14:textId="63086FA3" w:rsidR="007F2D8E" w:rsidRPr="001C3455" w:rsidRDefault="007F2D8E" w:rsidP="00641AD5">
            <w:pPr>
              <w:spacing w:after="0"/>
            </w:pPr>
            <w:r w:rsidRPr="001C3455">
              <w:t>Explanation: -</w:t>
            </w:r>
          </w:p>
        </w:tc>
      </w:tr>
      <w:tr w:rsidR="001C3455" w:rsidRPr="001C3455" w14:paraId="513D4C4B" w14:textId="08FA8681" w:rsidTr="00C95C0C">
        <w:trPr>
          <w:trHeight w:val="288"/>
        </w:trPr>
        <w:tc>
          <w:tcPr>
            <w:tcW w:w="2520" w:type="dxa"/>
            <w:shd w:val="clear" w:color="auto" w:fill="auto"/>
            <w:noWrap/>
            <w:hideMark/>
          </w:tcPr>
          <w:p w14:paraId="62F0F6EA" w14:textId="33D3AE6D" w:rsidR="007F2D8E" w:rsidRPr="001C3455" w:rsidRDefault="007F2D8E" w:rsidP="00641AD5">
            <w:pPr>
              <w:spacing w:after="0"/>
            </w:pPr>
            <w:r w:rsidRPr="001C3455">
              <w:t>Frequency of administration</w:t>
            </w:r>
          </w:p>
        </w:tc>
        <w:tc>
          <w:tcPr>
            <w:tcW w:w="6948" w:type="dxa"/>
            <w:shd w:val="clear" w:color="auto" w:fill="auto"/>
          </w:tcPr>
          <w:p w14:paraId="178B2985" w14:textId="795C417F" w:rsidR="007F2D8E" w:rsidRPr="001C3455" w:rsidRDefault="007F2D8E" w:rsidP="00641AD5">
            <w:pPr>
              <w:spacing w:after="0"/>
            </w:pPr>
            <w:r w:rsidRPr="001C3455">
              <w:t>Entries: ##</w:t>
            </w:r>
          </w:p>
          <w:p w14:paraId="0E06AB8D" w14:textId="0CCCD51B" w:rsidR="007F2D8E" w:rsidRPr="001C3455" w:rsidRDefault="007F2D8E" w:rsidP="00641AD5">
            <w:pPr>
              <w:spacing w:after="0"/>
            </w:pPr>
            <w:r w:rsidRPr="001C3455">
              <w:rPr>
                <w:b/>
                <w:bCs/>
              </w:rPr>
              <w:t>Explanation:</w:t>
            </w:r>
            <w:r w:rsidRPr="001C3455">
              <w:t xml:space="preserve"> some preparation administered at once at drying-off so the frequency would be 1, others may be administered twice, or more, </w:t>
            </w:r>
            <w:r w:rsidRPr="001C3455">
              <w:lastRenderedPageBreak/>
              <w:t>so the frequency would be 2,3,4…</w:t>
            </w:r>
          </w:p>
        </w:tc>
      </w:tr>
      <w:tr w:rsidR="001C3455" w:rsidRPr="001C3455" w14:paraId="4548FB39" w14:textId="14170506" w:rsidTr="00C95C0C">
        <w:trPr>
          <w:trHeight w:val="288"/>
        </w:trPr>
        <w:tc>
          <w:tcPr>
            <w:tcW w:w="2520" w:type="dxa"/>
            <w:shd w:val="clear" w:color="auto" w:fill="auto"/>
            <w:noWrap/>
            <w:hideMark/>
          </w:tcPr>
          <w:p w14:paraId="37A4B88E" w14:textId="6AF31622" w:rsidR="007F2D8E" w:rsidRPr="001C3455" w:rsidRDefault="007F2D8E" w:rsidP="00641AD5">
            <w:pPr>
              <w:spacing w:after="0"/>
            </w:pPr>
            <w:r w:rsidRPr="001C3455">
              <w:lastRenderedPageBreak/>
              <w:t>Interval (days)</w:t>
            </w:r>
          </w:p>
        </w:tc>
        <w:tc>
          <w:tcPr>
            <w:tcW w:w="6948" w:type="dxa"/>
            <w:shd w:val="clear" w:color="auto" w:fill="auto"/>
          </w:tcPr>
          <w:p w14:paraId="5DC77749" w14:textId="14AD176B" w:rsidR="007F2D8E" w:rsidRPr="001C3455" w:rsidRDefault="007F2D8E" w:rsidP="00641AD5">
            <w:pPr>
              <w:spacing w:after="0"/>
            </w:pPr>
            <w:r w:rsidRPr="001C3455">
              <w:t>Entries: ##</w:t>
            </w:r>
          </w:p>
          <w:p w14:paraId="52287080" w14:textId="7F58FC24" w:rsidR="007F2D8E" w:rsidRPr="001C3455" w:rsidRDefault="007F2D8E" w:rsidP="00641AD5">
            <w:pPr>
              <w:spacing w:after="0"/>
              <w:rPr>
                <w:rFonts w:eastAsia="Times New Roman"/>
              </w:rPr>
            </w:pPr>
            <w:r w:rsidRPr="001C3455">
              <w:rPr>
                <w:rFonts w:eastAsia="Times New Roman"/>
                <w:b/>
                <w:bCs/>
              </w:rPr>
              <w:t>Explanation:</w:t>
            </w:r>
            <w:r w:rsidRPr="001C3455">
              <w:rPr>
                <w:rFonts w:eastAsia="Times New Roman"/>
              </w:rPr>
              <w:t xml:space="preserve"> </w:t>
            </w:r>
            <w:r w:rsidRPr="001C3455">
              <w:t xml:space="preserve">days between infusions if the AB was administered more than once </w:t>
            </w:r>
          </w:p>
        </w:tc>
      </w:tr>
      <w:tr w:rsidR="001C3455" w:rsidRPr="001C3455" w14:paraId="485506B9" w14:textId="77777777" w:rsidTr="00C95C0C">
        <w:trPr>
          <w:trHeight w:val="288"/>
        </w:trPr>
        <w:tc>
          <w:tcPr>
            <w:tcW w:w="2520" w:type="dxa"/>
            <w:shd w:val="clear" w:color="auto" w:fill="auto"/>
            <w:noWrap/>
          </w:tcPr>
          <w:p w14:paraId="4AA5277D" w14:textId="5755CD21" w:rsidR="007F2D8E" w:rsidRPr="001C3455" w:rsidRDefault="007F2D8E" w:rsidP="00641AD5">
            <w:pPr>
              <w:spacing w:after="0"/>
            </w:pPr>
            <w:r w:rsidRPr="001C3455">
              <w:t>Route</w:t>
            </w:r>
          </w:p>
        </w:tc>
        <w:tc>
          <w:tcPr>
            <w:tcW w:w="6948" w:type="dxa"/>
            <w:shd w:val="clear" w:color="auto" w:fill="auto"/>
          </w:tcPr>
          <w:p w14:paraId="11AB5457" w14:textId="77777777" w:rsidR="007F2D8E" w:rsidRPr="001C3455" w:rsidRDefault="007F2D8E" w:rsidP="00641AD5">
            <w:pPr>
              <w:spacing w:after="0"/>
            </w:pPr>
            <w:r w:rsidRPr="001C3455">
              <w:rPr>
                <w:b/>
                <w:bCs/>
              </w:rPr>
              <w:t xml:space="preserve">Entries: </w:t>
            </w:r>
            <w:r w:rsidRPr="001C3455">
              <w:t>Intra-mammary/ IM/ SC/ IV/ Topical/ Oral</w:t>
            </w:r>
          </w:p>
          <w:p w14:paraId="3CE8C186" w14:textId="74CF4FEA" w:rsidR="007F2D8E" w:rsidRPr="001C3455" w:rsidRDefault="007F2D8E" w:rsidP="00641AD5">
            <w:pPr>
              <w:spacing w:after="0"/>
            </w:pPr>
            <w:r w:rsidRPr="001C3455">
              <w:t>Explanation: -</w:t>
            </w:r>
          </w:p>
        </w:tc>
      </w:tr>
      <w:tr w:rsidR="001C3455" w:rsidRPr="001C3455" w14:paraId="4A9CBA10" w14:textId="77777777" w:rsidTr="00C95C0C">
        <w:trPr>
          <w:trHeight w:val="288"/>
        </w:trPr>
        <w:tc>
          <w:tcPr>
            <w:tcW w:w="2520" w:type="dxa"/>
            <w:shd w:val="clear" w:color="auto" w:fill="000000" w:themeFill="text1"/>
            <w:noWrap/>
          </w:tcPr>
          <w:p w14:paraId="59A5BDE7" w14:textId="4055D4F0" w:rsidR="007F2D8E" w:rsidRPr="001C3455" w:rsidRDefault="007F2D8E" w:rsidP="00641AD5">
            <w:pPr>
              <w:spacing w:after="0"/>
            </w:pPr>
            <w:r w:rsidRPr="001C3455">
              <w:t>TS info</w:t>
            </w:r>
          </w:p>
        </w:tc>
        <w:tc>
          <w:tcPr>
            <w:tcW w:w="6948" w:type="dxa"/>
            <w:shd w:val="clear" w:color="auto" w:fill="000000" w:themeFill="text1"/>
          </w:tcPr>
          <w:p w14:paraId="4673269A" w14:textId="77777777" w:rsidR="007F2D8E" w:rsidRPr="001C3455" w:rsidRDefault="007F2D8E" w:rsidP="00641AD5">
            <w:pPr>
              <w:spacing w:after="0"/>
            </w:pPr>
          </w:p>
        </w:tc>
      </w:tr>
      <w:tr w:rsidR="001C3455" w:rsidRPr="001C3455" w14:paraId="39735F68" w14:textId="77777777" w:rsidTr="00C95C0C">
        <w:trPr>
          <w:trHeight w:val="288"/>
        </w:trPr>
        <w:tc>
          <w:tcPr>
            <w:tcW w:w="2520" w:type="dxa"/>
            <w:shd w:val="clear" w:color="auto" w:fill="auto"/>
            <w:noWrap/>
          </w:tcPr>
          <w:p w14:paraId="28129C0D" w14:textId="620BAACA" w:rsidR="007F2D8E" w:rsidRPr="001C3455" w:rsidRDefault="007F2D8E" w:rsidP="00641AD5">
            <w:pPr>
              <w:spacing w:after="0"/>
            </w:pPr>
            <w:r w:rsidRPr="001C3455">
              <w:t>Ts Conc.</w:t>
            </w:r>
          </w:p>
        </w:tc>
        <w:tc>
          <w:tcPr>
            <w:tcW w:w="6948" w:type="dxa"/>
            <w:shd w:val="clear" w:color="auto" w:fill="auto"/>
          </w:tcPr>
          <w:p w14:paraId="74A3DF45" w14:textId="7020D887" w:rsidR="007F2D8E" w:rsidRPr="001C3455" w:rsidRDefault="007F2D8E" w:rsidP="00641AD5">
            <w:pPr>
              <w:spacing w:after="0"/>
            </w:pPr>
            <w:r w:rsidRPr="001C3455">
              <w:t>Entries: ##</w:t>
            </w:r>
          </w:p>
          <w:p w14:paraId="6CF977BC" w14:textId="7BD7D92C" w:rsidR="007F2D8E" w:rsidRPr="001C3455" w:rsidRDefault="007F2D8E" w:rsidP="00641AD5">
            <w:pPr>
              <w:spacing w:after="0"/>
            </w:pPr>
            <w:r w:rsidRPr="001C3455">
              <w:t xml:space="preserve">Explanation: </w:t>
            </w:r>
            <w:r w:rsidR="00FD2624" w:rsidRPr="001C3455">
              <w:t>-</w:t>
            </w:r>
          </w:p>
        </w:tc>
      </w:tr>
      <w:tr w:rsidR="001C3455" w:rsidRPr="001C3455" w14:paraId="2CB98529" w14:textId="77777777" w:rsidTr="00C95C0C">
        <w:trPr>
          <w:trHeight w:val="288"/>
        </w:trPr>
        <w:tc>
          <w:tcPr>
            <w:tcW w:w="2520" w:type="dxa"/>
            <w:shd w:val="clear" w:color="auto" w:fill="auto"/>
            <w:noWrap/>
          </w:tcPr>
          <w:p w14:paraId="74791393" w14:textId="75BC6DA4" w:rsidR="007F2D8E" w:rsidRPr="001C3455" w:rsidRDefault="007F2D8E" w:rsidP="00641AD5">
            <w:pPr>
              <w:spacing w:after="0"/>
            </w:pPr>
            <w:r w:rsidRPr="001C3455">
              <w:t>TS preparation</w:t>
            </w:r>
          </w:p>
        </w:tc>
        <w:tc>
          <w:tcPr>
            <w:tcW w:w="6948" w:type="dxa"/>
            <w:shd w:val="clear" w:color="auto" w:fill="auto"/>
          </w:tcPr>
          <w:p w14:paraId="58C71FD1" w14:textId="77777777" w:rsidR="007F2D8E" w:rsidRPr="001C3455" w:rsidRDefault="007F2D8E" w:rsidP="00641AD5">
            <w:pPr>
              <w:spacing w:after="0"/>
            </w:pPr>
            <w:r w:rsidRPr="001C3455">
              <w:rPr>
                <w:b/>
                <w:bCs/>
              </w:rPr>
              <w:t xml:space="preserve">Entries: </w:t>
            </w:r>
            <w:r w:rsidRPr="001C3455">
              <w:t>Commercial/Experimental</w:t>
            </w:r>
          </w:p>
          <w:p w14:paraId="63F0ECCE" w14:textId="61EE8E8F" w:rsidR="007F2D8E" w:rsidRPr="001C3455" w:rsidRDefault="007F2D8E" w:rsidP="00641AD5">
            <w:pPr>
              <w:spacing w:after="0"/>
            </w:pPr>
            <w:r w:rsidRPr="001C3455">
              <w:t>Explanation: -</w:t>
            </w:r>
          </w:p>
        </w:tc>
      </w:tr>
      <w:tr w:rsidR="001C3455" w:rsidRPr="001C3455" w14:paraId="17C330AC" w14:textId="77777777" w:rsidTr="00C95C0C">
        <w:trPr>
          <w:trHeight w:val="288"/>
        </w:trPr>
        <w:tc>
          <w:tcPr>
            <w:tcW w:w="2520" w:type="dxa"/>
            <w:shd w:val="clear" w:color="auto" w:fill="auto"/>
            <w:noWrap/>
          </w:tcPr>
          <w:p w14:paraId="3375C799" w14:textId="0644272B" w:rsidR="007F2D8E" w:rsidRPr="001C3455" w:rsidRDefault="007F2D8E" w:rsidP="00641AD5">
            <w:pPr>
              <w:spacing w:after="0"/>
            </w:pPr>
            <w:r w:rsidRPr="001C3455">
              <w:t>TS active ingredient</w:t>
            </w:r>
          </w:p>
        </w:tc>
        <w:tc>
          <w:tcPr>
            <w:tcW w:w="6948" w:type="dxa"/>
            <w:shd w:val="clear" w:color="auto" w:fill="auto"/>
            <w:noWrap/>
          </w:tcPr>
          <w:p w14:paraId="7F9F4980" w14:textId="7FDA0C0F" w:rsidR="007F2D8E" w:rsidRPr="001C3455" w:rsidRDefault="007F2D8E" w:rsidP="00641AD5">
            <w:pPr>
              <w:spacing w:after="0"/>
            </w:pPr>
            <w:r w:rsidRPr="001C3455">
              <w:rPr>
                <w:b/>
                <w:bCs/>
              </w:rPr>
              <w:t xml:space="preserve">Entries: </w:t>
            </w:r>
            <w:r w:rsidRPr="001C3455">
              <w:t>Pick from the list</w:t>
            </w:r>
          </w:p>
          <w:p w14:paraId="4876FC8B" w14:textId="6417FA54" w:rsidR="007F2D8E" w:rsidRPr="001C3455" w:rsidRDefault="007F2D8E" w:rsidP="00641AD5">
            <w:pPr>
              <w:spacing w:after="0"/>
            </w:pPr>
            <w:r w:rsidRPr="001C3455">
              <w:t>Explanation: -</w:t>
            </w:r>
          </w:p>
        </w:tc>
      </w:tr>
      <w:tr w:rsidR="001C3455" w:rsidRPr="001C3455" w14:paraId="6E82C6B7" w14:textId="49A3813F" w:rsidTr="00C95C0C">
        <w:trPr>
          <w:trHeight w:val="288"/>
        </w:trPr>
        <w:tc>
          <w:tcPr>
            <w:tcW w:w="2520" w:type="dxa"/>
            <w:shd w:val="clear" w:color="auto" w:fill="auto"/>
            <w:noWrap/>
          </w:tcPr>
          <w:p w14:paraId="3CDC67B1" w14:textId="2296ED65" w:rsidR="007F2D8E" w:rsidRPr="001C3455" w:rsidRDefault="007F2D8E" w:rsidP="00641AD5">
            <w:pPr>
              <w:spacing w:after="0"/>
            </w:pPr>
            <w:r w:rsidRPr="001C3455">
              <w:t>Ts trade Name</w:t>
            </w:r>
          </w:p>
        </w:tc>
        <w:tc>
          <w:tcPr>
            <w:tcW w:w="6948" w:type="dxa"/>
            <w:shd w:val="clear" w:color="auto" w:fill="auto"/>
          </w:tcPr>
          <w:p w14:paraId="131E0799" w14:textId="77777777" w:rsidR="007F2D8E" w:rsidRPr="001C3455" w:rsidRDefault="007F2D8E" w:rsidP="00641AD5">
            <w:pPr>
              <w:spacing w:after="0"/>
            </w:pPr>
            <w:r w:rsidRPr="001C3455">
              <w:rPr>
                <w:b/>
                <w:bCs/>
              </w:rPr>
              <w:t xml:space="preserve">Entries: </w:t>
            </w:r>
            <w:r w:rsidRPr="001C3455">
              <w:t xml:space="preserve">Copy and paste the Trade name in the same way as we did in AB </w:t>
            </w:r>
          </w:p>
          <w:p w14:paraId="20A225A1" w14:textId="02162C23" w:rsidR="007F2D8E" w:rsidRPr="001C3455" w:rsidRDefault="007F2D8E" w:rsidP="00641AD5">
            <w:pPr>
              <w:spacing w:after="0"/>
            </w:pPr>
            <w:r w:rsidRPr="001C3455">
              <w:t>Explanation: -</w:t>
            </w:r>
          </w:p>
        </w:tc>
      </w:tr>
      <w:tr w:rsidR="001C3455" w:rsidRPr="001C3455" w14:paraId="7960356E" w14:textId="77777777" w:rsidTr="00C95C0C">
        <w:trPr>
          <w:trHeight w:val="288"/>
        </w:trPr>
        <w:tc>
          <w:tcPr>
            <w:tcW w:w="2520" w:type="dxa"/>
            <w:shd w:val="clear" w:color="auto" w:fill="auto"/>
            <w:noWrap/>
            <w:hideMark/>
          </w:tcPr>
          <w:p w14:paraId="5496EA62" w14:textId="05F9A720" w:rsidR="007F2D8E" w:rsidRPr="001C3455" w:rsidRDefault="007F2D8E" w:rsidP="00641AD5">
            <w:pPr>
              <w:spacing w:after="0"/>
            </w:pPr>
            <w:r w:rsidRPr="001C3455">
              <w:t>More drug info. (copy/paste)</w:t>
            </w:r>
          </w:p>
        </w:tc>
        <w:tc>
          <w:tcPr>
            <w:tcW w:w="6948" w:type="dxa"/>
            <w:shd w:val="clear" w:color="auto" w:fill="auto"/>
            <w:noWrap/>
            <w:hideMark/>
          </w:tcPr>
          <w:p w14:paraId="60DC8069" w14:textId="77777777" w:rsidR="007F2D8E" w:rsidRPr="001C3455" w:rsidRDefault="007F2D8E" w:rsidP="00641AD5">
            <w:pPr>
              <w:spacing w:after="0"/>
            </w:pPr>
            <w:r w:rsidRPr="001C3455">
              <w:rPr>
                <w:b/>
                <w:bCs/>
              </w:rPr>
              <w:t>Entries:</w:t>
            </w:r>
            <w:r w:rsidR="0052568C" w:rsidRPr="001C3455">
              <w:t xml:space="preserve"> copy and paste active ingredient characteristics e.g.” (AB; 250 mg of </w:t>
            </w:r>
            <w:proofErr w:type="spellStart"/>
            <w:r w:rsidR="0052568C" w:rsidRPr="001C3455">
              <w:t>cephalonium</w:t>
            </w:r>
            <w:proofErr w:type="spellEnd"/>
            <w:r w:rsidR="0052568C" w:rsidRPr="001C3455">
              <w:t xml:space="preserve">, </w:t>
            </w:r>
            <w:proofErr w:type="spellStart"/>
            <w:r w:rsidR="0052568C" w:rsidRPr="001C3455">
              <w:t>Cepravin</w:t>
            </w:r>
            <w:proofErr w:type="spellEnd"/>
            <w:r w:rsidR="0052568C" w:rsidRPr="001C3455">
              <w:t xml:space="preserve"> Dry Cow, </w:t>
            </w:r>
            <w:proofErr w:type="spellStart"/>
            <w:r w:rsidR="0052568C" w:rsidRPr="001C3455">
              <w:t>Intervet</w:t>
            </w:r>
            <w:proofErr w:type="spellEnd"/>
            <w:r w:rsidR="0052568C" w:rsidRPr="001C3455">
              <w:t xml:space="preserve"> Schering-Plough Animal Health, Milton Keynes, UK)”</w:t>
            </w:r>
          </w:p>
          <w:p w14:paraId="3CAAA3F1" w14:textId="063724AC" w:rsidR="00525F2D" w:rsidRPr="001C3455" w:rsidRDefault="00525F2D" w:rsidP="00641AD5">
            <w:pPr>
              <w:spacing w:after="0"/>
            </w:pPr>
            <w:r w:rsidRPr="001C3455">
              <w:t>Explanation: -</w:t>
            </w:r>
          </w:p>
        </w:tc>
      </w:tr>
      <w:tr w:rsidR="001C3455" w:rsidRPr="001C3455" w14:paraId="69DE127D" w14:textId="77777777" w:rsidTr="00C95C0C">
        <w:trPr>
          <w:trHeight w:val="288"/>
        </w:trPr>
        <w:tc>
          <w:tcPr>
            <w:tcW w:w="2520" w:type="dxa"/>
            <w:shd w:val="clear" w:color="auto" w:fill="000000" w:themeFill="text1"/>
            <w:noWrap/>
          </w:tcPr>
          <w:p w14:paraId="0348C524" w14:textId="00099DC4" w:rsidR="007F2D8E" w:rsidRPr="001C3455" w:rsidRDefault="007F2D8E" w:rsidP="00641AD5">
            <w:pPr>
              <w:spacing w:after="0"/>
            </w:pPr>
            <w:r w:rsidRPr="001C3455">
              <w:t xml:space="preserve"> Role in PICO</w:t>
            </w:r>
          </w:p>
        </w:tc>
        <w:tc>
          <w:tcPr>
            <w:tcW w:w="6948" w:type="dxa"/>
            <w:shd w:val="clear" w:color="auto" w:fill="000000" w:themeFill="text1"/>
            <w:noWrap/>
          </w:tcPr>
          <w:p w14:paraId="19BFB060" w14:textId="77777777" w:rsidR="007F2D8E" w:rsidRPr="001C3455" w:rsidRDefault="007F2D8E" w:rsidP="00641AD5">
            <w:pPr>
              <w:spacing w:after="0"/>
            </w:pPr>
          </w:p>
        </w:tc>
      </w:tr>
      <w:tr w:rsidR="001C3455" w:rsidRPr="001C3455" w14:paraId="7BBDB6AF" w14:textId="77777777" w:rsidTr="00C95C0C">
        <w:trPr>
          <w:trHeight w:val="288"/>
        </w:trPr>
        <w:tc>
          <w:tcPr>
            <w:tcW w:w="2520" w:type="dxa"/>
            <w:shd w:val="clear" w:color="auto" w:fill="auto"/>
            <w:noWrap/>
            <w:hideMark/>
          </w:tcPr>
          <w:p w14:paraId="7AEEB7D7" w14:textId="2134C194" w:rsidR="007F2D8E" w:rsidRPr="001C3455" w:rsidRDefault="007F2D8E" w:rsidP="00641AD5">
            <w:pPr>
              <w:spacing w:after="0"/>
            </w:pPr>
            <w:r w:rsidRPr="001C3455">
              <w:t>PICO1-2</w:t>
            </w:r>
          </w:p>
        </w:tc>
        <w:tc>
          <w:tcPr>
            <w:tcW w:w="6948" w:type="dxa"/>
            <w:vMerge w:val="restart"/>
            <w:shd w:val="clear" w:color="auto" w:fill="auto"/>
            <w:noWrap/>
            <w:hideMark/>
          </w:tcPr>
          <w:p w14:paraId="46F81316" w14:textId="2E600FAE" w:rsidR="007F2D8E" w:rsidRPr="001C3455" w:rsidRDefault="007F2D8E" w:rsidP="00641AD5">
            <w:pPr>
              <w:spacing w:after="0"/>
            </w:pPr>
            <w:r w:rsidRPr="001C3455">
              <w:t xml:space="preserve">Illustrative example for using PICO questions </w:t>
            </w:r>
          </w:p>
          <w:tbl>
            <w:tblPr>
              <w:tblStyle w:val="TableGrid"/>
              <w:tblW w:w="6484" w:type="dxa"/>
              <w:tblLook w:val="04A0" w:firstRow="1" w:lastRow="0" w:firstColumn="1" w:lastColumn="0" w:noHBand="0" w:noVBand="1"/>
            </w:tblPr>
            <w:tblGrid>
              <w:gridCol w:w="454"/>
              <w:gridCol w:w="2323"/>
              <w:gridCol w:w="1337"/>
              <w:gridCol w:w="1267"/>
              <w:gridCol w:w="1103"/>
            </w:tblGrid>
            <w:tr w:rsidR="001C3455" w:rsidRPr="001C3455" w14:paraId="0513D37B" w14:textId="77777777" w:rsidTr="004138F6">
              <w:trPr>
                <w:trHeight w:val="276"/>
              </w:trPr>
              <w:tc>
                <w:tcPr>
                  <w:tcW w:w="455" w:type="dxa"/>
                  <w:vAlign w:val="center"/>
                </w:tcPr>
                <w:p w14:paraId="360113E0" w14:textId="77777777" w:rsidR="007F2D8E" w:rsidRPr="001C3455" w:rsidRDefault="007F2D8E" w:rsidP="00641AD5">
                  <w:r w:rsidRPr="001C3455">
                    <w:t>#</w:t>
                  </w:r>
                </w:p>
              </w:tc>
              <w:tc>
                <w:tcPr>
                  <w:tcW w:w="2323" w:type="dxa"/>
                  <w:vAlign w:val="center"/>
                </w:tcPr>
                <w:p w14:paraId="62644CE4" w14:textId="77777777" w:rsidR="007F2D8E" w:rsidRPr="001C3455" w:rsidRDefault="007F2D8E" w:rsidP="00641AD5">
                  <w:r w:rsidRPr="001C3455">
                    <w:t>Group</w:t>
                  </w:r>
                </w:p>
              </w:tc>
              <w:tc>
                <w:tcPr>
                  <w:tcW w:w="0" w:type="auto"/>
                  <w:vAlign w:val="center"/>
                </w:tcPr>
                <w:p w14:paraId="3CE6C2D6" w14:textId="77777777" w:rsidR="007F2D8E" w:rsidRPr="001C3455" w:rsidRDefault="007F2D8E" w:rsidP="00641AD5">
                  <w:r w:rsidRPr="001C3455">
                    <w:t>PICO 1-2</w:t>
                  </w:r>
                </w:p>
              </w:tc>
              <w:tc>
                <w:tcPr>
                  <w:tcW w:w="0" w:type="auto"/>
                  <w:vAlign w:val="center"/>
                </w:tcPr>
                <w:p w14:paraId="7BCD56D1" w14:textId="77777777" w:rsidR="007F2D8E" w:rsidRPr="001C3455" w:rsidRDefault="007F2D8E" w:rsidP="00641AD5">
                  <w:r w:rsidRPr="001C3455">
                    <w:t>PICO3-4</w:t>
                  </w:r>
                </w:p>
              </w:tc>
              <w:tc>
                <w:tcPr>
                  <w:tcW w:w="0" w:type="auto"/>
                  <w:vAlign w:val="center"/>
                </w:tcPr>
                <w:p w14:paraId="0F889048" w14:textId="77777777" w:rsidR="007F2D8E" w:rsidRPr="001C3455" w:rsidRDefault="007F2D8E" w:rsidP="00641AD5">
                  <w:r w:rsidRPr="001C3455">
                    <w:t>PICO 5</w:t>
                  </w:r>
                </w:p>
              </w:tc>
            </w:tr>
            <w:tr w:rsidR="001C3455" w:rsidRPr="001C3455" w14:paraId="2F55290F" w14:textId="77777777" w:rsidTr="004138F6">
              <w:trPr>
                <w:trHeight w:val="276"/>
              </w:trPr>
              <w:tc>
                <w:tcPr>
                  <w:tcW w:w="455" w:type="dxa"/>
                  <w:vAlign w:val="center"/>
                </w:tcPr>
                <w:p w14:paraId="64A4C76F" w14:textId="77777777" w:rsidR="007F2D8E" w:rsidRPr="001C3455" w:rsidRDefault="007F2D8E" w:rsidP="00641AD5">
                  <w:r w:rsidRPr="001C3455">
                    <w:t>1</w:t>
                  </w:r>
                </w:p>
              </w:tc>
              <w:tc>
                <w:tcPr>
                  <w:tcW w:w="2323" w:type="dxa"/>
                  <w:vAlign w:val="center"/>
                </w:tcPr>
                <w:p w14:paraId="2083DE8B" w14:textId="77777777" w:rsidR="007F2D8E" w:rsidRPr="001C3455" w:rsidRDefault="007F2D8E" w:rsidP="00641AD5">
                  <w:r w:rsidRPr="001C3455">
                    <w:t>Control</w:t>
                  </w:r>
                </w:p>
              </w:tc>
              <w:tc>
                <w:tcPr>
                  <w:tcW w:w="0" w:type="auto"/>
                  <w:vAlign w:val="center"/>
                </w:tcPr>
                <w:p w14:paraId="7DFD3F94" w14:textId="77777777" w:rsidR="007F2D8E" w:rsidRPr="001C3455" w:rsidRDefault="007F2D8E" w:rsidP="00641AD5">
                  <w:r w:rsidRPr="001C3455">
                    <w:t>0</w:t>
                  </w:r>
                </w:p>
              </w:tc>
              <w:tc>
                <w:tcPr>
                  <w:tcW w:w="0" w:type="auto"/>
                  <w:vAlign w:val="center"/>
                </w:tcPr>
                <w:p w14:paraId="777CFCBC" w14:textId="77777777" w:rsidR="007F2D8E" w:rsidRPr="001C3455" w:rsidRDefault="007F2D8E" w:rsidP="00641AD5">
                  <w:r w:rsidRPr="001C3455">
                    <w:t>-</w:t>
                  </w:r>
                </w:p>
              </w:tc>
              <w:tc>
                <w:tcPr>
                  <w:tcW w:w="0" w:type="auto"/>
                  <w:vAlign w:val="center"/>
                </w:tcPr>
                <w:p w14:paraId="10F8AEC3" w14:textId="77777777" w:rsidR="007F2D8E" w:rsidRPr="001C3455" w:rsidRDefault="007F2D8E" w:rsidP="00641AD5">
                  <w:r w:rsidRPr="001C3455">
                    <w:t>-</w:t>
                  </w:r>
                </w:p>
              </w:tc>
            </w:tr>
            <w:tr w:rsidR="001C3455" w:rsidRPr="001C3455" w14:paraId="1FB22744" w14:textId="77777777" w:rsidTr="004138F6">
              <w:trPr>
                <w:trHeight w:val="276"/>
              </w:trPr>
              <w:tc>
                <w:tcPr>
                  <w:tcW w:w="455" w:type="dxa"/>
                  <w:vAlign w:val="center"/>
                </w:tcPr>
                <w:p w14:paraId="71150375" w14:textId="77777777" w:rsidR="007F2D8E" w:rsidRPr="001C3455" w:rsidRDefault="007F2D8E" w:rsidP="00641AD5">
                  <w:r w:rsidRPr="001C3455">
                    <w:t>2</w:t>
                  </w:r>
                </w:p>
              </w:tc>
              <w:tc>
                <w:tcPr>
                  <w:tcW w:w="2323" w:type="dxa"/>
                  <w:vAlign w:val="center"/>
                </w:tcPr>
                <w:p w14:paraId="4E3285A1" w14:textId="77777777" w:rsidR="007F2D8E" w:rsidRPr="001C3455" w:rsidRDefault="007F2D8E" w:rsidP="00641AD5">
                  <w:proofErr w:type="spellStart"/>
                  <w:r w:rsidRPr="001C3455">
                    <w:t>Clox+TS</w:t>
                  </w:r>
                  <w:proofErr w:type="spellEnd"/>
                  <w:r w:rsidRPr="001C3455">
                    <w:t xml:space="preserve"> (blanket)</w:t>
                  </w:r>
                </w:p>
              </w:tc>
              <w:tc>
                <w:tcPr>
                  <w:tcW w:w="0" w:type="auto"/>
                  <w:vAlign w:val="center"/>
                </w:tcPr>
                <w:p w14:paraId="033D6183" w14:textId="77777777" w:rsidR="007F2D8E" w:rsidRPr="001C3455" w:rsidRDefault="007F2D8E" w:rsidP="00641AD5">
                  <w:r w:rsidRPr="001C3455">
                    <w:t>1</w:t>
                  </w:r>
                </w:p>
              </w:tc>
              <w:tc>
                <w:tcPr>
                  <w:tcW w:w="0" w:type="auto"/>
                  <w:vAlign w:val="center"/>
                </w:tcPr>
                <w:p w14:paraId="64D280E8" w14:textId="77777777" w:rsidR="007F2D8E" w:rsidRPr="001C3455" w:rsidRDefault="007F2D8E" w:rsidP="00641AD5">
                  <w:r w:rsidRPr="001C3455">
                    <w:t>0</w:t>
                  </w:r>
                </w:p>
              </w:tc>
              <w:tc>
                <w:tcPr>
                  <w:tcW w:w="0" w:type="auto"/>
                  <w:vAlign w:val="center"/>
                </w:tcPr>
                <w:p w14:paraId="7AA82576" w14:textId="77777777" w:rsidR="007F2D8E" w:rsidRPr="001C3455" w:rsidRDefault="007F2D8E" w:rsidP="00641AD5">
                  <w:r w:rsidRPr="001C3455">
                    <w:t>1</w:t>
                  </w:r>
                </w:p>
              </w:tc>
            </w:tr>
            <w:tr w:rsidR="001C3455" w:rsidRPr="001C3455" w14:paraId="6FCF1BBC" w14:textId="77777777" w:rsidTr="004138F6">
              <w:trPr>
                <w:trHeight w:val="276"/>
              </w:trPr>
              <w:tc>
                <w:tcPr>
                  <w:tcW w:w="455" w:type="dxa"/>
                  <w:vAlign w:val="center"/>
                </w:tcPr>
                <w:p w14:paraId="109917E0" w14:textId="77777777" w:rsidR="007F2D8E" w:rsidRPr="001C3455" w:rsidRDefault="007F2D8E" w:rsidP="00641AD5">
                  <w:r w:rsidRPr="001C3455">
                    <w:t>3</w:t>
                  </w:r>
                </w:p>
              </w:tc>
              <w:tc>
                <w:tcPr>
                  <w:tcW w:w="2323" w:type="dxa"/>
                  <w:vAlign w:val="center"/>
                </w:tcPr>
                <w:p w14:paraId="5C359A61" w14:textId="77777777" w:rsidR="007F2D8E" w:rsidRPr="001C3455" w:rsidRDefault="007F2D8E" w:rsidP="00641AD5">
                  <w:proofErr w:type="spellStart"/>
                  <w:r w:rsidRPr="001C3455">
                    <w:t>Clox</w:t>
                  </w:r>
                  <w:proofErr w:type="spellEnd"/>
                  <w:r w:rsidRPr="001C3455">
                    <w:t xml:space="preserve"> (blanket)</w:t>
                  </w:r>
                </w:p>
              </w:tc>
              <w:tc>
                <w:tcPr>
                  <w:tcW w:w="0" w:type="auto"/>
                  <w:vAlign w:val="center"/>
                </w:tcPr>
                <w:p w14:paraId="0F706950" w14:textId="77777777" w:rsidR="007F2D8E" w:rsidRPr="001C3455" w:rsidRDefault="007F2D8E" w:rsidP="00641AD5">
                  <w:r w:rsidRPr="001C3455">
                    <w:t>1</w:t>
                  </w:r>
                </w:p>
              </w:tc>
              <w:tc>
                <w:tcPr>
                  <w:tcW w:w="0" w:type="auto"/>
                  <w:vAlign w:val="center"/>
                </w:tcPr>
                <w:p w14:paraId="6684CF04" w14:textId="77777777" w:rsidR="007F2D8E" w:rsidRPr="001C3455" w:rsidRDefault="007F2D8E" w:rsidP="00641AD5">
                  <w:r w:rsidRPr="001C3455">
                    <w:t>-</w:t>
                  </w:r>
                </w:p>
              </w:tc>
              <w:tc>
                <w:tcPr>
                  <w:tcW w:w="0" w:type="auto"/>
                  <w:vAlign w:val="center"/>
                </w:tcPr>
                <w:p w14:paraId="1006CC0F" w14:textId="77777777" w:rsidR="007F2D8E" w:rsidRPr="001C3455" w:rsidRDefault="007F2D8E" w:rsidP="00641AD5">
                  <w:r w:rsidRPr="001C3455">
                    <w:t>0</w:t>
                  </w:r>
                </w:p>
              </w:tc>
            </w:tr>
            <w:tr w:rsidR="001C3455" w:rsidRPr="001C3455" w14:paraId="31168F60" w14:textId="77777777" w:rsidTr="004138F6">
              <w:trPr>
                <w:trHeight w:val="276"/>
              </w:trPr>
              <w:tc>
                <w:tcPr>
                  <w:tcW w:w="455" w:type="dxa"/>
                  <w:vAlign w:val="center"/>
                </w:tcPr>
                <w:p w14:paraId="7767F5A7" w14:textId="77777777" w:rsidR="007F2D8E" w:rsidRPr="001C3455" w:rsidRDefault="007F2D8E" w:rsidP="00641AD5">
                  <w:r w:rsidRPr="001C3455">
                    <w:t>4</w:t>
                  </w:r>
                </w:p>
              </w:tc>
              <w:tc>
                <w:tcPr>
                  <w:tcW w:w="2323" w:type="dxa"/>
                  <w:vAlign w:val="center"/>
                </w:tcPr>
                <w:p w14:paraId="6A47F955" w14:textId="77777777" w:rsidR="007F2D8E" w:rsidRPr="001C3455" w:rsidRDefault="007F2D8E" w:rsidP="00641AD5">
                  <w:proofErr w:type="spellStart"/>
                  <w:r w:rsidRPr="001C3455">
                    <w:t>Nova+TS</w:t>
                  </w:r>
                  <w:proofErr w:type="spellEnd"/>
                  <w:r w:rsidRPr="001C3455">
                    <w:t xml:space="preserve"> (blanket)</w:t>
                  </w:r>
                </w:p>
              </w:tc>
              <w:tc>
                <w:tcPr>
                  <w:tcW w:w="0" w:type="auto"/>
                  <w:vAlign w:val="center"/>
                </w:tcPr>
                <w:p w14:paraId="663520D8" w14:textId="77777777" w:rsidR="007F2D8E" w:rsidRPr="001C3455" w:rsidRDefault="007F2D8E" w:rsidP="00641AD5">
                  <w:r w:rsidRPr="001C3455">
                    <w:t>1</w:t>
                  </w:r>
                </w:p>
              </w:tc>
              <w:tc>
                <w:tcPr>
                  <w:tcW w:w="0" w:type="auto"/>
                  <w:vAlign w:val="center"/>
                </w:tcPr>
                <w:p w14:paraId="1F39FF0C" w14:textId="77777777" w:rsidR="007F2D8E" w:rsidRPr="001C3455" w:rsidRDefault="007F2D8E" w:rsidP="00641AD5">
                  <w:r w:rsidRPr="001C3455">
                    <w:t>-</w:t>
                  </w:r>
                </w:p>
              </w:tc>
              <w:tc>
                <w:tcPr>
                  <w:tcW w:w="0" w:type="auto"/>
                  <w:vAlign w:val="center"/>
                </w:tcPr>
                <w:p w14:paraId="0EFA3D83" w14:textId="77777777" w:rsidR="007F2D8E" w:rsidRPr="001C3455" w:rsidRDefault="007F2D8E" w:rsidP="00641AD5">
                  <w:r w:rsidRPr="001C3455">
                    <w:t>1</w:t>
                  </w:r>
                </w:p>
              </w:tc>
            </w:tr>
            <w:tr w:rsidR="001C3455" w:rsidRPr="001C3455" w14:paraId="58018B96" w14:textId="77777777" w:rsidTr="004138F6">
              <w:trPr>
                <w:trHeight w:val="276"/>
              </w:trPr>
              <w:tc>
                <w:tcPr>
                  <w:tcW w:w="455" w:type="dxa"/>
                  <w:vAlign w:val="center"/>
                </w:tcPr>
                <w:p w14:paraId="498725F9" w14:textId="77777777" w:rsidR="007F2D8E" w:rsidRPr="001C3455" w:rsidRDefault="007F2D8E" w:rsidP="00641AD5">
                  <w:r w:rsidRPr="001C3455">
                    <w:t>5</w:t>
                  </w:r>
                </w:p>
              </w:tc>
              <w:tc>
                <w:tcPr>
                  <w:tcW w:w="2323" w:type="dxa"/>
                  <w:vAlign w:val="center"/>
                </w:tcPr>
                <w:p w14:paraId="60C8A1F7" w14:textId="77777777" w:rsidR="007F2D8E" w:rsidRPr="001C3455" w:rsidRDefault="007F2D8E" w:rsidP="00641AD5">
                  <w:r w:rsidRPr="001C3455">
                    <w:t>Nova (blanket)</w:t>
                  </w:r>
                </w:p>
              </w:tc>
              <w:tc>
                <w:tcPr>
                  <w:tcW w:w="0" w:type="auto"/>
                  <w:vAlign w:val="center"/>
                </w:tcPr>
                <w:p w14:paraId="0BFA58C6" w14:textId="77777777" w:rsidR="007F2D8E" w:rsidRPr="001C3455" w:rsidRDefault="007F2D8E" w:rsidP="00641AD5">
                  <w:r w:rsidRPr="001C3455">
                    <w:t>1</w:t>
                  </w:r>
                </w:p>
              </w:tc>
              <w:tc>
                <w:tcPr>
                  <w:tcW w:w="0" w:type="auto"/>
                  <w:vAlign w:val="center"/>
                </w:tcPr>
                <w:p w14:paraId="1E2C67D1" w14:textId="77777777" w:rsidR="007F2D8E" w:rsidRPr="001C3455" w:rsidRDefault="007F2D8E" w:rsidP="00641AD5">
                  <w:r w:rsidRPr="001C3455">
                    <w:t>0</w:t>
                  </w:r>
                </w:p>
              </w:tc>
              <w:tc>
                <w:tcPr>
                  <w:tcW w:w="0" w:type="auto"/>
                  <w:vAlign w:val="center"/>
                </w:tcPr>
                <w:p w14:paraId="28978622" w14:textId="77777777" w:rsidR="007F2D8E" w:rsidRPr="001C3455" w:rsidRDefault="007F2D8E" w:rsidP="00641AD5">
                  <w:r w:rsidRPr="001C3455">
                    <w:t>0</w:t>
                  </w:r>
                </w:p>
              </w:tc>
            </w:tr>
            <w:tr w:rsidR="001C3455" w:rsidRPr="001C3455" w14:paraId="244E128F" w14:textId="77777777" w:rsidTr="004138F6">
              <w:trPr>
                <w:trHeight w:val="276"/>
              </w:trPr>
              <w:tc>
                <w:tcPr>
                  <w:tcW w:w="455" w:type="dxa"/>
                  <w:vAlign w:val="center"/>
                </w:tcPr>
                <w:p w14:paraId="4E54CD09" w14:textId="77777777" w:rsidR="007F2D8E" w:rsidRPr="001C3455" w:rsidRDefault="007F2D8E" w:rsidP="00641AD5">
                  <w:r w:rsidRPr="001C3455">
                    <w:t>6</w:t>
                  </w:r>
                </w:p>
              </w:tc>
              <w:tc>
                <w:tcPr>
                  <w:tcW w:w="2323" w:type="dxa"/>
                  <w:vAlign w:val="center"/>
                </w:tcPr>
                <w:p w14:paraId="264AC06A" w14:textId="77777777" w:rsidR="007F2D8E" w:rsidRPr="001C3455" w:rsidRDefault="007F2D8E" w:rsidP="00641AD5">
                  <w:proofErr w:type="spellStart"/>
                  <w:r w:rsidRPr="001C3455">
                    <w:t>Clox+TS</w:t>
                  </w:r>
                  <w:proofErr w:type="spellEnd"/>
                  <w:r w:rsidRPr="001C3455">
                    <w:t xml:space="preserve"> (selective)</w:t>
                  </w:r>
                </w:p>
              </w:tc>
              <w:tc>
                <w:tcPr>
                  <w:tcW w:w="0" w:type="auto"/>
                  <w:vAlign w:val="center"/>
                </w:tcPr>
                <w:p w14:paraId="1CC47CCD" w14:textId="77777777" w:rsidR="007F2D8E" w:rsidRPr="001C3455" w:rsidRDefault="007F2D8E" w:rsidP="00641AD5">
                  <w:r w:rsidRPr="001C3455">
                    <w:t>-</w:t>
                  </w:r>
                </w:p>
              </w:tc>
              <w:tc>
                <w:tcPr>
                  <w:tcW w:w="0" w:type="auto"/>
                  <w:vAlign w:val="center"/>
                </w:tcPr>
                <w:p w14:paraId="38F4733B" w14:textId="77777777" w:rsidR="007F2D8E" w:rsidRPr="001C3455" w:rsidRDefault="007F2D8E" w:rsidP="00641AD5">
                  <w:r w:rsidRPr="001C3455">
                    <w:t>1</w:t>
                  </w:r>
                </w:p>
              </w:tc>
              <w:tc>
                <w:tcPr>
                  <w:tcW w:w="0" w:type="auto"/>
                  <w:vAlign w:val="center"/>
                </w:tcPr>
                <w:p w14:paraId="14F55F1A" w14:textId="77777777" w:rsidR="007F2D8E" w:rsidRPr="001C3455" w:rsidRDefault="007F2D8E" w:rsidP="00641AD5">
                  <w:r w:rsidRPr="001C3455">
                    <w:t>-</w:t>
                  </w:r>
                </w:p>
              </w:tc>
            </w:tr>
            <w:tr w:rsidR="001C3455" w:rsidRPr="001C3455" w14:paraId="269DAEFD" w14:textId="77777777" w:rsidTr="004138F6">
              <w:trPr>
                <w:trHeight w:val="276"/>
              </w:trPr>
              <w:tc>
                <w:tcPr>
                  <w:tcW w:w="455" w:type="dxa"/>
                  <w:vAlign w:val="center"/>
                </w:tcPr>
                <w:p w14:paraId="622AAE92" w14:textId="77777777" w:rsidR="007F2D8E" w:rsidRPr="001C3455" w:rsidRDefault="007F2D8E" w:rsidP="00641AD5">
                  <w:r w:rsidRPr="001C3455">
                    <w:t>7</w:t>
                  </w:r>
                </w:p>
              </w:tc>
              <w:tc>
                <w:tcPr>
                  <w:tcW w:w="2323" w:type="dxa"/>
                  <w:vAlign w:val="center"/>
                </w:tcPr>
                <w:p w14:paraId="1A7800D7" w14:textId="77777777" w:rsidR="007F2D8E" w:rsidRPr="001C3455" w:rsidRDefault="007F2D8E" w:rsidP="00641AD5">
                  <w:r w:rsidRPr="001C3455">
                    <w:t>Nova (selective)</w:t>
                  </w:r>
                </w:p>
              </w:tc>
              <w:tc>
                <w:tcPr>
                  <w:tcW w:w="0" w:type="auto"/>
                  <w:vAlign w:val="center"/>
                </w:tcPr>
                <w:p w14:paraId="08C4FDDE" w14:textId="77777777" w:rsidR="007F2D8E" w:rsidRPr="001C3455" w:rsidRDefault="007F2D8E" w:rsidP="00641AD5">
                  <w:r w:rsidRPr="001C3455">
                    <w:t>-</w:t>
                  </w:r>
                </w:p>
              </w:tc>
              <w:tc>
                <w:tcPr>
                  <w:tcW w:w="0" w:type="auto"/>
                  <w:vAlign w:val="center"/>
                </w:tcPr>
                <w:p w14:paraId="084BE540" w14:textId="77777777" w:rsidR="007F2D8E" w:rsidRPr="001C3455" w:rsidRDefault="007F2D8E" w:rsidP="00641AD5">
                  <w:r w:rsidRPr="001C3455">
                    <w:t>1</w:t>
                  </w:r>
                </w:p>
              </w:tc>
              <w:tc>
                <w:tcPr>
                  <w:tcW w:w="0" w:type="auto"/>
                  <w:vAlign w:val="center"/>
                </w:tcPr>
                <w:p w14:paraId="62A6732F" w14:textId="77777777" w:rsidR="007F2D8E" w:rsidRPr="001C3455" w:rsidRDefault="007F2D8E" w:rsidP="00641AD5">
                  <w:r w:rsidRPr="001C3455">
                    <w:t>-</w:t>
                  </w:r>
                </w:p>
              </w:tc>
            </w:tr>
          </w:tbl>
          <w:p w14:paraId="330FAF1D" w14:textId="4A9E96B3" w:rsidR="0020285C" w:rsidRPr="001C3455" w:rsidRDefault="007F2D8E" w:rsidP="00321117">
            <w:pPr>
              <w:spacing w:after="0"/>
            </w:pPr>
            <w:r w:rsidRPr="001C3455">
              <w:t>0 = control, 1 =treatment, and - = not used for that PICO</w:t>
            </w:r>
          </w:p>
        </w:tc>
      </w:tr>
      <w:tr w:rsidR="001C3455" w:rsidRPr="001C3455" w14:paraId="2ACD6E7A" w14:textId="77777777" w:rsidTr="00C95C0C">
        <w:trPr>
          <w:trHeight w:val="288"/>
        </w:trPr>
        <w:tc>
          <w:tcPr>
            <w:tcW w:w="2520" w:type="dxa"/>
            <w:shd w:val="clear" w:color="auto" w:fill="auto"/>
            <w:noWrap/>
            <w:hideMark/>
          </w:tcPr>
          <w:p w14:paraId="38165EE5" w14:textId="7FF30881" w:rsidR="007F2D8E" w:rsidRPr="001C3455" w:rsidRDefault="007F2D8E" w:rsidP="00641AD5">
            <w:pPr>
              <w:spacing w:after="0"/>
            </w:pPr>
            <w:r w:rsidRPr="001C3455">
              <w:t>PICO3-4</w:t>
            </w:r>
          </w:p>
        </w:tc>
        <w:tc>
          <w:tcPr>
            <w:tcW w:w="6948" w:type="dxa"/>
            <w:vMerge/>
            <w:shd w:val="clear" w:color="auto" w:fill="auto"/>
            <w:noWrap/>
            <w:hideMark/>
          </w:tcPr>
          <w:p w14:paraId="4D4352D4" w14:textId="77777777" w:rsidR="007F2D8E" w:rsidRPr="001C3455" w:rsidRDefault="007F2D8E" w:rsidP="00641AD5">
            <w:pPr>
              <w:spacing w:after="0"/>
            </w:pPr>
          </w:p>
        </w:tc>
      </w:tr>
      <w:tr w:rsidR="001C3455" w:rsidRPr="001C3455" w14:paraId="4DF7DF16" w14:textId="77777777" w:rsidTr="00C95C0C">
        <w:trPr>
          <w:trHeight w:val="2330"/>
        </w:trPr>
        <w:tc>
          <w:tcPr>
            <w:tcW w:w="2520" w:type="dxa"/>
            <w:shd w:val="clear" w:color="auto" w:fill="auto"/>
            <w:noWrap/>
            <w:hideMark/>
          </w:tcPr>
          <w:p w14:paraId="26140188" w14:textId="77777777" w:rsidR="007F2D8E" w:rsidRPr="001C3455" w:rsidRDefault="007F2D8E" w:rsidP="00641AD5">
            <w:pPr>
              <w:spacing w:after="0"/>
            </w:pPr>
            <w:r w:rsidRPr="001C3455">
              <w:t>PICO5</w:t>
            </w:r>
          </w:p>
        </w:tc>
        <w:tc>
          <w:tcPr>
            <w:tcW w:w="6948" w:type="dxa"/>
            <w:vMerge/>
            <w:shd w:val="clear" w:color="auto" w:fill="auto"/>
            <w:noWrap/>
            <w:hideMark/>
          </w:tcPr>
          <w:p w14:paraId="688B959F" w14:textId="77777777" w:rsidR="007F2D8E" w:rsidRPr="001C3455" w:rsidRDefault="007F2D8E" w:rsidP="00641AD5">
            <w:pPr>
              <w:spacing w:after="0"/>
            </w:pPr>
          </w:p>
        </w:tc>
      </w:tr>
      <w:tr w:rsidR="001C3455" w:rsidRPr="001C3455" w14:paraId="22C799D5" w14:textId="77777777" w:rsidTr="00235024">
        <w:trPr>
          <w:trHeight w:val="251"/>
        </w:trPr>
        <w:tc>
          <w:tcPr>
            <w:tcW w:w="9468" w:type="dxa"/>
            <w:gridSpan w:val="2"/>
            <w:shd w:val="clear" w:color="auto" w:fill="000000" w:themeFill="text1"/>
            <w:noWrap/>
          </w:tcPr>
          <w:p w14:paraId="3F791280" w14:textId="275D6C9F" w:rsidR="007F2D8E" w:rsidRPr="001C3455" w:rsidRDefault="007F2D8E" w:rsidP="00641AD5">
            <w:pPr>
              <w:spacing w:after="0"/>
            </w:pPr>
            <w:r w:rsidRPr="001C3455">
              <w:t>Quality of administration technique</w:t>
            </w:r>
          </w:p>
        </w:tc>
      </w:tr>
      <w:tr w:rsidR="001C3455" w:rsidRPr="001C3455" w14:paraId="6C5675BB" w14:textId="47C7BB27" w:rsidTr="00C95C0C">
        <w:trPr>
          <w:trHeight w:val="288"/>
        </w:trPr>
        <w:tc>
          <w:tcPr>
            <w:tcW w:w="2520" w:type="dxa"/>
            <w:shd w:val="clear" w:color="auto" w:fill="auto"/>
            <w:noWrap/>
            <w:hideMark/>
          </w:tcPr>
          <w:p w14:paraId="39361F2B" w14:textId="3EBB0DFB" w:rsidR="007F2D8E" w:rsidRPr="001C3455" w:rsidRDefault="007F2D8E" w:rsidP="00641AD5">
            <w:pPr>
              <w:spacing w:after="0"/>
            </w:pPr>
            <w:r w:rsidRPr="001C3455">
              <w:t>Teat preparation before DCT infusion</w:t>
            </w:r>
          </w:p>
        </w:tc>
        <w:tc>
          <w:tcPr>
            <w:tcW w:w="6948" w:type="dxa"/>
            <w:shd w:val="clear" w:color="auto" w:fill="auto"/>
          </w:tcPr>
          <w:p w14:paraId="7434C6B2" w14:textId="2D19A936" w:rsidR="007F2D8E" w:rsidRPr="001C3455" w:rsidRDefault="007F2D8E" w:rsidP="00641AD5">
            <w:pPr>
              <w:spacing w:after="0"/>
            </w:pPr>
            <w:r w:rsidRPr="001C3455">
              <w:rPr>
                <w:b/>
                <w:bCs/>
              </w:rPr>
              <w:t xml:space="preserve">Entries: </w:t>
            </w:r>
            <w:r w:rsidRPr="001C3455">
              <w:t>Yes/ No/ Not-reported</w:t>
            </w:r>
          </w:p>
          <w:p w14:paraId="324A200E" w14:textId="77777777" w:rsidR="007F2D8E" w:rsidRPr="001C3455" w:rsidRDefault="007F2D8E" w:rsidP="00641AD5">
            <w:pPr>
              <w:spacing w:after="0"/>
            </w:pPr>
            <w:r w:rsidRPr="001C3455">
              <w:t xml:space="preserve">Explanation: </w:t>
            </w:r>
          </w:p>
          <w:p w14:paraId="3FA69B43" w14:textId="241B44BE" w:rsidR="007F2D8E" w:rsidRPr="001C3455" w:rsidRDefault="007F2D8E" w:rsidP="00641AD5">
            <w:pPr>
              <w:pStyle w:val="ListParagraph"/>
              <w:numPr>
                <w:ilvl w:val="0"/>
                <w:numId w:val="20"/>
              </w:numPr>
              <w:spacing w:after="0"/>
              <w:rPr>
                <w:rFonts w:eastAsia="Times New Roman"/>
              </w:rPr>
            </w:pPr>
            <w:r w:rsidRPr="001C3455">
              <w:rPr>
                <w:rFonts w:eastAsia="Times New Roman"/>
                <w:b/>
                <w:bCs/>
              </w:rPr>
              <w:t>Yes</w:t>
            </w:r>
            <w:r w:rsidRPr="001C3455">
              <w:rPr>
                <w:rFonts w:eastAsia="Times New Roman"/>
              </w:rPr>
              <w:t xml:space="preserve"> </w:t>
            </w:r>
            <w:r w:rsidRPr="001C3455">
              <w:t>&gt;&gt;&gt; wipes the udder with alcohol-moistened wipes or towels</w:t>
            </w:r>
          </w:p>
          <w:p w14:paraId="1CED0F44" w14:textId="33AC328B" w:rsidR="007F2D8E" w:rsidRPr="001C3455" w:rsidRDefault="007F2D8E" w:rsidP="00641AD5">
            <w:pPr>
              <w:pStyle w:val="ListParagraph"/>
              <w:numPr>
                <w:ilvl w:val="0"/>
                <w:numId w:val="20"/>
              </w:numPr>
              <w:spacing w:after="0"/>
              <w:rPr>
                <w:rFonts w:eastAsia="Times New Roman"/>
              </w:rPr>
            </w:pPr>
            <w:r w:rsidRPr="001C3455">
              <w:rPr>
                <w:rFonts w:eastAsia="Times New Roman"/>
                <w:b/>
                <w:bCs/>
              </w:rPr>
              <w:t>No</w:t>
            </w:r>
            <w:r w:rsidRPr="001C3455">
              <w:rPr>
                <w:rFonts w:eastAsia="Times New Roman"/>
              </w:rPr>
              <w:t xml:space="preserve"> </w:t>
            </w:r>
            <w:r w:rsidRPr="001C3455">
              <w:t>&gt;&gt;&gt; No</w:t>
            </w:r>
          </w:p>
          <w:p w14:paraId="54639910" w14:textId="5D94EF32" w:rsidR="007F2D8E" w:rsidRPr="001C3455" w:rsidRDefault="007F2D8E" w:rsidP="00641AD5">
            <w:pPr>
              <w:pStyle w:val="ListParagraph"/>
              <w:numPr>
                <w:ilvl w:val="0"/>
                <w:numId w:val="20"/>
              </w:numPr>
              <w:spacing w:after="0"/>
            </w:pPr>
            <w:r w:rsidRPr="001C3455">
              <w:t>Not-reported&gt;&gt;&gt; if neither were reported.</w:t>
            </w:r>
          </w:p>
        </w:tc>
      </w:tr>
      <w:tr w:rsidR="001C3455" w:rsidRPr="001C3455" w14:paraId="3E3D059B" w14:textId="1ED9C7C7" w:rsidTr="001565FC">
        <w:trPr>
          <w:trHeight w:val="170"/>
        </w:trPr>
        <w:tc>
          <w:tcPr>
            <w:tcW w:w="2520" w:type="dxa"/>
            <w:shd w:val="clear" w:color="auto" w:fill="auto"/>
            <w:noWrap/>
            <w:hideMark/>
          </w:tcPr>
          <w:p w14:paraId="4BEF8137" w14:textId="097E0E3A" w:rsidR="007F2D8E" w:rsidRPr="001C3455" w:rsidRDefault="007F2D8E" w:rsidP="00641AD5">
            <w:pPr>
              <w:spacing w:after="0"/>
            </w:pPr>
            <w:r w:rsidRPr="001C3455">
              <w:t>Depth of insertion of DCT syringe cannula</w:t>
            </w:r>
          </w:p>
        </w:tc>
        <w:tc>
          <w:tcPr>
            <w:tcW w:w="6948" w:type="dxa"/>
            <w:shd w:val="clear" w:color="auto" w:fill="auto"/>
          </w:tcPr>
          <w:p w14:paraId="00F5A95E" w14:textId="77777777" w:rsidR="007F2D8E" w:rsidRPr="001C3455" w:rsidRDefault="007F2D8E" w:rsidP="00641AD5">
            <w:pPr>
              <w:spacing w:after="0"/>
            </w:pPr>
            <w:r w:rsidRPr="001C3455">
              <w:rPr>
                <w:b/>
                <w:bCs/>
              </w:rPr>
              <w:t xml:space="preserve">Entries: </w:t>
            </w:r>
            <w:r w:rsidRPr="001C3455">
              <w:t>Full/ Partial/ Not-reported</w:t>
            </w:r>
          </w:p>
          <w:p w14:paraId="20B78528" w14:textId="0E91CDFB" w:rsidR="007F2D8E" w:rsidRPr="001C3455" w:rsidRDefault="007F2D8E" w:rsidP="00641AD5">
            <w:pPr>
              <w:spacing w:after="0"/>
            </w:pPr>
            <w:r w:rsidRPr="001C3455">
              <w:t xml:space="preserve">Explanation: </w:t>
            </w:r>
          </w:p>
          <w:p w14:paraId="0A97CE3C" w14:textId="4FC0A62E" w:rsidR="007F2D8E" w:rsidRPr="001C3455" w:rsidRDefault="007F2D8E" w:rsidP="00641AD5">
            <w:pPr>
              <w:spacing w:after="0"/>
            </w:pPr>
            <w:r w:rsidRPr="001C3455">
              <w:lastRenderedPageBreak/>
              <w:t xml:space="preserve">Sometimes the depth of insertion is reported clearly in the article e.g. “The dry cow treatments were infused using a partial insertion technique”. Or in the basis of the length of insertion e.g. “About 3 mm of the cannula was inserted into the teat canal”. </w:t>
            </w:r>
          </w:p>
          <w:p w14:paraId="3348BBE4" w14:textId="77777777" w:rsidR="007F2D8E" w:rsidRPr="001C3455" w:rsidRDefault="007F2D8E" w:rsidP="00641AD5">
            <w:pPr>
              <w:pStyle w:val="ListParagraph"/>
              <w:numPr>
                <w:ilvl w:val="0"/>
                <w:numId w:val="18"/>
              </w:numPr>
              <w:spacing w:after="0"/>
            </w:pPr>
            <w:r w:rsidRPr="001C3455">
              <w:rPr>
                <w:rFonts w:eastAsia="Times New Roman"/>
                <w:b/>
                <w:bCs/>
              </w:rPr>
              <w:t>Partial</w:t>
            </w:r>
            <w:r w:rsidRPr="001C3455">
              <w:rPr>
                <w:rFonts w:eastAsia="Times New Roman"/>
              </w:rPr>
              <w:t xml:space="preserve"> </w:t>
            </w:r>
            <w:r w:rsidRPr="001C3455">
              <w:t>&gt;&gt;&gt; Partial insertion of the treatment syringe cannula only 3 mm (1/8 inch)</w:t>
            </w:r>
          </w:p>
          <w:p w14:paraId="28A034AC" w14:textId="4C389F6B" w:rsidR="007F2D8E" w:rsidRPr="001C3455" w:rsidRDefault="007F2D8E" w:rsidP="00641AD5">
            <w:pPr>
              <w:pStyle w:val="ListParagraph"/>
              <w:numPr>
                <w:ilvl w:val="0"/>
                <w:numId w:val="18"/>
              </w:numPr>
              <w:spacing w:after="0"/>
            </w:pPr>
            <w:r w:rsidRPr="001C3455">
              <w:rPr>
                <w:rFonts w:eastAsia="Times New Roman"/>
                <w:b/>
                <w:bCs/>
              </w:rPr>
              <w:t>Full</w:t>
            </w:r>
            <w:r w:rsidRPr="001C3455">
              <w:t xml:space="preserve"> &gt;&gt;&gt; full insertion when it goes beyond that limit, other phrases indicate full insertions  e.g. DCT was infused into the teat sinus, into  the teat cistern of each quarter</w:t>
            </w:r>
          </w:p>
          <w:p w14:paraId="67A92912" w14:textId="77777777" w:rsidR="007F2D8E" w:rsidRPr="001C3455" w:rsidRDefault="007F2D8E" w:rsidP="00641AD5">
            <w:pPr>
              <w:pStyle w:val="ListParagraph"/>
              <w:numPr>
                <w:ilvl w:val="0"/>
                <w:numId w:val="18"/>
              </w:numPr>
              <w:spacing w:after="0"/>
            </w:pPr>
            <w:r w:rsidRPr="001C3455">
              <w:rPr>
                <w:rFonts w:eastAsia="Times New Roman"/>
                <w:b/>
                <w:bCs/>
              </w:rPr>
              <w:t xml:space="preserve">Not-reported </w:t>
            </w:r>
            <w:r w:rsidRPr="001C3455">
              <w:t>&gt;&gt;&gt; if neither were reported.</w:t>
            </w:r>
          </w:p>
          <w:p w14:paraId="23D1D112" w14:textId="5935CF7F" w:rsidR="007F2D8E" w:rsidRPr="001C3455" w:rsidRDefault="007F2D8E" w:rsidP="00641AD5">
            <w:pPr>
              <w:pStyle w:val="ListParagraph"/>
              <w:spacing w:after="0"/>
            </w:pPr>
            <w:r w:rsidRPr="001C3455">
              <w:t xml:space="preserve">For more details about insertion techniques pls review: </w:t>
            </w:r>
            <w:hyperlink r:id="rId35" w:history="1">
              <w:r w:rsidRPr="001C3455">
                <w:rPr>
                  <w:rStyle w:val="Hyperlink"/>
                  <w:color w:val="auto"/>
                </w:rPr>
                <w:t>https://www.medvet.umontreal.ca/rcrmb/en/page.php?p=79&amp;tm=i</w:t>
              </w:r>
            </w:hyperlink>
          </w:p>
        </w:tc>
      </w:tr>
      <w:tr w:rsidR="007F2D8E" w:rsidRPr="001C3455" w14:paraId="74BA7743" w14:textId="2869F303" w:rsidTr="00C95C0C">
        <w:trPr>
          <w:trHeight w:val="288"/>
        </w:trPr>
        <w:tc>
          <w:tcPr>
            <w:tcW w:w="2520" w:type="dxa"/>
            <w:shd w:val="clear" w:color="auto" w:fill="auto"/>
            <w:noWrap/>
            <w:hideMark/>
          </w:tcPr>
          <w:p w14:paraId="460CD0FE" w14:textId="6F0E78BF" w:rsidR="007F2D8E" w:rsidRPr="001C3455" w:rsidRDefault="007F2D8E" w:rsidP="00641AD5">
            <w:pPr>
              <w:spacing w:after="0"/>
            </w:pPr>
            <w:r w:rsidRPr="001C3455">
              <w:lastRenderedPageBreak/>
              <w:t>Teats pray or dipping after DCT infusion</w:t>
            </w:r>
          </w:p>
        </w:tc>
        <w:tc>
          <w:tcPr>
            <w:tcW w:w="6948" w:type="dxa"/>
            <w:shd w:val="clear" w:color="auto" w:fill="auto"/>
          </w:tcPr>
          <w:p w14:paraId="7E0C51EF" w14:textId="321BFAC3" w:rsidR="007F2D8E" w:rsidRPr="001C3455" w:rsidRDefault="007F2D8E" w:rsidP="00641AD5">
            <w:pPr>
              <w:spacing w:after="0"/>
            </w:pPr>
            <w:r w:rsidRPr="001C3455">
              <w:rPr>
                <w:b/>
                <w:bCs/>
              </w:rPr>
              <w:t xml:space="preserve">Entries: </w:t>
            </w:r>
            <w:r w:rsidRPr="001C3455">
              <w:t>Yes/No/Not-reported</w:t>
            </w:r>
          </w:p>
          <w:p w14:paraId="039C7C1B" w14:textId="3E71BB44" w:rsidR="007F2D8E" w:rsidRPr="001C3455" w:rsidRDefault="007F2D8E" w:rsidP="00641AD5">
            <w:pPr>
              <w:spacing w:after="0"/>
            </w:pPr>
            <w:r w:rsidRPr="001C3455">
              <w:rPr>
                <w:b/>
                <w:bCs/>
              </w:rPr>
              <w:t>Explanation:</w:t>
            </w:r>
            <w:r w:rsidRPr="001C3455">
              <w:t xml:space="preserve"> For example, “After dry cow therapy was administered, teats were </w:t>
            </w:r>
            <w:proofErr w:type="spellStart"/>
            <w:r w:rsidRPr="001C3455">
              <w:t>postdipped</w:t>
            </w:r>
            <w:proofErr w:type="spellEnd"/>
            <w:r w:rsidRPr="001C3455">
              <w:t xml:space="preserve"> with 1.0% iodine with 10% emollient (Della Barrier, </w:t>
            </w:r>
            <w:proofErr w:type="spellStart"/>
            <w:r w:rsidRPr="001C3455">
              <w:t>DeLaval</w:t>
            </w:r>
            <w:proofErr w:type="spellEnd"/>
            <w:r w:rsidRPr="001C3455">
              <w:t>, Kansas City, MO)”</w:t>
            </w:r>
          </w:p>
        </w:tc>
      </w:tr>
    </w:tbl>
    <w:p w14:paraId="17D87291" w14:textId="5D961655" w:rsidR="00BB5D95" w:rsidRPr="001C3455" w:rsidRDefault="00BB5D95" w:rsidP="0080657B"/>
    <w:p w14:paraId="61E3A20E" w14:textId="74CCD17E" w:rsidR="00921752" w:rsidRPr="001C3455" w:rsidRDefault="00921752" w:rsidP="0080657B"/>
    <w:p w14:paraId="708DC9E1" w14:textId="0A86A75D" w:rsidR="00921752" w:rsidRPr="001C3455" w:rsidRDefault="00921752" w:rsidP="0080657B"/>
    <w:p w14:paraId="6ACF608B" w14:textId="30B79275" w:rsidR="00921752" w:rsidRPr="001C3455" w:rsidRDefault="00921752" w:rsidP="0080657B"/>
    <w:p w14:paraId="0D7A63F4" w14:textId="2B594C20" w:rsidR="00921752" w:rsidRPr="001C3455" w:rsidRDefault="00921752" w:rsidP="0080657B"/>
    <w:p w14:paraId="1BCA4237" w14:textId="395B029C" w:rsidR="00921752" w:rsidRPr="001C3455" w:rsidRDefault="00921752" w:rsidP="0080657B"/>
    <w:p w14:paraId="737FF136" w14:textId="0E559CF5" w:rsidR="00921752" w:rsidRPr="001C3455" w:rsidRDefault="00921752" w:rsidP="0080657B"/>
    <w:p w14:paraId="05730BB2" w14:textId="299450FB" w:rsidR="00921752" w:rsidRPr="001C3455" w:rsidRDefault="00921752" w:rsidP="0080657B"/>
    <w:p w14:paraId="39F37231" w14:textId="4B70A6CE" w:rsidR="00921752" w:rsidRPr="001C3455" w:rsidRDefault="00921752" w:rsidP="0080657B"/>
    <w:p w14:paraId="3BBC00FB" w14:textId="367E7659" w:rsidR="00921752" w:rsidRPr="001C3455" w:rsidRDefault="00921752" w:rsidP="0080657B"/>
    <w:p w14:paraId="2C8F1404" w14:textId="07FFB593" w:rsidR="00921752" w:rsidRPr="001C3455" w:rsidRDefault="00921752" w:rsidP="0080657B"/>
    <w:p w14:paraId="77E56CE4" w14:textId="378F5247" w:rsidR="00921752" w:rsidRPr="001C3455" w:rsidRDefault="00921752" w:rsidP="0080657B"/>
    <w:p w14:paraId="1054338E" w14:textId="094A8630" w:rsidR="00921752" w:rsidRPr="001C3455" w:rsidRDefault="00921752" w:rsidP="0080657B"/>
    <w:p w14:paraId="0B0A8A60" w14:textId="2E6B3B6D" w:rsidR="00921752" w:rsidRPr="001C3455" w:rsidRDefault="00921752" w:rsidP="0080657B"/>
    <w:p w14:paraId="5D13AABE" w14:textId="77777777" w:rsidR="00003D3D" w:rsidRPr="001C3455" w:rsidRDefault="00003D3D" w:rsidP="0080657B">
      <w:pPr>
        <w:sectPr w:rsidR="00003D3D" w:rsidRPr="001C3455">
          <w:pgSz w:w="12240" w:h="15840"/>
          <w:pgMar w:top="1440" w:right="1440" w:bottom="1440" w:left="1440" w:header="720" w:footer="720" w:gutter="0"/>
          <w:cols w:space="720"/>
          <w:docGrid w:linePitch="360"/>
        </w:sectPr>
      </w:pPr>
    </w:p>
    <w:p w14:paraId="2DD8E812" w14:textId="5F3B999F" w:rsidR="00865B65" w:rsidRPr="001C3455" w:rsidRDefault="00F94EC3" w:rsidP="0080657B">
      <w:r w:rsidRPr="001C3455">
        <w:rPr>
          <w:noProof/>
        </w:rPr>
        <w:lastRenderedPageBreak/>
        <mc:AlternateContent>
          <mc:Choice Requires="wps">
            <w:drawing>
              <wp:anchor distT="0" distB="0" distL="114300" distR="114300" simplePos="0" relativeHeight="251582976" behindDoc="0" locked="0" layoutInCell="1" allowOverlap="1" wp14:anchorId="6AB1F42B" wp14:editId="73B2196F">
                <wp:simplePos x="0" y="0"/>
                <wp:positionH relativeFrom="column">
                  <wp:posOffset>850605</wp:posOffset>
                </wp:positionH>
                <wp:positionV relativeFrom="paragraph">
                  <wp:posOffset>19051</wp:posOffset>
                </wp:positionV>
                <wp:extent cx="1041488" cy="87276"/>
                <wp:effectExtent l="38100" t="38100" r="6350" b="103505"/>
                <wp:wrapNone/>
                <wp:docPr id="3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41488" cy="87276"/>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A3EB3" id="Straight Arrow Connector 11" o:spid="_x0000_s1026" type="#_x0000_t32" style="position:absolute;margin-left:67pt;margin-top:1.5pt;width:82pt;height:6.85pt;flip:x;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xaDAIAAGoEAAAOAAAAZHJzL2Uyb0RvYy54bWysVMGO0zAQvSPxD5bvNEnZ3VZR0xXqUjis&#10;oNrCB7iOnVg4tjU2Tfr3jJ00sICEQORgxZl58+Y9j7O5HzpNzgK8sqaixSKnRBhua2Wain7+tH+1&#10;psQHZmqmrREVvQhP77cvX2x6V4qlba2uBRAsYnzZu4q2IbgyyzxvRcf8wjphMCgtdCzgFpqsBtZj&#10;9U5nyzy/y3oLtQPLhff49WEM0m2qL6Xg4aOUXgSiK4q9hbRCWk9xzbYbVjbAXKv41Ab7hy46pgyS&#10;zqUeWGDkK6hfSnWKg/VWhgW3XWalVFwkDaimyH9Sc2yZE0kLmuPdbJP/f2X5h/MBiKor+npFiWEd&#10;ntExAFNNG8gbANuTnTUGfbRAiiL61TtfImxnDhAV88Ec3aPlXzzGsmfBuPFuTBskdERq5d7jmCSr&#10;UDwZ0klc5pMQQyAcPxb5TXGzxtnhGFuvlqu7yJyxMpaJrA58eCdsR+JLRf3U8tzrSMHOjz6MwCsg&#10;grUhfUWX69vVberEW63qvdI6Bj00p50GcmZxZPDZ7yfuZ2mBKf3W1CRcHFoWQDHTaDFlajNZMapP&#10;PoSLFiP5k5DoeFQ5ssdZFzMl41yYkJxGvdpgdoRJbG8G5n8GTvkRKtI9+BvwjEjM1oQZ3Clj4Xfs&#10;Ybi2LMf8qwOj7mjBydaXA1ynBAc6neh0+eKN+XGf4N9/EdtvAAAA//8DAFBLAwQUAAYACAAAACEA&#10;2QbQv90AAAAIAQAADwAAAGRycy9kb3ducmV2LnhtbEyPQU/DMAyF70j8h8hI3FjKhsraNZ0QEtqF&#10;A10Babe0MW1F41RJtpV/jzmxk/30rOfvFdvZjuKEPgyOFNwvEhBIrTMDdQre65e7NYgQNRk9OkIF&#10;PxhgW15fFTo37kwVnvaxExxCIdcK+hinXMrQ9mh1WLgJib0v562OLH0njddnDrejXCZJKq0eiD/0&#10;esLnHtvv/dEqaHZZqNqqfnud62xwHykdPv1Oqdub+WkDIuIc/4/hD5/RoWSmxh3JBDGyXj1wl6hg&#10;xYP9ZbbmpWEjfQRZFvKyQPkLAAD//wMAUEsBAi0AFAAGAAgAAAAhALaDOJL+AAAA4QEAABMAAAAA&#10;AAAAAAAAAAAAAAAAAFtDb250ZW50X1R5cGVzXS54bWxQSwECLQAUAAYACAAAACEAOP0h/9YAAACU&#10;AQAACwAAAAAAAAAAAAAAAAAvAQAAX3JlbHMvLnJlbHNQSwECLQAUAAYACAAAACEAKANMWgwCAABq&#10;BAAADgAAAAAAAAAAAAAAAAAuAgAAZHJzL2Uyb0RvYy54bWxQSwECLQAUAAYACAAAACEA2QbQv90A&#10;AAAIAQAADwAAAAAAAAAAAAAAAABmBAAAZHJzL2Rvd25yZXYueG1sUEsFBgAAAAAEAAQA8wAAAHAF&#10;AAAAAA==&#10;" strokecolor="blue" strokeweight="2.25pt">
                <v:stroke endarrow="block"/>
                <o:lock v:ext="edit" shapetype="f"/>
              </v:shape>
            </w:pict>
          </mc:Fallback>
        </mc:AlternateContent>
      </w:r>
      <w:r w:rsidR="00BA2A23" w:rsidRPr="001C3455">
        <w:rPr>
          <w:noProof/>
        </w:rPr>
        <mc:AlternateContent>
          <mc:Choice Requires="wps">
            <w:drawing>
              <wp:anchor distT="0" distB="0" distL="114300" distR="114300" simplePos="0" relativeHeight="251579904" behindDoc="0" locked="0" layoutInCell="1" allowOverlap="1" wp14:anchorId="16787EDB" wp14:editId="12869A28">
                <wp:simplePos x="0" y="0"/>
                <wp:positionH relativeFrom="column">
                  <wp:posOffset>1890380</wp:posOffset>
                </wp:positionH>
                <wp:positionV relativeFrom="paragraph">
                  <wp:posOffset>-331824</wp:posOffset>
                </wp:positionV>
                <wp:extent cx="363722" cy="480680"/>
                <wp:effectExtent l="19050" t="19050" r="17780" b="15240"/>
                <wp:wrapNone/>
                <wp:docPr id="36" name="Oval 2"/>
                <wp:cNvGraphicFramePr/>
                <a:graphic xmlns:a="http://schemas.openxmlformats.org/drawingml/2006/main">
                  <a:graphicData uri="http://schemas.microsoft.com/office/word/2010/wordprocessingShape">
                    <wps:wsp>
                      <wps:cNvSpPr/>
                      <wps:spPr>
                        <a:xfrm>
                          <a:off x="0" y="0"/>
                          <a:ext cx="363722" cy="480680"/>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5805EF3A" id="Oval 2" o:spid="_x0000_s1026" style="position:absolute;margin-left:148.85pt;margin-top:-26.15pt;width:28.65pt;height:37.8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S61AEAAIcDAAAOAAAAZHJzL2Uyb0RvYy54bWysU8tu2zAQvBfoPxC8x1LkxhEEyznEcC9F&#10;EyDNB6wpUiLAF7isZf99l7TjpO2tqA/0kruc3RmO1g9Ha9hBRtTe9fx2UXMmnfCDdmPPX3/sblrO&#10;MIEbwHgne36SyB82nz+t59DJxk/eDDIyAnHYzaHnU0qhqyoUk7SACx+ko6Ty0UKibRyrIcJM6NZU&#10;TV2vqtnHIUQvJCKdbs9Jvin4SkmRnpRCmZjpOc2WyhrLus9rtVlDN0YIkxaXMeAfprCgHTW9Qm0h&#10;AfsZ9V9QVovo0au0EN5WXiktZOFAbG7rP9i8TBBk4ULiYLjKhP8PVnw/PEemh54vV5w5sPRGTwcw&#10;rMnSzAE7qngJz/GyQwozz6OKNv8TA3Yscp6ucspjYoIOl6vlfdNwJij1pa1XbZG7er8cIqav0luW&#10;g55LY3TATBg6OHzDRD2p+q0qHzu/08aURzOOzT1v2rv7O2oB5B1lIFFoA7FBN3IGZiRTihQLJHqj&#10;h3w9A2Ec948mMqJKc9Nvt8uEqd1vZbn3FnA615XU2TJWJ/Kt0bbnbb7+Rs24jC6L8y4Msohn2XK0&#10;98OJFI/JPPqzJ8GJyZMl85x5hFxFr12GuTgz2+njvlS9fz+bXwAAAP//AwBQSwMEFAAGAAgAAAAh&#10;ABeWloziAAAACgEAAA8AAABkcnMvZG93bnJldi54bWxMj8FOwzAQRO9I/IO1SFxQ6zQhFEKcClUq&#10;qIIDBA5wc+MljojXUey24e9ZTnBczdPsm3I1uV4ccAydJwWLeQICqfGmo1bB2+tmdg0iRE1G955Q&#10;wTcGWFWnJ6UujD/SCx7q2AouoVBoBTbGoZAyNBadDnM/IHH26UenI59jK82oj1zuepkmyZV0uiP+&#10;YPWAa4vNV713Ch6ktfL54nG7aOtuuH+v1x+bp1qp87Pp7hZExCn+wfCrz+pQsdPO78kE0StIb5ZL&#10;RhXM8jQDwUSW57xux1F2CbIq5f8J1Q8AAAD//wMAUEsBAi0AFAAGAAgAAAAhALaDOJL+AAAA4QEA&#10;ABMAAAAAAAAAAAAAAAAAAAAAAFtDb250ZW50X1R5cGVzXS54bWxQSwECLQAUAAYACAAAACEAOP0h&#10;/9YAAACUAQAACwAAAAAAAAAAAAAAAAAvAQAAX3JlbHMvLnJlbHNQSwECLQAUAAYACAAAACEAssa0&#10;utQBAACHAwAADgAAAAAAAAAAAAAAAAAuAgAAZHJzL2Uyb0RvYy54bWxQSwECLQAUAAYACAAAACEA&#10;F5aWjOIAAAAKAQAADwAAAAAAAAAAAAAAAAAuBAAAZHJzL2Rvd25yZXYueG1sUEsFBgAAAAAEAAQA&#10;8wAAAD0FAAAAAA==&#10;" filled="f" strokecolor="blue" strokeweight="2.25pt">
                <v:stroke joinstyle="miter"/>
              </v:oval>
            </w:pict>
          </mc:Fallback>
        </mc:AlternateContent>
      </w:r>
      <w:r w:rsidR="00BA2A23" w:rsidRPr="001C3455">
        <w:rPr>
          <w:noProof/>
        </w:rPr>
        <mc:AlternateContent>
          <mc:Choice Requires="wps">
            <w:drawing>
              <wp:anchor distT="0" distB="0" distL="114300" distR="114300" simplePos="0" relativeHeight="251581952" behindDoc="0" locked="0" layoutInCell="1" allowOverlap="1" wp14:anchorId="550A417A" wp14:editId="50D4BA7C">
                <wp:simplePos x="0" y="0"/>
                <wp:positionH relativeFrom="column">
                  <wp:posOffset>446567</wp:posOffset>
                </wp:positionH>
                <wp:positionV relativeFrom="paragraph">
                  <wp:posOffset>-55379</wp:posOffset>
                </wp:positionV>
                <wp:extent cx="3261080" cy="2554029"/>
                <wp:effectExtent l="38100" t="19050" r="15875" b="55880"/>
                <wp:wrapNone/>
                <wp:docPr id="3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61080" cy="2554029"/>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D9DF3" id="Straight Arrow Connector 11" o:spid="_x0000_s1026" type="#_x0000_t32" style="position:absolute;margin-left:35.15pt;margin-top:-4.35pt;width:256.8pt;height:201.1pt;flip:x;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3leEQIAAGwEAAAOAAAAZHJzL2Uyb0RvYy54bWysVE2P0zAQvSPxHyzfaZIuXUrUdIW6FA4r&#10;tqLwA1zHTiwc2xqbJv33jJ00sHwcQORgxZl5M++9sbO5GzpNzgK8sqaixSKnRBhua2Wain7+tH+x&#10;psQHZmqmrREVvQhP77bPn216V4qlba2uBRAsYnzZu4q2IbgyyzxvRcf8wjphMCgtdCzgFpqsBtZj&#10;9U5nyzy/zXoLtQPLhff49X4M0m2qL6Xg4VFKLwLRFUVuIa2Q1lNcs+2GlQ0w1yo+0WD/wKJjymDT&#10;udQ9C4x8BfVLqU5xsN7KsOC2y6yUioukAdUU+U9qji1zImlBc7ybbfL/ryz/cD4AUXVFb1aUGNbh&#10;jI4BmGraQN4A2J7srDHoowVSFNGv3vkSYTtzgKiYD+boHiz/4jGWPQnGjXdj2iChI1Ir9x6PSbIK&#10;xZMhTeIyT0IMgXD8eLO8LfI1DoxjbLlavcyXr2PvjJWxUOzrwId3wnYkvlTUT6RntmMTdn7wYQRe&#10;ARGsDemx8Hr1apW4eKtVvVdax6CH5rTTQM4sHhp89vup95O0wJR+a2oSLg5NC6CYabSYMrWZzBj1&#10;JyfCRYux+Uch0XPUOZJMp13MLRnnwoTkNerVBrMjTCK9GZiPtOM1+RNwyo9QkW7C34BnROpsTZjB&#10;nTIWftc9DFfKcsy/OjDqjhacbH05wPWc4JFOE52uX7wzP+4T/PtPYvsNAAD//wMAUEsDBBQABgAI&#10;AAAAIQBsQclR4AAAAAkBAAAPAAAAZHJzL2Rvd25yZXYueG1sTI9BT4NAFITvJv6HzTPx1i5K2gLl&#10;0RgT04sHKWrS28I+gci+Jey2xX/veqrHyUxmvsl3sxnEmSbXW0Z4WEYgiBure24R3quXRQLCecVa&#10;DZYJ4Ycc7Irbm1xl2l64pPPBtyKUsMsUQuf9mEnpmo6Mcks7Egfvy05G+SCnVupJXUK5GeRjFK2l&#10;UT2HhU6N9NxR8304GYR6n7qyKau317lKe/ux5uPntEe8v5uftiA8zf4ahj/8gA5FYKrtibUTA8Im&#10;ikMSYZFsQAR/lcQpiBohTuMVyCKX/x8UvwAAAP//AwBQSwECLQAUAAYACAAAACEAtoM4kv4AAADh&#10;AQAAEwAAAAAAAAAAAAAAAAAAAAAAW0NvbnRlbnRfVHlwZXNdLnhtbFBLAQItABQABgAIAAAAIQA4&#10;/SH/1gAAAJQBAAALAAAAAAAAAAAAAAAAAC8BAABfcmVscy8ucmVsc1BLAQItABQABgAIAAAAIQAH&#10;F3leEQIAAGwEAAAOAAAAAAAAAAAAAAAAAC4CAABkcnMvZTJvRG9jLnhtbFBLAQItABQABgAIAAAA&#10;IQBsQclR4AAAAAkBAAAPAAAAAAAAAAAAAAAAAGsEAABkcnMvZG93bnJldi54bWxQSwUGAAAAAAQA&#10;BADzAAAAeAUAAAAA&#10;" strokecolor="blue" strokeweight="2.25pt">
                <v:stroke endarrow="block"/>
                <o:lock v:ext="edit" shapetype="f"/>
              </v:shape>
            </w:pict>
          </mc:Fallback>
        </mc:AlternateContent>
      </w:r>
      <w:r w:rsidR="00BA2A23" w:rsidRPr="001C3455">
        <w:rPr>
          <w:noProof/>
        </w:rPr>
        <mc:AlternateContent>
          <mc:Choice Requires="wps">
            <w:drawing>
              <wp:anchor distT="0" distB="0" distL="114300" distR="114300" simplePos="0" relativeHeight="251580928" behindDoc="0" locked="0" layoutInCell="1" allowOverlap="1" wp14:anchorId="31AE8FAF" wp14:editId="0C030B9B">
                <wp:simplePos x="0" y="0"/>
                <wp:positionH relativeFrom="column">
                  <wp:posOffset>3740150</wp:posOffset>
                </wp:positionH>
                <wp:positionV relativeFrom="paragraph">
                  <wp:posOffset>-213550</wp:posOffset>
                </wp:positionV>
                <wp:extent cx="272349" cy="204973"/>
                <wp:effectExtent l="19050" t="19050" r="13970" b="24130"/>
                <wp:wrapNone/>
                <wp:docPr id="34" name="Oval 2"/>
                <wp:cNvGraphicFramePr/>
                <a:graphic xmlns:a="http://schemas.openxmlformats.org/drawingml/2006/main">
                  <a:graphicData uri="http://schemas.microsoft.com/office/word/2010/wordprocessingShape">
                    <wps:wsp>
                      <wps:cNvSpPr/>
                      <wps:spPr>
                        <a:xfrm>
                          <a:off x="0" y="0"/>
                          <a:ext cx="272349" cy="204973"/>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4CCE2698" id="Oval 2" o:spid="_x0000_s1026" style="position:absolute;margin-left:294.5pt;margin-top:-16.8pt;width:21.45pt;height:16.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oh1AEAAIcDAAAOAAAAZHJzL2Uyb0RvYy54bWysU8tu2zAQvBfoPxC811Jkp3YEyznEcC9F&#10;EyDtB6wpUiLAF7isZf99l5Tr9HErqgO15O4Od0aj7ePZGnaSEbV3Hb9b1JxJJ3yv3dDxb18PHzac&#10;YQLXg/FOdvwikT/u3r/bTqGVjR+96WVkBOKwnULHx5RCW1UoRmkBFz5IR0nlo4VE2zhUfYSJ0K2p&#10;mrr+WE0+9iF6IRHpdD8n+a7gKyVFelYKZWKm4zRbKmss6zGv1W4L7RAhjFpcx4B/mMKCdnTpDWoP&#10;Cdj3qP+CslpEj16lhfC28kppIQsHYnNX/8HmdYQgCxcSB8NNJvx/sOLL6SUy3Xd8ueLMgaVv9HwC&#10;w5oszRSwpYrX8BKvO6Qw8zyraPObGLBzkfNyk1OeExN02Kyb5eqBM0Gppl49rJcZs3prDhHTJ+kt&#10;y0HHpTE6YCYMLZw+Y5qrf1blY+cP2hg6h9Y4NhHu5n59T1cAeUcZSBTaQGzQDZyBGciUIsUCid7o&#10;PrfnbozD8clERlRpbnoOh+twv5Xlu/eA41xXUrkMWqsT+dZo2/FNbi9OImrG5awszrsyyCLOsuXo&#10;6PsLKR6TefKzJ8GJ0ZMl85yZca6ir12Uujoz2+nXfal6+392PwAAAP//AwBQSwMEFAAGAAgAAAAh&#10;AOk8yt3iAAAACgEAAA8AAABkcnMvZG93bnJldi54bWxMj8FOwzAQRO9I/IO1SFxQ64SIqA1xKlSp&#10;IEQPYHooNzdZ4oh4HcVuG/6e5QTH2RnNvilXk+vFCcfQeVKQzhMQSLVvOmoV7N43swWIEA01pveE&#10;Cr4xwKq6vChN0fgzveFJx1ZwCYXCKLAxDoWUobboTJj7AYm9Tz86E1mOrWxGc+Zy18vbJMmlMx3x&#10;B2sGXFusv/TRKXiS1srXm5fntNXd8LjX64/NVit1fTU93IOIOMW/MPziMzpUzHTwR2qC6BXcLZa8&#10;JSqYZVkOghN5li5BHPiSZiCrUv6fUP0AAAD//wMAUEsBAi0AFAAGAAgAAAAhALaDOJL+AAAA4QEA&#10;ABMAAAAAAAAAAAAAAAAAAAAAAFtDb250ZW50X1R5cGVzXS54bWxQSwECLQAUAAYACAAAACEAOP0h&#10;/9YAAACUAQAACwAAAAAAAAAAAAAAAAAvAQAAX3JlbHMvLnJlbHNQSwECLQAUAAYACAAAACEAKrx6&#10;IdQBAACHAwAADgAAAAAAAAAAAAAAAAAuAgAAZHJzL2Uyb0RvYy54bWxQSwECLQAUAAYACAAAACEA&#10;6TzK3eIAAAAKAQAADwAAAAAAAAAAAAAAAAAuBAAAZHJzL2Rvd25yZXYueG1sUEsFBgAAAAAEAAQA&#10;8wAAAD0FAAAAAA==&#10;" filled="f" strokecolor="blue" strokeweight="2.25pt">
                <v:stroke joinstyle="miter"/>
              </v:oval>
            </w:pict>
          </mc:Fallback>
        </mc:AlternateContent>
      </w:r>
      <w:r w:rsidR="00BA2A23" w:rsidRPr="001C3455">
        <w:rPr>
          <w:noProof/>
        </w:rPr>
        <w:drawing>
          <wp:anchor distT="0" distB="0" distL="114300" distR="114300" simplePos="0" relativeHeight="251567616" behindDoc="0" locked="0" layoutInCell="1" allowOverlap="1" wp14:anchorId="6EA4723B" wp14:editId="6BE0E3A4">
            <wp:simplePos x="0" y="0"/>
            <wp:positionH relativeFrom="column">
              <wp:posOffset>957713</wp:posOffset>
            </wp:positionH>
            <wp:positionV relativeFrom="paragraph">
              <wp:posOffset>-434643</wp:posOffset>
            </wp:positionV>
            <wp:extent cx="5225932" cy="711024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5932" cy="7110249"/>
                    </a:xfrm>
                    <a:prstGeom prst="rect">
                      <a:avLst/>
                    </a:prstGeom>
                    <a:noFill/>
                  </pic:spPr>
                </pic:pic>
              </a:graphicData>
            </a:graphic>
            <wp14:sizeRelH relativeFrom="margin">
              <wp14:pctWidth>0</wp14:pctWidth>
            </wp14:sizeRelH>
            <wp14:sizeRelV relativeFrom="margin">
              <wp14:pctHeight>0</wp14:pctHeight>
            </wp14:sizeRelV>
          </wp:anchor>
        </w:drawing>
      </w:r>
      <w:r w:rsidR="00BA2A23" w:rsidRPr="001C3455">
        <w:rPr>
          <w:noProof/>
        </w:rPr>
        <mc:AlternateContent>
          <mc:Choice Requires="wps">
            <w:drawing>
              <wp:anchor distT="0" distB="0" distL="114300" distR="114300" simplePos="0" relativeHeight="251568640" behindDoc="0" locked="0" layoutInCell="1" allowOverlap="1" wp14:anchorId="4E488017" wp14:editId="2D89FC78">
                <wp:simplePos x="0" y="0"/>
                <wp:positionH relativeFrom="column">
                  <wp:posOffset>-914400</wp:posOffset>
                </wp:positionH>
                <wp:positionV relativeFrom="paragraph">
                  <wp:posOffset>-313899</wp:posOffset>
                </wp:positionV>
                <wp:extent cx="1746913" cy="1965278"/>
                <wp:effectExtent l="0" t="0" r="0" b="0"/>
                <wp:wrapNone/>
                <wp:docPr id="84" name="TextBox 83">
                  <a:extLst xmlns:a="http://schemas.openxmlformats.org/drawingml/2006/main">
                    <a:ext uri="{FF2B5EF4-FFF2-40B4-BE49-F238E27FC236}">
                      <a16:creationId xmlns:a16="http://schemas.microsoft.com/office/drawing/2014/main" id="{5BF3E790-4EEB-4671-8B31-C718FB25ED07}"/>
                    </a:ext>
                  </a:extLst>
                </wp:docPr>
                <wp:cNvGraphicFramePr/>
                <a:graphic xmlns:a="http://schemas.openxmlformats.org/drawingml/2006/main">
                  <a:graphicData uri="http://schemas.microsoft.com/office/word/2010/wordprocessingShape">
                    <wps:wsp>
                      <wps:cNvSpPr txBox="1"/>
                      <wps:spPr>
                        <a:xfrm>
                          <a:off x="0" y="0"/>
                          <a:ext cx="1746913" cy="1965278"/>
                        </a:xfrm>
                        <a:prstGeom prst="rect">
                          <a:avLst/>
                        </a:prstGeom>
                        <a:noFill/>
                      </wps:spPr>
                      <wps:txbx>
                        <w:txbxContent>
                          <w:p w14:paraId="77AC1FFD" w14:textId="3C1A02FF" w:rsidR="00B627C4" w:rsidRPr="002C34A5" w:rsidRDefault="00B627C4" w:rsidP="0080657B">
                            <w:r w:rsidRPr="002C34A5">
                              <w:rPr>
                                <w:b/>
                                <w:bCs/>
                                <w:highlight w:val="yellow"/>
                              </w:rPr>
                              <w:t>1-</w:t>
                            </w:r>
                            <w:r w:rsidRPr="002C34A5">
                              <w:rPr>
                                <w:b/>
                                <w:bCs/>
                              </w:rPr>
                              <w:t xml:space="preserve"> </w:t>
                            </w:r>
                            <w:r>
                              <w:t>Verify</w:t>
                            </w:r>
                            <w:r w:rsidRPr="002C34A5">
                              <w:t xml:space="preserve"> that you are entering group info for the designated trial in that specific study.</w:t>
                            </w:r>
                          </w:p>
                          <w:p w14:paraId="21543369" w14:textId="3DB10C2A" w:rsidR="00B627C4" w:rsidRPr="002C34A5" w:rsidRDefault="00B627C4" w:rsidP="0080657B">
                            <w:r w:rsidRPr="002C34A5">
                              <w:t xml:space="preserve">We don’t want to put groups that </w:t>
                            </w:r>
                            <w:r>
                              <w:t>are</w:t>
                            </w:r>
                            <w:r w:rsidRPr="002C34A5">
                              <w:t xml:space="preserve"> not exist</w:t>
                            </w:r>
                            <w:r>
                              <w:t>ing</w:t>
                            </w:r>
                            <w:r w:rsidRPr="002C34A5">
                              <w:t xml:space="preserve"> in </w:t>
                            </w:r>
                            <w:r>
                              <w:t>the</w:t>
                            </w:r>
                            <w:r w:rsidRPr="002C34A5">
                              <w:t xml:space="preserve"> study or trial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488017" id="TextBox 83" o:spid="_x0000_s1032" type="#_x0000_t202" style="position:absolute;margin-left:-1in;margin-top:-24.7pt;width:137.55pt;height:154.7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6gmgEAABcDAAAOAAAAZHJzL2Uyb0RvYy54bWysUttuEzEQfUfiHyy/k03SkqarbCqgKi8I&#10;kFo+wPHaWUtrj5lxspu/Z+xNUgRviBdf5nJ8zhlvHkbfi6NBchAauZjNpTBBQ+vCvpE/Xp7eraWg&#10;pEKregimkSdD8mH79s1miLVZQgd9a1AwSKB6iI3sUop1VZHujFc0g2gCJy2gV4mvuK9aVAOj+75a&#10;zueragBsI4I2RBx9nJJyW/CtNTp9s5ZMEn0jmVsqK5Z1l9dqu1H1HlXsnD7TUP/AwisX+NEr1KNK&#10;ShzQ/QXlnUYgsGmmwVdgrdOmaGA1i/kfap47FU3RwuZQvNpE/w9Wfz1+R+HaRq5vpQjK84xezJg+&#10;wijWN9meIVLNVc+R69LIcR7zJU4czKpHiz7vrEdwno0+Xc1lMKFz093t6n5xI4Xm3OJ+9X55t844&#10;1Wt7REqfDXiRD41Enl4xVR2/UJpKLyX5tQBPru9zPHOcuORTGndjkbS68NxBe2L6A8+5kfTzoNBI&#10;gan/BOVbTGAfDgmsK+9klKnnDM7uF6bnn5LH+/u9VL3+5+0vAAAA//8DAFBLAwQUAAYACAAAACEA&#10;5mJz3uAAAAAMAQAADwAAAGRycy9kb3ducmV2LnhtbEyPwW7CMBBE75X4B2uRegPb1EUljYMQVa+t&#10;SlskbiZekqjxOooNSf++5lRus5rR7Jt8PbqWXbAPjScNci6AIZXeNlRp+Pp8nT0BC9GQNa0n1PCL&#10;AdbF5C43mfUDfeBlFyuWSihkRkMdY5dxHsoanQlz3yEl7+R7Z2I6+4rb3gyp3LV8IcSSO9NQ+lCb&#10;Drc1lj+7s9Pw/XY67JV4r17cYzf4UXByK671/XTcPAOLOMb/MFzxEzoUienoz2QDazXMpFJpTExK&#10;rRSwa+RBSmBHDYulkMCLnN+OKP4AAAD//wMAUEsBAi0AFAAGAAgAAAAhALaDOJL+AAAA4QEAABMA&#10;AAAAAAAAAAAAAAAAAAAAAFtDb250ZW50X1R5cGVzXS54bWxQSwECLQAUAAYACAAAACEAOP0h/9YA&#10;AACUAQAACwAAAAAAAAAAAAAAAAAvAQAAX3JlbHMvLnJlbHNQSwECLQAUAAYACAAAACEAcdFOoJoB&#10;AAAXAwAADgAAAAAAAAAAAAAAAAAuAgAAZHJzL2Uyb0RvYy54bWxQSwECLQAUAAYACAAAACEA5mJz&#10;3uAAAAAMAQAADwAAAAAAAAAAAAAAAAD0AwAAZHJzL2Rvd25yZXYueG1sUEsFBgAAAAAEAAQA8wAA&#10;AAEFAAAAAA==&#10;" filled="f" stroked="f">
                <v:textbox>
                  <w:txbxContent>
                    <w:p w14:paraId="77AC1FFD" w14:textId="3C1A02FF" w:rsidR="00B627C4" w:rsidRPr="002C34A5" w:rsidRDefault="00B627C4" w:rsidP="0080657B">
                      <w:r w:rsidRPr="002C34A5">
                        <w:rPr>
                          <w:b/>
                          <w:bCs/>
                          <w:highlight w:val="yellow"/>
                        </w:rPr>
                        <w:t>1-</w:t>
                      </w:r>
                      <w:r w:rsidRPr="002C34A5">
                        <w:rPr>
                          <w:b/>
                          <w:bCs/>
                        </w:rPr>
                        <w:t xml:space="preserve"> </w:t>
                      </w:r>
                      <w:r>
                        <w:t>Verify</w:t>
                      </w:r>
                      <w:r w:rsidRPr="002C34A5">
                        <w:t xml:space="preserve"> that you are entering group info for the designated trial in that specific study.</w:t>
                      </w:r>
                    </w:p>
                    <w:p w14:paraId="21543369" w14:textId="3DB10C2A" w:rsidR="00B627C4" w:rsidRPr="002C34A5" w:rsidRDefault="00B627C4" w:rsidP="0080657B">
                      <w:r w:rsidRPr="002C34A5">
                        <w:t xml:space="preserve">We don’t want to put groups that </w:t>
                      </w:r>
                      <w:r>
                        <w:t>are</w:t>
                      </w:r>
                      <w:r w:rsidRPr="002C34A5">
                        <w:t xml:space="preserve"> not exist</w:t>
                      </w:r>
                      <w:r>
                        <w:t>ing</w:t>
                      </w:r>
                      <w:r w:rsidRPr="002C34A5">
                        <w:t xml:space="preserve"> in </w:t>
                      </w:r>
                      <w:r>
                        <w:t>the</w:t>
                      </w:r>
                      <w:r w:rsidRPr="002C34A5">
                        <w:t xml:space="preserve"> study or trial </w:t>
                      </w:r>
                    </w:p>
                  </w:txbxContent>
                </v:textbox>
              </v:shape>
            </w:pict>
          </mc:Fallback>
        </mc:AlternateContent>
      </w:r>
    </w:p>
    <w:p w14:paraId="7661FE76" w14:textId="4394335A" w:rsidR="00865B65" w:rsidRPr="001C3455" w:rsidRDefault="00865B65" w:rsidP="0080657B"/>
    <w:p w14:paraId="51D077D6" w14:textId="260DD555" w:rsidR="00865B65" w:rsidRPr="001C3455" w:rsidRDefault="00865B65" w:rsidP="0080657B"/>
    <w:p w14:paraId="77FDF5C2" w14:textId="6DBF4EB6" w:rsidR="00AA3A43" w:rsidRPr="001C3455" w:rsidRDefault="00AA3A43" w:rsidP="0080657B"/>
    <w:p w14:paraId="33DE1483" w14:textId="0B3293FA" w:rsidR="00AA3A43" w:rsidRPr="001C3455" w:rsidRDefault="00AA3A43" w:rsidP="0080657B"/>
    <w:p w14:paraId="62285250" w14:textId="1A24780E" w:rsidR="00AA3A43" w:rsidRPr="001C3455" w:rsidRDefault="00AA3A43" w:rsidP="0080657B"/>
    <w:p w14:paraId="2961D61D" w14:textId="10DA027C" w:rsidR="00AA3A43" w:rsidRPr="001C3455" w:rsidRDefault="00BA2A23" w:rsidP="0080657B">
      <w:r w:rsidRPr="001C3455">
        <w:rPr>
          <w:noProof/>
        </w:rPr>
        <mc:AlternateContent>
          <mc:Choice Requires="wps">
            <w:drawing>
              <wp:anchor distT="0" distB="0" distL="114300" distR="114300" simplePos="0" relativeHeight="251569664" behindDoc="0" locked="0" layoutInCell="1" allowOverlap="1" wp14:anchorId="35270B23" wp14:editId="21A76508">
                <wp:simplePos x="0" y="0"/>
                <wp:positionH relativeFrom="column">
                  <wp:posOffset>-941696</wp:posOffset>
                </wp:positionH>
                <wp:positionV relativeFrom="paragraph">
                  <wp:posOffset>212602</wp:posOffset>
                </wp:positionV>
                <wp:extent cx="1378424" cy="461665"/>
                <wp:effectExtent l="0" t="0" r="0" b="0"/>
                <wp:wrapNone/>
                <wp:docPr id="15" name="TextBox 14">
                  <a:extLst xmlns:a="http://schemas.openxmlformats.org/drawingml/2006/main">
                    <a:ext uri="{FF2B5EF4-FFF2-40B4-BE49-F238E27FC236}">
                      <a16:creationId xmlns:a16="http://schemas.microsoft.com/office/drawing/2014/main" id="{8B2CED02-2F8A-499D-81D0-7DB2524EE507}"/>
                    </a:ext>
                  </a:extLst>
                </wp:docPr>
                <wp:cNvGraphicFramePr/>
                <a:graphic xmlns:a="http://schemas.openxmlformats.org/drawingml/2006/main">
                  <a:graphicData uri="http://schemas.microsoft.com/office/word/2010/wordprocessingShape">
                    <wps:wsp>
                      <wps:cNvSpPr txBox="1"/>
                      <wps:spPr>
                        <a:xfrm>
                          <a:off x="0" y="0"/>
                          <a:ext cx="1378424" cy="461665"/>
                        </a:xfrm>
                        <a:prstGeom prst="rect">
                          <a:avLst/>
                        </a:prstGeom>
                        <a:noFill/>
                      </wps:spPr>
                      <wps:txbx>
                        <w:txbxContent>
                          <w:p w14:paraId="0C865CBE" w14:textId="77777777" w:rsidR="00B627C4" w:rsidRPr="00196393" w:rsidRDefault="00B627C4" w:rsidP="0080657B">
                            <w:r w:rsidRPr="00196393">
                              <w:rPr>
                                <w:b/>
                                <w:bCs/>
                                <w:highlight w:val="yellow"/>
                              </w:rPr>
                              <w:t>2-</w:t>
                            </w:r>
                            <w:r w:rsidRPr="00196393">
                              <w:t xml:space="preserve"> Start with filling in the form for the first group</w:t>
                            </w:r>
                          </w:p>
                        </w:txbxContent>
                      </wps:txbx>
                      <wps:bodyPr wrap="square" rtlCol="0">
                        <a:spAutoFit/>
                      </wps:bodyPr>
                    </wps:wsp>
                  </a:graphicData>
                </a:graphic>
                <wp14:sizeRelH relativeFrom="margin">
                  <wp14:pctWidth>0</wp14:pctWidth>
                </wp14:sizeRelH>
              </wp:anchor>
            </w:drawing>
          </mc:Choice>
          <mc:Fallback>
            <w:pict>
              <v:shape w14:anchorId="35270B23" id="TextBox 14" o:spid="_x0000_s1033" type="#_x0000_t202" style="position:absolute;margin-left:-74.15pt;margin-top:16.75pt;width:108.55pt;height:36.35pt;z-index:25156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FsmAEAABYDAAAOAAAAZHJzL2Uyb0RvYy54bWysUstu2zAQvBfIPxC8x7JdxwkEy0GaIL0U&#10;bYGkH0BTpEVA5DK7tCX/fZf0I0V7K3LhYx/DmVmu7kffi71BchAaOZtMpTBBQ+vCtpG/Xp+v76Sg&#10;pEKregimkQdD8n599Wk1xNrMoYO+NSgYJFA9xEZ2KcW6qkh3xiuaQDSBkxbQq8RX3FYtqoHRfV/N&#10;p9NlNQC2EUEbIo4+HZNyXfCtNTr9sJZMEn0jmVsqK5Z1k9dqvVL1FlXsnD7RUP/BwisX+NEL1JNK&#10;SuzQ/QPlnUYgsGmiwVdgrdOmaGA1s+lfal46FU3RwuZQvNhEHwerv+9/onAtz+5GiqA8z+jVjOkL&#10;jGK2yPYMkWqueolcl0aOc+k5ThzMqkeLPu+sR3CejT5czGUwoXPT59u7xXwhhebcYjlbLm8yTPXe&#10;HZHSVwNe5EMjkYdXPFX7b5SOpeeS/FiAZ9f3OZ4pHqnkUxo3Y1F0e6a5gfbA7AcecyPpbafQSIGp&#10;f4TyKzIYxYddYsDyTkY59pzA2fzC9PRR8nT/vJeq9++8/g0AAP//AwBQSwMEFAAGAAgAAAAhAJcY&#10;YZreAAAACgEAAA8AAABkcnMvZG93bnJldi54bWxMj8tOwzAQRfdI/IM1SOxaOw2NohCnqnhILNjQ&#10;hv00HpKI2I5it0n/nmEFy9Ec3XtuuVvsIC40hd47DclagSDXeNO7VkN9fF3lIEJEZ3DwjjRcKcCu&#10;ur0psTB+dh90OcRWcIgLBWroYhwLKUPTkcWw9iM5/n35yWLkc2qlmXDmcDvIjVKZtNg7buhwpKeO&#10;mu/D2WqI0eyTa/1iw9vn8v48d6rZYq31/d2yfwQRaYl/MPzqszpU7HTyZ2eCGDSskoc8ZVZDmm5B&#10;MJHlvOXEpMo2IKtS/p9Q/QAAAP//AwBQSwECLQAUAAYACAAAACEAtoM4kv4AAADhAQAAEwAAAAAA&#10;AAAAAAAAAAAAAAAAW0NvbnRlbnRfVHlwZXNdLnhtbFBLAQItABQABgAIAAAAIQA4/SH/1gAAAJQB&#10;AAALAAAAAAAAAAAAAAAAAC8BAABfcmVscy8ucmVsc1BLAQItABQABgAIAAAAIQAhGYFsmAEAABYD&#10;AAAOAAAAAAAAAAAAAAAAAC4CAABkcnMvZTJvRG9jLnhtbFBLAQItABQABgAIAAAAIQCXGGGa3gAA&#10;AAoBAAAPAAAAAAAAAAAAAAAAAPIDAABkcnMvZG93bnJldi54bWxQSwUGAAAAAAQABADzAAAA/QQA&#10;AAAA&#10;" filled="f" stroked="f">
                <v:textbox style="mso-fit-shape-to-text:t">
                  <w:txbxContent>
                    <w:p w14:paraId="0C865CBE" w14:textId="77777777" w:rsidR="00B627C4" w:rsidRPr="00196393" w:rsidRDefault="00B627C4" w:rsidP="0080657B">
                      <w:r w:rsidRPr="00196393">
                        <w:rPr>
                          <w:b/>
                          <w:bCs/>
                          <w:highlight w:val="yellow"/>
                        </w:rPr>
                        <w:t>2-</w:t>
                      </w:r>
                      <w:r w:rsidRPr="00196393">
                        <w:t xml:space="preserve"> Start with filling in the form for the first group</w:t>
                      </w:r>
                    </w:p>
                  </w:txbxContent>
                </v:textbox>
              </v:shape>
            </w:pict>
          </mc:Fallback>
        </mc:AlternateContent>
      </w:r>
    </w:p>
    <w:p w14:paraId="5F95900E" w14:textId="2635DEDD" w:rsidR="00AA3A43" w:rsidRPr="001C3455" w:rsidRDefault="00AA3A43" w:rsidP="0080657B"/>
    <w:p w14:paraId="12700B6F" w14:textId="408BC74F" w:rsidR="00AA3A43" w:rsidRPr="001C3455" w:rsidRDefault="00AA3A43" w:rsidP="0080657B"/>
    <w:p w14:paraId="3566BB35" w14:textId="59BA1207" w:rsidR="00AA3A43" w:rsidRPr="001C3455" w:rsidRDefault="00AA3A43" w:rsidP="0080657B"/>
    <w:p w14:paraId="518C46FF" w14:textId="27F8E52C" w:rsidR="00AA3A43" w:rsidRPr="001C3455" w:rsidRDefault="00AA3A43" w:rsidP="0080657B"/>
    <w:p w14:paraId="60B1ED71" w14:textId="5C70A74C" w:rsidR="00AA3A43" w:rsidRPr="001C3455" w:rsidRDefault="00AA3A43" w:rsidP="0080657B"/>
    <w:p w14:paraId="7C486EE4" w14:textId="50DEEEDF" w:rsidR="00AA3A43" w:rsidRPr="001C3455" w:rsidRDefault="00AA3A43" w:rsidP="0080657B"/>
    <w:p w14:paraId="1CAF75C2" w14:textId="4F50142D" w:rsidR="00AA3A43" w:rsidRPr="001C3455" w:rsidRDefault="00AA3A43" w:rsidP="0080657B"/>
    <w:p w14:paraId="0866744F" w14:textId="20B12060" w:rsidR="00AA3A43" w:rsidRPr="001C3455" w:rsidRDefault="00AA3A43" w:rsidP="0080657B"/>
    <w:p w14:paraId="5F55489B" w14:textId="7FADCA36" w:rsidR="00AA3A43" w:rsidRPr="001C3455" w:rsidRDefault="00AA3A43" w:rsidP="0080657B"/>
    <w:p w14:paraId="5B0C866C" w14:textId="43A1D434" w:rsidR="00AA3A43" w:rsidRPr="001C3455" w:rsidRDefault="00AA3A43" w:rsidP="0080657B"/>
    <w:p w14:paraId="1111AAFF" w14:textId="77777777" w:rsidR="00003D3D" w:rsidRPr="001C3455" w:rsidRDefault="00003D3D" w:rsidP="0080657B">
      <w:pPr>
        <w:sectPr w:rsidR="00003D3D" w:rsidRPr="001C3455" w:rsidSect="002732C5">
          <w:pgSz w:w="12240" w:h="15840"/>
          <w:pgMar w:top="1440" w:right="1440" w:bottom="1440" w:left="1440" w:header="720" w:footer="720" w:gutter="0"/>
          <w:cols w:space="720"/>
          <w:docGrid w:linePitch="360"/>
        </w:sectPr>
      </w:pPr>
    </w:p>
    <w:p w14:paraId="65DB5C2F" w14:textId="162EB12D" w:rsidR="00E43EF5" w:rsidRPr="001C3455" w:rsidRDefault="00362D0D" w:rsidP="009B67F1">
      <w:pPr>
        <w:pStyle w:val="Heading2"/>
        <w:rPr>
          <w:color w:val="auto"/>
        </w:rPr>
      </w:pPr>
      <w:bookmarkStart w:id="17" w:name="_Toc31209228"/>
      <w:r w:rsidRPr="001C3455">
        <w:rPr>
          <w:color w:val="auto"/>
        </w:rPr>
        <w:lastRenderedPageBreak/>
        <w:t>Outcome</w:t>
      </w:r>
      <w:r w:rsidR="00921752" w:rsidRPr="001C3455">
        <w:rPr>
          <w:color w:val="auto"/>
        </w:rPr>
        <w:t xml:space="preserve"> </w:t>
      </w:r>
      <w:r w:rsidR="003818AC" w:rsidRPr="001C3455">
        <w:rPr>
          <w:color w:val="auto"/>
        </w:rPr>
        <w:t>sheets</w:t>
      </w:r>
      <w:bookmarkEnd w:id="17"/>
    </w:p>
    <w:p w14:paraId="6772CC5A" w14:textId="369468B5" w:rsidR="00E43EF5" w:rsidRPr="001C3455" w:rsidRDefault="00772DB9" w:rsidP="0080657B">
      <w:pPr>
        <w:pStyle w:val="ListParagraph"/>
        <w:numPr>
          <w:ilvl w:val="0"/>
          <w:numId w:val="21"/>
        </w:numPr>
      </w:pPr>
      <w:r w:rsidRPr="001C3455">
        <w:t xml:space="preserve">We are extracting </w:t>
      </w:r>
      <w:r w:rsidR="006B6417" w:rsidRPr="001C3455">
        <w:t xml:space="preserve">data </w:t>
      </w:r>
      <w:r w:rsidRPr="001C3455">
        <w:t xml:space="preserve">for three main outcomes: </w:t>
      </w:r>
      <w:r w:rsidR="006B6417" w:rsidRPr="001C3455">
        <w:t>p</w:t>
      </w:r>
      <w:r w:rsidR="00921752" w:rsidRPr="001C3455">
        <w:t>revalence, incidence and cure (PIC)</w:t>
      </w:r>
      <w:r w:rsidR="006B6417" w:rsidRPr="001C3455">
        <w:t xml:space="preserve"> at three independent forms, </w:t>
      </w:r>
      <w:r w:rsidR="00921752" w:rsidRPr="001C3455">
        <w:t xml:space="preserve"> </w:t>
      </w:r>
      <w:r w:rsidR="006B6417" w:rsidRPr="001C3455">
        <w:t xml:space="preserve">all the of the three forms </w:t>
      </w:r>
      <w:r w:rsidR="00921752" w:rsidRPr="001C3455">
        <w:t>have the same structure i.e. the same variables</w:t>
      </w:r>
      <w:r w:rsidR="00E43EF5" w:rsidRPr="001C3455">
        <w:t xml:space="preserve"> except for the title where each form has </w:t>
      </w:r>
      <w:r w:rsidR="006B6417" w:rsidRPr="001C3455">
        <w:t>its corresponding outcome.</w:t>
      </w:r>
    </w:p>
    <w:p w14:paraId="5CC716E7" w14:textId="0D079CB0" w:rsidR="00E43EF5" w:rsidRPr="001C3455" w:rsidRDefault="00424466" w:rsidP="0080657B">
      <w:pPr>
        <w:pStyle w:val="ListParagraph"/>
        <w:numPr>
          <w:ilvl w:val="0"/>
          <w:numId w:val="21"/>
        </w:numPr>
      </w:pPr>
      <w:r w:rsidRPr="001C3455">
        <w:t xml:space="preserve">We are extracting </w:t>
      </w:r>
      <w:r w:rsidR="00E43EF5" w:rsidRPr="001C3455">
        <w:t xml:space="preserve">2 </w:t>
      </w:r>
      <w:r w:rsidR="003A42C4" w:rsidRPr="001C3455">
        <w:t xml:space="preserve">main </w:t>
      </w:r>
      <w:r w:rsidRPr="001C3455">
        <w:t>kinds of data:</w:t>
      </w:r>
    </w:p>
    <w:p w14:paraId="5CC68AA9" w14:textId="69E6651D" w:rsidR="00E43EF5" w:rsidRPr="001C3455" w:rsidRDefault="00424466" w:rsidP="0080657B">
      <w:pPr>
        <w:pStyle w:val="ListParagraph"/>
        <w:numPr>
          <w:ilvl w:val="0"/>
          <w:numId w:val="22"/>
        </w:numPr>
        <w:rPr>
          <w:b/>
          <w:bCs/>
        </w:rPr>
      </w:pPr>
      <w:r w:rsidRPr="001C3455">
        <w:t>Row data (counts/ frequencies) number of +Ve and total for each treatment group</w:t>
      </w:r>
      <w:r w:rsidRPr="001C3455">
        <w:rPr>
          <w:b/>
          <w:bCs/>
        </w:rPr>
        <w:t xml:space="preserve"> </w:t>
      </w:r>
      <w:r w:rsidR="00E43EF5" w:rsidRPr="001C3455">
        <w:rPr>
          <w:b/>
          <w:bCs/>
        </w:rPr>
        <w:t xml:space="preserve">(i.e. </w:t>
      </w:r>
      <w:r w:rsidRPr="001C3455">
        <w:rPr>
          <w:b/>
          <w:bCs/>
        </w:rPr>
        <w:t>Arm-based data)</w:t>
      </w:r>
    </w:p>
    <w:p w14:paraId="651586BB" w14:textId="5D3EBBB8" w:rsidR="003A42C4" w:rsidRPr="001C3455" w:rsidRDefault="00BF5486" w:rsidP="0080657B">
      <w:pPr>
        <w:pStyle w:val="ListParagraph"/>
        <w:numPr>
          <w:ilvl w:val="0"/>
          <w:numId w:val="22"/>
        </w:numPr>
        <w:rPr>
          <w:b/>
          <w:bCs/>
        </w:rPr>
      </w:pPr>
      <w:r w:rsidRPr="001C3455">
        <w:t>A</w:t>
      </w:r>
      <w:r w:rsidR="00E43EF5" w:rsidRPr="001C3455">
        <w:t xml:space="preserve">djusted estimates or coefficients </w:t>
      </w:r>
      <w:r w:rsidR="003A42C4" w:rsidRPr="001C3455">
        <w:t>obtained from multivariable models</w:t>
      </w:r>
      <w:r w:rsidR="003A42C4" w:rsidRPr="001C3455">
        <w:rPr>
          <w:b/>
          <w:bCs/>
        </w:rPr>
        <w:t xml:space="preserve"> </w:t>
      </w:r>
      <w:r w:rsidR="003A42C4" w:rsidRPr="001C3455">
        <w:t>(i.e. Contrast -based data)</w:t>
      </w:r>
    </w:p>
    <w:p w14:paraId="05AA8647" w14:textId="1E85036B" w:rsidR="003A42C4" w:rsidRPr="001C3455" w:rsidRDefault="003A42C4" w:rsidP="0080657B">
      <w:pPr>
        <w:pStyle w:val="ListParagraph"/>
        <w:numPr>
          <w:ilvl w:val="0"/>
          <w:numId w:val="22"/>
        </w:numPr>
        <w:rPr>
          <w:b/>
          <w:bCs/>
        </w:rPr>
      </w:pPr>
      <w:r w:rsidRPr="001C3455">
        <w:t>Note, when both row data and adjust</w:t>
      </w:r>
      <w:r w:rsidR="007B6158" w:rsidRPr="001C3455">
        <w:t xml:space="preserve">ed </w:t>
      </w:r>
      <w:r w:rsidRPr="001C3455">
        <w:t xml:space="preserve">coefficient are present, we need </w:t>
      </w:r>
      <w:r w:rsidR="007B6158" w:rsidRPr="001C3455">
        <w:t xml:space="preserve">to </w:t>
      </w:r>
      <w:r w:rsidRPr="001C3455">
        <w:t xml:space="preserve">extract both in </w:t>
      </w:r>
      <w:r w:rsidR="00424466" w:rsidRPr="001C3455">
        <w:t>2 independent tables i.e. (Arm and Contrast)</w:t>
      </w:r>
      <w:r w:rsidRPr="001C3455">
        <w:t>. If data obtained from univariable analysis and row data are available, the priority is for the row data.</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7987"/>
      </w:tblGrid>
      <w:tr w:rsidR="001C3455" w:rsidRPr="001C3455" w14:paraId="29AF08D2" w14:textId="43A91BEE" w:rsidTr="00581DC9">
        <w:trPr>
          <w:trHeight w:val="288"/>
          <w:jc w:val="center"/>
        </w:trPr>
        <w:tc>
          <w:tcPr>
            <w:tcW w:w="0" w:type="auto"/>
            <w:shd w:val="clear" w:color="auto" w:fill="000000" w:themeFill="text1"/>
            <w:noWrap/>
            <w:vAlign w:val="bottom"/>
          </w:tcPr>
          <w:p w14:paraId="5100E070" w14:textId="60D1A1E7" w:rsidR="00762C7B" w:rsidRPr="001C3455" w:rsidRDefault="00762C7B" w:rsidP="009B67F1">
            <w:pPr>
              <w:spacing w:after="0"/>
            </w:pPr>
            <w:r w:rsidRPr="001C3455">
              <w:t>ID</w:t>
            </w:r>
          </w:p>
        </w:tc>
        <w:tc>
          <w:tcPr>
            <w:tcW w:w="7987" w:type="dxa"/>
            <w:shd w:val="clear" w:color="auto" w:fill="000000" w:themeFill="text1"/>
          </w:tcPr>
          <w:p w14:paraId="49A152ED" w14:textId="49695836" w:rsidR="00762C7B" w:rsidRPr="001C3455" w:rsidRDefault="00762C7B" w:rsidP="009B67F1">
            <w:pPr>
              <w:spacing w:after="0"/>
            </w:pPr>
          </w:p>
        </w:tc>
      </w:tr>
      <w:tr w:rsidR="001C3455" w:rsidRPr="001C3455" w14:paraId="5D6DAF26" w14:textId="77777777" w:rsidTr="00581DC9">
        <w:trPr>
          <w:trHeight w:val="288"/>
          <w:jc w:val="center"/>
        </w:trPr>
        <w:tc>
          <w:tcPr>
            <w:tcW w:w="0" w:type="auto"/>
            <w:shd w:val="clear" w:color="auto" w:fill="A6A6A6" w:themeFill="background1" w:themeFillShade="A6"/>
            <w:noWrap/>
            <w:vAlign w:val="bottom"/>
          </w:tcPr>
          <w:p w14:paraId="2C3ED690" w14:textId="536E5BC7" w:rsidR="00762C7B" w:rsidRPr="001C3455" w:rsidRDefault="00762C7B" w:rsidP="009B67F1">
            <w:pPr>
              <w:spacing w:after="0"/>
            </w:pPr>
            <w:r w:rsidRPr="001C3455">
              <w:t>Study id expo</w:t>
            </w:r>
          </w:p>
        </w:tc>
        <w:tc>
          <w:tcPr>
            <w:tcW w:w="7987" w:type="dxa"/>
            <w:shd w:val="clear" w:color="auto" w:fill="A6A6A6" w:themeFill="background1" w:themeFillShade="A6"/>
          </w:tcPr>
          <w:p w14:paraId="01BA26C3" w14:textId="4BC3CED6" w:rsidR="00762C7B" w:rsidRPr="001C3455" w:rsidRDefault="00762C7B" w:rsidP="009B67F1">
            <w:pPr>
              <w:spacing w:after="0"/>
            </w:pPr>
            <w:r w:rsidRPr="001C3455">
              <w:t xml:space="preserve">No enter, check variable to keep track of the study we are working on </w:t>
            </w:r>
          </w:p>
        </w:tc>
      </w:tr>
      <w:tr w:rsidR="001C3455" w:rsidRPr="001C3455" w14:paraId="79EEF2AF" w14:textId="4CF7234A" w:rsidTr="00581DC9">
        <w:trPr>
          <w:trHeight w:val="288"/>
          <w:jc w:val="center"/>
        </w:trPr>
        <w:tc>
          <w:tcPr>
            <w:tcW w:w="0" w:type="auto"/>
            <w:shd w:val="clear" w:color="auto" w:fill="A6A6A6" w:themeFill="background1" w:themeFillShade="A6"/>
            <w:noWrap/>
            <w:vAlign w:val="bottom"/>
            <w:hideMark/>
          </w:tcPr>
          <w:p w14:paraId="3AF23BDA" w14:textId="57E93006" w:rsidR="00762C7B" w:rsidRPr="001C3455" w:rsidRDefault="00762C7B" w:rsidP="009B67F1">
            <w:pPr>
              <w:spacing w:after="0"/>
            </w:pPr>
            <w:r w:rsidRPr="001C3455">
              <w:t>Trial expo</w:t>
            </w:r>
          </w:p>
        </w:tc>
        <w:tc>
          <w:tcPr>
            <w:tcW w:w="7987" w:type="dxa"/>
            <w:shd w:val="clear" w:color="auto" w:fill="A6A6A6" w:themeFill="background1" w:themeFillShade="A6"/>
          </w:tcPr>
          <w:p w14:paraId="4011BBE1" w14:textId="660391C2" w:rsidR="00762C7B" w:rsidRPr="001C3455" w:rsidRDefault="00762C7B" w:rsidP="009B67F1">
            <w:pPr>
              <w:spacing w:after="0"/>
            </w:pPr>
            <w:r w:rsidRPr="001C3455">
              <w:t>No enter, check variable to keep track of the trial we are working on</w:t>
            </w:r>
          </w:p>
        </w:tc>
      </w:tr>
      <w:tr w:rsidR="001C3455" w:rsidRPr="001C3455" w14:paraId="78FF7674" w14:textId="77777777" w:rsidTr="00581DC9">
        <w:trPr>
          <w:trHeight w:val="288"/>
          <w:jc w:val="center"/>
        </w:trPr>
        <w:tc>
          <w:tcPr>
            <w:tcW w:w="0" w:type="auto"/>
            <w:shd w:val="clear" w:color="auto" w:fill="A6A6A6" w:themeFill="background1" w:themeFillShade="A6"/>
            <w:noWrap/>
            <w:vAlign w:val="bottom"/>
          </w:tcPr>
          <w:p w14:paraId="28153D42" w14:textId="0458E954" w:rsidR="00762C7B" w:rsidRPr="001C3455" w:rsidRDefault="00762C7B" w:rsidP="009B67F1">
            <w:pPr>
              <w:spacing w:after="0"/>
            </w:pPr>
            <w:r w:rsidRPr="001C3455">
              <w:t>Group expo</w:t>
            </w:r>
          </w:p>
        </w:tc>
        <w:tc>
          <w:tcPr>
            <w:tcW w:w="7987" w:type="dxa"/>
            <w:shd w:val="clear" w:color="auto" w:fill="A6A6A6" w:themeFill="background1" w:themeFillShade="A6"/>
          </w:tcPr>
          <w:p w14:paraId="51DBD176" w14:textId="0F7065F1" w:rsidR="00762C7B" w:rsidRPr="001C3455" w:rsidRDefault="00762C7B" w:rsidP="009B67F1">
            <w:pPr>
              <w:spacing w:after="0"/>
            </w:pPr>
            <w:r w:rsidRPr="001C3455">
              <w:t xml:space="preserve">No enter, check variable to keep track of the group we are working on </w:t>
            </w:r>
          </w:p>
        </w:tc>
      </w:tr>
      <w:tr w:rsidR="001C3455" w:rsidRPr="001C3455" w14:paraId="0514BF7E" w14:textId="77777777" w:rsidTr="00581DC9">
        <w:trPr>
          <w:trHeight w:val="288"/>
          <w:jc w:val="center"/>
        </w:trPr>
        <w:tc>
          <w:tcPr>
            <w:tcW w:w="0" w:type="auto"/>
            <w:shd w:val="clear" w:color="auto" w:fill="000000" w:themeFill="text1"/>
            <w:noWrap/>
            <w:vAlign w:val="bottom"/>
          </w:tcPr>
          <w:p w14:paraId="51E44275" w14:textId="56943399" w:rsidR="00762C7B" w:rsidRPr="001C3455" w:rsidRDefault="00762C7B" w:rsidP="009B67F1">
            <w:pPr>
              <w:spacing w:after="0"/>
            </w:pPr>
            <w:r w:rsidRPr="001C3455">
              <w:t>Outcome _info</w:t>
            </w:r>
          </w:p>
        </w:tc>
        <w:tc>
          <w:tcPr>
            <w:tcW w:w="7987" w:type="dxa"/>
            <w:shd w:val="clear" w:color="auto" w:fill="000000" w:themeFill="text1"/>
          </w:tcPr>
          <w:p w14:paraId="3CD65201" w14:textId="77777777" w:rsidR="00762C7B" w:rsidRPr="001C3455" w:rsidRDefault="00762C7B" w:rsidP="009B67F1">
            <w:pPr>
              <w:spacing w:after="0"/>
            </w:pPr>
          </w:p>
        </w:tc>
      </w:tr>
      <w:tr w:rsidR="001C3455" w:rsidRPr="001C3455" w14:paraId="106BBFB1" w14:textId="77777777" w:rsidTr="00581DC9">
        <w:trPr>
          <w:trHeight w:val="288"/>
          <w:jc w:val="center"/>
        </w:trPr>
        <w:tc>
          <w:tcPr>
            <w:tcW w:w="0" w:type="auto"/>
            <w:shd w:val="clear" w:color="auto" w:fill="auto"/>
            <w:noWrap/>
          </w:tcPr>
          <w:p w14:paraId="19A712D7" w14:textId="2FB099DC" w:rsidR="00762C7B" w:rsidRPr="001C3455" w:rsidRDefault="00762C7B" w:rsidP="009B67F1">
            <w:pPr>
              <w:spacing w:after="0"/>
            </w:pPr>
            <w:r w:rsidRPr="001C3455">
              <w:t>Def</w:t>
            </w:r>
          </w:p>
        </w:tc>
        <w:tc>
          <w:tcPr>
            <w:tcW w:w="7987" w:type="dxa"/>
            <w:shd w:val="clear" w:color="auto" w:fill="auto"/>
          </w:tcPr>
          <w:p w14:paraId="250B566E" w14:textId="58D94FA9" w:rsidR="00762C7B" w:rsidRPr="001C3455" w:rsidRDefault="00762C7B" w:rsidP="009B67F1">
            <w:pPr>
              <w:spacing w:after="0"/>
            </w:pPr>
            <w:r w:rsidRPr="001C3455">
              <w:rPr>
                <w:b/>
                <w:bCs/>
              </w:rPr>
              <w:t xml:space="preserve">Entries: </w:t>
            </w:r>
            <w:r w:rsidRPr="001C3455">
              <w:t xml:space="preserve">Copy and paste the definition </w:t>
            </w:r>
          </w:p>
          <w:p w14:paraId="12DC13EF" w14:textId="77777777" w:rsidR="00762C7B" w:rsidRPr="001C3455" w:rsidRDefault="00762C7B" w:rsidP="009B67F1">
            <w:pPr>
              <w:spacing w:after="0"/>
            </w:pPr>
            <w:r w:rsidRPr="001C3455">
              <w:rPr>
                <w:b/>
                <w:bCs/>
              </w:rPr>
              <w:t>Explanation:</w:t>
            </w:r>
            <w:r w:rsidRPr="001C3455">
              <w:t xml:space="preserve"> For example, “IMI was considered cured when a previously identified pathogen was not cultured in any of the samples collected on the subsequent 3 sampling days (within 24 hours after calving and 15 and 30 days after calving).</w:t>
            </w:r>
            <w:r w:rsidR="005622BD" w:rsidRPr="001C3455">
              <w:t>”. Another example,</w:t>
            </w:r>
            <w:r w:rsidRPr="001C3455">
              <w:t xml:space="preserve"> </w:t>
            </w:r>
            <w:r w:rsidR="005622BD" w:rsidRPr="001C3455">
              <w:t>“</w:t>
            </w:r>
            <w:r w:rsidRPr="001C3455">
              <w:t>A mammary quarter was diagnosed as cured if: 1) at least 3 of 4 postpartum samples were cultured, 2) the fresh sample was not missed, and 3) the same pathogen isolated at dry-off was not cultured in any postpartum sample.”</w:t>
            </w:r>
            <w:r w:rsidR="005E1186" w:rsidRPr="001C3455">
              <w:t>.</w:t>
            </w:r>
          </w:p>
          <w:p w14:paraId="398A79B4" w14:textId="34F4028A" w:rsidR="00865B65" w:rsidRPr="001C3455" w:rsidRDefault="00521073" w:rsidP="009B67F1">
            <w:pPr>
              <w:spacing w:after="0"/>
              <w:rPr>
                <w:b/>
                <w:bCs/>
              </w:rPr>
            </w:pPr>
            <w:r w:rsidRPr="001C3455">
              <w:rPr>
                <w:b/>
                <w:bCs/>
              </w:rPr>
              <w:t>Note: w</w:t>
            </w:r>
            <w:r w:rsidR="00865B65" w:rsidRPr="001C3455">
              <w:rPr>
                <w:b/>
                <w:bCs/>
              </w:rPr>
              <w:t>e can only do that for the 1stly entered group, instead of keep doing that in each entered group.</w:t>
            </w:r>
          </w:p>
        </w:tc>
      </w:tr>
      <w:tr w:rsidR="001C3455" w:rsidRPr="001C3455" w14:paraId="7BD11CB2" w14:textId="77777777" w:rsidTr="00581DC9">
        <w:trPr>
          <w:trHeight w:val="288"/>
          <w:jc w:val="center"/>
        </w:trPr>
        <w:tc>
          <w:tcPr>
            <w:tcW w:w="0" w:type="auto"/>
            <w:shd w:val="clear" w:color="auto" w:fill="FFFFFF" w:themeFill="background1"/>
            <w:noWrap/>
          </w:tcPr>
          <w:p w14:paraId="041C81FC" w14:textId="4091CC74" w:rsidR="00762C7B" w:rsidRPr="001C3455" w:rsidRDefault="00762C7B" w:rsidP="009B67F1">
            <w:pPr>
              <w:spacing w:after="0"/>
            </w:pPr>
            <w:r w:rsidRPr="001C3455">
              <w:t>Detection Method</w:t>
            </w:r>
          </w:p>
        </w:tc>
        <w:tc>
          <w:tcPr>
            <w:tcW w:w="7987" w:type="dxa"/>
            <w:shd w:val="clear" w:color="auto" w:fill="FFFFFF" w:themeFill="background1"/>
          </w:tcPr>
          <w:p w14:paraId="345D653E" w14:textId="77777777" w:rsidR="00762C7B" w:rsidRPr="001C3455" w:rsidRDefault="00762C7B" w:rsidP="009B67F1">
            <w:pPr>
              <w:spacing w:after="0"/>
            </w:pPr>
            <w:r w:rsidRPr="001C3455">
              <w:rPr>
                <w:b/>
                <w:bCs/>
              </w:rPr>
              <w:t xml:space="preserve">Entries: </w:t>
            </w:r>
            <w:r w:rsidRPr="001C3455">
              <w:t>Culture/ SCC/ PCR</w:t>
            </w:r>
          </w:p>
          <w:p w14:paraId="54B340FD" w14:textId="2529002E" w:rsidR="00762C7B" w:rsidRPr="001C3455" w:rsidRDefault="00762C7B" w:rsidP="009B67F1">
            <w:pPr>
              <w:spacing w:after="0"/>
              <w:rPr>
                <w:b/>
                <w:bCs/>
              </w:rPr>
            </w:pPr>
            <w:r w:rsidRPr="001C3455">
              <w:rPr>
                <w:b/>
                <w:bCs/>
              </w:rPr>
              <w:t>Explanation:</w:t>
            </w:r>
            <w:r w:rsidRPr="001C3455">
              <w:t xml:space="preserve"> The method used for detecting IMI</w:t>
            </w:r>
          </w:p>
        </w:tc>
      </w:tr>
      <w:tr w:rsidR="001C3455" w:rsidRPr="001C3455" w14:paraId="690836D1" w14:textId="77777777" w:rsidTr="00581DC9">
        <w:trPr>
          <w:trHeight w:val="288"/>
          <w:jc w:val="center"/>
        </w:trPr>
        <w:tc>
          <w:tcPr>
            <w:tcW w:w="0" w:type="auto"/>
            <w:shd w:val="clear" w:color="auto" w:fill="FFFFFF" w:themeFill="background1"/>
            <w:noWrap/>
          </w:tcPr>
          <w:p w14:paraId="4C2A2DCB" w14:textId="484977EA" w:rsidR="00581DC9" w:rsidRPr="001C3455" w:rsidRDefault="00581DC9" w:rsidP="009B67F1">
            <w:pPr>
              <w:spacing w:after="0"/>
            </w:pPr>
            <w:r w:rsidRPr="001C3455">
              <w:t>COV (1000cells/ml)</w:t>
            </w:r>
          </w:p>
        </w:tc>
        <w:tc>
          <w:tcPr>
            <w:tcW w:w="7987" w:type="dxa"/>
            <w:shd w:val="clear" w:color="auto" w:fill="FFFFFF" w:themeFill="background1"/>
          </w:tcPr>
          <w:p w14:paraId="458A1609" w14:textId="77777777" w:rsidR="00581DC9" w:rsidRPr="001C3455" w:rsidRDefault="00581DC9" w:rsidP="009B67F1">
            <w:pPr>
              <w:spacing w:after="0"/>
            </w:pPr>
            <w:r w:rsidRPr="001C3455">
              <w:rPr>
                <w:rStyle w:val="Strong"/>
                <w:color w:val="auto"/>
              </w:rPr>
              <w:t>Entries:</w:t>
            </w:r>
            <w:r w:rsidRPr="001C3455">
              <w:t xml:space="preserve"> ###</w:t>
            </w:r>
          </w:p>
          <w:p w14:paraId="092B9BE4" w14:textId="5D7C42CA" w:rsidR="00581DC9" w:rsidRPr="001C3455" w:rsidRDefault="00581DC9" w:rsidP="009B67F1">
            <w:pPr>
              <w:spacing w:after="0"/>
              <w:rPr>
                <w:b/>
                <w:bCs/>
              </w:rPr>
            </w:pPr>
            <w:r w:rsidRPr="001C3455">
              <w:rPr>
                <w:b/>
                <w:bCs/>
              </w:rPr>
              <w:t>Explanation:</w:t>
            </w:r>
            <w:r w:rsidRPr="001C3455">
              <w:t xml:space="preserve"> cut -off value that was used for defining cows/quarter with IMI e.g. 200 or 150 for those articles that define IMI on the  basis of SCC e.g. “&gt;150,000 cells/mL at the first post-calving herd test, so the COV = 150”.</w:t>
            </w:r>
          </w:p>
        </w:tc>
      </w:tr>
      <w:tr w:rsidR="001C3455" w:rsidRPr="001C3455" w14:paraId="3FCC046C" w14:textId="77777777" w:rsidTr="00581DC9">
        <w:trPr>
          <w:trHeight w:val="288"/>
          <w:jc w:val="center"/>
        </w:trPr>
        <w:tc>
          <w:tcPr>
            <w:tcW w:w="0" w:type="auto"/>
            <w:shd w:val="clear" w:color="auto" w:fill="auto"/>
            <w:noWrap/>
          </w:tcPr>
          <w:p w14:paraId="0CE42A87" w14:textId="4257A1A3" w:rsidR="00581DC9" w:rsidRPr="001C3455" w:rsidRDefault="00581DC9" w:rsidP="009B67F1">
            <w:pPr>
              <w:spacing w:after="0"/>
            </w:pPr>
            <w:r w:rsidRPr="001C3455">
              <w:t>Stratifying variable</w:t>
            </w:r>
          </w:p>
        </w:tc>
        <w:tc>
          <w:tcPr>
            <w:tcW w:w="7987" w:type="dxa"/>
          </w:tcPr>
          <w:p w14:paraId="183D1F50" w14:textId="297A0C19" w:rsidR="00581DC9" w:rsidRPr="001C3455" w:rsidRDefault="00581DC9" w:rsidP="009B67F1">
            <w:pPr>
              <w:spacing w:after="0"/>
            </w:pPr>
            <w:r w:rsidRPr="001C3455">
              <w:rPr>
                <w:b/>
                <w:bCs/>
              </w:rPr>
              <w:t xml:space="preserve">Entries: </w:t>
            </w:r>
            <w:r w:rsidRPr="001C3455">
              <w:t>No-stratification (totals)/ Parity/ Breed/ Length of the dry period/ Others</w:t>
            </w:r>
          </w:p>
          <w:p w14:paraId="284024AF" w14:textId="43C99681" w:rsidR="00581DC9" w:rsidRPr="001C3455" w:rsidRDefault="00581DC9" w:rsidP="009B67F1">
            <w:pPr>
              <w:spacing w:after="0"/>
              <w:rPr>
                <w:b/>
                <w:bCs/>
              </w:rPr>
            </w:pPr>
            <w:r w:rsidRPr="001C3455">
              <w:rPr>
                <w:b/>
                <w:bCs/>
              </w:rPr>
              <w:t>Explanation:</w:t>
            </w:r>
            <w:r w:rsidRPr="001C3455">
              <w:t xml:space="preserve"> If the results were reported as stratified by another variable, so we can select the stratifying variable from the list and fill in the different levels of the variable in stratification levels (see below)</w:t>
            </w:r>
          </w:p>
        </w:tc>
      </w:tr>
      <w:tr w:rsidR="001C3455" w:rsidRPr="001C3455" w14:paraId="56519610" w14:textId="77777777" w:rsidTr="00581DC9">
        <w:trPr>
          <w:trHeight w:val="288"/>
          <w:jc w:val="center"/>
        </w:trPr>
        <w:tc>
          <w:tcPr>
            <w:tcW w:w="0" w:type="auto"/>
            <w:shd w:val="clear" w:color="auto" w:fill="000000" w:themeFill="text1"/>
            <w:noWrap/>
          </w:tcPr>
          <w:p w14:paraId="6E29D735" w14:textId="67935BAF" w:rsidR="00581DC9" w:rsidRPr="001C3455" w:rsidRDefault="00581DC9" w:rsidP="009B67F1">
            <w:pPr>
              <w:spacing w:after="0"/>
            </w:pPr>
            <w:r w:rsidRPr="001C3455">
              <w:lastRenderedPageBreak/>
              <w:t>Time info</w:t>
            </w:r>
          </w:p>
        </w:tc>
        <w:tc>
          <w:tcPr>
            <w:tcW w:w="7987" w:type="dxa"/>
            <w:shd w:val="clear" w:color="auto" w:fill="000000" w:themeFill="text1"/>
          </w:tcPr>
          <w:p w14:paraId="5631FA06" w14:textId="77777777" w:rsidR="00581DC9" w:rsidRPr="001C3455" w:rsidRDefault="00581DC9" w:rsidP="009B67F1">
            <w:pPr>
              <w:spacing w:after="0"/>
            </w:pPr>
          </w:p>
        </w:tc>
      </w:tr>
      <w:tr w:rsidR="001C3455" w:rsidRPr="001C3455" w14:paraId="36EA048E" w14:textId="423950C2" w:rsidTr="00581DC9">
        <w:trPr>
          <w:trHeight w:val="80"/>
          <w:jc w:val="center"/>
        </w:trPr>
        <w:tc>
          <w:tcPr>
            <w:tcW w:w="0" w:type="auto"/>
            <w:shd w:val="clear" w:color="auto" w:fill="FFFFFF" w:themeFill="background1"/>
            <w:noWrap/>
            <w:hideMark/>
          </w:tcPr>
          <w:p w14:paraId="3A8C6420" w14:textId="28C337FF" w:rsidR="00581DC9" w:rsidRPr="001C3455" w:rsidRDefault="00581DC9" w:rsidP="009B67F1">
            <w:pPr>
              <w:spacing w:after="0"/>
            </w:pPr>
            <w:r w:rsidRPr="001C3455">
              <w:t>Time order</w:t>
            </w:r>
          </w:p>
        </w:tc>
        <w:tc>
          <w:tcPr>
            <w:tcW w:w="7987" w:type="dxa"/>
            <w:shd w:val="clear" w:color="auto" w:fill="FFFFFF" w:themeFill="background1"/>
          </w:tcPr>
          <w:p w14:paraId="43D2487C" w14:textId="05FC4660" w:rsidR="00581DC9" w:rsidRPr="001C3455" w:rsidRDefault="00581DC9" w:rsidP="009B67F1">
            <w:pPr>
              <w:spacing w:after="0"/>
            </w:pPr>
            <w:r w:rsidRPr="001C3455">
              <w:rPr>
                <w:rStyle w:val="Strong"/>
                <w:color w:val="auto"/>
              </w:rPr>
              <w:t>Entries:</w:t>
            </w:r>
            <w:r w:rsidRPr="001C3455">
              <w:t xml:space="preserve"> 1/2/3….</w:t>
            </w:r>
          </w:p>
          <w:p w14:paraId="723C3BE2" w14:textId="7E11212A" w:rsidR="00581DC9" w:rsidRPr="001C3455" w:rsidRDefault="00581DC9" w:rsidP="009B67F1">
            <w:pPr>
              <w:spacing w:after="0"/>
            </w:pPr>
            <w:r w:rsidRPr="001C3455">
              <w:rPr>
                <w:b/>
                <w:bCs/>
              </w:rPr>
              <w:t>Explanation:</w:t>
            </w:r>
            <w:r w:rsidRPr="001C3455">
              <w:t xml:space="preserve"> For entering results at different time points, e.g. bacteriological culture results obtained at 14-days and 20-days post calving in case they were reported separately. For time order, we need to follow the sequence by which the results were presented, so we need to enter the results for 14 days post calving first and then 20 days post-calving.</w:t>
            </w:r>
          </w:p>
          <w:p w14:paraId="2BDBF9FF" w14:textId="2D2FF20B" w:rsidR="00581DC9" w:rsidRPr="001C3455" w:rsidRDefault="00581DC9" w:rsidP="009B67F1">
            <w:pPr>
              <w:spacing w:after="0"/>
            </w:pPr>
            <w:r w:rsidRPr="001C3455">
              <w:t>The confusion may arise when, two post calving milk samples were taken and reported as one in a combined way using parallel or series interpretation.</w:t>
            </w:r>
          </w:p>
        </w:tc>
      </w:tr>
      <w:tr w:rsidR="001C3455" w:rsidRPr="001C3455" w14:paraId="64347E20" w14:textId="3112651C" w:rsidTr="00581DC9">
        <w:trPr>
          <w:trHeight w:val="288"/>
          <w:jc w:val="center"/>
        </w:trPr>
        <w:tc>
          <w:tcPr>
            <w:tcW w:w="0" w:type="auto"/>
            <w:shd w:val="clear" w:color="auto" w:fill="auto"/>
            <w:noWrap/>
            <w:hideMark/>
          </w:tcPr>
          <w:p w14:paraId="4ABD88C3" w14:textId="43F4C858" w:rsidR="00581DC9" w:rsidRPr="001C3455" w:rsidRDefault="00581DC9" w:rsidP="009B67F1">
            <w:pPr>
              <w:spacing w:after="0"/>
            </w:pPr>
            <w:r w:rsidRPr="001C3455">
              <w:t>Days postcalving</w:t>
            </w:r>
          </w:p>
        </w:tc>
        <w:tc>
          <w:tcPr>
            <w:tcW w:w="7987" w:type="dxa"/>
            <w:vMerge w:val="restart"/>
          </w:tcPr>
          <w:p w14:paraId="2D506199" w14:textId="27A6F514" w:rsidR="00581DC9" w:rsidRPr="001C3455" w:rsidRDefault="00581DC9" w:rsidP="009B67F1">
            <w:pPr>
              <w:spacing w:after="0"/>
            </w:pPr>
            <w:r w:rsidRPr="001C3455">
              <w:t>Entries: ##</w:t>
            </w:r>
          </w:p>
          <w:p w14:paraId="29BDA2DD" w14:textId="6B2F6FEF" w:rsidR="00581DC9" w:rsidRPr="001C3455" w:rsidRDefault="00581DC9" w:rsidP="009B67F1">
            <w:pPr>
              <w:spacing w:after="0"/>
            </w:pPr>
            <w:r w:rsidRPr="001C3455">
              <w:rPr>
                <w:b/>
                <w:bCs/>
              </w:rPr>
              <w:t>Explanation:</w:t>
            </w:r>
            <w:r w:rsidRPr="001C3455">
              <w:t xml:space="preserve"> when the post calving milk samples were taken, if they were taken for instance at calving this would be 0, if they were taken 10 days post calving it would 10, it they were taken on interval basis 10-15 days post calving so we need to pick the min (from) and max  (to)</w:t>
            </w:r>
          </w:p>
        </w:tc>
      </w:tr>
      <w:tr w:rsidR="001C3455" w:rsidRPr="001C3455" w14:paraId="00145C77" w14:textId="6B1DBAE5" w:rsidTr="00581DC9">
        <w:trPr>
          <w:trHeight w:val="288"/>
          <w:jc w:val="center"/>
        </w:trPr>
        <w:tc>
          <w:tcPr>
            <w:tcW w:w="0" w:type="auto"/>
            <w:shd w:val="clear" w:color="auto" w:fill="auto"/>
            <w:noWrap/>
            <w:hideMark/>
          </w:tcPr>
          <w:p w14:paraId="4CD770EF" w14:textId="5FC3A2DD" w:rsidR="00581DC9" w:rsidRPr="001C3455" w:rsidRDefault="00581DC9" w:rsidP="009B67F1">
            <w:pPr>
              <w:spacing w:after="0"/>
            </w:pPr>
            <w:r w:rsidRPr="001C3455">
              <w:t>from</w:t>
            </w:r>
          </w:p>
        </w:tc>
        <w:tc>
          <w:tcPr>
            <w:tcW w:w="7987" w:type="dxa"/>
            <w:vMerge/>
          </w:tcPr>
          <w:p w14:paraId="6E97CF63" w14:textId="3EBB8F75" w:rsidR="00581DC9" w:rsidRPr="001C3455" w:rsidRDefault="00581DC9" w:rsidP="009B67F1">
            <w:pPr>
              <w:spacing w:after="0"/>
            </w:pPr>
          </w:p>
        </w:tc>
      </w:tr>
      <w:tr w:rsidR="001C3455" w:rsidRPr="001C3455" w14:paraId="3A2F2BBA" w14:textId="50FBEDE4" w:rsidTr="00581DC9">
        <w:trPr>
          <w:trHeight w:val="89"/>
          <w:jc w:val="center"/>
        </w:trPr>
        <w:tc>
          <w:tcPr>
            <w:tcW w:w="0" w:type="auto"/>
            <w:shd w:val="clear" w:color="auto" w:fill="auto"/>
            <w:noWrap/>
            <w:hideMark/>
          </w:tcPr>
          <w:p w14:paraId="282BFA54" w14:textId="556E3979" w:rsidR="00581DC9" w:rsidRPr="001C3455" w:rsidRDefault="00581DC9" w:rsidP="009B67F1">
            <w:pPr>
              <w:spacing w:after="0"/>
            </w:pPr>
            <w:r w:rsidRPr="001C3455">
              <w:t>to</w:t>
            </w:r>
          </w:p>
        </w:tc>
        <w:tc>
          <w:tcPr>
            <w:tcW w:w="7987" w:type="dxa"/>
            <w:vMerge/>
          </w:tcPr>
          <w:p w14:paraId="6BE23771" w14:textId="3C7B5F02" w:rsidR="00581DC9" w:rsidRPr="001C3455" w:rsidRDefault="00581DC9" w:rsidP="009B67F1">
            <w:pPr>
              <w:spacing w:after="0"/>
            </w:pPr>
          </w:p>
        </w:tc>
      </w:tr>
      <w:tr w:rsidR="001C3455" w:rsidRPr="001C3455" w14:paraId="2BFF0B76" w14:textId="7F47ED6E" w:rsidTr="00581DC9">
        <w:trPr>
          <w:trHeight w:val="288"/>
          <w:jc w:val="center"/>
        </w:trPr>
        <w:tc>
          <w:tcPr>
            <w:tcW w:w="0" w:type="auto"/>
            <w:shd w:val="clear" w:color="auto" w:fill="FFFFFF" w:themeFill="background1"/>
            <w:noWrap/>
          </w:tcPr>
          <w:p w14:paraId="5BFA4A3E" w14:textId="15367765" w:rsidR="00581DC9" w:rsidRPr="001C3455" w:rsidRDefault="00581DC9" w:rsidP="009B67F1">
            <w:pPr>
              <w:spacing w:after="0"/>
            </w:pPr>
          </w:p>
        </w:tc>
        <w:tc>
          <w:tcPr>
            <w:tcW w:w="7987" w:type="dxa"/>
            <w:shd w:val="clear" w:color="auto" w:fill="FFFFFF" w:themeFill="background1"/>
          </w:tcPr>
          <w:p w14:paraId="056C8F06" w14:textId="18BFE810" w:rsidR="00581DC9" w:rsidRPr="001C3455" w:rsidRDefault="00581DC9" w:rsidP="009B67F1">
            <w:pPr>
              <w:spacing w:after="0"/>
            </w:pPr>
          </w:p>
        </w:tc>
      </w:tr>
      <w:tr w:rsidR="001C3455" w:rsidRPr="001C3455" w14:paraId="7A3FEB2F" w14:textId="77777777" w:rsidTr="00581DC9">
        <w:trPr>
          <w:trHeight w:val="288"/>
          <w:jc w:val="center"/>
        </w:trPr>
        <w:tc>
          <w:tcPr>
            <w:tcW w:w="0" w:type="auto"/>
            <w:shd w:val="clear" w:color="auto" w:fill="000000" w:themeFill="text1"/>
            <w:noWrap/>
          </w:tcPr>
          <w:p w14:paraId="5DC2FBBF" w14:textId="73F168DE" w:rsidR="00581DC9" w:rsidRPr="001C3455" w:rsidRDefault="00581DC9" w:rsidP="009B67F1">
            <w:pPr>
              <w:spacing w:after="0"/>
            </w:pPr>
            <w:r w:rsidRPr="001C3455">
              <w:t>Arm-data</w:t>
            </w:r>
          </w:p>
        </w:tc>
        <w:tc>
          <w:tcPr>
            <w:tcW w:w="7987" w:type="dxa"/>
            <w:shd w:val="clear" w:color="auto" w:fill="000000" w:themeFill="text1"/>
          </w:tcPr>
          <w:p w14:paraId="1C40BA83" w14:textId="77777777" w:rsidR="00581DC9" w:rsidRPr="001C3455" w:rsidRDefault="00581DC9" w:rsidP="009B67F1">
            <w:pPr>
              <w:spacing w:after="0"/>
            </w:pPr>
          </w:p>
        </w:tc>
      </w:tr>
      <w:tr w:rsidR="001C3455" w:rsidRPr="001C3455" w14:paraId="7594C924" w14:textId="5DDEDBA9" w:rsidTr="00581DC9">
        <w:trPr>
          <w:trHeight w:val="288"/>
          <w:jc w:val="center"/>
        </w:trPr>
        <w:tc>
          <w:tcPr>
            <w:tcW w:w="0" w:type="auto"/>
            <w:shd w:val="clear" w:color="auto" w:fill="auto"/>
            <w:noWrap/>
          </w:tcPr>
          <w:p w14:paraId="238D0F68" w14:textId="76078C8C" w:rsidR="00581DC9" w:rsidRPr="001C3455" w:rsidRDefault="00581DC9" w:rsidP="009B67F1">
            <w:pPr>
              <w:spacing w:after="0"/>
            </w:pPr>
            <w:r w:rsidRPr="001C3455">
              <w:t>Stratification levels</w:t>
            </w:r>
          </w:p>
        </w:tc>
        <w:tc>
          <w:tcPr>
            <w:tcW w:w="7987" w:type="dxa"/>
          </w:tcPr>
          <w:p w14:paraId="1AA7CF46" w14:textId="203230F4" w:rsidR="00581DC9" w:rsidRPr="001C3455" w:rsidRDefault="00581DC9" w:rsidP="009B67F1">
            <w:pPr>
              <w:spacing w:after="0"/>
            </w:pPr>
            <w:r w:rsidRPr="001C3455">
              <w:rPr>
                <w:b/>
                <w:bCs/>
              </w:rPr>
              <w:t>Entries:</w:t>
            </w:r>
            <w:r w:rsidRPr="001C3455">
              <w:t xml:space="preserve"> leave it empty if no stratification variable was selected </w:t>
            </w:r>
          </w:p>
          <w:p w14:paraId="499DBEC8" w14:textId="1D9EDF59" w:rsidR="00581DC9" w:rsidRPr="001C3455" w:rsidRDefault="00581DC9" w:rsidP="009B67F1">
            <w:pPr>
              <w:spacing w:after="0"/>
            </w:pPr>
            <w:r w:rsidRPr="001C3455">
              <w:rPr>
                <w:b/>
                <w:bCs/>
              </w:rPr>
              <w:t>Explanation:</w:t>
            </w:r>
            <w:r w:rsidRPr="001C3455">
              <w:t xml:space="preserve"> put in the levels of the stratification variable if selected</w:t>
            </w:r>
          </w:p>
        </w:tc>
      </w:tr>
      <w:tr w:rsidR="001C3455" w:rsidRPr="001C3455" w14:paraId="0EB18A8C" w14:textId="77777777" w:rsidTr="00581DC9">
        <w:trPr>
          <w:trHeight w:val="288"/>
          <w:jc w:val="center"/>
        </w:trPr>
        <w:tc>
          <w:tcPr>
            <w:tcW w:w="0" w:type="auto"/>
            <w:shd w:val="clear" w:color="auto" w:fill="auto"/>
            <w:noWrap/>
          </w:tcPr>
          <w:p w14:paraId="6D47AFC4" w14:textId="25BB13AE" w:rsidR="00581DC9" w:rsidRPr="001C3455" w:rsidRDefault="00581DC9" w:rsidP="009B67F1">
            <w:pPr>
              <w:spacing w:after="0"/>
            </w:pPr>
            <w:r w:rsidRPr="001C3455">
              <w:t>Pathogens Spp.</w:t>
            </w:r>
          </w:p>
        </w:tc>
        <w:tc>
          <w:tcPr>
            <w:tcW w:w="7987" w:type="dxa"/>
            <w:shd w:val="clear" w:color="auto" w:fill="auto"/>
          </w:tcPr>
          <w:p w14:paraId="14EEC3B8" w14:textId="40EF9EFF" w:rsidR="00581DC9" w:rsidRPr="001C3455" w:rsidRDefault="00581DC9" w:rsidP="009B67F1">
            <w:pPr>
              <w:spacing w:after="0"/>
            </w:pPr>
            <w:r w:rsidRPr="001C3455">
              <w:rPr>
                <w:b/>
                <w:bCs/>
              </w:rPr>
              <w:t xml:space="preserve">Entries: </w:t>
            </w:r>
            <w:r w:rsidRPr="001C3455">
              <w:t>predefined list of pathogens</w:t>
            </w:r>
          </w:p>
          <w:p w14:paraId="26F1C1B2" w14:textId="767CC776" w:rsidR="00581DC9" w:rsidRPr="001C3455" w:rsidRDefault="00581DC9" w:rsidP="009B67F1">
            <w:pPr>
              <w:spacing w:after="0"/>
            </w:pPr>
            <w:r w:rsidRPr="001C3455">
              <w:t>Explanation:</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3871"/>
            </w:tblGrid>
            <w:tr w:rsidR="001C3455" w:rsidRPr="001C3455" w14:paraId="6AA5D8A3" w14:textId="77777777" w:rsidTr="001515A4">
              <w:trPr>
                <w:trHeight w:val="255"/>
                <w:jc w:val="center"/>
              </w:trPr>
              <w:tc>
                <w:tcPr>
                  <w:tcW w:w="3564" w:type="dxa"/>
                  <w:shd w:val="clear" w:color="auto" w:fill="auto"/>
                  <w:noWrap/>
                  <w:vAlign w:val="bottom"/>
                  <w:hideMark/>
                </w:tcPr>
                <w:p w14:paraId="0749FFDE" w14:textId="7A00251E" w:rsidR="00581DC9" w:rsidRPr="001C3455" w:rsidRDefault="00581DC9" w:rsidP="009B67F1">
                  <w:pPr>
                    <w:spacing w:after="0"/>
                  </w:pPr>
                  <w:r w:rsidRPr="001C3455">
                    <w:t>Definite categories</w:t>
                  </w:r>
                </w:p>
              </w:tc>
              <w:tc>
                <w:tcPr>
                  <w:tcW w:w="3871" w:type="dxa"/>
                  <w:shd w:val="clear" w:color="auto" w:fill="auto"/>
                  <w:noWrap/>
                  <w:vAlign w:val="bottom"/>
                  <w:hideMark/>
                </w:tcPr>
                <w:p w14:paraId="3CE9A684" w14:textId="77777777" w:rsidR="00581DC9" w:rsidRPr="001C3455" w:rsidRDefault="00581DC9" w:rsidP="009B67F1">
                  <w:pPr>
                    <w:spacing w:after="0"/>
                  </w:pPr>
                  <w:r w:rsidRPr="001C3455">
                    <w:t>Fuzzy  categories</w:t>
                  </w:r>
                </w:p>
              </w:tc>
            </w:tr>
            <w:tr w:rsidR="001C3455" w:rsidRPr="001C3455" w14:paraId="3BF5B3E9" w14:textId="77777777" w:rsidTr="001515A4">
              <w:trPr>
                <w:trHeight w:val="255"/>
                <w:jc w:val="center"/>
              </w:trPr>
              <w:tc>
                <w:tcPr>
                  <w:tcW w:w="3564" w:type="dxa"/>
                  <w:shd w:val="clear" w:color="auto" w:fill="auto"/>
                  <w:noWrap/>
                  <w:vAlign w:val="bottom"/>
                  <w:hideMark/>
                </w:tcPr>
                <w:p w14:paraId="7774D860" w14:textId="77777777" w:rsidR="00581DC9" w:rsidRPr="001C3455" w:rsidRDefault="00581DC9" w:rsidP="009B67F1">
                  <w:pPr>
                    <w:spacing w:after="0"/>
                  </w:pPr>
                  <w:r w:rsidRPr="001C3455">
                    <w:t>Acinetobacter spp.</w:t>
                  </w:r>
                </w:p>
              </w:tc>
              <w:tc>
                <w:tcPr>
                  <w:tcW w:w="3871" w:type="dxa"/>
                  <w:shd w:val="clear" w:color="auto" w:fill="auto"/>
                  <w:noWrap/>
                  <w:vAlign w:val="bottom"/>
                  <w:hideMark/>
                </w:tcPr>
                <w:p w14:paraId="589DE20B" w14:textId="77777777" w:rsidR="00581DC9" w:rsidRPr="001C3455" w:rsidRDefault="00581DC9" w:rsidP="009B67F1">
                  <w:pPr>
                    <w:spacing w:after="0"/>
                  </w:pPr>
                  <w:r w:rsidRPr="001C3455">
                    <w:t>Non-pathogen specific (total)</w:t>
                  </w:r>
                </w:p>
              </w:tc>
            </w:tr>
            <w:tr w:rsidR="001C3455" w:rsidRPr="001C3455" w14:paraId="31477358" w14:textId="77777777" w:rsidTr="001515A4">
              <w:trPr>
                <w:trHeight w:val="255"/>
                <w:jc w:val="center"/>
              </w:trPr>
              <w:tc>
                <w:tcPr>
                  <w:tcW w:w="3564" w:type="dxa"/>
                  <w:shd w:val="clear" w:color="auto" w:fill="auto"/>
                  <w:noWrap/>
                  <w:vAlign w:val="bottom"/>
                  <w:hideMark/>
                </w:tcPr>
                <w:p w14:paraId="5C03CB68" w14:textId="77777777" w:rsidR="00581DC9" w:rsidRPr="001C3455" w:rsidRDefault="00581DC9" w:rsidP="009B67F1">
                  <w:pPr>
                    <w:spacing w:after="0"/>
                  </w:pPr>
                  <w:proofErr w:type="spellStart"/>
                  <w:r w:rsidRPr="001C3455">
                    <w:t>Aerococcus</w:t>
                  </w:r>
                  <w:proofErr w:type="spellEnd"/>
                  <w:r w:rsidRPr="001C3455">
                    <w:t xml:space="preserve"> spp.</w:t>
                  </w:r>
                </w:p>
              </w:tc>
              <w:tc>
                <w:tcPr>
                  <w:tcW w:w="3871" w:type="dxa"/>
                  <w:shd w:val="clear" w:color="auto" w:fill="auto"/>
                  <w:noWrap/>
                  <w:vAlign w:val="bottom"/>
                  <w:hideMark/>
                </w:tcPr>
                <w:p w14:paraId="189F45DA" w14:textId="77777777" w:rsidR="00581DC9" w:rsidRPr="001C3455" w:rsidRDefault="00581DC9" w:rsidP="009B67F1">
                  <w:pPr>
                    <w:spacing w:after="0"/>
                  </w:pPr>
                  <w:r w:rsidRPr="001C3455">
                    <w:t>Contagious pathogens</w:t>
                  </w:r>
                </w:p>
              </w:tc>
            </w:tr>
            <w:tr w:rsidR="001C3455" w:rsidRPr="001C3455" w14:paraId="583023E5" w14:textId="77777777" w:rsidTr="001515A4">
              <w:trPr>
                <w:trHeight w:val="255"/>
                <w:jc w:val="center"/>
              </w:trPr>
              <w:tc>
                <w:tcPr>
                  <w:tcW w:w="3564" w:type="dxa"/>
                  <w:shd w:val="clear" w:color="auto" w:fill="auto"/>
                  <w:noWrap/>
                  <w:vAlign w:val="bottom"/>
                  <w:hideMark/>
                </w:tcPr>
                <w:p w14:paraId="1D20C4D2" w14:textId="77777777" w:rsidR="00581DC9" w:rsidRPr="001C3455" w:rsidRDefault="00581DC9" w:rsidP="009B67F1">
                  <w:pPr>
                    <w:spacing w:after="0"/>
                  </w:pPr>
                  <w:proofErr w:type="spellStart"/>
                  <w:r w:rsidRPr="001C3455">
                    <w:t>Arcanobacterium</w:t>
                  </w:r>
                  <w:proofErr w:type="spellEnd"/>
                  <w:r w:rsidRPr="001C3455">
                    <w:t xml:space="preserve"> pyogenes</w:t>
                  </w:r>
                </w:p>
              </w:tc>
              <w:tc>
                <w:tcPr>
                  <w:tcW w:w="3871" w:type="dxa"/>
                  <w:shd w:val="clear" w:color="auto" w:fill="auto"/>
                  <w:noWrap/>
                  <w:vAlign w:val="bottom"/>
                  <w:hideMark/>
                </w:tcPr>
                <w:p w14:paraId="0D2B7B91" w14:textId="77777777" w:rsidR="00581DC9" w:rsidRPr="001C3455" w:rsidRDefault="00581DC9" w:rsidP="009B67F1">
                  <w:pPr>
                    <w:spacing w:after="0"/>
                  </w:pPr>
                  <w:r w:rsidRPr="001C3455">
                    <w:t>Environmental pathogens</w:t>
                  </w:r>
                </w:p>
              </w:tc>
            </w:tr>
            <w:tr w:rsidR="001C3455" w:rsidRPr="001C3455" w14:paraId="29DD779D" w14:textId="77777777" w:rsidTr="001515A4">
              <w:trPr>
                <w:trHeight w:val="255"/>
                <w:jc w:val="center"/>
              </w:trPr>
              <w:tc>
                <w:tcPr>
                  <w:tcW w:w="3564" w:type="dxa"/>
                  <w:shd w:val="clear" w:color="auto" w:fill="auto"/>
                  <w:noWrap/>
                  <w:vAlign w:val="bottom"/>
                  <w:hideMark/>
                </w:tcPr>
                <w:p w14:paraId="49DDE733" w14:textId="77777777" w:rsidR="00581DC9" w:rsidRPr="001C3455" w:rsidRDefault="00581DC9" w:rsidP="009B67F1">
                  <w:pPr>
                    <w:spacing w:after="0"/>
                  </w:pPr>
                  <w:r w:rsidRPr="001C3455">
                    <w:t>Bacillus spp.</w:t>
                  </w:r>
                </w:p>
              </w:tc>
              <w:tc>
                <w:tcPr>
                  <w:tcW w:w="3871" w:type="dxa"/>
                  <w:shd w:val="clear" w:color="auto" w:fill="auto"/>
                  <w:noWrap/>
                  <w:vAlign w:val="bottom"/>
                  <w:hideMark/>
                </w:tcPr>
                <w:p w14:paraId="60FB75A7" w14:textId="77777777" w:rsidR="00581DC9" w:rsidRPr="001C3455" w:rsidRDefault="00581DC9" w:rsidP="009B67F1">
                  <w:pPr>
                    <w:spacing w:after="0"/>
                  </w:pPr>
                  <w:proofErr w:type="spellStart"/>
                  <w:r w:rsidRPr="001C3455">
                    <w:t>Gram+Ve</w:t>
                  </w:r>
                  <w:proofErr w:type="spellEnd"/>
                </w:p>
              </w:tc>
            </w:tr>
            <w:tr w:rsidR="001C3455" w:rsidRPr="001C3455" w14:paraId="5EC41EF4" w14:textId="77777777" w:rsidTr="001515A4">
              <w:trPr>
                <w:trHeight w:val="255"/>
                <w:jc w:val="center"/>
              </w:trPr>
              <w:tc>
                <w:tcPr>
                  <w:tcW w:w="3564" w:type="dxa"/>
                  <w:shd w:val="clear" w:color="auto" w:fill="auto"/>
                  <w:noWrap/>
                  <w:vAlign w:val="bottom"/>
                  <w:hideMark/>
                </w:tcPr>
                <w:p w14:paraId="304283C0" w14:textId="77777777" w:rsidR="00581DC9" w:rsidRPr="001C3455" w:rsidRDefault="00581DC9" w:rsidP="009B67F1">
                  <w:pPr>
                    <w:spacing w:after="0"/>
                  </w:pPr>
                  <w:r w:rsidRPr="001C3455">
                    <w:t>Citrobacter spp.</w:t>
                  </w:r>
                </w:p>
              </w:tc>
              <w:tc>
                <w:tcPr>
                  <w:tcW w:w="3871" w:type="dxa"/>
                  <w:shd w:val="clear" w:color="auto" w:fill="auto"/>
                  <w:noWrap/>
                  <w:vAlign w:val="bottom"/>
                  <w:hideMark/>
                </w:tcPr>
                <w:p w14:paraId="02C51BB2" w14:textId="77777777" w:rsidR="00581DC9" w:rsidRPr="001C3455" w:rsidRDefault="00581DC9" w:rsidP="009B67F1">
                  <w:pPr>
                    <w:spacing w:after="0"/>
                  </w:pPr>
                  <w:r w:rsidRPr="001C3455">
                    <w:t>Gram-Ve</w:t>
                  </w:r>
                </w:p>
              </w:tc>
            </w:tr>
            <w:tr w:rsidR="001C3455" w:rsidRPr="001C3455" w14:paraId="3A9113CE" w14:textId="77777777" w:rsidTr="001515A4">
              <w:trPr>
                <w:trHeight w:val="255"/>
                <w:jc w:val="center"/>
              </w:trPr>
              <w:tc>
                <w:tcPr>
                  <w:tcW w:w="3564" w:type="dxa"/>
                  <w:shd w:val="clear" w:color="auto" w:fill="auto"/>
                  <w:noWrap/>
                  <w:vAlign w:val="bottom"/>
                  <w:hideMark/>
                </w:tcPr>
                <w:p w14:paraId="24E465B0" w14:textId="77777777" w:rsidR="00581DC9" w:rsidRPr="001C3455" w:rsidRDefault="00581DC9" w:rsidP="009B67F1">
                  <w:pPr>
                    <w:spacing w:after="0"/>
                  </w:pPr>
                  <w:r w:rsidRPr="001C3455">
                    <w:t>Coagulase-negative staph (CNS)</w:t>
                  </w:r>
                </w:p>
              </w:tc>
              <w:tc>
                <w:tcPr>
                  <w:tcW w:w="3871" w:type="dxa"/>
                  <w:shd w:val="clear" w:color="auto" w:fill="auto"/>
                  <w:noWrap/>
                  <w:vAlign w:val="bottom"/>
                  <w:hideMark/>
                </w:tcPr>
                <w:p w14:paraId="691DE2C2" w14:textId="77777777" w:rsidR="00581DC9" w:rsidRPr="001C3455" w:rsidRDefault="00581DC9" w:rsidP="009B67F1">
                  <w:pPr>
                    <w:spacing w:after="0"/>
                  </w:pPr>
                  <w:r w:rsidRPr="001C3455">
                    <w:t>Major Pathogens</w:t>
                  </w:r>
                </w:p>
              </w:tc>
            </w:tr>
            <w:tr w:rsidR="001C3455" w:rsidRPr="001C3455" w14:paraId="1A5D07AF" w14:textId="77777777" w:rsidTr="001515A4">
              <w:trPr>
                <w:trHeight w:val="255"/>
                <w:jc w:val="center"/>
              </w:trPr>
              <w:tc>
                <w:tcPr>
                  <w:tcW w:w="3564" w:type="dxa"/>
                  <w:shd w:val="clear" w:color="auto" w:fill="auto"/>
                  <w:noWrap/>
                  <w:vAlign w:val="bottom"/>
                  <w:hideMark/>
                </w:tcPr>
                <w:p w14:paraId="6AB18BD1" w14:textId="77777777" w:rsidR="00581DC9" w:rsidRPr="001C3455" w:rsidRDefault="00581DC9" w:rsidP="009B67F1">
                  <w:pPr>
                    <w:spacing w:after="0"/>
                  </w:pPr>
                  <w:r w:rsidRPr="001C3455">
                    <w:t>Coagulase-positive staph</w:t>
                  </w:r>
                </w:p>
              </w:tc>
              <w:tc>
                <w:tcPr>
                  <w:tcW w:w="3871" w:type="dxa"/>
                  <w:shd w:val="clear" w:color="auto" w:fill="auto"/>
                  <w:noWrap/>
                  <w:vAlign w:val="bottom"/>
                  <w:hideMark/>
                </w:tcPr>
                <w:p w14:paraId="384DC3CB" w14:textId="77777777" w:rsidR="00581DC9" w:rsidRPr="001C3455" w:rsidRDefault="00581DC9" w:rsidP="009B67F1">
                  <w:pPr>
                    <w:spacing w:after="0"/>
                  </w:pPr>
                  <w:r w:rsidRPr="001C3455">
                    <w:t>Minor Pathogens</w:t>
                  </w:r>
                </w:p>
              </w:tc>
            </w:tr>
            <w:tr w:rsidR="001C3455" w:rsidRPr="001C3455" w14:paraId="17CA921C" w14:textId="77777777" w:rsidTr="001515A4">
              <w:trPr>
                <w:trHeight w:val="255"/>
                <w:jc w:val="center"/>
              </w:trPr>
              <w:tc>
                <w:tcPr>
                  <w:tcW w:w="3564" w:type="dxa"/>
                  <w:shd w:val="clear" w:color="auto" w:fill="auto"/>
                  <w:noWrap/>
                  <w:vAlign w:val="bottom"/>
                  <w:hideMark/>
                </w:tcPr>
                <w:p w14:paraId="7DFC7C3E" w14:textId="77777777" w:rsidR="00581DC9" w:rsidRPr="001C3455" w:rsidRDefault="00581DC9" w:rsidP="009B67F1">
                  <w:pPr>
                    <w:spacing w:after="0"/>
                  </w:pPr>
                  <w:r w:rsidRPr="001C3455">
                    <w:t>E. coli</w:t>
                  </w:r>
                </w:p>
              </w:tc>
              <w:tc>
                <w:tcPr>
                  <w:tcW w:w="3871" w:type="dxa"/>
                  <w:shd w:val="clear" w:color="auto" w:fill="auto"/>
                  <w:noWrap/>
                  <w:vAlign w:val="bottom"/>
                  <w:hideMark/>
                </w:tcPr>
                <w:p w14:paraId="5A375527" w14:textId="77777777" w:rsidR="00581DC9" w:rsidRPr="001C3455" w:rsidRDefault="00581DC9" w:rsidP="009B67F1">
                  <w:pPr>
                    <w:spacing w:after="0"/>
                  </w:pPr>
                  <w:r w:rsidRPr="001C3455">
                    <w:t xml:space="preserve">Staph. </w:t>
                  </w:r>
                  <w:proofErr w:type="spellStart"/>
                  <w:r w:rsidRPr="001C3455">
                    <w:t>spp</w:t>
                  </w:r>
                  <w:proofErr w:type="spellEnd"/>
                  <w:r w:rsidRPr="001C3455">
                    <w:t xml:space="preserve"> (no specification)</w:t>
                  </w:r>
                </w:p>
              </w:tc>
            </w:tr>
            <w:tr w:rsidR="001C3455" w:rsidRPr="001C3455" w14:paraId="2B0DE835" w14:textId="77777777" w:rsidTr="001515A4">
              <w:trPr>
                <w:trHeight w:val="255"/>
                <w:jc w:val="center"/>
              </w:trPr>
              <w:tc>
                <w:tcPr>
                  <w:tcW w:w="3564" w:type="dxa"/>
                  <w:shd w:val="clear" w:color="auto" w:fill="auto"/>
                  <w:noWrap/>
                  <w:vAlign w:val="bottom"/>
                  <w:hideMark/>
                </w:tcPr>
                <w:p w14:paraId="515406F3" w14:textId="77777777" w:rsidR="00581DC9" w:rsidRPr="001C3455" w:rsidRDefault="00581DC9" w:rsidP="009B67F1">
                  <w:pPr>
                    <w:spacing w:after="0"/>
                  </w:pPr>
                  <w:proofErr w:type="spellStart"/>
                  <w:r w:rsidRPr="001C3455">
                    <w:t>Enterobacillus</w:t>
                  </w:r>
                  <w:proofErr w:type="spellEnd"/>
                  <w:r w:rsidRPr="001C3455">
                    <w:t xml:space="preserve"> spp.</w:t>
                  </w:r>
                </w:p>
              </w:tc>
              <w:tc>
                <w:tcPr>
                  <w:tcW w:w="3871" w:type="dxa"/>
                  <w:shd w:val="clear" w:color="auto" w:fill="auto"/>
                  <w:noWrap/>
                  <w:vAlign w:val="bottom"/>
                  <w:hideMark/>
                </w:tcPr>
                <w:p w14:paraId="1F9B7CC2" w14:textId="77777777" w:rsidR="00581DC9" w:rsidRPr="001C3455" w:rsidRDefault="00581DC9" w:rsidP="009B67F1">
                  <w:pPr>
                    <w:spacing w:after="0"/>
                  </w:pPr>
                  <w:proofErr w:type="spellStart"/>
                  <w:r w:rsidRPr="001C3455">
                    <w:t>Strept.spp</w:t>
                  </w:r>
                  <w:proofErr w:type="spellEnd"/>
                  <w:r w:rsidRPr="001C3455">
                    <w:t xml:space="preserve"> (no specification)</w:t>
                  </w:r>
                </w:p>
              </w:tc>
            </w:tr>
            <w:tr w:rsidR="001C3455" w:rsidRPr="001C3455" w14:paraId="491E0196" w14:textId="77777777" w:rsidTr="001515A4">
              <w:trPr>
                <w:trHeight w:val="255"/>
                <w:jc w:val="center"/>
              </w:trPr>
              <w:tc>
                <w:tcPr>
                  <w:tcW w:w="3564" w:type="dxa"/>
                  <w:shd w:val="clear" w:color="auto" w:fill="auto"/>
                  <w:noWrap/>
                  <w:vAlign w:val="bottom"/>
                  <w:hideMark/>
                </w:tcPr>
                <w:p w14:paraId="4F9208E7" w14:textId="77777777" w:rsidR="00581DC9" w:rsidRPr="001C3455" w:rsidRDefault="00581DC9" w:rsidP="009B67F1">
                  <w:pPr>
                    <w:spacing w:after="0"/>
                  </w:pPr>
                  <w:r w:rsidRPr="001C3455">
                    <w:t xml:space="preserve">Enterobacter </w:t>
                  </w:r>
                  <w:proofErr w:type="spellStart"/>
                  <w:r w:rsidRPr="001C3455">
                    <w:t>spp</w:t>
                  </w:r>
                  <w:proofErr w:type="spellEnd"/>
                </w:p>
              </w:tc>
              <w:tc>
                <w:tcPr>
                  <w:tcW w:w="3871" w:type="dxa"/>
                  <w:shd w:val="clear" w:color="auto" w:fill="auto"/>
                  <w:noWrap/>
                  <w:vAlign w:val="bottom"/>
                  <w:hideMark/>
                </w:tcPr>
                <w:p w14:paraId="306C62FB" w14:textId="77777777" w:rsidR="00581DC9" w:rsidRPr="001C3455" w:rsidRDefault="00581DC9" w:rsidP="009B67F1">
                  <w:pPr>
                    <w:spacing w:after="0"/>
                  </w:pPr>
                  <w:r w:rsidRPr="001C3455">
                    <w:t>Enterobacteriaceae (no specification)</w:t>
                  </w:r>
                </w:p>
              </w:tc>
            </w:tr>
            <w:tr w:rsidR="001C3455" w:rsidRPr="001C3455" w14:paraId="5302F203" w14:textId="77777777" w:rsidTr="001515A4">
              <w:trPr>
                <w:trHeight w:val="255"/>
                <w:jc w:val="center"/>
              </w:trPr>
              <w:tc>
                <w:tcPr>
                  <w:tcW w:w="3564" w:type="dxa"/>
                  <w:shd w:val="clear" w:color="auto" w:fill="auto"/>
                  <w:noWrap/>
                  <w:vAlign w:val="bottom"/>
                  <w:hideMark/>
                </w:tcPr>
                <w:p w14:paraId="490C5095" w14:textId="77777777" w:rsidR="00581DC9" w:rsidRPr="001C3455" w:rsidRDefault="00581DC9" w:rsidP="009B67F1">
                  <w:pPr>
                    <w:spacing w:after="0"/>
                  </w:pPr>
                  <w:r w:rsidRPr="001C3455">
                    <w:t>Mucor spp.</w:t>
                  </w:r>
                </w:p>
              </w:tc>
              <w:tc>
                <w:tcPr>
                  <w:tcW w:w="3871" w:type="dxa"/>
                  <w:shd w:val="clear" w:color="auto" w:fill="auto"/>
                  <w:noWrap/>
                  <w:vAlign w:val="bottom"/>
                  <w:hideMark/>
                </w:tcPr>
                <w:p w14:paraId="787C48D4" w14:textId="77777777" w:rsidR="00581DC9" w:rsidRPr="001C3455" w:rsidRDefault="00581DC9" w:rsidP="009B67F1">
                  <w:pPr>
                    <w:spacing w:after="0"/>
                  </w:pPr>
                  <w:r w:rsidRPr="001C3455">
                    <w:t>Enterobacteriaceae (non-e-coli)</w:t>
                  </w:r>
                </w:p>
              </w:tc>
            </w:tr>
            <w:tr w:rsidR="001C3455" w:rsidRPr="001C3455" w14:paraId="25121490" w14:textId="77777777" w:rsidTr="001515A4">
              <w:trPr>
                <w:trHeight w:val="255"/>
                <w:jc w:val="center"/>
              </w:trPr>
              <w:tc>
                <w:tcPr>
                  <w:tcW w:w="3564" w:type="dxa"/>
                  <w:shd w:val="clear" w:color="auto" w:fill="auto"/>
                  <w:noWrap/>
                  <w:vAlign w:val="bottom"/>
                  <w:hideMark/>
                </w:tcPr>
                <w:p w14:paraId="330B46D1" w14:textId="77777777" w:rsidR="00581DC9" w:rsidRPr="001C3455" w:rsidRDefault="00581DC9" w:rsidP="009B67F1">
                  <w:pPr>
                    <w:spacing w:after="0"/>
                  </w:pPr>
                  <w:r w:rsidRPr="001C3455">
                    <w:t>Aspergillus spp.</w:t>
                  </w:r>
                </w:p>
              </w:tc>
              <w:tc>
                <w:tcPr>
                  <w:tcW w:w="3871" w:type="dxa"/>
                  <w:shd w:val="clear" w:color="auto" w:fill="auto"/>
                  <w:noWrap/>
                  <w:vAlign w:val="bottom"/>
                  <w:hideMark/>
                </w:tcPr>
                <w:p w14:paraId="52A87EB7" w14:textId="77777777" w:rsidR="00581DC9" w:rsidRPr="001C3455" w:rsidRDefault="00581DC9" w:rsidP="009B67F1">
                  <w:pPr>
                    <w:spacing w:after="0"/>
                  </w:pPr>
                  <w:r w:rsidRPr="001C3455">
                    <w:t>Coliforms</w:t>
                  </w:r>
                </w:p>
              </w:tc>
            </w:tr>
            <w:tr w:rsidR="001C3455" w:rsidRPr="001C3455" w14:paraId="1387FF82" w14:textId="77777777" w:rsidTr="001515A4">
              <w:trPr>
                <w:trHeight w:val="255"/>
                <w:jc w:val="center"/>
              </w:trPr>
              <w:tc>
                <w:tcPr>
                  <w:tcW w:w="3564" w:type="dxa"/>
                  <w:shd w:val="clear" w:color="auto" w:fill="auto"/>
                  <w:noWrap/>
                  <w:vAlign w:val="bottom"/>
                  <w:hideMark/>
                </w:tcPr>
                <w:p w14:paraId="41ABA93C" w14:textId="77777777" w:rsidR="00581DC9" w:rsidRPr="001C3455" w:rsidRDefault="00581DC9" w:rsidP="009B67F1">
                  <w:pPr>
                    <w:spacing w:after="0"/>
                  </w:pPr>
                  <w:r w:rsidRPr="001C3455">
                    <w:t>Klebsiella spp.</w:t>
                  </w:r>
                </w:p>
              </w:tc>
              <w:tc>
                <w:tcPr>
                  <w:tcW w:w="3871" w:type="dxa"/>
                  <w:shd w:val="clear" w:color="auto" w:fill="auto"/>
                  <w:noWrap/>
                  <w:vAlign w:val="bottom"/>
                  <w:hideMark/>
                </w:tcPr>
                <w:p w14:paraId="7188433A" w14:textId="77777777" w:rsidR="00581DC9" w:rsidRPr="001C3455" w:rsidRDefault="00581DC9" w:rsidP="009B67F1">
                  <w:pPr>
                    <w:spacing w:after="0"/>
                  </w:pPr>
                  <w:r w:rsidRPr="001C3455">
                    <w:t>E.coli/coliforms</w:t>
                  </w:r>
                </w:p>
              </w:tc>
            </w:tr>
            <w:tr w:rsidR="001C3455" w:rsidRPr="001C3455" w14:paraId="72AA4106" w14:textId="77777777" w:rsidTr="001515A4">
              <w:trPr>
                <w:trHeight w:val="255"/>
                <w:jc w:val="center"/>
              </w:trPr>
              <w:tc>
                <w:tcPr>
                  <w:tcW w:w="3564" w:type="dxa"/>
                  <w:shd w:val="clear" w:color="auto" w:fill="auto"/>
                  <w:noWrap/>
                  <w:vAlign w:val="bottom"/>
                  <w:hideMark/>
                </w:tcPr>
                <w:p w14:paraId="6361E661" w14:textId="77777777" w:rsidR="00581DC9" w:rsidRPr="001C3455" w:rsidRDefault="00581DC9" w:rsidP="009B67F1">
                  <w:pPr>
                    <w:spacing w:after="0"/>
                  </w:pPr>
                  <w:r w:rsidRPr="001C3455">
                    <w:t>Micrococci</w:t>
                  </w:r>
                </w:p>
              </w:tc>
              <w:tc>
                <w:tcPr>
                  <w:tcW w:w="3871" w:type="dxa"/>
                  <w:shd w:val="clear" w:color="auto" w:fill="auto"/>
                  <w:noWrap/>
                  <w:vAlign w:val="bottom"/>
                  <w:hideMark/>
                </w:tcPr>
                <w:p w14:paraId="3DD0145E" w14:textId="77777777" w:rsidR="00581DC9" w:rsidRPr="001C3455" w:rsidRDefault="00581DC9" w:rsidP="009B67F1">
                  <w:pPr>
                    <w:spacing w:after="0"/>
                  </w:pPr>
                  <w:r w:rsidRPr="001C3455">
                    <w:t>Corynebacterium spp. (</w:t>
                  </w:r>
                  <w:proofErr w:type="spellStart"/>
                  <w:r w:rsidRPr="001C3455">
                    <w:t>C.bovis</w:t>
                  </w:r>
                  <w:proofErr w:type="spellEnd"/>
                  <w:r w:rsidRPr="001C3455">
                    <w:t>)</w:t>
                  </w:r>
                </w:p>
              </w:tc>
            </w:tr>
            <w:tr w:rsidR="001C3455" w:rsidRPr="001C3455" w14:paraId="7F836AD2" w14:textId="77777777" w:rsidTr="001515A4">
              <w:trPr>
                <w:trHeight w:val="255"/>
                <w:jc w:val="center"/>
              </w:trPr>
              <w:tc>
                <w:tcPr>
                  <w:tcW w:w="3564" w:type="dxa"/>
                  <w:shd w:val="clear" w:color="auto" w:fill="auto"/>
                  <w:noWrap/>
                  <w:vAlign w:val="bottom"/>
                  <w:hideMark/>
                </w:tcPr>
                <w:p w14:paraId="088D6C15" w14:textId="77777777" w:rsidR="00581DC9" w:rsidRPr="001C3455" w:rsidRDefault="00581DC9" w:rsidP="009B67F1">
                  <w:pPr>
                    <w:spacing w:after="0"/>
                  </w:pPr>
                  <w:r w:rsidRPr="001C3455">
                    <w:t>Proteus spp.</w:t>
                  </w:r>
                </w:p>
              </w:tc>
              <w:tc>
                <w:tcPr>
                  <w:tcW w:w="3871" w:type="dxa"/>
                  <w:shd w:val="clear" w:color="auto" w:fill="auto"/>
                  <w:noWrap/>
                  <w:vAlign w:val="bottom"/>
                  <w:hideMark/>
                </w:tcPr>
                <w:p w14:paraId="3478207F" w14:textId="77777777" w:rsidR="00581DC9" w:rsidRPr="001C3455" w:rsidRDefault="00581DC9" w:rsidP="009B67F1">
                  <w:pPr>
                    <w:spacing w:after="0"/>
                  </w:pPr>
                  <w:r w:rsidRPr="001C3455">
                    <w:t>Fungi (no specification)</w:t>
                  </w:r>
                </w:p>
              </w:tc>
            </w:tr>
            <w:tr w:rsidR="001C3455" w:rsidRPr="001C3455" w14:paraId="6F3E26C5" w14:textId="77777777" w:rsidTr="001515A4">
              <w:trPr>
                <w:trHeight w:val="255"/>
                <w:jc w:val="center"/>
              </w:trPr>
              <w:tc>
                <w:tcPr>
                  <w:tcW w:w="3564" w:type="dxa"/>
                  <w:shd w:val="clear" w:color="auto" w:fill="auto"/>
                  <w:noWrap/>
                  <w:vAlign w:val="bottom"/>
                  <w:hideMark/>
                </w:tcPr>
                <w:p w14:paraId="6FA5ED74" w14:textId="77777777" w:rsidR="00581DC9" w:rsidRPr="001C3455" w:rsidRDefault="00581DC9" w:rsidP="009B67F1">
                  <w:pPr>
                    <w:spacing w:after="0"/>
                  </w:pPr>
                  <w:r w:rsidRPr="001C3455">
                    <w:t>Pseudomonas spp.</w:t>
                  </w:r>
                </w:p>
              </w:tc>
              <w:tc>
                <w:tcPr>
                  <w:tcW w:w="3871" w:type="dxa"/>
                  <w:shd w:val="clear" w:color="auto" w:fill="auto"/>
                  <w:noWrap/>
                  <w:vAlign w:val="bottom"/>
                  <w:hideMark/>
                </w:tcPr>
                <w:p w14:paraId="4B935C06" w14:textId="77777777" w:rsidR="00581DC9" w:rsidRPr="001C3455" w:rsidRDefault="00581DC9" w:rsidP="009B67F1">
                  <w:pPr>
                    <w:spacing w:after="0"/>
                  </w:pPr>
                  <w:r w:rsidRPr="001C3455">
                    <w:t>Fungi and/or yeast</w:t>
                  </w:r>
                </w:p>
              </w:tc>
            </w:tr>
            <w:tr w:rsidR="001C3455" w:rsidRPr="001C3455" w14:paraId="32091181" w14:textId="77777777" w:rsidTr="001515A4">
              <w:trPr>
                <w:trHeight w:val="255"/>
                <w:jc w:val="center"/>
              </w:trPr>
              <w:tc>
                <w:tcPr>
                  <w:tcW w:w="3564" w:type="dxa"/>
                  <w:shd w:val="clear" w:color="auto" w:fill="auto"/>
                  <w:noWrap/>
                  <w:vAlign w:val="bottom"/>
                  <w:hideMark/>
                </w:tcPr>
                <w:p w14:paraId="3E62568B" w14:textId="77777777" w:rsidR="00581DC9" w:rsidRPr="001C3455" w:rsidRDefault="00581DC9" w:rsidP="009B67F1">
                  <w:pPr>
                    <w:spacing w:after="0"/>
                  </w:pPr>
                  <w:r w:rsidRPr="001C3455">
                    <w:t>S epidermidis</w:t>
                  </w:r>
                </w:p>
              </w:tc>
              <w:tc>
                <w:tcPr>
                  <w:tcW w:w="3871" w:type="dxa"/>
                  <w:shd w:val="clear" w:color="auto" w:fill="auto"/>
                  <w:noWrap/>
                  <w:vAlign w:val="bottom"/>
                  <w:hideMark/>
                </w:tcPr>
                <w:p w14:paraId="5D9ED974" w14:textId="77777777" w:rsidR="00581DC9" w:rsidRPr="001C3455" w:rsidRDefault="00581DC9" w:rsidP="009B67F1">
                  <w:pPr>
                    <w:spacing w:after="0"/>
                  </w:pPr>
                  <w:r w:rsidRPr="001C3455">
                    <w:t>Yeast</w:t>
                  </w:r>
                </w:p>
              </w:tc>
            </w:tr>
            <w:tr w:rsidR="001C3455" w:rsidRPr="001C3455" w14:paraId="3F95D9EC" w14:textId="77777777" w:rsidTr="001515A4">
              <w:trPr>
                <w:trHeight w:val="255"/>
                <w:jc w:val="center"/>
              </w:trPr>
              <w:tc>
                <w:tcPr>
                  <w:tcW w:w="3564" w:type="dxa"/>
                  <w:shd w:val="clear" w:color="auto" w:fill="auto"/>
                  <w:noWrap/>
                  <w:vAlign w:val="bottom"/>
                  <w:hideMark/>
                </w:tcPr>
                <w:p w14:paraId="20F15DF4" w14:textId="77777777" w:rsidR="00581DC9" w:rsidRPr="001C3455" w:rsidRDefault="00581DC9" w:rsidP="009B67F1">
                  <w:pPr>
                    <w:spacing w:after="0"/>
                  </w:pPr>
                  <w:r w:rsidRPr="001C3455">
                    <w:t>S. intermedius</w:t>
                  </w:r>
                </w:p>
              </w:tc>
              <w:tc>
                <w:tcPr>
                  <w:tcW w:w="3871" w:type="dxa"/>
                  <w:shd w:val="clear" w:color="auto" w:fill="auto"/>
                  <w:noWrap/>
                  <w:vAlign w:val="bottom"/>
                  <w:hideMark/>
                </w:tcPr>
                <w:p w14:paraId="66AE162E" w14:textId="77777777" w:rsidR="00581DC9" w:rsidRPr="001C3455" w:rsidRDefault="00581DC9" w:rsidP="009B67F1">
                  <w:pPr>
                    <w:spacing w:after="0"/>
                  </w:pPr>
                  <w:r w:rsidRPr="001C3455">
                    <w:t xml:space="preserve">Salmonella </w:t>
                  </w:r>
                  <w:proofErr w:type="spellStart"/>
                  <w:r w:rsidRPr="001C3455">
                    <w:t>spp</w:t>
                  </w:r>
                  <w:proofErr w:type="spellEnd"/>
                </w:p>
              </w:tc>
            </w:tr>
            <w:tr w:rsidR="001C3455" w:rsidRPr="001C3455" w14:paraId="2079E1EA" w14:textId="77777777" w:rsidTr="001515A4">
              <w:trPr>
                <w:trHeight w:val="255"/>
                <w:jc w:val="center"/>
              </w:trPr>
              <w:tc>
                <w:tcPr>
                  <w:tcW w:w="3564" w:type="dxa"/>
                  <w:shd w:val="clear" w:color="auto" w:fill="auto"/>
                  <w:noWrap/>
                  <w:vAlign w:val="bottom"/>
                  <w:hideMark/>
                </w:tcPr>
                <w:p w14:paraId="72D60C32" w14:textId="77777777" w:rsidR="00581DC9" w:rsidRPr="001C3455" w:rsidRDefault="00581DC9" w:rsidP="009B67F1">
                  <w:pPr>
                    <w:spacing w:after="0"/>
                  </w:pPr>
                  <w:r w:rsidRPr="001C3455">
                    <w:lastRenderedPageBreak/>
                    <w:t>S. saprophyticus</w:t>
                  </w:r>
                </w:p>
              </w:tc>
              <w:tc>
                <w:tcPr>
                  <w:tcW w:w="3871" w:type="dxa"/>
                  <w:shd w:val="clear" w:color="auto" w:fill="auto"/>
                  <w:noWrap/>
                  <w:vAlign w:val="bottom"/>
                  <w:hideMark/>
                </w:tcPr>
                <w:p w14:paraId="189ED5B9" w14:textId="77777777" w:rsidR="00581DC9" w:rsidRPr="001C3455" w:rsidRDefault="00581DC9" w:rsidP="009B67F1">
                  <w:pPr>
                    <w:spacing w:after="0"/>
                  </w:pPr>
                  <w:r w:rsidRPr="001C3455">
                    <w:t>Alpha-hemolytic streptococci</w:t>
                  </w:r>
                </w:p>
              </w:tc>
            </w:tr>
            <w:tr w:rsidR="001C3455" w:rsidRPr="001C3455" w14:paraId="56F88ED7" w14:textId="77777777" w:rsidTr="001515A4">
              <w:trPr>
                <w:trHeight w:val="255"/>
                <w:jc w:val="center"/>
              </w:trPr>
              <w:tc>
                <w:tcPr>
                  <w:tcW w:w="3564" w:type="dxa"/>
                  <w:shd w:val="clear" w:color="auto" w:fill="auto"/>
                  <w:noWrap/>
                  <w:vAlign w:val="bottom"/>
                  <w:hideMark/>
                </w:tcPr>
                <w:p w14:paraId="7EDCA153" w14:textId="77777777" w:rsidR="00581DC9" w:rsidRPr="001C3455" w:rsidRDefault="00581DC9" w:rsidP="009B67F1">
                  <w:pPr>
                    <w:spacing w:after="0"/>
                  </w:pPr>
                  <w:r w:rsidRPr="001C3455">
                    <w:t>S.aureus</w:t>
                  </w:r>
                </w:p>
              </w:tc>
              <w:tc>
                <w:tcPr>
                  <w:tcW w:w="3871" w:type="dxa"/>
                  <w:shd w:val="clear" w:color="auto" w:fill="auto"/>
                  <w:noWrap/>
                  <w:vAlign w:val="bottom"/>
                  <w:hideMark/>
                </w:tcPr>
                <w:p w14:paraId="7125ECC1" w14:textId="77777777" w:rsidR="00581DC9" w:rsidRPr="001C3455" w:rsidRDefault="00581DC9" w:rsidP="009B67F1">
                  <w:pPr>
                    <w:spacing w:after="0"/>
                  </w:pPr>
                  <w:proofErr w:type="spellStart"/>
                  <w:r w:rsidRPr="001C3455">
                    <w:t>Tatumella</w:t>
                  </w:r>
                  <w:proofErr w:type="spellEnd"/>
                  <w:r w:rsidRPr="001C3455">
                    <w:t xml:space="preserve"> </w:t>
                  </w:r>
                  <w:proofErr w:type="spellStart"/>
                  <w:r w:rsidRPr="001C3455">
                    <w:t>spp</w:t>
                  </w:r>
                  <w:proofErr w:type="spellEnd"/>
                </w:p>
              </w:tc>
            </w:tr>
            <w:tr w:rsidR="001C3455" w:rsidRPr="001C3455" w14:paraId="6036B221" w14:textId="77777777" w:rsidTr="001515A4">
              <w:trPr>
                <w:trHeight w:val="255"/>
                <w:jc w:val="center"/>
              </w:trPr>
              <w:tc>
                <w:tcPr>
                  <w:tcW w:w="3564" w:type="dxa"/>
                  <w:shd w:val="clear" w:color="auto" w:fill="auto"/>
                  <w:noWrap/>
                  <w:vAlign w:val="bottom"/>
                  <w:hideMark/>
                </w:tcPr>
                <w:p w14:paraId="188CA925" w14:textId="77777777" w:rsidR="00581DC9" w:rsidRPr="001C3455" w:rsidRDefault="00581DC9" w:rsidP="009B67F1">
                  <w:pPr>
                    <w:spacing w:after="0"/>
                  </w:pPr>
                  <w:r w:rsidRPr="001C3455">
                    <w:t>Serratia marcescens</w:t>
                  </w:r>
                </w:p>
              </w:tc>
              <w:tc>
                <w:tcPr>
                  <w:tcW w:w="3871" w:type="dxa"/>
                  <w:shd w:val="clear" w:color="auto" w:fill="auto"/>
                  <w:noWrap/>
                  <w:vAlign w:val="bottom"/>
                  <w:hideMark/>
                </w:tcPr>
                <w:p w14:paraId="6741BE84" w14:textId="2E752EEC" w:rsidR="00581DC9" w:rsidRPr="001C3455" w:rsidRDefault="00581DC9" w:rsidP="009B67F1">
                  <w:pPr>
                    <w:spacing w:after="0"/>
                  </w:pPr>
                  <w:r w:rsidRPr="001C3455">
                    <w:t>Other</w:t>
                  </w:r>
                  <w:r w:rsidR="00321117" w:rsidRPr="001C3455">
                    <w:t>s1</w:t>
                  </w:r>
                </w:p>
              </w:tc>
            </w:tr>
            <w:tr w:rsidR="001C3455" w:rsidRPr="001C3455" w14:paraId="01C9568D" w14:textId="77777777" w:rsidTr="001515A4">
              <w:trPr>
                <w:trHeight w:val="255"/>
                <w:jc w:val="center"/>
              </w:trPr>
              <w:tc>
                <w:tcPr>
                  <w:tcW w:w="3564" w:type="dxa"/>
                  <w:shd w:val="clear" w:color="auto" w:fill="auto"/>
                  <w:noWrap/>
                  <w:vAlign w:val="bottom"/>
                  <w:hideMark/>
                </w:tcPr>
                <w:p w14:paraId="2D5C9693" w14:textId="77777777" w:rsidR="00581DC9" w:rsidRPr="001C3455" w:rsidRDefault="00581DC9" w:rsidP="009B67F1">
                  <w:pPr>
                    <w:spacing w:after="0"/>
                  </w:pPr>
                  <w:r w:rsidRPr="001C3455">
                    <w:t>Strept. Agalactiae</w:t>
                  </w:r>
                </w:p>
              </w:tc>
              <w:tc>
                <w:tcPr>
                  <w:tcW w:w="3871" w:type="dxa"/>
                  <w:shd w:val="clear" w:color="auto" w:fill="auto"/>
                  <w:noWrap/>
                  <w:vAlign w:val="bottom"/>
                  <w:hideMark/>
                </w:tcPr>
                <w:p w14:paraId="54093F2C" w14:textId="46AD9A11" w:rsidR="00581DC9" w:rsidRPr="001C3455" w:rsidRDefault="00321117" w:rsidP="009B67F1">
                  <w:pPr>
                    <w:spacing w:after="0"/>
                  </w:pPr>
                  <w:r w:rsidRPr="001C3455">
                    <w:t>Others2</w:t>
                  </w:r>
                </w:p>
              </w:tc>
            </w:tr>
            <w:tr w:rsidR="001C3455" w:rsidRPr="001C3455" w14:paraId="43250763" w14:textId="77777777" w:rsidTr="001515A4">
              <w:trPr>
                <w:trHeight w:val="255"/>
                <w:jc w:val="center"/>
              </w:trPr>
              <w:tc>
                <w:tcPr>
                  <w:tcW w:w="3564" w:type="dxa"/>
                  <w:shd w:val="clear" w:color="auto" w:fill="auto"/>
                  <w:noWrap/>
                  <w:vAlign w:val="bottom"/>
                  <w:hideMark/>
                </w:tcPr>
                <w:p w14:paraId="240A115A" w14:textId="77777777" w:rsidR="00581DC9" w:rsidRPr="001C3455" w:rsidRDefault="00581DC9" w:rsidP="009B67F1">
                  <w:pPr>
                    <w:spacing w:after="0"/>
                  </w:pPr>
                  <w:r w:rsidRPr="001C3455">
                    <w:t xml:space="preserve">Strept. </w:t>
                  </w:r>
                  <w:proofErr w:type="spellStart"/>
                  <w:r w:rsidRPr="001C3455">
                    <w:t>Bovis</w:t>
                  </w:r>
                  <w:proofErr w:type="spellEnd"/>
                </w:p>
              </w:tc>
              <w:tc>
                <w:tcPr>
                  <w:tcW w:w="3871" w:type="dxa"/>
                  <w:shd w:val="clear" w:color="auto" w:fill="auto"/>
                  <w:noWrap/>
                  <w:vAlign w:val="bottom"/>
                  <w:hideMark/>
                </w:tcPr>
                <w:p w14:paraId="31487108" w14:textId="47C68341" w:rsidR="00581DC9" w:rsidRPr="001C3455" w:rsidRDefault="00321117" w:rsidP="009B67F1">
                  <w:pPr>
                    <w:spacing w:after="0"/>
                  </w:pPr>
                  <w:r w:rsidRPr="001C3455">
                    <w:t>Others3</w:t>
                  </w:r>
                </w:p>
              </w:tc>
            </w:tr>
            <w:tr w:rsidR="001C3455" w:rsidRPr="001C3455" w14:paraId="266832A8" w14:textId="77777777" w:rsidTr="001515A4">
              <w:trPr>
                <w:trHeight w:val="255"/>
                <w:jc w:val="center"/>
              </w:trPr>
              <w:tc>
                <w:tcPr>
                  <w:tcW w:w="3564" w:type="dxa"/>
                  <w:shd w:val="clear" w:color="auto" w:fill="auto"/>
                  <w:noWrap/>
                  <w:vAlign w:val="bottom"/>
                  <w:hideMark/>
                </w:tcPr>
                <w:p w14:paraId="7E9945BD" w14:textId="77777777" w:rsidR="00581DC9" w:rsidRPr="001C3455" w:rsidRDefault="00581DC9" w:rsidP="009B67F1">
                  <w:pPr>
                    <w:spacing w:after="0"/>
                  </w:pPr>
                  <w:r w:rsidRPr="001C3455">
                    <w:t>Strept. Dysgalactiae</w:t>
                  </w:r>
                </w:p>
              </w:tc>
              <w:tc>
                <w:tcPr>
                  <w:tcW w:w="3871" w:type="dxa"/>
                  <w:shd w:val="clear" w:color="auto" w:fill="auto"/>
                  <w:noWrap/>
                  <w:vAlign w:val="bottom"/>
                  <w:hideMark/>
                </w:tcPr>
                <w:p w14:paraId="59156FA0" w14:textId="73DDC379" w:rsidR="00581DC9" w:rsidRPr="001C3455" w:rsidRDefault="00321117" w:rsidP="009B67F1">
                  <w:pPr>
                    <w:spacing w:after="0"/>
                  </w:pPr>
                  <w:r w:rsidRPr="001C3455">
                    <w:t>Others4</w:t>
                  </w:r>
                </w:p>
              </w:tc>
            </w:tr>
            <w:tr w:rsidR="001C3455" w:rsidRPr="001C3455" w14:paraId="28BCD60F" w14:textId="77777777" w:rsidTr="001515A4">
              <w:trPr>
                <w:trHeight w:val="255"/>
                <w:jc w:val="center"/>
              </w:trPr>
              <w:tc>
                <w:tcPr>
                  <w:tcW w:w="3564" w:type="dxa"/>
                  <w:shd w:val="clear" w:color="auto" w:fill="auto"/>
                  <w:noWrap/>
                  <w:vAlign w:val="bottom"/>
                  <w:hideMark/>
                </w:tcPr>
                <w:p w14:paraId="066C0F3B" w14:textId="77777777" w:rsidR="00581DC9" w:rsidRPr="001C3455" w:rsidRDefault="00581DC9" w:rsidP="009B67F1">
                  <w:pPr>
                    <w:spacing w:after="0"/>
                  </w:pPr>
                  <w:r w:rsidRPr="001C3455">
                    <w:t>Strept. Pyogenes</w:t>
                  </w:r>
                </w:p>
              </w:tc>
              <w:tc>
                <w:tcPr>
                  <w:tcW w:w="3871" w:type="dxa"/>
                  <w:shd w:val="clear" w:color="auto" w:fill="auto"/>
                  <w:noWrap/>
                  <w:vAlign w:val="bottom"/>
                  <w:hideMark/>
                </w:tcPr>
                <w:p w14:paraId="7A9106BF" w14:textId="41EE1DF4" w:rsidR="00581DC9" w:rsidRPr="001C3455" w:rsidRDefault="00321117" w:rsidP="009B67F1">
                  <w:pPr>
                    <w:spacing w:after="0"/>
                  </w:pPr>
                  <w:r w:rsidRPr="001C3455">
                    <w:t>Others5</w:t>
                  </w:r>
                </w:p>
              </w:tc>
            </w:tr>
            <w:tr w:rsidR="001C3455" w:rsidRPr="001C3455" w14:paraId="1E9F9E9D" w14:textId="77777777" w:rsidTr="001515A4">
              <w:trPr>
                <w:trHeight w:val="255"/>
                <w:jc w:val="center"/>
              </w:trPr>
              <w:tc>
                <w:tcPr>
                  <w:tcW w:w="3564" w:type="dxa"/>
                  <w:shd w:val="clear" w:color="auto" w:fill="auto"/>
                  <w:noWrap/>
                  <w:vAlign w:val="bottom"/>
                  <w:hideMark/>
                </w:tcPr>
                <w:p w14:paraId="6F6CBCE9" w14:textId="77777777" w:rsidR="00581DC9" w:rsidRPr="001C3455" w:rsidRDefault="00581DC9" w:rsidP="009B67F1">
                  <w:pPr>
                    <w:spacing w:after="0"/>
                  </w:pPr>
                  <w:r w:rsidRPr="001C3455">
                    <w:t>Strept. Uberis</w:t>
                  </w:r>
                </w:p>
              </w:tc>
              <w:tc>
                <w:tcPr>
                  <w:tcW w:w="3871" w:type="dxa"/>
                  <w:shd w:val="clear" w:color="auto" w:fill="auto"/>
                  <w:noWrap/>
                  <w:vAlign w:val="bottom"/>
                  <w:hideMark/>
                </w:tcPr>
                <w:p w14:paraId="39983114" w14:textId="0149C899" w:rsidR="00581DC9" w:rsidRPr="001C3455" w:rsidRDefault="00321117" w:rsidP="009B67F1">
                  <w:pPr>
                    <w:spacing w:after="0"/>
                  </w:pPr>
                  <w:r w:rsidRPr="001C3455">
                    <w:t>Others6</w:t>
                  </w:r>
                </w:p>
              </w:tc>
            </w:tr>
            <w:tr w:rsidR="001C3455" w:rsidRPr="001C3455" w14:paraId="0B823DEE" w14:textId="77777777" w:rsidTr="001515A4">
              <w:trPr>
                <w:trHeight w:val="255"/>
                <w:jc w:val="center"/>
              </w:trPr>
              <w:tc>
                <w:tcPr>
                  <w:tcW w:w="3564" w:type="dxa"/>
                  <w:shd w:val="clear" w:color="auto" w:fill="auto"/>
                  <w:noWrap/>
                  <w:vAlign w:val="bottom"/>
                  <w:hideMark/>
                </w:tcPr>
                <w:p w14:paraId="6C94B869" w14:textId="77777777" w:rsidR="00581DC9" w:rsidRPr="001C3455" w:rsidRDefault="00581DC9" w:rsidP="009B67F1">
                  <w:pPr>
                    <w:spacing w:after="0"/>
                  </w:pPr>
                  <w:proofErr w:type="spellStart"/>
                  <w:r w:rsidRPr="001C3455">
                    <w:t>Trueperella</w:t>
                  </w:r>
                  <w:proofErr w:type="spellEnd"/>
                  <w:r w:rsidRPr="001C3455">
                    <w:t xml:space="preserve"> pyogenes</w:t>
                  </w:r>
                </w:p>
              </w:tc>
              <w:tc>
                <w:tcPr>
                  <w:tcW w:w="3871" w:type="dxa"/>
                  <w:shd w:val="clear" w:color="auto" w:fill="auto"/>
                  <w:noWrap/>
                  <w:vAlign w:val="bottom"/>
                  <w:hideMark/>
                </w:tcPr>
                <w:p w14:paraId="20738A02" w14:textId="722990E4" w:rsidR="00581DC9" w:rsidRPr="001C3455" w:rsidRDefault="00321117" w:rsidP="009B67F1">
                  <w:pPr>
                    <w:spacing w:after="0"/>
                  </w:pPr>
                  <w:r w:rsidRPr="001C3455">
                    <w:t>Others7</w:t>
                  </w:r>
                </w:p>
              </w:tc>
            </w:tr>
          </w:tbl>
          <w:p w14:paraId="714D8FBC" w14:textId="77777777" w:rsidR="00581DC9" w:rsidRPr="001C3455" w:rsidRDefault="00581DC9" w:rsidP="009B67F1">
            <w:pPr>
              <w:spacing w:after="0"/>
            </w:pPr>
          </w:p>
          <w:p w14:paraId="704C1B71" w14:textId="47901F6D" w:rsidR="00581DC9" w:rsidRPr="001C3455" w:rsidRDefault="00581DC9" w:rsidP="009B67F1">
            <w:pPr>
              <w:spacing w:after="0"/>
            </w:pPr>
            <w:r w:rsidRPr="001C3455">
              <w:rPr>
                <w:b/>
                <w:bCs/>
              </w:rPr>
              <w:t>Definite pathogen categories</w:t>
            </w:r>
            <w:r w:rsidRPr="001C3455">
              <w:t xml:space="preserve"> are the pathogens that have the same definition in all the articles.</w:t>
            </w:r>
          </w:p>
          <w:p w14:paraId="69E1A019" w14:textId="585059B5" w:rsidR="00581DC9" w:rsidRPr="001C3455" w:rsidRDefault="00581DC9" w:rsidP="009B67F1">
            <w:pPr>
              <w:spacing w:after="0"/>
            </w:pPr>
            <w:r w:rsidRPr="001C3455">
              <w:rPr>
                <w:b/>
                <w:bCs/>
              </w:rPr>
              <w:t xml:space="preserve">Fuzzy categories: </w:t>
            </w:r>
            <w:r w:rsidRPr="001C3455">
              <w:t>have different definitions in terms of pathogens combinations in each article for those categories you can put the definition under the Def. column.</w:t>
            </w:r>
          </w:p>
          <w:p w14:paraId="122A2C32" w14:textId="77777777" w:rsidR="00581DC9" w:rsidRPr="001C3455" w:rsidRDefault="00581DC9" w:rsidP="009B67F1">
            <w:pPr>
              <w:spacing w:after="0"/>
            </w:pPr>
            <w:r w:rsidRPr="001C3455">
              <w:t xml:space="preserve">Note: </w:t>
            </w:r>
          </w:p>
          <w:p w14:paraId="303A2831" w14:textId="689DFAF1" w:rsidR="00581DC9" w:rsidRPr="001C3455" w:rsidRDefault="00581DC9" w:rsidP="009B67F1">
            <w:pPr>
              <w:pStyle w:val="ListParagraph"/>
              <w:numPr>
                <w:ilvl w:val="0"/>
                <w:numId w:val="21"/>
              </w:numPr>
              <w:spacing w:after="0"/>
            </w:pPr>
            <w:r w:rsidRPr="001C3455">
              <w:t>For categories that aren’t part of the list you can select “</w:t>
            </w:r>
            <w:r w:rsidRPr="001C3455">
              <w:rPr>
                <w:b/>
                <w:bCs/>
              </w:rPr>
              <w:t>others</w:t>
            </w:r>
            <w:r w:rsidRPr="001C3455">
              <w:t>” and give the definition of the category under the definition column.</w:t>
            </w:r>
          </w:p>
          <w:p w14:paraId="0D833B83" w14:textId="476282ED" w:rsidR="00581DC9" w:rsidRPr="001C3455" w:rsidRDefault="00581DC9" w:rsidP="009B67F1">
            <w:pPr>
              <w:pStyle w:val="ListParagraph"/>
              <w:numPr>
                <w:ilvl w:val="0"/>
                <w:numId w:val="21"/>
              </w:numPr>
              <w:spacing w:after="0"/>
            </w:pPr>
            <w:r w:rsidRPr="001C3455">
              <w:t>If you have more than 1 category that aren’t part of the list , you can select “others” more than time and put the different definition under Def column.</w:t>
            </w:r>
          </w:p>
          <w:p w14:paraId="722EF673" w14:textId="08F7B9F6" w:rsidR="00581DC9" w:rsidRPr="001C3455" w:rsidRDefault="005710CF" w:rsidP="009B67F1">
            <w:pPr>
              <w:pStyle w:val="ListParagraph"/>
              <w:numPr>
                <w:ilvl w:val="0"/>
                <w:numId w:val="21"/>
              </w:numPr>
              <w:spacing w:after="0"/>
              <w:rPr>
                <w:b/>
                <w:bCs/>
              </w:rPr>
            </w:pPr>
            <w:r w:rsidRPr="001C3455">
              <w:rPr>
                <w:b/>
                <w:bCs/>
              </w:rPr>
              <w:t>T</w:t>
            </w:r>
            <w:r w:rsidR="00581DC9" w:rsidRPr="001C3455">
              <w:rPr>
                <w:b/>
                <w:bCs/>
              </w:rPr>
              <w:t xml:space="preserve">able </w:t>
            </w:r>
            <w:r w:rsidRPr="001C3455">
              <w:rPr>
                <w:b/>
                <w:bCs/>
              </w:rPr>
              <w:t>won’t</w:t>
            </w:r>
            <w:r w:rsidR="00581DC9" w:rsidRPr="001C3455">
              <w:rPr>
                <w:b/>
                <w:bCs/>
              </w:rPr>
              <w:t xml:space="preserve"> allow you to enter the same pathogen twice, so you need to be careful while selecting pathogens from the list.</w:t>
            </w:r>
          </w:p>
        </w:tc>
      </w:tr>
      <w:tr w:rsidR="001C3455" w:rsidRPr="001C3455" w14:paraId="6E0A7242" w14:textId="77777777" w:rsidTr="00581DC9">
        <w:trPr>
          <w:trHeight w:val="288"/>
          <w:jc w:val="center"/>
        </w:trPr>
        <w:tc>
          <w:tcPr>
            <w:tcW w:w="0" w:type="auto"/>
            <w:shd w:val="clear" w:color="auto" w:fill="auto"/>
            <w:noWrap/>
          </w:tcPr>
          <w:p w14:paraId="16AA2C52" w14:textId="7784D5A5" w:rsidR="00581DC9" w:rsidRPr="001C3455" w:rsidRDefault="00581DC9" w:rsidP="009B67F1">
            <w:pPr>
              <w:spacing w:after="0"/>
            </w:pPr>
            <w:r w:rsidRPr="001C3455">
              <w:lastRenderedPageBreak/>
              <w:t>+Ve</w:t>
            </w:r>
          </w:p>
        </w:tc>
        <w:tc>
          <w:tcPr>
            <w:tcW w:w="7987" w:type="dxa"/>
            <w:shd w:val="clear" w:color="auto" w:fill="auto"/>
          </w:tcPr>
          <w:p w14:paraId="683C3BA6" w14:textId="1EA8B984" w:rsidR="00581DC9" w:rsidRPr="001C3455" w:rsidRDefault="00581DC9" w:rsidP="009B67F1">
            <w:pPr>
              <w:spacing w:after="0"/>
            </w:pPr>
            <w:r w:rsidRPr="001C3455">
              <w:rPr>
                <w:rStyle w:val="Strong"/>
                <w:color w:val="auto"/>
              </w:rPr>
              <w:t>Entries:</w:t>
            </w:r>
            <w:r w:rsidRPr="001C3455">
              <w:t xml:space="preserve"> ###</w:t>
            </w:r>
          </w:p>
          <w:p w14:paraId="19730EC6" w14:textId="652349D9" w:rsidR="00581DC9" w:rsidRPr="001C3455" w:rsidRDefault="00581DC9" w:rsidP="009B67F1">
            <w:pPr>
              <w:spacing w:after="0"/>
              <w:rPr>
                <w:b/>
                <w:bCs/>
              </w:rPr>
            </w:pPr>
            <w:r w:rsidRPr="001C3455">
              <w:rPr>
                <w:b/>
                <w:bCs/>
              </w:rPr>
              <w:t>Explanation:</w:t>
            </w:r>
            <w:r w:rsidRPr="001C3455">
              <w:t xml:space="preserve"> please review the example below for the calculations</w:t>
            </w:r>
          </w:p>
        </w:tc>
      </w:tr>
      <w:tr w:rsidR="001C3455" w:rsidRPr="001C3455" w14:paraId="57A6E29F" w14:textId="77777777" w:rsidTr="00581DC9">
        <w:trPr>
          <w:trHeight w:val="288"/>
          <w:jc w:val="center"/>
        </w:trPr>
        <w:tc>
          <w:tcPr>
            <w:tcW w:w="0" w:type="auto"/>
            <w:shd w:val="clear" w:color="auto" w:fill="auto"/>
            <w:noWrap/>
          </w:tcPr>
          <w:p w14:paraId="60B18566" w14:textId="68F0D76F" w:rsidR="00581DC9" w:rsidRPr="001C3455" w:rsidRDefault="00581DC9" w:rsidP="009B67F1">
            <w:pPr>
              <w:spacing w:after="0"/>
            </w:pPr>
            <w:r w:rsidRPr="001C3455">
              <w:t>Total</w:t>
            </w:r>
          </w:p>
        </w:tc>
        <w:tc>
          <w:tcPr>
            <w:tcW w:w="7987" w:type="dxa"/>
            <w:shd w:val="clear" w:color="auto" w:fill="auto"/>
          </w:tcPr>
          <w:p w14:paraId="7A85ABD7" w14:textId="31EAFAFF" w:rsidR="00581DC9" w:rsidRPr="001C3455" w:rsidRDefault="00581DC9" w:rsidP="009B67F1">
            <w:pPr>
              <w:spacing w:after="0"/>
            </w:pPr>
            <w:r w:rsidRPr="001C3455">
              <w:rPr>
                <w:rStyle w:val="Strong"/>
                <w:color w:val="auto"/>
              </w:rPr>
              <w:t>Entries:</w:t>
            </w:r>
            <w:r w:rsidRPr="001C3455">
              <w:t xml:space="preserve"> ###</w:t>
            </w:r>
          </w:p>
          <w:p w14:paraId="15577818" w14:textId="76B4701D" w:rsidR="00581DC9" w:rsidRPr="001C3455" w:rsidRDefault="00581DC9" w:rsidP="009B67F1">
            <w:pPr>
              <w:spacing w:after="0"/>
              <w:rPr>
                <w:b/>
                <w:bCs/>
              </w:rPr>
            </w:pPr>
            <w:r w:rsidRPr="001C3455">
              <w:rPr>
                <w:b/>
                <w:bCs/>
              </w:rPr>
              <w:t>Explanation:</w:t>
            </w:r>
            <w:r w:rsidRPr="001C3455">
              <w:t xml:space="preserve"> please review the example below for the calculations</w:t>
            </w:r>
          </w:p>
        </w:tc>
      </w:tr>
      <w:tr w:rsidR="001C3455" w:rsidRPr="001C3455" w14:paraId="40DD88BA" w14:textId="77777777" w:rsidTr="00581DC9">
        <w:trPr>
          <w:trHeight w:val="288"/>
          <w:jc w:val="center"/>
        </w:trPr>
        <w:tc>
          <w:tcPr>
            <w:tcW w:w="0" w:type="auto"/>
            <w:shd w:val="clear" w:color="auto" w:fill="auto"/>
            <w:noWrap/>
          </w:tcPr>
          <w:p w14:paraId="3A485768" w14:textId="5FE34F06" w:rsidR="00581DC9" w:rsidRPr="001C3455" w:rsidRDefault="00581DC9" w:rsidP="009B67F1">
            <w:pPr>
              <w:spacing w:after="0"/>
            </w:pPr>
            <w:r w:rsidRPr="001C3455">
              <w:t>Def.</w:t>
            </w:r>
          </w:p>
        </w:tc>
        <w:tc>
          <w:tcPr>
            <w:tcW w:w="7987" w:type="dxa"/>
            <w:shd w:val="clear" w:color="auto" w:fill="auto"/>
          </w:tcPr>
          <w:p w14:paraId="044E09E0" w14:textId="2D5D0123" w:rsidR="00581DC9" w:rsidRPr="001C3455" w:rsidRDefault="00581DC9" w:rsidP="009B67F1">
            <w:pPr>
              <w:spacing w:after="0"/>
            </w:pPr>
            <w:r w:rsidRPr="001C3455">
              <w:rPr>
                <w:b/>
                <w:bCs/>
              </w:rPr>
              <w:t xml:space="preserve">Entries: </w:t>
            </w:r>
            <w:r w:rsidRPr="001C3455">
              <w:t>Definition of the fuzzy pathogen categories or other</w:t>
            </w:r>
          </w:p>
        </w:tc>
      </w:tr>
      <w:tr w:rsidR="001C3455" w:rsidRPr="001C3455" w14:paraId="01D542C8" w14:textId="77777777" w:rsidTr="00581DC9">
        <w:trPr>
          <w:trHeight w:val="288"/>
          <w:jc w:val="center"/>
        </w:trPr>
        <w:tc>
          <w:tcPr>
            <w:tcW w:w="0" w:type="auto"/>
            <w:shd w:val="clear" w:color="auto" w:fill="000000" w:themeFill="text1"/>
            <w:noWrap/>
          </w:tcPr>
          <w:p w14:paraId="04B5C594" w14:textId="4833AE08" w:rsidR="00581DC9" w:rsidRPr="001C3455" w:rsidRDefault="00581DC9" w:rsidP="009B67F1">
            <w:pPr>
              <w:spacing w:after="0"/>
            </w:pPr>
            <w:r w:rsidRPr="001C3455">
              <w:t>Contrast-data</w:t>
            </w:r>
          </w:p>
        </w:tc>
        <w:tc>
          <w:tcPr>
            <w:tcW w:w="7987" w:type="dxa"/>
            <w:shd w:val="clear" w:color="auto" w:fill="000000" w:themeFill="text1"/>
          </w:tcPr>
          <w:p w14:paraId="4C6961AF" w14:textId="77777777" w:rsidR="00581DC9" w:rsidRPr="001C3455" w:rsidRDefault="00581DC9" w:rsidP="009B67F1">
            <w:pPr>
              <w:spacing w:after="0"/>
            </w:pPr>
          </w:p>
        </w:tc>
      </w:tr>
      <w:tr w:rsidR="001C3455" w:rsidRPr="001C3455" w14:paraId="157FE336" w14:textId="77777777" w:rsidTr="00581DC9">
        <w:trPr>
          <w:trHeight w:val="288"/>
          <w:jc w:val="center"/>
        </w:trPr>
        <w:tc>
          <w:tcPr>
            <w:tcW w:w="0" w:type="auto"/>
            <w:shd w:val="clear" w:color="auto" w:fill="auto"/>
            <w:noWrap/>
          </w:tcPr>
          <w:p w14:paraId="116BB917" w14:textId="52C7553B" w:rsidR="00581DC9" w:rsidRPr="001C3455" w:rsidRDefault="00581DC9" w:rsidP="009B67F1">
            <w:pPr>
              <w:spacing w:after="0"/>
            </w:pPr>
            <w:r w:rsidRPr="001C3455">
              <w:t>Estimate type</w:t>
            </w:r>
          </w:p>
        </w:tc>
        <w:tc>
          <w:tcPr>
            <w:tcW w:w="7987" w:type="dxa"/>
          </w:tcPr>
          <w:p w14:paraId="441D88C2" w14:textId="4740EDDC" w:rsidR="00581DC9" w:rsidRPr="001C3455" w:rsidRDefault="00581DC9" w:rsidP="009B67F1">
            <w:pPr>
              <w:spacing w:after="0"/>
            </w:pPr>
            <w:r w:rsidRPr="001C3455">
              <w:rPr>
                <w:b/>
                <w:bCs/>
              </w:rPr>
              <w:t xml:space="preserve">Entries: </w:t>
            </w:r>
            <w:r w:rsidRPr="001C3455">
              <w:t>OR/ RR/ IRR/ HR</w:t>
            </w:r>
          </w:p>
          <w:p w14:paraId="6CA8743B" w14:textId="727F8BE8" w:rsidR="00581DC9" w:rsidRPr="001C3455" w:rsidRDefault="00581DC9" w:rsidP="009B67F1">
            <w:pPr>
              <w:spacing w:after="0"/>
            </w:pPr>
            <w:r w:rsidRPr="001C3455">
              <w:rPr>
                <w:rStyle w:val="Strong"/>
                <w:color w:val="auto"/>
              </w:rPr>
              <w:t>Explanation:</w:t>
            </w:r>
            <w:r w:rsidRPr="001C3455">
              <w:t xml:space="preserve"> </w:t>
            </w:r>
            <w:r w:rsidR="004B663B" w:rsidRPr="001C3455">
              <w:t>should be chosen depending on the model that was used in the analysis e.g. if logistic regression was used the best choice would be OR</w:t>
            </w:r>
          </w:p>
        </w:tc>
      </w:tr>
      <w:tr w:rsidR="001C3455" w:rsidRPr="001C3455" w14:paraId="4D263C0A" w14:textId="43ACD712" w:rsidTr="00581DC9">
        <w:trPr>
          <w:trHeight w:val="288"/>
          <w:jc w:val="center"/>
        </w:trPr>
        <w:tc>
          <w:tcPr>
            <w:tcW w:w="0" w:type="auto"/>
            <w:shd w:val="clear" w:color="auto" w:fill="auto"/>
            <w:noWrap/>
            <w:hideMark/>
          </w:tcPr>
          <w:p w14:paraId="67F56B67" w14:textId="64ABE557" w:rsidR="00581DC9" w:rsidRPr="001C3455" w:rsidRDefault="00581DC9" w:rsidP="009B67F1">
            <w:pPr>
              <w:spacing w:after="0"/>
            </w:pPr>
            <w:r w:rsidRPr="001C3455">
              <w:t>Estimate scale</w:t>
            </w:r>
          </w:p>
        </w:tc>
        <w:tc>
          <w:tcPr>
            <w:tcW w:w="7987" w:type="dxa"/>
          </w:tcPr>
          <w:p w14:paraId="4C8625D8" w14:textId="5E480E46" w:rsidR="00581DC9" w:rsidRPr="001C3455" w:rsidRDefault="00581DC9" w:rsidP="009B67F1">
            <w:pPr>
              <w:spacing w:after="0"/>
            </w:pPr>
            <w:r w:rsidRPr="001C3455">
              <w:rPr>
                <w:b/>
                <w:bCs/>
              </w:rPr>
              <w:t xml:space="preserve">Entries: </w:t>
            </w:r>
            <w:r w:rsidR="005710CF" w:rsidRPr="001C3455">
              <w:t>coefficient/ Exp (coefficient)</w:t>
            </w:r>
          </w:p>
          <w:p w14:paraId="432678BD" w14:textId="77777777" w:rsidR="00581DC9" w:rsidRPr="001C3455" w:rsidRDefault="00581DC9" w:rsidP="009B67F1">
            <w:pPr>
              <w:spacing w:after="0"/>
              <w:rPr>
                <w:rStyle w:val="Strong"/>
                <w:color w:val="auto"/>
              </w:rPr>
            </w:pPr>
            <w:r w:rsidRPr="001C3455">
              <w:rPr>
                <w:rStyle w:val="Strong"/>
                <w:color w:val="auto"/>
              </w:rPr>
              <w:t xml:space="preserve">Explanation: </w:t>
            </w:r>
          </w:p>
          <w:p w14:paraId="16BA43BB" w14:textId="0C574607" w:rsidR="00581DC9" w:rsidRPr="001C3455" w:rsidRDefault="005710CF" w:rsidP="009B67F1">
            <w:pPr>
              <w:spacing w:after="0"/>
            </w:pPr>
            <w:r w:rsidRPr="001C3455">
              <w:t xml:space="preserve">coefficient </w:t>
            </w:r>
            <w:r w:rsidR="00581DC9" w:rsidRPr="001C3455">
              <w:t>&gt;&gt;&gt; β</w:t>
            </w:r>
          </w:p>
          <w:p w14:paraId="58C3B444" w14:textId="168FABC6" w:rsidR="00581DC9" w:rsidRPr="001C3455" w:rsidRDefault="005710CF" w:rsidP="009B67F1">
            <w:pPr>
              <w:spacing w:after="0"/>
            </w:pPr>
            <w:r w:rsidRPr="001C3455">
              <w:t xml:space="preserve">Exp (coefficient) </w:t>
            </w:r>
            <w:r w:rsidR="00581DC9" w:rsidRPr="001C3455">
              <w:t xml:space="preserve">&gt;&gt;&gt; </w:t>
            </w:r>
            <w:r w:rsidRPr="001C3455">
              <w:t>OR, RR</w:t>
            </w:r>
            <w:r w:rsidR="004B663B" w:rsidRPr="001C3455">
              <w:t>, …</w:t>
            </w:r>
          </w:p>
        </w:tc>
      </w:tr>
      <w:tr w:rsidR="00581DC9" w:rsidRPr="001C3455" w14:paraId="24F2BF78" w14:textId="430C19B7" w:rsidTr="00581DC9">
        <w:trPr>
          <w:trHeight w:val="288"/>
          <w:jc w:val="center"/>
        </w:trPr>
        <w:tc>
          <w:tcPr>
            <w:tcW w:w="0" w:type="auto"/>
            <w:shd w:val="clear" w:color="auto" w:fill="auto"/>
            <w:noWrap/>
            <w:hideMark/>
          </w:tcPr>
          <w:p w14:paraId="1790B169" w14:textId="7B703121" w:rsidR="00581DC9" w:rsidRPr="001C3455" w:rsidRDefault="00581DC9" w:rsidP="009B67F1">
            <w:pPr>
              <w:spacing w:after="0"/>
            </w:pPr>
            <w:r w:rsidRPr="001C3455">
              <w:t>CI level</w:t>
            </w:r>
          </w:p>
        </w:tc>
        <w:tc>
          <w:tcPr>
            <w:tcW w:w="7987" w:type="dxa"/>
          </w:tcPr>
          <w:p w14:paraId="06A424F3" w14:textId="17EE083E" w:rsidR="00581DC9" w:rsidRPr="001C3455" w:rsidRDefault="00581DC9" w:rsidP="009B67F1">
            <w:pPr>
              <w:spacing w:after="0"/>
            </w:pPr>
            <w:r w:rsidRPr="001C3455">
              <w:rPr>
                <w:b/>
                <w:bCs/>
              </w:rPr>
              <w:t xml:space="preserve">Entries: </w:t>
            </w:r>
            <w:r w:rsidRPr="001C3455">
              <w:t>90%/ 95%/ 99%</w:t>
            </w:r>
          </w:p>
          <w:p w14:paraId="42434B6F" w14:textId="4D9A4051" w:rsidR="00581DC9" w:rsidRPr="001C3455" w:rsidRDefault="00581DC9" w:rsidP="009B67F1">
            <w:pPr>
              <w:spacing w:after="0"/>
            </w:pPr>
            <w:r w:rsidRPr="001C3455">
              <w:rPr>
                <w:b/>
                <w:bCs/>
              </w:rPr>
              <w:t>Explanation:</w:t>
            </w:r>
            <w:r w:rsidRPr="001C3455">
              <w:t xml:space="preserve"> Confidence interval reported</w:t>
            </w:r>
          </w:p>
        </w:tc>
      </w:tr>
    </w:tbl>
    <w:p w14:paraId="63EF49D7" w14:textId="77777777" w:rsidR="00A40CF9" w:rsidRPr="001C3455" w:rsidRDefault="00A40CF9" w:rsidP="0080657B"/>
    <w:p w14:paraId="365E8B5F" w14:textId="62C68E96" w:rsidR="000311DF" w:rsidRPr="001C3455" w:rsidRDefault="000311DF" w:rsidP="0080657B">
      <w:r w:rsidRPr="001C3455">
        <w:lastRenderedPageBreak/>
        <w:t>Calculation</w:t>
      </w:r>
      <w:r w:rsidR="001D7CD4" w:rsidRPr="001C3455">
        <w:t>s</w:t>
      </w:r>
    </w:p>
    <w:p w14:paraId="20E3D224" w14:textId="5F0170DD" w:rsidR="00CB226C" w:rsidRPr="001C3455" w:rsidRDefault="007B6158" w:rsidP="0080657B">
      <w:r w:rsidRPr="001C3455">
        <w:t>We</w:t>
      </w:r>
      <w:r w:rsidR="000311DF" w:rsidRPr="001C3455">
        <w:t xml:space="preserve"> need to </w:t>
      </w:r>
      <w:r w:rsidRPr="001C3455">
        <w:t>emphasize</w:t>
      </w:r>
      <w:r w:rsidR="000311DF" w:rsidRPr="001C3455">
        <w:t xml:space="preserve"> that we are not only extracting data from tables </w:t>
      </w:r>
      <w:r w:rsidR="001D7CD4" w:rsidRPr="001C3455">
        <w:t xml:space="preserve">but </w:t>
      </w:r>
      <w:proofErr w:type="gramStart"/>
      <w:r w:rsidR="001D7CD4" w:rsidRPr="001C3455">
        <w:t>also</w:t>
      </w:r>
      <w:proofErr w:type="gramEnd"/>
      <w:r w:rsidR="000311DF" w:rsidRPr="001C3455">
        <w:t xml:space="preserve"> we can extract data reported in </w:t>
      </w:r>
      <w:r w:rsidR="00B06D23" w:rsidRPr="001C3455">
        <w:t xml:space="preserve">the </w:t>
      </w:r>
      <w:r w:rsidR="000311DF" w:rsidRPr="001C3455">
        <w:t xml:space="preserve">text and plotted in figures. </w:t>
      </w:r>
    </w:p>
    <w:p w14:paraId="6877C6DF" w14:textId="7BBF031C" w:rsidR="006B6417" w:rsidRPr="001C3455" w:rsidRDefault="000311DF" w:rsidP="0080657B">
      <w:r w:rsidRPr="001C3455">
        <w:t>For row data</w:t>
      </w:r>
      <w:r w:rsidR="007B6158" w:rsidRPr="001C3455">
        <w:t xml:space="preserve">, </w:t>
      </w:r>
      <w:r w:rsidR="001D7CD4" w:rsidRPr="001C3455">
        <w:t xml:space="preserve">there are </w:t>
      </w:r>
      <w:r w:rsidRPr="001C3455">
        <w:t xml:space="preserve">three main </w:t>
      </w:r>
      <w:r w:rsidR="001D7CD4" w:rsidRPr="001C3455">
        <w:t>components</w:t>
      </w:r>
      <w:r w:rsidRPr="001C3455">
        <w:t>:</w:t>
      </w:r>
      <w:r w:rsidR="001D7CD4" w:rsidRPr="001C3455">
        <w:t xml:space="preserve"> the number of +Ve, total and percentage</w:t>
      </w:r>
      <w:r w:rsidR="00FA56E1" w:rsidRPr="001C3455">
        <w:t xml:space="preserve">, </w:t>
      </w:r>
      <w:r w:rsidR="00CB226C" w:rsidRPr="001C3455">
        <w:t>given</w:t>
      </w:r>
      <w:r w:rsidR="001D7CD4" w:rsidRPr="001C3455">
        <w:t xml:space="preserve"> any of the two we can get the third component. However, we need to </w:t>
      </w:r>
      <w:r w:rsidR="00317326" w:rsidRPr="001C3455">
        <w:t xml:space="preserve">be </w:t>
      </w:r>
      <w:r w:rsidR="001D7CD4" w:rsidRPr="001C3455">
        <w:t xml:space="preserve">careful especially when it comes to incidence and cure because in </w:t>
      </w:r>
      <w:r w:rsidR="00000F8F" w:rsidRPr="001C3455">
        <w:t>these cases</w:t>
      </w:r>
      <w:r w:rsidR="001D7CD4" w:rsidRPr="001C3455">
        <w:t xml:space="preserve"> the denominators will be the pathogen free quarters/cows and pathogen infected quarters/cows respectively. </w:t>
      </w:r>
    </w:p>
    <w:p w14:paraId="6A0BED71" w14:textId="3DAA58E4" w:rsidR="0006673F" w:rsidRPr="001C3455" w:rsidRDefault="006B6417" w:rsidP="0080657B">
      <w:r w:rsidRPr="001C3455">
        <w:t>Calculation of</w:t>
      </w:r>
      <w:r w:rsidR="00AB3CE0" w:rsidRPr="001C3455">
        <w:t xml:space="preserve"> the exact denominator </w:t>
      </w:r>
      <w:r w:rsidR="00A40CF9" w:rsidRPr="001C3455">
        <w:t>for</w:t>
      </w:r>
      <w:r w:rsidR="00AB3CE0" w:rsidRPr="001C3455">
        <w:t xml:space="preserve"> the </w:t>
      </w:r>
      <w:r w:rsidR="0006673F" w:rsidRPr="001C3455">
        <w:t xml:space="preserve">exact </w:t>
      </w:r>
      <w:r w:rsidR="00AB3CE0" w:rsidRPr="001C3455">
        <w:t xml:space="preserve">number of </w:t>
      </w:r>
      <w:r w:rsidR="0006673F" w:rsidRPr="001C3455">
        <w:t xml:space="preserve">quarters that were </w:t>
      </w:r>
      <w:r w:rsidR="00AB3CE0" w:rsidRPr="001C3455">
        <w:t>pathogen</w:t>
      </w:r>
      <w:r w:rsidR="0006673F" w:rsidRPr="001C3455">
        <w:t xml:space="preserve">-free </w:t>
      </w:r>
      <w:r w:rsidR="00A40CF9" w:rsidRPr="001C3455">
        <w:t>when only the number and percentage were reported</w:t>
      </w:r>
      <w:r w:rsidR="0006673F" w:rsidRPr="001C3455">
        <w:t xml:space="preserve"> can be calculated through</w:t>
      </w:r>
    </w:p>
    <w:p w14:paraId="7840210D" w14:textId="77777777" w:rsidR="0006673F" w:rsidRPr="001C3455" w:rsidRDefault="0006673F" w:rsidP="0080657B">
      <w:pPr>
        <w:rPr>
          <w:rFonts w:eastAsiaTheme="minorEastAsia"/>
        </w:rPr>
      </w:pPr>
      <m:oMathPara>
        <m:oMath>
          <m:r>
            <w:rPr>
              <w:rFonts w:ascii="Cambria Math" w:hAnsi="Cambria Math"/>
            </w:rPr>
            <m:t>Exact</m:t>
          </m:r>
          <m:r>
            <m:rPr>
              <m:sty m:val="p"/>
            </m:rPr>
            <w:rPr>
              <w:rFonts w:ascii="Cambria Math" w:hAnsi="Cambria Math"/>
            </w:rPr>
            <m:t xml:space="preserve"> </m:t>
          </m:r>
          <m:r>
            <w:rPr>
              <w:rFonts w:ascii="Cambria Math" w:hAnsi="Cambria Math"/>
            </w:rPr>
            <m:t>denominator</m:t>
          </m:r>
          <m:r>
            <m:rPr>
              <m:sty m:val="p"/>
            </m:rPr>
            <w:rPr>
              <w:rFonts w:ascii="Cambria Math" w:hAnsi="Cambria Math"/>
            </w:rPr>
            <m:t xml:space="preserve">= </m:t>
          </m:r>
          <m:f>
            <m:fPr>
              <m:ctrlPr>
                <w:rPr>
                  <w:rFonts w:ascii="Cambria Math" w:hAnsi="Cambria Math"/>
                </w:rPr>
              </m:ctrlPr>
            </m:fPr>
            <m:num>
              <m:r>
                <w:rPr>
                  <w:rFonts w:ascii="Cambria Math" w:hAnsi="Cambria Math"/>
                </w:rPr>
                <m:t>no</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new </m:t>
              </m:r>
              <m:r>
                <w:rPr>
                  <w:rFonts w:ascii="Cambria Math" w:hAnsi="Cambria Math"/>
                </w:rPr>
                <m:t>infected</m:t>
              </m:r>
              <m:r>
                <m:rPr>
                  <m:sty m:val="p"/>
                </m:rPr>
                <w:rPr>
                  <w:rFonts w:ascii="Cambria Math" w:hAnsi="Cambria Math"/>
                </w:rPr>
                <m:t xml:space="preserve"> </m:t>
              </m:r>
              <m:r>
                <w:rPr>
                  <w:rFonts w:ascii="Cambria Math" w:hAnsi="Cambria Math"/>
                </w:rPr>
                <m:t>cases</m:t>
              </m:r>
              <m:r>
                <m:rPr>
                  <m:sty m:val="p"/>
                </m:rPr>
                <w:rPr>
                  <w:rFonts w:ascii="Cambria Math" w:hAnsi="Cambria Math"/>
                </w:rPr>
                <m:t>×100</m:t>
              </m:r>
            </m:num>
            <m:den>
              <m:r>
                <m:rPr>
                  <m:sty m:val="p"/>
                </m:rPr>
                <w:rPr>
                  <w:rFonts w:ascii="Cambria Math" w:hAnsi="Cambria Math"/>
                </w:rPr>
                <m:t xml:space="preserve">corresponding </m:t>
              </m:r>
              <m:r>
                <w:rPr>
                  <w:rFonts w:ascii="Cambria Math" w:hAnsi="Cambria Math"/>
                </w:rPr>
                <m:t>percentage</m:t>
              </m:r>
            </m:den>
          </m:f>
        </m:oMath>
      </m:oMathPara>
    </w:p>
    <w:p w14:paraId="45B051DF" w14:textId="77777777" w:rsidR="0006673F" w:rsidRPr="001C3455" w:rsidRDefault="0006673F" w:rsidP="0080657B"/>
    <w:p w14:paraId="73915B69" w14:textId="57E3C6D9" w:rsidR="00FE0129" w:rsidRPr="001C3455" w:rsidRDefault="0006673F" w:rsidP="0080657B">
      <w:r w:rsidRPr="001C3455">
        <w:t>Also,</w:t>
      </w:r>
      <w:r w:rsidR="00FE0129" w:rsidRPr="001C3455">
        <w:t xml:space="preserve"> we can get an approximate denominator through subtracting the number of cases infected with that specific pathogen (at drying off) from the total number of quarters enrolled at drying off but this would be an approximate because there would always be missing quarters, cows or even samples at calving and during the dry period so the total number of quarters enrolled to the treatment at drying off would not remain the same at calving. So, given the number of incidents (i.e. new cases) and their percentages, we can calculate the denominator through rounding to the nearest integer the number that comes from the following equation</w:t>
      </w:r>
    </w:p>
    <w:p w14:paraId="1CEE6A7C" w14:textId="4FCEF644" w:rsidR="00FE0129" w:rsidRPr="001C3455" w:rsidRDefault="00FE0129" w:rsidP="0080657B">
      <w:r w:rsidRPr="001C3455">
        <w:t xml:space="preserve">However, this wouldn’t work when </w:t>
      </w:r>
      <w:r w:rsidRPr="001C3455">
        <w:rPr>
          <w:b/>
          <w:bCs/>
        </w:rPr>
        <w:t>incidence is 0,</w:t>
      </w:r>
      <w:r w:rsidRPr="001C3455">
        <w:t xml:space="preserve"> so at this point we can use the approximate denominator </w:t>
      </w:r>
      <w:r w:rsidR="00000F8F" w:rsidRPr="001C3455">
        <w:t xml:space="preserve">= </w:t>
      </w:r>
      <w:r w:rsidRPr="001C3455">
        <w:t xml:space="preserve">(total number of quarters enrolled to the specific group – number of pathogen specific infected quarter at drying off) as a surrogate for the exact denominator. </w:t>
      </w:r>
    </w:p>
    <w:p w14:paraId="0177CB47" w14:textId="77777777" w:rsidR="00FE0129" w:rsidRPr="001C3455" w:rsidRDefault="00FE0129" w:rsidP="0080657B"/>
    <w:p w14:paraId="7C37E8AE" w14:textId="77777777" w:rsidR="00297722" w:rsidRPr="001C3455" w:rsidRDefault="00297722" w:rsidP="0080657B">
      <w:pPr>
        <w:sectPr w:rsidR="00297722" w:rsidRPr="001C3455">
          <w:pgSz w:w="12240" w:h="15840"/>
          <w:pgMar w:top="1440" w:right="1440" w:bottom="1440" w:left="1440" w:header="720" w:footer="720" w:gutter="0"/>
          <w:cols w:space="720"/>
          <w:docGrid w:linePitch="360"/>
        </w:sectPr>
      </w:pPr>
    </w:p>
    <w:p w14:paraId="04EDFEDA" w14:textId="192DFF44" w:rsidR="00FE0129" w:rsidRPr="001C3455" w:rsidRDefault="00AB3CE0" w:rsidP="0080657B">
      <w:pPr>
        <w:rPr>
          <w:b/>
          <w:bCs/>
        </w:rPr>
      </w:pPr>
      <w:r w:rsidRPr="001C3455">
        <w:lastRenderedPageBreak/>
        <w:t xml:space="preserve">In table (6), the number of each pathogen and % were reported. </w:t>
      </w:r>
      <w:r w:rsidR="00FE0129" w:rsidRPr="001C3455">
        <w:t xml:space="preserve">Incidence (n, % and denominator)The number of new cases and pathogen specific denominator (pathogens in blue have 0 incidence), </w:t>
      </w:r>
      <w:r w:rsidR="00FE0129" w:rsidRPr="001C3455">
        <w:rPr>
          <w:b/>
          <w:bCs/>
        </w:rPr>
        <w:t>rows highlighted in red would be extracted</w:t>
      </w:r>
      <w:r w:rsidR="00516784" w:rsidRPr="001C3455">
        <w:rPr>
          <w:b/>
          <w:bCs/>
        </w:rPr>
        <w:t xml:space="preserve"> under “Other category”</w:t>
      </w:r>
    </w:p>
    <w:tbl>
      <w:tblPr>
        <w:tblStyle w:val="GridTable4"/>
        <w:tblW w:w="0" w:type="auto"/>
        <w:jc w:val="center"/>
        <w:tblLook w:val="04A0" w:firstRow="1" w:lastRow="0" w:firstColumn="1" w:lastColumn="0" w:noHBand="0" w:noVBand="1"/>
      </w:tblPr>
      <w:tblGrid>
        <w:gridCol w:w="3148"/>
        <w:gridCol w:w="638"/>
        <w:gridCol w:w="823"/>
        <w:gridCol w:w="940"/>
        <w:gridCol w:w="698"/>
        <w:gridCol w:w="901"/>
        <w:gridCol w:w="1030"/>
        <w:gridCol w:w="630"/>
        <w:gridCol w:w="812"/>
        <w:gridCol w:w="927"/>
        <w:gridCol w:w="698"/>
        <w:gridCol w:w="901"/>
        <w:gridCol w:w="1030"/>
      </w:tblGrid>
      <w:tr w:rsidR="001C3455" w:rsidRPr="001C3455" w14:paraId="3285246B" w14:textId="77777777" w:rsidTr="00EF1840">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tcPr>
          <w:p w14:paraId="39569550" w14:textId="77777777" w:rsidR="00FE0129" w:rsidRPr="001C3455" w:rsidRDefault="00FE0129" w:rsidP="0080657B">
            <w:pPr>
              <w:rPr>
                <w:color w:val="auto"/>
              </w:rPr>
            </w:pPr>
          </w:p>
        </w:tc>
        <w:tc>
          <w:tcPr>
            <w:tcW w:w="0" w:type="auto"/>
            <w:gridSpan w:val="3"/>
            <w:noWrap/>
            <w:vAlign w:val="center"/>
          </w:tcPr>
          <w:p w14:paraId="49AAE6AB" w14:textId="77777777" w:rsidR="00FE0129" w:rsidRPr="001C3455" w:rsidRDefault="00FE0129" w:rsidP="0080657B">
            <w:pPr>
              <w:cnfStyle w:val="100000000000" w:firstRow="1" w:lastRow="0" w:firstColumn="0" w:lastColumn="0" w:oddVBand="0" w:evenVBand="0" w:oddHBand="0" w:evenHBand="0" w:firstRowFirstColumn="0" w:firstRowLastColumn="0" w:lastRowFirstColumn="0" w:lastRowLastColumn="0"/>
              <w:rPr>
                <w:color w:val="auto"/>
              </w:rPr>
            </w:pPr>
            <w:r w:rsidRPr="001C3455">
              <w:rPr>
                <w:color w:val="auto"/>
              </w:rPr>
              <w:t>AB (no. of quarters = 830)</w:t>
            </w:r>
          </w:p>
        </w:tc>
        <w:tc>
          <w:tcPr>
            <w:tcW w:w="0" w:type="auto"/>
            <w:gridSpan w:val="3"/>
            <w:noWrap/>
            <w:vAlign w:val="center"/>
          </w:tcPr>
          <w:p w14:paraId="3C600856" w14:textId="77777777" w:rsidR="00FE0129" w:rsidRPr="001C3455" w:rsidRDefault="00FE0129" w:rsidP="0080657B">
            <w:pPr>
              <w:cnfStyle w:val="100000000000" w:firstRow="1" w:lastRow="0" w:firstColumn="0" w:lastColumn="0" w:oddVBand="0" w:evenVBand="0" w:oddHBand="0" w:evenHBand="0" w:firstRowFirstColumn="0" w:firstRowLastColumn="0" w:lastRowFirstColumn="0" w:lastRowLastColumn="0"/>
              <w:rPr>
                <w:color w:val="auto"/>
              </w:rPr>
            </w:pPr>
            <w:r w:rsidRPr="001C3455">
              <w:rPr>
                <w:color w:val="auto"/>
              </w:rPr>
              <w:t>ABTS (no. of quarters = 831)</w:t>
            </w:r>
          </w:p>
        </w:tc>
        <w:tc>
          <w:tcPr>
            <w:tcW w:w="0" w:type="auto"/>
            <w:gridSpan w:val="3"/>
            <w:noWrap/>
            <w:vAlign w:val="center"/>
          </w:tcPr>
          <w:p w14:paraId="4B2C9964" w14:textId="77777777" w:rsidR="00FE0129" w:rsidRPr="001C3455" w:rsidRDefault="00FE0129" w:rsidP="0080657B">
            <w:pPr>
              <w:cnfStyle w:val="100000000000" w:firstRow="1" w:lastRow="0" w:firstColumn="0" w:lastColumn="0" w:oddVBand="0" w:evenVBand="0" w:oddHBand="0" w:evenHBand="0" w:firstRowFirstColumn="0" w:firstRowLastColumn="0" w:lastRowFirstColumn="0" w:lastRowLastColumn="0"/>
              <w:rPr>
                <w:color w:val="auto"/>
              </w:rPr>
            </w:pPr>
            <w:r w:rsidRPr="001C3455">
              <w:rPr>
                <w:color w:val="auto"/>
              </w:rPr>
              <w:t>TS (no. of quarters = 777)</w:t>
            </w:r>
          </w:p>
        </w:tc>
        <w:tc>
          <w:tcPr>
            <w:tcW w:w="0" w:type="auto"/>
            <w:gridSpan w:val="3"/>
            <w:noWrap/>
            <w:vAlign w:val="center"/>
          </w:tcPr>
          <w:p w14:paraId="09057C7B" w14:textId="77777777" w:rsidR="00FE0129" w:rsidRPr="001C3455" w:rsidRDefault="00FE0129" w:rsidP="0080657B">
            <w:pPr>
              <w:cnfStyle w:val="100000000000" w:firstRow="1" w:lastRow="0" w:firstColumn="0" w:lastColumn="0" w:oddVBand="0" w:evenVBand="0" w:oddHBand="0" w:evenHBand="0" w:firstRowFirstColumn="0" w:firstRowLastColumn="0" w:lastRowFirstColumn="0" w:lastRowLastColumn="0"/>
              <w:rPr>
                <w:color w:val="auto"/>
              </w:rPr>
            </w:pPr>
            <w:r w:rsidRPr="001C3455">
              <w:rPr>
                <w:color w:val="auto"/>
              </w:rPr>
              <w:t>TSAB (no. of quarters = 779)</w:t>
            </w:r>
          </w:p>
        </w:tc>
      </w:tr>
      <w:tr w:rsidR="001C3455" w:rsidRPr="001C3455" w14:paraId="73804952"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tcPr>
          <w:p w14:paraId="38D2FD61" w14:textId="77777777" w:rsidR="00FE0129" w:rsidRPr="001C3455" w:rsidRDefault="00FE0129" w:rsidP="0080657B">
            <w:r w:rsidRPr="001C3455">
              <w:t>Item</w:t>
            </w:r>
          </w:p>
        </w:tc>
        <w:tc>
          <w:tcPr>
            <w:tcW w:w="0" w:type="auto"/>
            <w:noWrap/>
            <w:vAlign w:val="center"/>
          </w:tcPr>
          <w:p w14:paraId="114F4A4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n</w:t>
            </w:r>
          </w:p>
        </w:tc>
        <w:tc>
          <w:tcPr>
            <w:tcW w:w="0" w:type="auto"/>
            <w:noWrap/>
            <w:vAlign w:val="center"/>
          </w:tcPr>
          <w:p w14:paraId="29E1700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w:t>
            </w:r>
          </w:p>
        </w:tc>
        <w:tc>
          <w:tcPr>
            <w:tcW w:w="0" w:type="auto"/>
            <w:noWrap/>
            <w:vAlign w:val="center"/>
          </w:tcPr>
          <w:p w14:paraId="48941F3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denom</w:t>
            </w:r>
          </w:p>
        </w:tc>
        <w:tc>
          <w:tcPr>
            <w:tcW w:w="0" w:type="auto"/>
            <w:noWrap/>
            <w:vAlign w:val="center"/>
          </w:tcPr>
          <w:p w14:paraId="757DD31F"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n</w:t>
            </w:r>
          </w:p>
        </w:tc>
        <w:tc>
          <w:tcPr>
            <w:tcW w:w="0" w:type="auto"/>
            <w:noWrap/>
            <w:vAlign w:val="center"/>
          </w:tcPr>
          <w:p w14:paraId="7719462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w:t>
            </w:r>
          </w:p>
        </w:tc>
        <w:tc>
          <w:tcPr>
            <w:tcW w:w="0" w:type="auto"/>
            <w:noWrap/>
            <w:vAlign w:val="center"/>
          </w:tcPr>
          <w:p w14:paraId="1FA5CDD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denom</w:t>
            </w:r>
          </w:p>
        </w:tc>
        <w:tc>
          <w:tcPr>
            <w:tcW w:w="0" w:type="auto"/>
            <w:noWrap/>
            <w:vAlign w:val="center"/>
          </w:tcPr>
          <w:p w14:paraId="36D69270"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n</w:t>
            </w:r>
          </w:p>
        </w:tc>
        <w:tc>
          <w:tcPr>
            <w:tcW w:w="0" w:type="auto"/>
            <w:noWrap/>
            <w:vAlign w:val="center"/>
          </w:tcPr>
          <w:p w14:paraId="60BCAAA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w:t>
            </w:r>
          </w:p>
        </w:tc>
        <w:tc>
          <w:tcPr>
            <w:tcW w:w="0" w:type="auto"/>
            <w:noWrap/>
            <w:vAlign w:val="center"/>
          </w:tcPr>
          <w:p w14:paraId="40EBABF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denom</w:t>
            </w:r>
          </w:p>
        </w:tc>
        <w:tc>
          <w:tcPr>
            <w:tcW w:w="0" w:type="auto"/>
            <w:noWrap/>
            <w:vAlign w:val="center"/>
          </w:tcPr>
          <w:p w14:paraId="2C30569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n</w:t>
            </w:r>
          </w:p>
        </w:tc>
        <w:tc>
          <w:tcPr>
            <w:tcW w:w="0" w:type="auto"/>
            <w:noWrap/>
            <w:vAlign w:val="center"/>
          </w:tcPr>
          <w:p w14:paraId="55773D2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w:t>
            </w:r>
          </w:p>
        </w:tc>
        <w:tc>
          <w:tcPr>
            <w:tcW w:w="0" w:type="auto"/>
            <w:noWrap/>
            <w:vAlign w:val="center"/>
          </w:tcPr>
          <w:p w14:paraId="5A7271B0"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denom</w:t>
            </w:r>
          </w:p>
        </w:tc>
      </w:tr>
      <w:tr w:rsidR="001C3455" w:rsidRPr="001C3455" w14:paraId="78FEE7BD"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B89CD92" w14:textId="77777777" w:rsidR="00FE0129" w:rsidRPr="001C3455" w:rsidRDefault="00FE0129" w:rsidP="0080657B">
            <w:r w:rsidRPr="001C3455">
              <w:t>Streptococcus uberis</w:t>
            </w:r>
          </w:p>
        </w:tc>
        <w:tc>
          <w:tcPr>
            <w:tcW w:w="0" w:type="auto"/>
            <w:noWrap/>
            <w:vAlign w:val="center"/>
            <w:hideMark/>
          </w:tcPr>
          <w:p w14:paraId="10A01A6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19</w:t>
            </w:r>
          </w:p>
        </w:tc>
        <w:tc>
          <w:tcPr>
            <w:tcW w:w="0" w:type="auto"/>
            <w:noWrap/>
            <w:vAlign w:val="center"/>
            <w:hideMark/>
          </w:tcPr>
          <w:p w14:paraId="6921BC6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2.35</w:t>
            </w:r>
          </w:p>
        </w:tc>
        <w:tc>
          <w:tcPr>
            <w:tcW w:w="0" w:type="auto"/>
            <w:noWrap/>
            <w:vAlign w:val="center"/>
            <w:hideMark/>
          </w:tcPr>
          <w:p w14:paraId="4E44C2B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809</w:t>
            </w:r>
          </w:p>
        </w:tc>
        <w:tc>
          <w:tcPr>
            <w:tcW w:w="0" w:type="auto"/>
            <w:noWrap/>
            <w:vAlign w:val="center"/>
            <w:hideMark/>
          </w:tcPr>
          <w:p w14:paraId="3EEE820E"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12</w:t>
            </w:r>
          </w:p>
        </w:tc>
        <w:tc>
          <w:tcPr>
            <w:tcW w:w="0" w:type="auto"/>
            <w:noWrap/>
            <w:vAlign w:val="center"/>
            <w:hideMark/>
          </w:tcPr>
          <w:p w14:paraId="5F0026EE"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1.49</w:t>
            </w:r>
          </w:p>
        </w:tc>
        <w:tc>
          <w:tcPr>
            <w:tcW w:w="0" w:type="auto"/>
            <w:noWrap/>
            <w:vAlign w:val="center"/>
            <w:hideMark/>
          </w:tcPr>
          <w:p w14:paraId="23E25C1E"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805</w:t>
            </w:r>
          </w:p>
        </w:tc>
        <w:tc>
          <w:tcPr>
            <w:tcW w:w="0" w:type="auto"/>
            <w:noWrap/>
            <w:vAlign w:val="center"/>
            <w:hideMark/>
          </w:tcPr>
          <w:p w14:paraId="3DF4B4B4"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9</w:t>
            </w:r>
          </w:p>
        </w:tc>
        <w:tc>
          <w:tcPr>
            <w:tcW w:w="0" w:type="auto"/>
            <w:noWrap/>
            <w:vAlign w:val="center"/>
            <w:hideMark/>
          </w:tcPr>
          <w:p w14:paraId="6FC5340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1.15</w:t>
            </w:r>
          </w:p>
        </w:tc>
        <w:tc>
          <w:tcPr>
            <w:tcW w:w="0" w:type="auto"/>
            <w:noWrap/>
            <w:vAlign w:val="center"/>
            <w:hideMark/>
          </w:tcPr>
          <w:p w14:paraId="7B6909A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783</w:t>
            </w:r>
          </w:p>
        </w:tc>
        <w:tc>
          <w:tcPr>
            <w:tcW w:w="0" w:type="auto"/>
            <w:noWrap/>
            <w:vAlign w:val="center"/>
            <w:hideMark/>
          </w:tcPr>
          <w:p w14:paraId="07A4AFF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w:t>
            </w:r>
          </w:p>
        </w:tc>
        <w:tc>
          <w:tcPr>
            <w:tcW w:w="0" w:type="auto"/>
            <w:noWrap/>
            <w:vAlign w:val="center"/>
            <w:hideMark/>
          </w:tcPr>
          <w:p w14:paraId="53FFCEF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0.9</w:t>
            </w:r>
          </w:p>
        </w:tc>
        <w:tc>
          <w:tcPr>
            <w:tcW w:w="0" w:type="auto"/>
            <w:noWrap/>
            <w:vAlign w:val="center"/>
            <w:hideMark/>
          </w:tcPr>
          <w:p w14:paraId="17B43FC3"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778</w:t>
            </w:r>
          </w:p>
        </w:tc>
      </w:tr>
      <w:tr w:rsidR="001C3455" w:rsidRPr="001C3455" w14:paraId="03A2454D"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660D3DEF" w14:textId="77777777" w:rsidR="00FE0129" w:rsidRPr="001C3455" w:rsidRDefault="00FE0129" w:rsidP="0080657B">
            <w:r w:rsidRPr="001C3455">
              <w:t>Escherichia coli</w:t>
            </w:r>
          </w:p>
        </w:tc>
        <w:tc>
          <w:tcPr>
            <w:tcW w:w="0" w:type="auto"/>
            <w:noWrap/>
            <w:vAlign w:val="center"/>
            <w:hideMark/>
          </w:tcPr>
          <w:p w14:paraId="250DF8D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27</w:t>
            </w:r>
          </w:p>
        </w:tc>
        <w:tc>
          <w:tcPr>
            <w:tcW w:w="0" w:type="auto"/>
            <w:noWrap/>
            <w:vAlign w:val="center"/>
            <w:hideMark/>
          </w:tcPr>
          <w:p w14:paraId="240FB24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3.28</w:t>
            </w:r>
          </w:p>
        </w:tc>
        <w:tc>
          <w:tcPr>
            <w:tcW w:w="0" w:type="auto"/>
            <w:noWrap/>
            <w:vAlign w:val="center"/>
            <w:hideMark/>
          </w:tcPr>
          <w:p w14:paraId="0937691F"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823</w:t>
            </w:r>
          </w:p>
        </w:tc>
        <w:tc>
          <w:tcPr>
            <w:tcW w:w="0" w:type="auto"/>
            <w:noWrap/>
            <w:vAlign w:val="center"/>
            <w:hideMark/>
          </w:tcPr>
          <w:p w14:paraId="2DC8927E"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20</w:t>
            </w:r>
          </w:p>
        </w:tc>
        <w:tc>
          <w:tcPr>
            <w:tcW w:w="0" w:type="auto"/>
            <w:noWrap/>
            <w:vAlign w:val="center"/>
            <w:hideMark/>
          </w:tcPr>
          <w:p w14:paraId="02A8C98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2.41</w:t>
            </w:r>
          </w:p>
        </w:tc>
        <w:tc>
          <w:tcPr>
            <w:tcW w:w="0" w:type="auto"/>
            <w:noWrap/>
            <w:vAlign w:val="center"/>
            <w:hideMark/>
          </w:tcPr>
          <w:p w14:paraId="204762FC"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830</w:t>
            </w:r>
          </w:p>
        </w:tc>
        <w:tc>
          <w:tcPr>
            <w:tcW w:w="0" w:type="auto"/>
            <w:noWrap/>
            <w:vAlign w:val="center"/>
            <w:hideMark/>
          </w:tcPr>
          <w:p w14:paraId="6DAD2075"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13</w:t>
            </w:r>
          </w:p>
        </w:tc>
        <w:tc>
          <w:tcPr>
            <w:tcW w:w="0" w:type="auto"/>
            <w:noWrap/>
            <w:vAlign w:val="center"/>
            <w:hideMark/>
          </w:tcPr>
          <w:p w14:paraId="25C3213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1.68</w:t>
            </w:r>
          </w:p>
        </w:tc>
        <w:tc>
          <w:tcPr>
            <w:tcW w:w="0" w:type="auto"/>
            <w:noWrap/>
            <w:vAlign w:val="center"/>
            <w:hideMark/>
          </w:tcPr>
          <w:p w14:paraId="49DE066F"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774</w:t>
            </w:r>
          </w:p>
        </w:tc>
        <w:tc>
          <w:tcPr>
            <w:tcW w:w="0" w:type="auto"/>
            <w:noWrap/>
            <w:vAlign w:val="center"/>
            <w:hideMark/>
          </w:tcPr>
          <w:p w14:paraId="65A9A6C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19</w:t>
            </w:r>
          </w:p>
        </w:tc>
        <w:tc>
          <w:tcPr>
            <w:tcW w:w="0" w:type="auto"/>
            <w:noWrap/>
            <w:vAlign w:val="center"/>
            <w:hideMark/>
          </w:tcPr>
          <w:p w14:paraId="387084C0"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2.45</w:t>
            </w:r>
          </w:p>
        </w:tc>
        <w:tc>
          <w:tcPr>
            <w:tcW w:w="0" w:type="auto"/>
            <w:noWrap/>
            <w:vAlign w:val="center"/>
            <w:hideMark/>
          </w:tcPr>
          <w:p w14:paraId="4FA18CC5"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776</w:t>
            </w:r>
          </w:p>
        </w:tc>
      </w:tr>
      <w:tr w:rsidR="001C3455" w:rsidRPr="001C3455" w14:paraId="7996581F"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03494563" w14:textId="77777777" w:rsidR="00FE0129" w:rsidRPr="001C3455" w:rsidRDefault="00FE0129" w:rsidP="0080657B">
            <w:proofErr w:type="spellStart"/>
            <w:r w:rsidRPr="001C3455">
              <w:t>Aerococcus</w:t>
            </w:r>
            <w:proofErr w:type="spellEnd"/>
            <w:r w:rsidRPr="001C3455">
              <w:t xml:space="preserve"> spp.</w:t>
            </w:r>
          </w:p>
        </w:tc>
        <w:tc>
          <w:tcPr>
            <w:tcW w:w="0" w:type="auto"/>
            <w:noWrap/>
            <w:vAlign w:val="center"/>
            <w:hideMark/>
          </w:tcPr>
          <w:p w14:paraId="2CF79319"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13</w:t>
            </w:r>
          </w:p>
        </w:tc>
        <w:tc>
          <w:tcPr>
            <w:tcW w:w="0" w:type="auto"/>
            <w:noWrap/>
            <w:vAlign w:val="center"/>
            <w:hideMark/>
          </w:tcPr>
          <w:p w14:paraId="30D2FF6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1.58</w:t>
            </w:r>
          </w:p>
        </w:tc>
        <w:tc>
          <w:tcPr>
            <w:tcW w:w="0" w:type="auto"/>
            <w:noWrap/>
            <w:vAlign w:val="center"/>
            <w:hideMark/>
          </w:tcPr>
          <w:p w14:paraId="299CCA5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823</w:t>
            </w:r>
          </w:p>
        </w:tc>
        <w:tc>
          <w:tcPr>
            <w:tcW w:w="0" w:type="auto"/>
            <w:noWrap/>
            <w:vAlign w:val="center"/>
            <w:hideMark/>
          </w:tcPr>
          <w:p w14:paraId="7F0A4C3B"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9</w:t>
            </w:r>
          </w:p>
        </w:tc>
        <w:tc>
          <w:tcPr>
            <w:tcW w:w="0" w:type="auto"/>
            <w:noWrap/>
            <w:vAlign w:val="center"/>
            <w:hideMark/>
          </w:tcPr>
          <w:p w14:paraId="491B6639"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1.1</w:t>
            </w:r>
          </w:p>
        </w:tc>
        <w:tc>
          <w:tcPr>
            <w:tcW w:w="0" w:type="auto"/>
            <w:noWrap/>
            <w:vAlign w:val="center"/>
            <w:hideMark/>
          </w:tcPr>
          <w:p w14:paraId="3B2D7D09"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818</w:t>
            </w:r>
          </w:p>
        </w:tc>
        <w:tc>
          <w:tcPr>
            <w:tcW w:w="0" w:type="auto"/>
            <w:noWrap/>
            <w:vAlign w:val="center"/>
            <w:hideMark/>
          </w:tcPr>
          <w:p w14:paraId="5B22A46D"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6</w:t>
            </w:r>
          </w:p>
        </w:tc>
        <w:tc>
          <w:tcPr>
            <w:tcW w:w="0" w:type="auto"/>
            <w:noWrap/>
            <w:vAlign w:val="center"/>
            <w:hideMark/>
          </w:tcPr>
          <w:p w14:paraId="5B0AC17D"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0.78</w:t>
            </w:r>
          </w:p>
        </w:tc>
        <w:tc>
          <w:tcPr>
            <w:tcW w:w="0" w:type="auto"/>
            <w:noWrap/>
            <w:vAlign w:val="center"/>
            <w:hideMark/>
          </w:tcPr>
          <w:p w14:paraId="46ADB4B9"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769</w:t>
            </w:r>
          </w:p>
        </w:tc>
        <w:tc>
          <w:tcPr>
            <w:tcW w:w="0" w:type="auto"/>
            <w:noWrap/>
            <w:vAlign w:val="center"/>
            <w:hideMark/>
          </w:tcPr>
          <w:p w14:paraId="10FAEEA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15</w:t>
            </w:r>
          </w:p>
        </w:tc>
        <w:tc>
          <w:tcPr>
            <w:tcW w:w="0" w:type="auto"/>
            <w:noWrap/>
            <w:vAlign w:val="center"/>
            <w:hideMark/>
          </w:tcPr>
          <w:p w14:paraId="05A2678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1.95</w:t>
            </w:r>
          </w:p>
        </w:tc>
        <w:tc>
          <w:tcPr>
            <w:tcW w:w="0" w:type="auto"/>
            <w:noWrap/>
            <w:vAlign w:val="center"/>
            <w:hideMark/>
          </w:tcPr>
          <w:p w14:paraId="426A0D8B"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769</w:t>
            </w:r>
          </w:p>
        </w:tc>
      </w:tr>
      <w:tr w:rsidR="001C3455" w:rsidRPr="001C3455" w14:paraId="6796E7FF"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7BF9A2C" w14:textId="77777777" w:rsidR="00FE0129" w:rsidRPr="001C3455" w:rsidRDefault="00FE0129" w:rsidP="0080657B">
            <w:r w:rsidRPr="001C3455">
              <w:t>Coagulase-positive staphylococci</w:t>
            </w:r>
          </w:p>
        </w:tc>
        <w:tc>
          <w:tcPr>
            <w:tcW w:w="0" w:type="auto"/>
            <w:noWrap/>
            <w:vAlign w:val="center"/>
            <w:hideMark/>
          </w:tcPr>
          <w:p w14:paraId="2C8A35A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w:t>
            </w:r>
          </w:p>
        </w:tc>
        <w:tc>
          <w:tcPr>
            <w:tcW w:w="0" w:type="auto"/>
            <w:noWrap/>
            <w:vAlign w:val="center"/>
            <w:hideMark/>
          </w:tcPr>
          <w:p w14:paraId="4D39B6F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0.85</w:t>
            </w:r>
          </w:p>
        </w:tc>
        <w:tc>
          <w:tcPr>
            <w:tcW w:w="0" w:type="auto"/>
            <w:noWrap/>
            <w:vAlign w:val="center"/>
            <w:hideMark/>
          </w:tcPr>
          <w:p w14:paraId="3A2DE7E5"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824</w:t>
            </w:r>
          </w:p>
        </w:tc>
        <w:tc>
          <w:tcPr>
            <w:tcW w:w="0" w:type="auto"/>
            <w:noWrap/>
            <w:vAlign w:val="center"/>
            <w:hideMark/>
          </w:tcPr>
          <w:p w14:paraId="0E2609D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3</w:t>
            </w:r>
          </w:p>
        </w:tc>
        <w:tc>
          <w:tcPr>
            <w:tcW w:w="0" w:type="auto"/>
            <w:noWrap/>
            <w:vAlign w:val="center"/>
            <w:hideMark/>
          </w:tcPr>
          <w:p w14:paraId="645377A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0.36</w:t>
            </w:r>
          </w:p>
        </w:tc>
        <w:tc>
          <w:tcPr>
            <w:tcW w:w="0" w:type="auto"/>
            <w:noWrap/>
            <w:vAlign w:val="center"/>
            <w:hideMark/>
          </w:tcPr>
          <w:p w14:paraId="712254F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noWrap/>
            <w:vAlign w:val="center"/>
            <w:hideMark/>
          </w:tcPr>
          <w:p w14:paraId="4D22D8B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4</w:t>
            </w:r>
          </w:p>
        </w:tc>
        <w:tc>
          <w:tcPr>
            <w:tcW w:w="0" w:type="auto"/>
            <w:noWrap/>
            <w:vAlign w:val="center"/>
            <w:hideMark/>
          </w:tcPr>
          <w:p w14:paraId="4CE0622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0.51</w:t>
            </w:r>
          </w:p>
        </w:tc>
        <w:tc>
          <w:tcPr>
            <w:tcW w:w="0" w:type="auto"/>
            <w:noWrap/>
            <w:vAlign w:val="center"/>
            <w:hideMark/>
          </w:tcPr>
          <w:p w14:paraId="5722808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784</w:t>
            </w:r>
          </w:p>
        </w:tc>
        <w:tc>
          <w:tcPr>
            <w:tcW w:w="0" w:type="auto"/>
            <w:noWrap/>
            <w:vAlign w:val="center"/>
            <w:hideMark/>
          </w:tcPr>
          <w:p w14:paraId="61A9BFB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w:t>
            </w:r>
          </w:p>
        </w:tc>
        <w:tc>
          <w:tcPr>
            <w:tcW w:w="0" w:type="auto"/>
            <w:noWrap/>
            <w:vAlign w:val="center"/>
            <w:hideMark/>
          </w:tcPr>
          <w:p w14:paraId="482DA9C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0.26</w:t>
            </w:r>
          </w:p>
        </w:tc>
        <w:tc>
          <w:tcPr>
            <w:tcW w:w="0" w:type="auto"/>
            <w:noWrap/>
            <w:vAlign w:val="center"/>
            <w:hideMark/>
          </w:tcPr>
          <w:p w14:paraId="1AD7E5C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r>
      <w:tr w:rsidR="001C3455" w:rsidRPr="001C3455" w14:paraId="2BA19FAC"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234F0046" w14:textId="77777777" w:rsidR="00FE0129" w:rsidRPr="001C3455" w:rsidRDefault="00FE0129" w:rsidP="0080657B">
            <w:r w:rsidRPr="001C3455">
              <w:t>Enterococcus spp.</w:t>
            </w:r>
          </w:p>
        </w:tc>
        <w:tc>
          <w:tcPr>
            <w:tcW w:w="0" w:type="auto"/>
            <w:noWrap/>
            <w:vAlign w:val="center"/>
            <w:hideMark/>
          </w:tcPr>
          <w:p w14:paraId="28CA40B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11</w:t>
            </w:r>
          </w:p>
        </w:tc>
        <w:tc>
          <w:tcPr>
            <w:tcW w:w="0" w:type="auto"/>
            <w:noWrap/>
            <w:vAlign w:val="center"/>
            <w:hideMark/>
          </w:tcPr>
          <w:p w14:paraId="72218AA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1.33</w:t>
            </w:r>
          </w:p>
        </w:tc>
        <w:tc>
          <w:tcPr>
            <w:tcW w:w="0" w:type="auto"/>
            <w:noWrap/>
            <w:vAlign w:val="center"/>
            <w:hideMark/>
          </w:tcPr>
          <w:p w14:paraId="0BD181F7"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827</w:t>
            </w:r>
          </w:p>
        </w:tc>
        <w:tc>
          <w:tcPr>
            <w:tcW w:w="0" w:type="auto"/>
            <w:noWrap/>
            <w:vAlign w:val="center"/>
            <w:hideMark/>
          </w:tcPr>
          <w:p w14:paraId="7F738AE9"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4</w:t>
            </w:r>
          </w:p>
        </w:tc>
        <w:tc>
          <w:tcPr>
            <w:tcW w:w="0" w:type="auto"/>
            <w:noWrap/>
            <w:vAlign w:val="center"/>
            <w:hideMark/>
          </w:tcPr>
          <w:p w14:paraId="0EA516F7"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0.48</w:t>
            </w:r>
          </w:p>
        </w:tc>
        <w:tc>
          <w:tcPr>
            <w:tcW w:w="0" w:type="auto"/>
            <w:noWrap/>
            <w:vAlign w:val="center"/>
            <w:hideMark/>
          </w:tcPr>
          <w:p w14:paraId="6E6EC13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noWrap/>
            <w:vAlign w:val="center"/>
            <w:hideMark/>
          </w:tcPr>
          <w:p w14:paraId="29F66F3C"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5</w:t>
            </w:r>
          </w:p>
        </w:tc>
        <w:tc>
          <w:tcPr>
            <w:tcW w:w="0" w:type="auto"/>
            <w:noWrap/>
            <w:vAlign w:val="center"/>
            <w:hideMark/>
          </w:tcPr>
          <w:p w14:paraId="6E162324"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0.64</w:t>
            </w:r>
          </w:p>
        </w:tc>
        <w:tc>
          <w:tcPr>
            <w:tcW w:w="0" w:type="auto"/>
            <w:noWrap/>
            <w:vAlign w:val="center"/>
            <w:hideMark/>
          </w:tcPr>
          <w:p w14:paraId="624F0DD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781</w:t>
            </w:r>
          </w:p>
        </w:tc>
        <w:tc>
          <w:tcPr>
            <w:tcW w:w="0" w:type="auto"/>
            <w:noWrap/>
            <w:vAlign w:val="center"/>
            <w:hideMark/>
          </w:tcPr>
          <w:p w14:paraId="0DD200F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w:t>
            </w:r>
          </w:p>
        </w:tc>
        <w:tc>
          <w:tcPr>
            <w:tcW w:w="0" w:type="auto"/>
            <w:noWrap/>
            <w:vAlign w:val="center"/>
            <w:hideMark/>
          </w:tcPr>
          <w:p w14:paraId="4C7AD43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0.26</w:t>
            </w:r>
          </w:p>
        </w:tc>
        <w:tc>
          <w:tcPr>
            <w:tcW w:w="0" w:type="auto"/>
            <w:noWrap/>
            <w:vAlign w:val="center"/>
            <w:hideMark/>
          </w:tcPr>
          <w:p w14:paraId="1F2D65A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769</w:t>
            </w:r>
          </w:p>
        </w:tc>
      </w:tr>
      <w:tr w:rsidR="001C3455" w:rsidRPr="001C3455" w14:paraId="11845F5D"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72774174" w14:textId="77777777" w:rsidR="00FE0129" w:rsidRPr="001C3455" w:rsidRDefault="00FE0129" w:rsidP="0080657B">
            <w:r w:rsidRPr="001C3455">
              <w:t>Bacillus spp.</w:t>
            </w:r>
          </w:p>
        </w:tc>
        <w:tc>
          <w:tcPr>
            <w:tcW w:w="0" w:type="auto"/>
            <w:noWrap/>
            <w:vAlign w:val="center"/>
            <w:hideMark/>
          </w:tcPr>
          <w:p w14:paraId="6416F34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w:t>
            </w:r>
          </w:p>
        </w:tc>
        <w:tc>
          <w:tcPr>
            <w:tcW w:w="0" w:type="auto"/>
            <w:noWrap/>
            <w:vAlign w:val="center"/>
            <w:hideMark/>
          </w:tcPr>
          <w:p w14:paraId="5F7FD99C"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0.12</w:t>
            </w:r>
          </w:p>
        </w:tc>
        <w:tc>
          <w:tcPr>
            <w:tcW w:w="0" w:type="auto"/>
            <w:noWrap/>
            <w:vAlign w:val="center"/>
            <w:hideMark/>
          </w:tcPr>
          <w:p w14:paraId="46CC2850"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noWrap/>
            <w:vAlign w:val="center"/>
            <w:hideMark/>
          </w:tcPr>
          <w:p w14:paraId="21335B75"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3</w:t>
            </w:r>
          </w:p>
        </w:tc>
        <w:tc>
          <w:tcPr>
            <w:tcW w:w="0" w:type="auto"/>
            <w:noWrap/>
            <w:vAlign w:val="center"/>
            <w:hideMark/>
          </w:tcPr>
          <w:p w14:paraId="4A485B8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0.36</w:t>
            </w:r>
          </w:p>
        </w:tc>
        <w:tc>
          <w:tcPr>
            <w:tcW w:w="0" w:type="auto"/>
            <w:noWrap/>
            <w:vAlign w:val="center"/>
            <w:hideMark/>
          </w:tcPr>
          <w:p w14:paraId="54EC9446"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noWrap/>
            <w:vAlign w:val="center"/>
            <w:hideMark/>
          </w:tcPr>
          <w:p w14:paraId="130124C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3</w:t>
            </w:r>
          </w:p>
        </w:tc>
        <w:tc>
          <w:tcPr>
            <w:tcW w:w="0" w:type="auto"/>
            <w:noWrap/>
            <w:vAlign w:val="center"/>
            <w:hideMark/>
          </w:tcPr>
          <w:p w14:paraId="2DED0751"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0.39</w:t>
            </w:r>
          </w:p>
        </w:tc>
        <w:tc>
          <w:tcPr>
            <w:tcW w:w="0" w:type="auto"/>
            <w:noWrap/>
            <w:vAlign w:val="center"/>
            <w:hideMark/>
          </w:tcPr>
          <w:p w14:paraId="793E6F2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c>
          <w:tcPr>
            <w:tcW w:w="0" w:type="auto"/>
            <w:noWrap/>
            <w:vAlign w:val="center"/>
            <w:hideMark/>
          </w:tcPr>
          <w:p w14:paraId="6B3B75B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w:t>
            </w:r>
          </w:p>
        </w:tc>
        <w:tc>
          <w:tcPr>
            <w:tcW w:w="0" w:type="auto"/>
            <w:noWrap/>
            <w:vAlign w:val="center"/>
            <w:hideMark/>
          </w:tcPr>
          <w:p w14:paraId="631F2CF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0.13</w:t>
            </w:r>
          </w:p>
        </w:tc>
        <w:tc>
          <w:tcPr>
            <w:tcW w:w="0" w:type="auto"/>
            <w:noWrap/>
            <w:vAlign w:val="center"/>
            <w:hideMark/>
          </w:tcPr>
          <w:p w14:paraId="3E0CF0F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r>
      <w:tr w:rsidR="001C3455" w:rsidRPr="001C3455" w14:paraId="364E3DBB"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E4B3865" w14:textId="77777777" w:rsidR="00FE0129" w:rsidRPr="001C3455" w:rsidRDefault="00FE0129" w:rsidP="0080657B">
            <w:r w:rsidRPr="001C3455">
              <w:t>Yeast spp.</w:t>
            </w:r>
          </w:p>
        </w:tc>
        <w:tc>
          <w:tcPr>
            <w:tcW w:w="0" w:type="auto"/>
            <w:noWrap/>
            <w:vAlign w:val="center"/>
            <w:hideMark/>
          </w:tcPr>
          <w:p w14:paraId="46BF4AB7"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w:t>
            </w:r>
          </w:p>
        </w:tc>
        <w:tc>
          <w:tcPr>
            <w:tcW w:w="0" w:type="auto"/>
            <w:noWrap/>
            <w:vAlign w:val="center"/>
            <w:hideMark/>
          </w:tcPr>
          <w:p w14:paraId="33A2280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0.96</w:t>
            </w:r>
          </w:p>
        </w:tc>
        <w:tc>
          <w:tcPr>
            <w:tcW w:w="0" w:type="auto"/>
            <w:noWrap/>
            <w:vAlign w:val="center"/>
            <w:hideMark/>
          </w:tcPr>
          <w:p w14:paraId="6EE623F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noWrap/>
            <w:vAlign w:val="center"/>
            <w:hideMark/>
          </w:tcPr>
          <w:p w14:paraId="0DFF17B3"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6</w:t>
            </w:r>
          </w:p>
        </w:tc>
        <w:tc>
          <w:tcPr>
            <w:tcW w:w="0" w:type="auto"/>
            <w:noWrap/>
            <w:vAlign w:val="center"/>
            <w:hideMark/>
          </w:tcPr>
          <w:p w14:paraId="0E3CD47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0.72</w:t>
            </w:r>
          </w:p>
        </w:tc>
        <w:tc>
          <w:tcPr>
            <w:tcW w:w="0" w:type="auto"/>
            <w:noWrap/>
            <w:vAlign w:val="center"/>
            <w:hideMark/>
          </w:tcPr>
          <w:p w14:paraId="4EAFBA0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noWrap/>
            <w:vAlign w:val="center"/>
            <w:hideMark/>
          </w:tcPr>
          <w:p w14:paraId="4680DF2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6</w:t>
            </w:r>
          </w:p>
        </w:tc>
        <w:tc>
          <w:tcPr>
            <w:tcW w:w="0" w:type="auto"/>
            <w:noWrap/>
            <w:vAlign w:val="center"/>
            <w:hideMark/>
          </w:tcPr>
          <w:p w14:paraId="58FEE7D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0.77</w:t>
            </w:r>
          </w:p>
        </w:tc>
        <w:tc>
          <w:tcPr>
            <w:tcW w:w="0" w:type="auto"/>
            <w:noWrap/>
            <w:vAlign w:val="center"/>
            <w:hideMark/>
          </w:tcPr>
          <w:p w14:paraId="4610EDC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779</w:t>
            </w:r>
          </w:p>
        </w:tc>
        <w:tc>
          <w:tcPr>
            <w:tcW w:w="0" w:type="auto"/>
            <w:noWrap/>
            <w:vAlign w:val="center"/>
            <w:hideMark/>
          </w:tcPr>
          <w:p w14:paraId="127FFBB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w:t>
            </w:r>
          </w:p>
        </w:tc>
        <w:tc>
          <w:tcPr>
            <w:tcW w:w="0" w:type="auto"/>
            <w:noWrap/>
            <w:vAlign w:val="center"/>
            <w:hideMark/>
          </w:tcPr>
          <w:p w14:paraId="52E842F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0.9</w:t>
            </w:r>
          </w:p>
        </w:tc>
        <w:tc>
          <w:tcPr>
            <w:tcW w:w="0" w:type="auto"/>
            <w:noWrap/>
            <w:vAlign w:val="center"/>
            <w:hideMark/>
          </w:tcPr>
          <w:p w14:paraId="335DF35E"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778</w:t>
            </w:r>
          </w:p>
        </w:tc>
      </w:tr>
      <w:tr w:rsidR="001C3455" w:rsidRPr="001C3455" w14:paraId="5EC4AFCC"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FF0000"/>
            <w:noWrap/>
            <w:vAlign w:val="center"/>
            <w:hideMark/>
          </w:tcPr>
          <w:p w14:paraId="72A30DF1" w14:textId="77777777" w:rsidR="00FE0129" w:rsidRPr="001C3455" w:rsidRDefault="00FE0129" w:rsidP="0080657B">
            <w:proofErr w:type="spellStart"/>
            <w:r w:rsidRPr="001C3455">
              <w:t>Unspeciated</w:t>
            </w:r>
            <w:proofErr w:type="spellEnd"/>
            <w:r w:rsidRPr="001C3455">
              <w:t xml:space="preserve"> gram-negative</w:t>
            </w:r>
          </w:p>
        </w:tc>
        <w:tc>
          <w:tcPr>
            <w:tcW w:w="0" w:type="auto"/>
            <w:shd w:val="clear" w:color="auto" w:fill="FF0000"/>
            <w:noWrap/>
            <w:vAlign w:val="center"/>
            <w:hideMark/>
          </w:tcPr>
          <w:p w14:paraId="745ABCA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w:t>
            </w:r>
          </w:p>
        </w:tc>
        <w:tc>
          <w:tcPr>
            <w:tcW w:w="0" w:type="auto"/>
            <w:shd w:val="clear" w:color="auto" w:fill="FF0000"/>
            <w:noWrap/>
            <w:vAlign w:val="center"/>
            <w:hideMark/>
          </w:tcPr>
          <w:p w14:paraId="580528D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0.96</w:t>
            </w:r>
          </w:p>
        </w:tc>
        <w:tc>
          <w:tcPr>
            <w:tcW w:w="0" w:type="auto"/>
            <w:shd w:val="clear" w:color="auto" w:fill="FF0000"/>
            <w:noWrap/>
            <w:vAlign w:val="center"/>
            <w:hideMark/>
          </w:tcPr>
          <w:p w14:paraId="58FD956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shd w:val="clear" w:color="auto" w:fill="FF0000"/>
            <w:noWrap/>
            <w:vAlign w:val="center"/>
            <w:hideMark/>
          </w:tcPr>
          <w:p w14:paraId="1359789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9</w:t>
            </w:r>
          </w:p>
        </w:tc>
        <w:tc>
          <w:tcPr>
            <w:tcW w:w="0" w:type="auto"/>
            <w:shd w:val="clear" w:color="auto" w:fill="FF0000"/>
            <w:noWrap/>
            <w:vAlign w:val="center"/>
            <w:hideMark/>
          </w:tcPr>
          <w:p w14:paraId="6A733EF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1.08</w:t>
            </w:r>
          </w:p>
        </w:tc>
        <w:tc>
          <w:tcPr>
            <w:tcW w:w="0" w:type="auto"/>
            <w:shd w:val="clear" w:color="auto" w:fill="FF0000"/>
            <w:noWrap/>
            <w:vAlign w:val="center"/>
            <w:hideMark/>
          </w:tcPr>
          <w:p w14:paraId="6242B5CF"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shd w:val="clear" w:color="auto" w:fill="FF0000"/>
            <w:noWrap/>
            <w:vAlign w:val="center"/>
            <w:hideMark/>
          </w:tcPr>
          <w:p w14:paraId="3445B59E"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11</w:t>
            </w:r>
          </w:p>
        </w:tc>
        <w:tc>
          <w:tcPr>
            <w:tcW w:w="0" w:type="auto"/>
            <w:shd w:val="clear" w:color="auto" w:fill="FF0000"/>
            <w:noWrap/>
            <w:vAlign w:val="center"/>
            <w:hideMark/>
          </w:tcPr>
          <w:p w14:paraId="71554C0E"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1.41</w:t>
            </w:r>
          </w:p>
        </w:tc>
        <w:tc>
          <w:tcPr>
            <w:tcW w:w="0" w:type="auto"/>
            <w:shd w:val="clear" w:color="auto" w:fill="FF0000"/>
            <w:noWrap/>
            <w:vAlign w:val="center"/>
            <w:hideMark/>
          </w:tcPr>
          <w:p w14:paraId="7053B73C"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780</w:t>
            </w:r>
          </w:p>
        </w:tc>
        <w:tc>
          <w:tcPr>
            <w:tcW w:w="0" w:type="auto"/>
            <w:shd w:val="clear" w:color="auto" w:fill="FF0000"/>
            <w:noWrap/>
            <w:vAlign w:val="center"/>
            <w:hideMark/>
          </w:tcPr>
          <w:p w14:paraId="56A9664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6</w:t>
            </w:r>
          </w:p>
        </w:tc>
        <w:tc>
          <w:tcPr>
            <w:tcW w:w="0" w:type="auto"/>
            <w:shd w:val="clear" w:color="auto" w:fill="FF0000"/>
            <w:noWrap/>
            <w:vAlign w:val="center"/>
            <w:hideMark/>
          </w:tcPr>
          <w:p w14:paraId="3BC5271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0.77</w:t>
            </w:r>
          </w:p>
        </w:tc>
        <w:tc>
          <w:tcPr>
            <w:tcW w:w="0" w:type="auto"/>
            <w:shd w:val="clear" w:color="auto" w:fill="FF0000"/>
            <w:noWrap/>
            <w:vAlign w:val="center"/>
            <w:hideMark/>
          </w:tcPr>
          <w:p w14:paraId="15790515"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779</w:t>
            </w:r>
          </w:p>
        </w:tc>
      </w:tr>
      <w:tr w:rsidR="001C3455" w:rsidRPr="001C3455" w14:paraId="5F00F895"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3A9915A7" w14:textId="77777777" w:rsidR="00FE0129" w:rsidRPr="001C3455" w:rsidRDefault="00FE0129" w:rsidP="0080657B">
            <w:r w:rsidRPr="001C3455">
              <w:t>Streptococcus spp.</w:t>
            </w:r>
          </w:p>
        </w:tc>
        <w:tc>
          <w:tcPr>
            <w:tcW w:w="0" w:type="auto"/>
            <w:noWrap/>
            <w:vAlign w:val="center"/>
            <w:hideMark/>
          </w:tcPr>
          <w:p w14:paraId="1DE07AC4"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w:t>
            </w:r>
          </w:p>
        </w:tc>
        <w:tc>
          <w:tcPr>
            <w:tcW w:w="0" w:type="auto"/>
            <w:noWrap/>
            <w:vAlign w:val="center"/>
            <w:hideMark/>
          </w:tcPr>
          <w:p w14:paraId="47D2758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w:t>
            </w:r>
          </w:p>
        </w:tc>
        <w:tc>
          <w:tcPr>
            <w:tcW w:w="0" w:type="auto"/>
            <w:noWrap/>
            <w:vAlign w:val="center"/>
            <w:hideMark/>
          </w:tcPr>
          <w:p w14:paraId="6FF3FBC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835</w:t>
            </w:r>
          </w:p>
        </w:tc>
        <w:tc>
          <w:tcPr>
            <w:tcW w:w="0" w:type="auto"/>
            <w:noWrap/>
            <w:vAlign w:val="center"/>
            <w:hideMark/>
          </w:tcPr>
          <w:p w14:paraId="7E0F20E3"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w:t>
            </w:r>
          </w:p>
        </w:tc>
        <w:tc>
          <w:tcPr>
            <w:tcW w:w="0" w:type="auto"/>
            <w:noWrap/>
            <w:vAlign w:val="center"/>
            <w:hideMark/>
          </w:tcPr>
          <w:p w14:paraId="256DA0C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0.12</w:t>
            </w:r>
          </w:p>
        </w:tc>
        <w:tc>
          <w:tcPr>
            <w:tcW w:w="0" w:type="auto"/>
            <w:noWrap/>
            <w:vAlign w:val="center"/>
            <w:hideMark/>
          </w:tcPr>
          <w:p w14:paraId="79BD8C97"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noWrap/>
            <w:vAlign w:val="center"/>
            <w:hideMark/>
          </w:tcPr>
          <w:p w14:paraId="77C773B0"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w:t>
            </w:r>
          </w:p>
        </w:tc>
        <w:tc>
          <w:tcPr>
            <w:tcW w:w="0" w:type="auto"/>
            <w:noWrap/>
            <w:vAlign w:val="center"/>
            <w:hideMark/>
          </w:tcPr>
          <w:p w14:paraId="39AE2A70"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0.13</w:t>
            </w:r>
          </w:p>
        </w:tc>
        <w:tc>
          <w:tcPr>
            <w:tcW w:w="0" w:type="auto"/>
            <w:noWrap/>
            <w:vAlign w:val="center"/>
            <w:hideMark/>
          </w:tcPr>
          <w:p w14:paraId="699EDC2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769</w:t>
            </w:r>
          </w:p>
        </w:tc>
        <w:tc>
          <w:tcPr>
            <w:tcW w:w="0" w:type="auto"/>
            <w:noWrap/>
            <w:vAlign w:val="center"/>
            <w:hideMark/>
          </w:tcPr>
          <w:p w14:paraId="0E6FEF34"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w:t>
            </w:r>
          </w:p>
        </w:tc>
        <w:tc>
          <w:tcPr>
            <w:tcW w:w="0" w:type="auto"/>
            <w:noWrap/>
            <w:vAlign w:val="center"/>
            <w:hideMark/>
          </w:tcPr>
          <w:p w14:paraId="7738521D"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w:t>
            </w:r>
          </w:p>
        </w:tc>
        <w:tc>
          <w:tcPr>
            <w:tcW w:w="0" w:type="auto"/>
            <w:noWrap/>
            <w:vAlign w:val="center"/>
            <w:hideMark/>
          </w:tcPr>
          <w:p w14:paraId="46B31387"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780</w:t>
            </w:r>
          </w:p>
        </w:tc>
      </w:tr>
      <w:tr w:rsidR="001C3455" w:rsidRPr="001C3455" w14:paraId="792EE153"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434D6477" w14:textId="77777777" w:rsidR="00FE0129" w:rsidRPr="001C3455" w:rsidRDefault="00FE0129" w:rsidP="0080657B">
            <w:r w:rsidRPr="001C3455">
              <w:t>Mucor spp.</w:t>
            </w:r>
          </w:p>
        </w:tc>
        <w:tc>
          <w:tcPr>
            <w:tcW w:w="0" w:type="auto"/>
            <w:noWrap/>
            <w:vAlign w:val="center"/>
            <w:hideMark/>
          </w:tcPr>
          <w:p w14:paraId="0B13F82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3</w:t>
            </w:r>
          </w:p>
        </w:tc>
        <w:tc>
          <w:tcPr>
            <w:tcW w:w="0" w:type="auto"/>
            <w:noWrap/>
            <w:vAlign w:val="center"/>
            <w:hideMark/>
          </w:tcPr>
          <w:p w14:paraId="1822EE1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0.36</w:t>
            </w:r>
          </w:p>
        </w:tc>
        <w:tc>
          <w:tcPr>
            <w:tcW w:w="0" w:type="auto"/>
            <w:noWrap/>
            <w:vAlign w:val="center"/>
            <w:hideMark/>
          </w:tcPr>
          <w:p w14:paraId="0F14DBF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noWrap/>
            <w:vAlign w:val="center"/>
            <w:hideMark/>
          </w:tcPr>
          <w:p w14:paraId="2E479D5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3</w:t>
            </w:r>
          </w:p>
        </w:tc>
        <w:tc>
          <w:tcPr>
            <w:tcW w:w="0" w:type="auto"/>
            <w:noWrap/>
            <w:vAlign w:val="center"/>
            <w:hideMark/>
          </w:tcPr>
          <w:p w14:paraId="0C6C3A86"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0.36</w:t>
            </w:r>
          </w:p>
        </w:tc>
        <w:tc>
          <w:tcPr>
            <w:tcW w:w="0" w:type="auto"/>
            <w:noWrap/>
            <w:vAlign w:val="center"/>
            <w:hideMark/>
          </w:tcPr>
          <w:p w14:paraId="2F0DDC5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noWrap/>
            <w:vAlign w:val="center"/>
            <w:hideMark/>
          </w:tcPr>
          <w:p w14:paraId="41CA5E7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w:t>
            </w:r>
          </w:p>
        </w:tc>
        <w:tc>
          <w:tcPr>
            <w:tcW w:w="0" w:type="auto"/>
            <w:noWrap/>
            <w:vAlign w:val="center"/>
            <w:hideMark/>
          </w:tcPr>
          <w:p w14:paraId="0B965D1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0.13</w:t>
            </w:r>
          </w:p>
        </w:tc>
        <w:tc>
          <w:tcPr>
            <w:tcW w:w="0" w:type="auto"/>
            <w:noWrap/>
            <w:vAlign w:val="center"/>
            <w:hideMark/>
          </w:tcPr>
          <w:p w14:paraId="227ED44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c>
          <w:tcPr>
            <w:tcW w:w="0" w:type="auto"/>
            <w:noWrap/>
            <w:vAlign w:val="center"/>
            <w:hideMark/>
          </w:tcPr>
          <w:p w14:paraId="76A1E70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w:t>
            </w:r>
          </w:p>
        </w:tc>
        <w:tc>
          <w:tcPr>
            <w:tcW w:w="0" w:type="auto"/>
            <w:noWrap/>
            <w:vAlign w:val="center"/>
            <w:hideMark/>
          </w:tcPr>
          <w:p w14:paraId="3C29E05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0.13</w:t>
            </w:r>
          </w:p>
        </w:tc>
        <w:tc>
          <w:tcPr>
            <w:tcW w:w="0" w:type="auto"/>
            <w:noWrap/>
            <w:vAlign w:val="center"/>
            <w:hideMark/>
          </w:tcPr>
          <w:p w14:paraId="2D8F9AB5"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r>
      <w:tr w:rsidR="001C3455" w:rsidRPr="001C3455" w14:paraId="718EACF7"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687299C" w14:textId="77777777" w:rsidR="00FE0129" w:rsidRPr="001C3455" w:rsidRDefault="00FE0129" w:rsidP="0080657B">
            <w:r w:rsidRPr="001C3455">
              <w:t>Streptococcus dysgalactiae</w:t>
            </w:r>
          </w:p>
        </w:tc>
        <w:tc>
          <w:tcPr>
            <w:tcW w:w="0" w:type="auto"/>
            <w:noWrap/>
            <w:vAlign w:val="center"/>
            <w:hideMark/>
          </w:tcPr>
          <w:p w14:paraId="5A54144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w:t>
            </w:r>
          </w:p>
        </w:tc>
        <w:tc>
          <w:tcPr>
            <w:tcW w:w="0" w:type="auto"/>
            <w:noWrap/>
            <w:vAlign w:val="center"/>
            <w:hideMark/>
          </w:tcPr>
          <w:p w14:paraId="669A89A9"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w:t>
            </w:r>
          </w:p>
        </w:tc>
        <w:tc>
          <w:tcPr>
            <w:tcW w:w="0" w:type="auto"/>
            <w:noWrap/>
            <w:vAlign w:val="center"/>
            <w:hideMark/>
          </w:tcPr>
          <w:p w14:paraId="519FF62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836</w:t>
            </w:r>
          </w:p>
        </w:tc>
        <w:tc>
          <w:tcPr>
            <w:tcW w:w="0" w:type="auto"/>
            <w:noWrap/>
            <w:vAlign w:val="center"/>
            <w:hideMark/>
          </w:tcPr>
          <w:p w14:paraId="00B232B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3</w:t>
            </w:r>
          </w:p>
        </w:tc>
        <w:tc>
          <w:tcPr>
            <w:tcW w:w="0" w:type="auto"/>
            <w:noWrap/>
            <w:vAlign w:val="center"/>
            <w:hideMark/>
          </w:tcPr>
          <w:p w14:paraId="4F518C4C"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0.36</w:t>
            </w:r>
          </w:p>
        </w:tc>
        <w:tc>
          <w:tcPr>
            <w:tcW w:w="0" w:type="auto"/>
            <w:noWrap/>
            <w:vAlign w:val="center"/>
            <w:hideMark/>
          </w:tcPr>
          <w:p w14:paraId="0680215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noWrap/>
            <w:vAlign w:val="center"/>
            <w:hideMark/>
          </w:tcPr>
          <w:p w14:paraId="7C8B005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3</w:t>
            </w:r>
          </w:p>
        </w:tc>
        <w:tc>
          <w:tcPr>
            <w:tcW w:w="0" w:type="auto"/>
            <w:noWrap/>
            <w:vAlign w:val="center"/>
            <w:hideMark/>
          </w:tcPr>
          <w:p w14:paraId="7B98A9E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0.38</w:t>
            </w:r>
          </w:p>
        </w:tc>
        <w:tc>
          <w:tcPr>
            <w:tcW w:w="0" w:type="auto"/>
            <w:noWrap/>
            <w:vAlign w:val="center"/>
            <w:hideMark/>
          </w:tcPr>
          <w:p w14:paraId="2ABAC17C"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789</w:t>
            </w:r>
          </w:p>
        </w:tc>
        <w:tc>
          <w:tcPr>
            <w:tcW w:w="0" w:type="auto"/>
            <w:noWrap/>
            <w:vAlign w:val="center"/>
            <w:hideMark/>
          </w:tcPr>
          <w:p w14:paraId="599D7F4C"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w:t>
            </w:r>
          </w:p>
        </w:tc>
        <w:tc>
          <w:tcPr>
            <w:tcW w:w="0" w:type="auto"/>
            <w:noWrap/>
            <w:vAlign w:val="center"/>
            <w:hideMark/>
          </w:tcPr>
          <w:p w14:paraId="0A296ADE"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w:t>
            </w:r>
          </w:p>
        </w:tc>
        <w:tc>
          <w:tcPr>
            <w:tcW w:w="0" w:type="auto"/>
            <w:noWrap/>
            <w:vAlign w:val="center"/>
            <w:hideMark/>
          </w:tcPr>
          <w:p w14:paraId="71F57B7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782</w:t>
            </w:r>
          </w:p>
        </w:tc>
      </w:tr>
      <w:tr w:rsidR="001C3455" w:rsidRPr="001C3455" w14:paraId="662F5454"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098E8209" w14:textId="77777777" w:rsidR="00FE0129" w:rsidRPr="001C3455" w:rsidRDefault="00FE0129" w:rsidP="0080657B">
            <w:r w:rsidRPr="001C3455">
              <w:t>Aspergillus spp.</w:t>
            </w:r>
          </w:p>
        </w:tc>
        <w:tc>
          <w:tcPr>
            <w:tcW w:w="0" w:type="auto"/>
            <w:noWrap/>
            <w:vAlign w:val="center"/>
            <w:hideMark/>
          </w:tcPr>
          <w:p w14:paraId="3B1F41F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w:t>
            </w:r>
          </w:p>
        </w:tc>
        <w:tc>
          <w:tcPr>
            <w:tcW w:w="0" w:type="auto"/>
            <w:noWrap/>
            <w:vAlign w:val="center"/>
            <w:hideMark/>
          </w:tcPr>
          <w:p w14:paraId="3931E756"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0.24</w:t>
            </w:r>
          </w:p>
        </w:tc>
        <w:tc>
          <w:tcPr>
            <w:tcW w:w="0" w:type="auto"/>
            <w:noWrap/>
            <w:vAlign w:val="center"/>
            <w:hideMark/>
          </w:tcPr>
          <w:p w14:paraId="4A84A2D6"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noWrap/>
            <w:vAlign w:val="center"/>
            <w:hideMark/>
          </w:tcPr>
          <w:p w14:paraId="5D67C85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w:t>
            </w:r>
          </w:p>
        </w:tc>
        <w:tc>
          <w:tcPr>
            <w:tcW w:w="0" w:type="auto"/>
            <w:noWrap/>
            <w:vAlign w:val="center"/>
            <w:hideMark/>
          </w:tcPr>
          <w:p w14:paraId="717E120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0.24</w:t>
            </w:r>
          </w:p>
        </w:tc>
        <w:tc>
          <w:tcPr>
            <w:tcW w:w="0" w:type="auto"/>
            <w:noWrap/>
            <w:vAlign w:val="center"/>
            <w:hideMark/>
          </w:tcPr>
          <w:p w14:paraId="0C85FDD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noWrap/>
            <w:vAlign w:val="center"/>
            <w:hideMark/>
          </w:tcPr>
          <w:p w14:paraId="0B67172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w:t>
            </w:r>
          </w:p>
        </w:tc>
        <w:tc>
          <w:tcPr>
            <w:tcW w:w="0" w:type="auto"/>
            <w:noWrap/>
            <w:vAlign w:val="center"/>
            <w:hideMark/>
          </w:tcPr>
          <w:p w14:paraId="0CF070B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0.26</w:t>
            </w:r>
          </w:p>
        </w:tc>
        <w:tc>
          <w:tcPr>
            <w:tcW w:w="0" w:type="auto"/>
            <w:noWrap/>
            <w:vAlign w:val="center"/>
            <w:hideMark/>
          </w:tcPr>
          <w:p w14:paraId="7F21CB4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c>
          <w:tcPr>
            <w:tcW w:w="0" w:type="auto"/>
            <w:noWrap/>
            <w:vAlign w:val="center"/>
            <w:hideMark/>
          </w:tcPr>
          <w:p w14:paraId="4E7FC9E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5</w:t>
            </w:r>
          </w:p>
        </w:tc>
        <w:tc>
          <w:tcPr>
            <w:tcW w:w="0" w:type="auto"/>
            <w:noWrap/>
            <w:vAlign w:val="center"/>
            <w:hideMark/>
          </w:tcPr>
          <w:p w14:paraId="17720A86"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0.64</w:t>
            </w:r>
          </w:p>
        </w:tc>
        <w:tc>
          <w:tcPr>
            <w:tcW w:w="0" w:type="auto"/>
            <w:noWrap/>
            <w:vAlign w:val="center"/>
            <w:hideMark/>
          </w:tcPr>
          <w:p w14:paraId="0D0A7B7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781</w:t>
            </w:r>
          </w:p>
        </w:tc>
      </w:tr>
      <w:tr w:rsidR="001C3455" w:rsidRPr="001C3455" w14:paraId="27D6F78D"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40C2FB06" w14:textId="77777777" w:rsidR="00FE0129" w:rsidRPr="001C3455" w:rsidRDefault="00FE0129" w:rsidP="0080657B">
            <w:r w:rsidRPr="001C3455">
              <w:t>Pseudomonas spp.</w:t>
            </w:r>
          </w:p>
        </w:tc>
        <w:tc>
          <w:tcPr>
            <w:tcW w:w="0" w:type="auto"/>
            <w:noWrap/>
            <w:vAlign w:val="center"/>
            <w:hideMark/>
          </w:tcPr>
          <w:p w14:paraId="1324ED39"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w:t>
            </w:r>
          </w:p>
        </w:tc>
        <w:tc>
          <w:tcPr>
            <w:tcW w:w="0" w:type="auto"/>
            <w:noWrap/>
            <w:vAlign w:val="center"/>
            <w:hideMark/>
          </w:tcPr>
          <w:p w14:paraId="0AAD679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0.24</w:t>
            </w:r>
          </w:p>
        </w:tc>
        <w:tc>
          <w:tcPr>
            <w:tcW w:w="0" w:type="auto"/>
            <w:noWrap/>
            <w:vAlign w:val="center"/>
            <w:hideMark/>
          </w:tcPr>
          <w:p w14:paraId="396BFB6D"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noWrap/>
            <w:vAlign w:val="center"/>
            <w:hideMark/>
          </w:tcPr>
          <w:p w14:paraId="7E9949D4"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w:t>
            </w:r>
          </w:p>
        </w:tc>
        <w:tc>
          <w:tcPr>
            <w:tcW w:w="0" w:type="auto"/>
            <w:noWrap/>
            <w:vAlign w:val="center"/>
            <w:hideMark/>
          </w:tcPr>
          <w:p w14:paraId="59B243EC"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0.12</w:t>
            </w:r>
          </w:p>
        </w:tc>
        <w:tc>
          <w:tcPr>
            <w:tcW w:w="0" w:type="auto"/>
            <w:noWrap/>
            <w:vAlign w:val="center"/>
            <w:hideMark/>
          </w:tcPr>
          <w:p w14:paraId="26E4A2F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noWrap/>
            <w:vAlign w:val="center"/>
            <w:hideMark/>
          </w:tcPr>
          <w:p w14:paraId="2C4C4BE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w:t>
            </w:r>
          </w:p>
        </w:tc>
        <w:tc>
          <w:tcPr>
            <w:tcW w:w="0" w:type="auto"/>
            <w:noWrap/>
            <w:vAlign w:val="center"/>
            <w:hideMark/>
          </w:tcPr>
          <w:p w14:paraId="0608878E"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0.13</w:t>
            </w:r>
          </w:p>
        </w:tc>
        <w:tc>
          <w:tcPr>
            <w:tcW w:w="0" w:type="auto"/>
            <w:noWrap/>
            <w:vAlign w:val="center"/>
            <w:hideMark/>
          </w:tcPr>
          <w:p w14:paraId="104513A0"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769</w:t>
            </w:r>
          </w:p>
        </w:tc>
        <w:tc>
          <w:tcPr>
            <w:tcW w:w="0" w:type="auto"/>
            <w:noWrap/>
            <w:vAlign w:val="center"/>
            <w:hideMark/>
          </w:tcPr>
          <w:p w14:paraId="450EAE14"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w:t>
            </w:r>
          </w:p>
        </w:tc>
        <w:tc>
          <w:tcPr>
            <w:tcW w:w="0" w:type="auto"/>
            <w:noWrap/>
            <w:vAlign w:val="center"/>
            <w:hideMark/>
          </w:tcPr>
          <w:p w14:paraId="5F38FDA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0.26</w:t>
            </w:r>
          </w:p>
        </w:tc>
        <w:tc>
          <w:tcPr>
            <w:tcW w:w="0" w:type="auto"/>
            <w:noWrap/>
            <w:vAlign w:val="center"/>
            <w:hideMark/>
          </w:tcPr>
          <w:p w14:paraId="28678E9D"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769</w:t>
            </w:r>
          </w:p>
        </w:tc>
      </w:tr>
      <w:tr w:rsidR="001C3455" w:rsidRPr="001C3455" w14:paraId="46F7FF40"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7CE39FE1" w14:textId="77777777" w:rsidR="00FE0129" w:rsidRPr="001C3455" w:rsidRDefault="00FE0129" w:rsidP="0080657B">
            <w:proofErr w:type="spellStart"/>
            <w:r w:rsidRPr="001C3455">
              <w:t>Arcanobacterium</w:t>
            </w:r>
            <w:proofErr w:type="spellEnd"/>
            <w:r w:rsidRPr="001C3455">
              <w:t xml:space="preserve"> pyogenes</w:t>
            </w:r>
          </w:p>
        </w:tc>
        <w:tc>
          <w:tcPr>
            <w:tcW w:w="0" w:type="auto"/>
            <w:noWrap/>
            <w:vAlign w:val="center"/>
            <w:hideMark/>
          </w:tcPr>
          <w:p w14:paraId="43797BC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w:t>
            </w:r>
          </w:p>
        </w:tc>
        <w:tc>
          <w:tcPr>
            <w:tcW w:w="0" w:type="auto"/>
            <w:noWrap/>
            <w:vAlign w:val="center"/>
            <w:hideMark/>
          </w:tcPr>
          <w:p w14:paraId="268DDFF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0.12</w:t>
            </w:r>
          </w:p>
        </w:tc>
        <w:tc>
          <w:tcPr>
            <w:tcW w:w="0" w:type="auto"/>
            <w:noWrap/>
            <w:vAlign w:val="center"/>
            <w:hideMark/>
          </w:tcPr>
          <w:p w14:paraId="2BD54DA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833</w:t>
            </w:r>
          </w:p>
        </w:tc>
        <w:tc>
          <w:tcPr>
            <w:tcW w:w="0" w:type="auto"/>
            <w:noWrap/>
            <w:vAlign w:val="center"/>
            <w:hideMark/>
          </w:tcPr>
          <w:p w14:paraId="3110305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w:t>
            </w:r>
          </w:p>
        </w:tc>
        <w:tc>
          <w:tcPr>
            <w:tcW w:w="0" w:type="auto"/>
            <w:noWrap/>
            <w:vAlign w:val="center"/>
            <w:hideMark/>
          </w:tcPr>
          <w:p w14:paraId="551A85E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w:t>
            </w:r>
          </w:p>
        </w:tc>
        <w:tc>
          <w:tcPr>
            <w:tcW w:w="0" w:type="auto"/>
            <w:noWrap/>
            <w:vAlign w:val="center"/>
            <w:hideMark/>
          </w:tcPr>
          <w:p w14:paraId="759050D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838</w:t>
            </w:r>
          </w:p>
        </w:tc>
        <w:tc>
          <w:tcPr>
            <w:tcW w:w="0" w:type="auto"/>
            <w:noWrap/>
            <w:vAlign w:val="center"/>
            <w:hideMark/>
          </w:tcPr>
          <w:p w14:paraId="3C79A14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w:t>
            </w:r>
          </w:p>
        </w:tc>
        <w:tc>
          <w:tcPr>
            <w:tcW w:w="0" w:type="auto"/>
            <w:noWrap/>
            <w:vAlign w:val="center"/>
            <w:hideMark/>
          </w:tcPr>
          <w:p w14:paraId="212D90C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0.26</w:t>
            </w:r>
          </w:p>
        </w:tc>
        <w:tc>
          <w:tcPr>
            <w:tcW w:w="0" w:type="auto"/>
            <w:noWrap/>
            <w:vAlign w:val="center"/>
            <w:hideMark/>
          </w:tcPr>
          <w:p w14:paraId="6C18675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c>
          <w:tcPr>
            <w:tcW w:w="0" w:type="auto"/>
            <w:noWrap/>
            <w:vAlign w:val="center"/>
            <w:hideMark/>
          </w:tcPr>
          <w:p w14:paraId="7F41DCF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w:t>
            </w:r>
          </w:p>
        </w:tc>
        <w:tc>
          <w:tcPr>
            <w:tcW w:w="0" w:type="auto"/>
            <w:noWrap/>
            <w:vAlign w:val="center"/>
            <w:hideMark/>
          </w:tcPr>
          <w:p w14:paraId="1CC6872F"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0.13</w:t>
            </w:r>
          </w:p>
        </w:tc>
        <w:tc>
          <w:tcPr>
            <w:tcW w:w="0" w:type="auto"/>
            <w:noWrap/>
            <w:vAlign w:val="center"/>
            <w:hideMark/>
          </w:tcPr>
          <w:p w14:paraId="073CEA5F"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r>
      <w:tr w:rsidR="001C3455" w:rsidRPr="001C3455" w14:paraId="2DC8BA18"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330811B1" w14:textId="77777777" w:rsidR="00FE0129" w:rsidRPr="001C3455" w:rsidRDefault="00FE0129" w:rsidP="0080657B">
            <w:r w:rsidRPr="001C3455">
              <w:t>All Enterobacteriaceae</w:t>
            </w:r>
          </w:p>
        </w:tc>
        <w:tc>
          <w:tcPr>
            <w:tcW w:w="0" w:type="auto"/>
            <w:noWrap/>
            <w:vAlign w:val="center"/>
            <w:hideMark/>
          </w:tcPr>
          <w:p w14:paraId="579B8C2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37</w:t>
            </w:r>
          </w:p>
        </w:tc>
        <w:tc>
          <w:tcPr>
            <w:tcW w:w="0" w:type="auto"/>
            <w:noWrap/>
            <w:vAlign w:val="center"/>
            <w:hideMark/>
          </w:tcPr>
          <w:p w14:paraId="055D116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4.53</w:t>
            </w:r>
          </w:p>
        </w:tc>
        <w:tc>
          <w:tcPr>
            <w:tcW w:w="0" w:type="auto"/>
            <w:noWrap/>
            <w:vAlign w:val="center"/>
            <w:hideMark/>
          </w:tcPr>
          <w:p w14:paraId="5E72918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817</w:t>
            </w:r>
          </w:p>
        </w:tc>
        <w:tc>
          <w:tcPr>
            <w:tcW w:w="0" w:type="auto"/>
            <w:noWrap/>
            <w:vAlign w:val="center"/>
            <w:hideMark/>
          </w:tcPr>
          <w:p w14:paraId="6C470AA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24</w:t>
            </w:r>
          </w:p>
        </w:tc>
        <w:tc>
          <w:tcPr>
            <w:tcW w:w="0" w:type="auto"/>
            <w:noWrap/>
            <w:vAlign w:val="center"/>
            <w:hideMark/>
          </w:tcPr>
          <w:p w14:paraId="7C71154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2.91</w:t>
            </w:r>
          </w:p>
        </w:tc>
        <w:tc>
          <w:tcPr>
            <w:tcW w:w="0" w:type="auto"/>
            <w:noWrap/>
            <w:vAlign w:val="center"/>
            <w:hideMark/>
          </w:tcPr>
          <w:p w14:paraId="194AA9B4"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825</w:t>
            </w:r>
          </w:p>
        </w:tc>
        <w:tc>
          <w:tcPr>
            <w:tcW w:w="0" w:type="auto"/>
            <w:noWrap/>
            <w:vAlign w:val="center"/>
            <w:hideMark/>
          </w:tcPr>
          <w:p w14:paraId="605D0E9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18</w:t>
            </w:r>
          </w:p>
        </w:tc>
        <w:tc>
          <w:tcPr>
            <w:tcW w:w="0" w:type="auto"/>
            <w:noWrap/>
            <w:vAlign w:val="center"/>
            <w:hideMark/>
          </w:tcPr>
          <w:p w14:paraId="6D04C90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2.33</w:t>
            </w:r>
          </w:p>
        </w:tc>
        <w:tc>
          <w:tcPr>
            <w:tcW w:w="0" w:type="auto"/>
            <w:noWrap/>
            <w:vAlign w:val="center"/>
            <w:hideMark/>
          </w:tcPr>
          <w:p w14:paraId="6BA046FD"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773</w:t>
            </w:r>
          </w:p>
        </w:tc>
        <w:tc>
          <w:tcPr>
            <w:tcW w:w="0" w:type="auto"/>
            <w:noWrap/>
            <w:vAlign w:val="center"/>
            <w:hideMark/>
          </w:tcPr>
          <w:p w14:paraId="7ED03C1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22</w:t>
            </w:r>
          </w:p>
        </w:tc>
        <w:tc>
          <w:tcPr>
            <w:tcW w:w="0" w:type="auto"/>
            <w:noWrap/>
            <w:vAlign w:val="center"/>
            <w:hideMark/>
          </w:tcPr>
          <w:p w14:paraId="159E12A7"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2.86</w:t>
            </w:r>
          </w:p>
        </w:tc>
        <w:tc>
          <w:tcPr>
            <w:tcW w:w="0" w:type="auto"/>
            <w:noWrap/>
            <w:vAlign w:val="center"/>
            <w:hideMark/>
          </w:tcPr>
          <w:p w14:paraId="6C3E517B"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769</w:t>
            </w:r>
          </w:p>
        </w:tc>
      </w:tr>
      <w:tr w:rsidR="001C3455" w:rsidRPr="001C3455" w14:paraId="53CEB8CE"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FF0000"/>
            <w:noWrap/>
            <w:vAlign w:val="center"/>
            <w:hideMark/>
          </w:tcPr>
          <w:p w14:paraId="0897FF77" w14:textId="77777777" w:rsidR="00FE0129" w:rsidRPr="001C3455" w:rsidRDefault="00FE0129" w:rsidP="0080657B">
            <w:r w:rsidRPr="001C3455">
              <w:t>Staph./Strep. spp.2</w:t>
            </w:r>
          </w:p>
        </w:tc>
        <w:tc>
          <w:tcPr>
            <w:tcW w:w="0" w:type="auto"/>
            <w:shd w:val="clear" w:color="auto" w:fill="FF0000"/>
            <w:noWrap/>
            <w:vAlign w:val="center"/>
            <w:hideMark/>
          </w:tcPr>
          <w:p w14:paraId="4A303C6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34</w:t>
            </w:r>
          </w:p>
        </w:tc>
        <w:tc>
          <w:tcPr>
            <w:tcW w:w="0" w:type="auto"/>
            <w:shd w:val="clear" w:color="auto" w:fill="FF0000"/>
            <w:noWrap/>
            <w:vAlign w:val="center"/>
            <w:hideMark/>
          </w:tcPr>
          <w:p w14:paraId="378A9396"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4.34</w:t>
            </w:r>
          </w:p>
        </w:tc>
        <w:tc>
          <w:tcPr>
            <w:tcW w:w="0" w:type="auto"/>
            <w:shd w:val="clear" w:color="auto" w:fill="FF0000"/>
            <w:noWrap/>
            <w:vAlign w:val="center"/>
            <w:hideMark/>
          </w:tcPr>
          <w:p w14:paraId="5A4CBC9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783</w:t>
            </w:r>
          </w:p>
        </w:tc>
        <w:tc>
          <w:tcPr>
            <w:tcW w:w="0" w:type="auto"/>
            <w:shd w:val="clear" w:color="auto" w:fill="FF0000"/>
            <w:noWrap/>
            <w:vAlign w:val="center"/>
            <w:hideMark/>
          </w:tcPr>
          <w:p w14:paraId="4CEC5B5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23</w:t>
            </w:r>
          </w:p>
        </w:tc>
        <w:tc>
          <w:tcPr>
            <w:tcW w:w="0" w:type="auto"/>
            <w:shd w:val="clear" w:color="auto" w:fill="FF0000"/>
            <w:noWrap/>
            <w:vAlign w:val="center"/>
            <w:hideMark/>
          </w:tcPr>
          <w:p w14:paraId="22796BC1"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2.95</w:t>
            </w:r>
          </w:p>
        </w:tc>
        <w:tc>
          <w:tcPr>
            <w:tcW w:w="0" w:type="auto"/>
            <w:shd w:val="clear" w:color="auto" w:fill="FF0000"/>
            <w:noWrap/>
            <w:vAlign w:val="center"/>
            <w:hideMark/>
          </w:tcPr>
          <w:p w14:paraId="27279FB6"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780</w:t>
            </w:r>
          </w:p>
        </w:tc>
        <w:tc>
          <w:tcPr>
            <w:tcW w:w="0" w:type="auto"/>
            <w:shd w:val="clear" w:color="auto" w:fill="FF0000"/>
            <w:noWrap/>
            <w:vAlign w:val="center"/>
            <w:hideMark/>
          </w:tcPr>
          <w:p w14:paraId="3626BF5E"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21</w:t>
            </w:r>
          </w:p>
        </w:tc>
        <w:tc>
          <w:tcPr>
            <w:tcW w:w="0" w:type="auto"/>
            <w:shd w:val="clear" w:color="auto" w:fill="FF0000"/>
            <w:noWrap/>
            <w:vAlign w:val="center"/>
            <w:hideMark/>
          </w:tcPr>
          <w:p w14:paraId="0788401C"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2.73</w:t>
            </w:r>
          </w:p>
        </w:tc>
        <w:tc>
          <w:tcPr>
            <w:tcW w:w="0" w:type="auto"/>
            <w:shd w:val="clear" w:color="auto" w:fill="FF0000"/>
            <w:noWrap/>
            <w:vAlign w:val="center"/>
            <w:hideMark/>
          </w:tcPr>
          <w:p w14:paraId="1110262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c>
          <w:tcPr>
            <w:tcW w:w="0" w:type="auto"/>
            <w:shd w:val="clear" w:color="auto" w:fill="FF0000"/>
            <w:noWrap/>
            <w:vAlign w:val="center"/>
            <w:hideMark/>
          </w:tcPr>
          <w:p w14:paraId="3395421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11</w:t>
            </w:r>
          </w:p>
        </w:tc>
        <w:tc>
          <w:tcPr>
            <w:tcW w:w="0" w:type="auto"/>
            <w:shd w:val="clear" w:color="auto" w:fill="FF0000"/>
            <w:noWrap/>
            <w:vAlign w:val="center"/>
            <w:hideMark/>
          </w:tcPr>
          <w:p w14:paraId="00148F7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1.43</w:t>
            </w:r>
          </w:p>
        </w:tc>
        <w:tc>
          <w:tcPr>
            <w:tcW w:w="0" w:type="auto"/>
            <w:shd w:val="clear" w:color="auto" w:fill="FF0000"/>
            <w:noWrap/>
            <w:vAlign w:val="center"/>
            <w:hideMark/>
          </w:tcPr>
          <w:p w14:paraId="2FCFD94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769</w:t>
            </w:r>
          </w:p>
        </w:tc>
      </w:tr>
      <w:tr w:rsidR="001C3455" w:rsidRPr="001C3455" w14:paraId="53BD8AF5"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FF0000"/>
            <w:noWrap/>
            <w:vAlign w:val="center"/>
            <w:hideMark/>
          </w:tcPr>
          <w:p w14:paraId="3C9499AB" w14:textId="77777777" w:rsidR="00FE0129" w:rsidRPr="001C3455" w:rsidRDefault="00FE0129" w:rsidP="0080657B">
            <w:r w:rsidRPr="001C3455">
              <w:t>Other major pathogens</w:t>
            </w:r>
          </w:p>
        </w:tc>
        <w:tc>
          <w:tcPr>
            <w:tcW w:w="0" w:type="auto"/>
            <w:shd w:val="clear" w:color="auto" w:fill="FF0000"/>
            <w:noWrap/>
            <w:vAlign w:val="center"/>
            <w:hideMark/>
          </w:tcPr>
          <w:p w14:paraId="2BD7FF00"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w:t>
            </w:r>
          </w:p>
        </w:tc>
        <w:tc>
          <w:tcPr>
            <w:tcW w:w="0" w:type="auto"/>
            <w:shd w:val="clear" w:color="auto" w:fill="FF0000"/>
            <w:noWrap/>
            <w:vAlign w:val="center"/>
            <w:hideMark/>
          </w:tcPr>
          <w:p w14:paraId="185E8097"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0.24</w:t>
            </w:r>
          </w:p>
        </w:tc>
        <w:tc>
          <w:tcPr>
            <w:tcW w:w="0" w:type="auto"/>
            <w:shd w:val="clear" w:color="auto" w:fill="FF0000"/>
            <w:noWrap/>
            <w:vAlign w:val="center"/>
            <w:hideMark/>
          </w:tcPr>
          <w:p w14:paraId="7C77CF4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shd w:val="clear" w:color="auto" w:fill="FF0000"/>
            <w:noWrap/>
            <w:vAlign w:val="center"/>
            <w:hideMark/>
          </w:tcPr>
          <w:p w14:paraId="1B58FB3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3</w:t>
            </w:r>
          </w:p>
        </w:tc>
        <w:tc>
          <w:tcPr>
            <w:tcW w:w="0" w:type="auto"/>
            <w:shd w:val="clear" w:color="auto" w:fill="FF0000"/>
            <w:noWrap/>
            <w:vAlign w:val="center"/>
            <w:hideMark/>
          </w:tcPr>
          <w:p w14:paraId="3FAA4E03"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0.36</w:t>
            </w:r>
          </w:p>
        </w:tc>
        <w:tc>
          <w:tcPr>
            <w:tcW w:w="0" w:type="auto"/>
            <w:shd w:val="clear" w:color="auto" w:fill="FF0000"/>
            <w:noWrap/>
            <w:vAlign w:val="center"/>
            <w:hideMark/>
          </w:tcPr>
          <w:p w14:paraId="037FAB8D"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833</w:t>
            </w:r>
          </w:p>
        </w:tc>
        <w:tc>
          <w:tcPr>
            <w:tcW w:w="0" w:type="auto"/>
            <w:shd w:val="clear" w:color="auto" w:fill="FF0000"/>
            <w:noWrap/>
            <w:vAlign w:val="center"/>
            <w:hideMark/>
          </w:tcPr>
          <w:p w14:paraId="53E4E74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w:t>
            </w:r>
          </w:p>
        </w:tc>
        <w:tc>
          <w:tcPr>
            <w:tcW w:w="0" w:type="auto"/>
            <w:shd w:val="clear" w:color="auto" w:fill="FF0000"/>
            <w:noWrap/>
            <w:vAlign w:val="center"/>
            <w:hideMark/>
          </w:tcPr>
          <w:p w14:paraId="0F88C12C"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1.1</w:t>
            </w:r>
          </w:p>
        </w:tc>
        <w:tc>
          <w:tcPr>
            <w:tcW w:w="0" w:type="auto"/>
            <w:shd w:val="clear" w:color="auto" w:fill="FF0000"/>
            <w:noWrap/>
            <w:vAlign w:val="center"/>
            <w:hideMark/>
          </w:tcPr>
          <w:p w14:paraId="0C67619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727</w:t>
            </w:r>
          </w:p>
        </w:tc>
        <w:tc>
          <w:tcPr>
            <w:tcW w:w="0" w:type="auto"/>
            <w:shd w:val="clear" w:color="auto" w:fill="FF0000"/>
            <w:noWrap/>
            <w:vAlign w:val="center"/>
            <w:hideMark/>
          </w:tcPr>
          <w:p w14:paraId="7516D46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w:t>
            </w:r>
          </w:p>
        </w:tc>
        <w:tc>
          <w:tcPr>
            <w:tcW w:w="0" w:type="auto"/>
            <w:shd w:val="clear" w:color="auto" w:fill="FF0000"/>
            <w:noWrap/>
            <w:vAlign w:val="center"/>
            <w:hideMark/>
          </w:tcPr>
          <w:p w14:paraId="07E0A19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0.26</w:t>
            </w:r>
          </w:p>
        </w:tc>
        <w:tc>
          <w:tcPr>
            <w:tcW w:w="0" w:type="auto"/>
            <w:shd w:val="clear" w:color="auto" w:fill="FF0000"/>
            <w:noWrap/>
            <w:vAlign w:val="center"/>
            <w:hideMark/>
          </w:tcPr>
          <w:p w14:paraId="4FA3A353"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769</w:t>
            </w:r>
          </w:p>
        </w:tc>
      </w:tr>
      <w:tr w:rsidR="001C3455" w:rsidRPr="001C3455" w14:paraId="197BA059"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auto"/>
            <w:noWrap/>
            <w:vAlign w:val="center"/>
            <w:hideMark/>
          </w:tcPr>
          <w:p w14:paraId="2988B0BF" w14:textId="77777777" w:rsidR="00FE0129" w:rsidRPr="001C3455" w:rsidRDefault="00FE0129" w:rsidP="0080657B">
            <w:r w:rsidRPr="001C3455">
              <w:t>All major pathogens3</w:t>
            </w:r>
          </w:p>
        </w:tc>
        <w:tc>
          <w:tcPr>
            <w:tcW w:w="0" w:type="auto"/>
            <w:shd w:val="clear" w:color="auto" w:fill="auto"/>
            <w:noWrap/>
            <w:vAlign w:val="center"/>
            <w:hideMark/>
          </w:tcPr>
          <w:p w14:paraId="7BF15DC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104</w:t>
            </w:r>
          </w:p>
        </w:tc>
        <w:tc>
          <w:tcPr>
            <w:tcW w:w="0" w:type="auto"/>
            <w:shd w:val="clear" w:color="auto" w:fill="auto"/>
            <w:noWrap/>
            <w:vAlign w:val="center"/>
            <w:hideMark/>
          </w:tcPr>
          <w:p w14:paraId="75A6DB8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1D40B438" w14:textId="728880B6" w:rsidR="00FE0129" w:rsidRPr="001C3455" w:rsidRDefault="00CB226C" w:rsidP="0080657B">
            <w:pPr>
              <w:cnfStyle w:val="000000100000" w:firstRow="0" w:lastRow="0" w:firstColumn="0" w:lastColumn="0" w:oddVBand="0" w:evenVBand="0" w:oddHBand="1" w:evenHBand="0" w:firstRowFirstColumn="0" w:firstRowLastColumn="0" w:lastRowFirstColumn="0" w:lastRowLastColumn="0"/>
            </w:pPr>
            <w:r w:rsidRPr="001C3455">
              <w:t xml:space="preserve"> </w:t>
            </w:r>
            <w:r w:rsidR="00FE0129" w:rsidRPr="001C3455">
              <w:t>0</w:t>
            </w:r>
          </w:p>
        </w:tc>
        <w:tc>
          <w:tcPr>
            <w:tcW w:w="0" w:type="auto"/>
            <w:shd w:val="clear" w:color="auto" w:fill="auto"/>
            <w:noWrap/>
            <w:vAlign w:val="center"/>
            <w:hideMark/>
          </w:tcPr>
          <w:p w14:paraId="564E8AA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79</w:t>
            </w:r>
          </w:p>
        </w:tc>
        <w:tc>
          <w:tcPr>
            <w:tcW w:w="0" w:type="auto"/>
            <w:shd w:val="clear" w:color="auto" w:fill="auto"/>
            <w:noWrap/>
            <w:vAlign w:val="center"/>
            <w:hideMark/>
          </w:tcPr>
          <w:p w14:paraId="1E2A1F5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5101B51B"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498DBED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75</w:t>
            </w:r>
          </w:p>
        </w:tc>
        <w:tc>
          <w:tcPr>
            <w:tcW w:w="0" w:type="auto"/>
            <w:shd w:val="clear" w:color="auto" w:fill="auto"/>
            <w:noWrap/>
            <w:vAlign w:val="center"/>
            <w:hideMark/>
          </w:tcPr>
          <w:p w14:paraId="5DDF763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60C68DE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3C3E5E56"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70</w:t>
            </w:r>
          </w:p>
        </w:tc>
        <w:tc>
          <w:tcPr>
            <w:tcW w:w="0" w:type="auto"/>
            <w:shd w:val="clear" w:color="auto" w:fill="auto"/>
            <w:noWrap/>
            <w:vAlign w:val="center"/>
            <w:hideMark/>
          </w:tcPr>
          <w:p w14:paraId="3FB5E26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3FBB8F7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r>
      <w:tr w:rsidR="001C3455" w:rsidRPr="001C3455" w14:paraId="6D8B4094"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36C34130" w14:textId="77777777" w:rsidR="00FE0129" w:rsidRPr="001C3455" w:rsidRDefault="00FE0129" w:rsidP="0080657B">
            <w:r w:rsidRPr="001C3455">
              <w:t>Coagulase-negative staphylococci</w:t>
            </w:r>
          </w:p>
        </w:tc>
        <w:tc>
          <w:tcPr>
            <w:tcW w:w="0" w:type="auto"/>
            <w:noWrap/>
            <w:vAlign w:val="center"/>
            <w:hideMark/>
          </w:tcPr>
          <w:p w14:paraId="7BA8938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128</w:t>
            </w:r>
          </w:p>
        </w:tc>
        <w:tc>
          <w:tcPr>
            <w:tcW w:w="0" w:type="auto"/>
            <w:noWrap/>
            <w:vAlign w:val="center"/>
            <w:hideMark/>
          </w:tcPr>
          <w:p w14:paraId="0D30414B"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22.54</w:t>
            </w:r>
          </w:p>
        </w:tc>
        <w:tc>
          <w:tcPr>
            <w:tcW w:w="0" w:type="auto"/>
            <w:noWrap/>
            <w:vAlign w:val="center"/>
            <w:hideMark/>
          </w:tcPr>
          <w:p w14:paraId="0F4583FC"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568</w:t>
            </w:r>
          </w:p>
        </w:tc>
        <w:tc>
          <w:tcPr>
            <w:tcW w:w="0" w:type="auto"/>
            <w:noWrap/>
            <w:vAlign w:val="center"/>
            <w:hideMark/>
          </w:tcPr>
          <w:p w14:paraId="78E514B0"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112</w:t>
            </w:r>
          </w:p>
        </w:tc>
        <w:tc>
          <w:tcPr>
            <w:tcW w:w="0" w:type="auto"/>
            <w:noWrap/>
            <w:vAlign w:val="center"/>
            <w:hideMark/>
          </w:tcPr>
          <w:p w14:paraId="0757A25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19.28</w:t>
            </w:r>
          </w:p>
        </w:tc>
        <w:tc>
          <w:tcPr>
            <w:tcW w:w="0" w:type="auto"/>
            <w:noWrap/>
            <w:vAlign w:val="center"/>
            <w:hideMark/>
          </w:tcPr>
          <w:p w14:paraId="47FBCDEE"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581</w:t>
            </w:r>
          </w:p>
        </w:tc>
        <w:tc>
          <w:tcPr>
            <w:tcW w:w="0" w:type="auto"/>
            <w:noWrap/>
            <w:vAlign w:val="center"/>
            <w:hideMark/>
          </w:tcPr>
          <w:p w14:paraId="2217F3A3"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95</w:t>
            </w:r>
          </w:p>
        </w:tc>
        <w:tc>
          <w:tcPr>
            <w:tcW w:w="0" w:type="auto"/>
            <w:noWrap/>
            <w:vAlign w:val="center"/>
            <w:hideMark/>
          </w:tcPr>
          <w:p w14:paraId="0BEA755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17.37</w:t>
            </w:r>
          </w:p>
        </w:tc>
        <w:tc>
          <w:tcPr>
            <w:tcW w:w="0" w:type="auto"/>
            <w:noWrap/>
            <w:vAlign w:val="center"/>
            <w:hideMark/>
          </w:tcPr>
          <w:p w14:paraId="3CA3EB70"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547</w:t>
            </w:r>
          </w:p>
        </w:tc>
        <w:tc>
          <w:tcPr>
            <w:tcW w:w="0" w:type="auto"/>
            <w:noWrap/>
            <w:vAlign w:val="center"/>
            <w:hideMark/>
          </w:tcPr>
          <w:p w14:paraId="778BEBF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88</w:t>
            </w:r>
          </w:p>
        </w:tc>
        <w:tc>
          <w:tcPr>
            <w:tcW w:w="0" w:type="auto"/>
            <w:noWrap/>
            <w:vAlign w:val="center"/>
            <w:hideMark/>
          </w:tcPr>
          <w:p w14:paraId="4DE78EF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16.48</w:t>
            </w:r>
          </w:p>
        </w:tc>
        <w:tc>
          <w:tcPr>
            <w:tcW w:w="0" w:type="auto"/>
            <w:noWrap/>
            <w:vAlign w:val="center"/>
            <w:hideMark/>
          </w:tcPr>
          <w:p w14:paraId="47644A8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534</w:t>
            </w:r>
          </w:p>
        </w:tc>
      </w:tr>
      <w:tr w:rsidR="001C3455" w:rsidRPr="001C3455" w14:paraId="45B71320"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239686D" w14:textId="77777777" w:rsidR="00FE0129" w:rsidRPr="001C3455" w:rsidRDefault="00FE0129" w:rsidP="0080657B">
            <w:r w:rsidRPr="001C3455">
              <w:t>Corynebacterium spp.</w:t>
            </w:r>
          </w:p>
        </w:tc>
        <w:tc>
          <w:tcPr>
            <w:tcW w:w="0" w:type="auto"/>
            <w:noWrap/>
            <w:vAlign w:val="center"/>
            <w:hideMark/>
          </w:tcPr>
          <w:p w14:paraId="3F67DE6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54</w:t>
            </w:r>
          </w:p>
        </w:tc>
        <w:tc>
          <w:tcPr>
            <w:tcW w:w="0" w:type="auto"/>
            <w:noWrap/>
            <w:vAlign w:val="center"/>
            <w:hideMark/>
          </w:tcPr>
          <w:p w14:paraId="0ECC408F"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11.11</w:t>
            </w:r>
          </w:p>
        </w:tc>
        <w:tc>
          <w:tcPr>
            <w:tcW w:w="0" w:type="auto"/>
            <w:noWrap/>
            <w:vAlign w:val="center"/>
            <w:hideMark/>
          </w:tcPr>
          <w:p w14:paraId="4CD55C5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486</w:t>
            </w:r>
          </w:p>
        </w:tc>
        <w:tc>
          <w:tcPr>
            <w:tcW w:w="0" w:type="auto"/>
            <w:noWrap/>
            <w:vAlign w:val="center"/>
            <w:hideMark/>
          </w:tcPr>
          <w:p w14:paraId="3043ED11"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52</w:t>
            </w:r>
          </w:p>
        </w:tc>
        <w:tc>
          <w:tcPr>
            <w:tcW w:w="0" w:type="auto"/>
            <w:noWrap/>
            <w:vAlign w:val="center"/>
            <w:hideMark/>
          </w:tcPr>
          <w:p w14:paraId="38EA63E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10.57</w:t>
            </w:r>
          </w:p>
        </w:tc>
        <w:tc>
          <w:tcPr>
            <w:tcW w:w="0" w:type="auto"/>
            <w:noWrap/>
            <w:vAlign w:val="center"/>
            <w:hideMark/>
          </w:tcPr>
          <w:p w14:paraId="1306FCF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492</w:t>
            </w:r>
          </w:p>
        </w:tc>
        <w:tc>
          <w:tcPr>
            <w:tcW w:w="0" w:type="auto"/>
            <w:noWrap/>
            <w:vAlign w:val="center"/>
            <w:hideMark/>
          </w:tcPr>
          <w:p w14:paraId="0E227E9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56</w:t>
            </w:r>
          </w:p>
        </w:tc>
        <w:tc>
          <w:tcPr>
            <w:tcW w:w="0" w:type="auto"/>
            <w:noWrap/>
            <w:vAlign w:val="center"/>
            <w:hideMark/>
          </w:tcPr>
          <w:p w14:paraId="5C5F6D4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9.95</w:t>
            </w:r>
          </w:p>
        </w:tc>
        <w:tc>
          <w:tcPr>
            <w:tcW w:w="0" w:type="auto"/>
            <w:noWrap/>
            <w:vAlign w:val="center"/>
            <w:hideMark/>
          </w:tcPr>
          <w:p w14:paraId="53F0116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563</w:t>
            </w:r>
          </w:p>
        </w:tc>
        <w:tc>
          <w:tcPr>
            <w:tcW w:w="0" w:type="auto"/>
            <w:noWrap/>
            <w:vAlign w:val="center"/>
            <w:hideMark/>
          </w:tcPr>
          <w:p w14:paraId="3BD7DF94"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62</w:t>
            </w:r>
          </w:p>
        </w:tc>
        <w:tc>
          <w:tcPr>
            <w:tcW w:w="0" w:type="auto"/>
            <w:noWrap/>
            <w:vAlign w:val="center"/>
            <w:hideMark/>
          </w:tcPr>
          <w:p w14:paraId="63A8F7B9"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10.84</w:t>
            </w:r>
          </w:p>
        </w:tc>
        <w:tc>
          <w:tcPr>
            <w:tcW w:w="0" w:type="auto"/>
            <w:noWrap/>
            <w:vAlign w:val="center"/>
            <w:hideMark/>
          </w:tcPr>
          <w:p w14:paraId="64344E92"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572</w:t>
            </w:r>
          </w:p>
        </w:tc>
      </w:tr>
      <w:tr w:rsidR="001C3455" w:rsidRPr="001C3455" w14:paraId="7959A374"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auto"/>
            <w:noWrap/>
            <w:vAlign w:val="center"/>
            <w:hideMark/>
          </w:tcPr>
          <w:p w14:paraId="1B659588" w14:textId="77777777" w:rsidR="00FE0129" w:rsidRPr="001C3455" w:rsidRDefault="00FE0129" w:rsidP="0080657B">
            <w:r w:rsidRPr="001C3455">
              <w:lastRenderedPageBreak/>
              <w:t>All minor pathogens3</w:t>
            </w:r>
          </w:p>
        </w:tc>
        <w:tc>
          <w:tcPr>
            <w:tcW w:w="0" w:type="auto"/>
            <w:shd w:val="clear" w:color="auto" w:fill="auto"/>
            <w:noWrap/>
            <w:vAlign w:val="center"/>
            <w:hideMark/>
          </w:tcPr>
          <w:p w14:paraId="2326534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182</w:t>
            </w:r>
          </w:p>
        </w:tc>
        <w:tc>
          <w:tcPr>
            <w:tcW w:w="0" w:type="auto"/>
            <w:shd w:val="clear" w:color="auto" w:fill="auto"/>
            <w:noWrap/>
            <w:vAlign w:val="center"/>
            <w:hideMark/>
          </w:tcPr>
          <w:p w14:paraId="1054BE15"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tcPr>
          <w:p w14:paraId="1E0CDA76"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hideMark/>
          </w:tcPr>
          <w:p w14:paraId="6E25A87F"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164</w:t>
            </w:r>
          </w:p>
        </w:tc>
        <w:tc>
          <w:tcPr>
            <w:tcW w:w="0" w:type="auto"/>
            <w:shd w:val="clear" w:color="auto" w:fill="auto"/>
            <w:noWrap/>
            <w:vAlign w:val="center"/>
            <w:hideMark/>
          </w:tcPr>
          <w:p w14:paraId="35BE02DA"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tcPr>
          <w:p w14:paraId="558042A1"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hideMark/>
          </w:tcPr>
          <w:p w14:paraId="348907BC"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151</w:t>
            </w:r>
          </w:p>
        </w:tc>
        <w:tc>
          <w:tcPr>
            <w:tcW w:w="0" w:type="auto"/>
            <w:shd w:val="clear" w:color="auto" w:fill="auto"/>
            <w:noWrap/>
            <w:vAlign w:val="center"/>
            <w:hideMark/>
          </w:tcPr>
          <w:p w14:paraId="07FA8AB2"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tcPr>
          <w:p w14:paraId="31A78883"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hideMark/>
          </w:tcPr>
          <w:p w14:paraId="032CC5C3"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r w:rsidRPr="001C3455">
              <w:t>150</w:t>
            </w:r>
          </w:p>
        </w:tc>
        <w:tc>
          <w:tcPr>
            <w:tcW w:w="0" w:type="auto"/>
            <w:shd w:val="clear" w:color="auto" w:fill="auto"/>
            <w:noWrap/>
            <w:vAlign w:val="center"/>
            <w:hideMark/>
          </w:tcPr>
          <w:p w14:paraId="67AB77D8"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tcPr>
          <w:p w14:paraId="3821878B" w14:textId="77777777" w:rsidR="00FE0129" w:rsidRPr="001C3455" w:rsidRDefault="00FE0129" w:rsidP="0080657B">
            <w:pPr>
              <w:cnfStyle w:val="000000000000" w:firstRow="0" w:lastRow="0" w:firstColumn="0" w:lastColumn="0" w:oddVBand="0" w:evenVBand="0" w:oddHBand="0" w:evenHBand="0" w:firstRowFirstColumn="0" w:firstRowLastColumn="0" w:lastRowFirstColumn="0" w:lastRowLastColumn="0"/>
            </w:pPr>
          </w:p>
        </w:tc>
      </w:tr>
      <w:tr w:rsidR="001C3455" w:rsidRPr="001C3455" w14:paraId="0F007125" w14:textId="77777777" w:rsidTr="00EF1840">
        <w:trPr>
          <w:cnfStyle w:val="000000100000" w:firstRow="0" w:lastRow="0" w:firstColumn="0" w:lastColumn="0" w:oddVBand="0" w:evenVBand="0" w:oddHBand="1" w:evenHBand="0" w:firstRowFirstColumn="0" w:firstRowLastColumn="0" w:lastRowFirstColumn="0" w:lastRowLastColumn="0"/>
          <w:trHeight w:val="109"/>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auto"/>
            <w:noWrap/>
            <w:vAlign w:val="center"/>
            <w:hideMark/>
          </w:tcPr>
          <w:p w14:paraId="7EE08FAC" w14:textId="77777777" w:rsidR="00FE0129" w:rsidRPr="001C3455" w:rsidRDefault="00FE0129" w:rsidP="0080657B">
            <w:r w:rsidRPr="001C3455">
              <w:t>Total3</w:t>
            </w:r>
          </w:p>
        </w:tc>
        <w:tc>
          <w:tcPr>
            <w:tcW w:w="0" w:type="auto"/>
            <w:shd w:val="clear" w:color="auto" w:fill="auto"/>
            <w:noWrap/>
            <w:vAlign w:val="center"/>
            <w:hideMark/>
          </w:tcPr>
          <w:p w14:paraId="07F4C77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286</w:t>
            </w:r>
          </w:p>
        </w:tc>
        <w:tc>
          <w:tcPr>
            <w:tcW w:w="0" w:type="auto"/>
            <w:shd w:val="clear" w:color="auto" w:fill="auto"/>
            <w:noWrap/>
            <w:vAlign w:val="center"/>
            <w:hideMark/>
          </w:tcPr>
          <w:p w14:paraId="54954EE3"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tcPr>
          <w:p w14:paraId="7F0043CF"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p w14:paraId="48366B3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6ABCD38E"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243</w:t>
            </w:r>
          </w:p>
        </w:tc>
        <w:tc>
          <w:tcPr>
            <w:tcW w:w="0" w:type="auto"/>
            <w:shd w:val="clear" w:color="auto" w:fill="auto"/>
            <w:noWrap/>
            <w:vAlign w:val="center"/>
            <w:hideMark/>
          </w:tcPr>
          <w:p w14:paraId="690CEAF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tcPr>
          <w:p w14:paraId="2F9EF3A7"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7FF6130C"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226</w:t>
            </w:r>
          </w:p>
        </w:tc>
        <w:tc>
          <w:tcPr>
            <w:tcW w:w="0" w:type="auto"/>
            <w:shd w:val="clear" w:color="auto" w:fill="auto"/>
            <w:noWrap/>
            <w:vAlign w:val="center"/>
            <w:hideMark/>
          </w:tcPr>
          <w:p w14:paraId="1E45BB35"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tcPr>
          <w:p w14:paraId="742B9FDD"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48A0E9A8"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r w:rsidRPr="001C3455">
              <w:t>220</w:t>
            </w:r>
          </w:p>
        </w:tc>
        <w:tc>
          <w:tcPr>
            <w:tcW w:w="0" w:type="auto"/>
            <w:shd w:val="clear" w:color="auto" w:fill="auto"/>
            <w:noWrap/>
            <w:vAlign w:val="center"/>
            <w:hideMark/>
          </w:tcPr>
          <w:p w14:paraId="60309BFC"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tcPr>
          <w:p w14:paraId="43DCF71A" w14:textId="77777777" w:rsidR="00FE0129" w:rsidRPr="001C3455" w:rsidRDefault="00FE0129" w:rsidP="0080657B">
            <w:pPr>
              <w:cnfStyle w:val="000000100000" w:firstRow="0" w:lastRow="0" w:firstColumn="0" w:lastColumn="0" w:oddVBand="0" w:evenVBand="0" w:oddHBand="1" w:evenHBand="0" w:firstRowFirstColumn="0" w:firstRowLastColumn="0" w:lastRowFirstColumn="0" w:lastRowLastColumn="0"/>
            </w:pPr>
          </w:p>
        </w:tc>
      </w:tr>
    </w:tbl>
    <w:p w14:paraId="667D506E" w14:textId="14F66A0A" w:rsidR="00AC0497" w:rsidRPr="001C3455" w:rsidRDefault="00AC0497" w:rsidP="0080657B">
      <w:pPr>
        <w:pStyle w:val="ListParagraph"/>
      </w:pPr>
    </w:p>
    <w:p w14:paraId="4C4EB7E1" w14:textId="02F12010" w:rsidR="00641AD5" w:rsidRPr="001C3455" w:rsidRDefault="00641AD5" w:rsidP="0080657B">
      <w:pPr>
        <w:pStyle w:val="ListParagraph"/>
      </w:pPr>
    </w:p>
    <w:p w14:paraId="7767B9CF" w14:textId="61503CA6" w:rsidR="00641AD5" w:rsidRPr="001C3455" w:rsidRDefault="00641AD5" w:rsidP="0080657B">
      <w:pPr>
        <w:pStyle w:val="ListParagraph"/>
      </w:pPr>
    </w:p>
    <w:p w14:paraId="3D568868" w14:textId="77777777" w:rsidR="00641AD5" w:rsidRPr="001C3455" w:rsidRDefault="00641AD5" w:rsidP="0080657B">
      <w:pPr>
        <w:pStyle w:val="ListParagraph"/>
      </w:pPr>
    </w:p>
    <w:p w14:paraId="30FB188C" w14:textId="38B21CC4" w:rsidR="00641AD5" w:rsidRPr="001C3455" w:rsidRDefault="00641AD5" w:rsidP="00641AD5">
      <w:pPr>
        <w:pStyle w:val="Heading1"/>
        <w:rPr>
          <w:color w:val="auto"/>
        </w:rPr>
      </w:pPr>
      <w:bookmarkStart w:id="18" w:name="_Toc31209229"/>
      <w:r w:rsidRPr="001C3455">
        <w:rPr>
          <w:color w:val="auto"/>
        </w:rPr>
        <w:t>References</w:t>
      </w:r>
      <w:bookmarkEnd w:id="18"/>
      <w:r w:rsidRPr="001C3455">
        <w:rPr>
          <w:color w:val="auto"/>
        </w:rPr>
        <w:t xml:space="preserve"> </w:t>
      </w:r>
    </w:p>
    <w:p w14:paraId="1ED3BF3D" w14:textId="77777777" w:rsidR="00641AD5" w:rsidRPr="001C3455" w:rsidRDefault="00641AD5" w:rsidP="00E7525A">
      <w:pPr>
        <w:pStyle w:val="EndNoteBibliography"/>
        <w:ind w:left="720" w:hanging="720"/>
      </w:pPr>
      <w:r w:rsidRPr="001C3455">
        <w:fldChar w:fldCharType="begin"/>
      </w:r>
      <w:r w:rsidRPr="001C3455">
        <w:instrText xml:space="preserve"> ADDIN EN.REFLIST </w:instrText>
      </w:r>
      <w:r w:rsidRPr="001C3455">
        <w:fldChar w:fldCharType="separate"/>
      </w:r>
      <w:r w:rsidRPr="001C3455">
        <w:t xml:space="preserve">Berry, E. A., &amp; Hillerton, J. E. (2007). Effect of an intramammary teat seal and dry cow antibiotic in relation to dry period length on postpartum mastitis. </w:t>
      </w:r>
      <w:r w:rsidRPr="001C3455">
        <w:rPr>
          <w:i/>
        </w:rPr>
        <w:t>J Dairy Sci, 90</w:t>
      </w:r>
      <w:r w:rsidRPr="001C3455">
        <w:t>(2), 760-765. doi:10.3168/jds.S0022-0302(07)71560-6</w:t>
      </w:r>
    </w:p>
    <w:p w14:paraId="40282BD8" w14:textId="77777777" w:rsidR="00641AD5" w:rsidRPr="001C3455" w:rsidRDefault="00641AD5" w:rsidP="00E7525A">
      <w:pPr>
        <w:pStyle w:val="EndNoteBibliography"/>
        <w:ind w:left="720" w:hanging="720"/>
      </w:pPr>
      <w:r w:rsidRPr="001C3455">
        <w:t xml:space="preserve">Godden, S., Rapnicki, P., Stewart, S., Fetrow, J., Johnson, A., Bey, R., &amp; Farnsworth, R. (2003). Effectiveness of an internal teat seal in the prevention of new intramammary infections during the dry and early-lactation periods in dairy cows when used with a dry cow intramammary antibiotic. </w:t>
      </w:r>
      <w:r w:rsidRPr="001C3455">
        <w:rPr>
          <w:i/>
        </w:rPr>
        <w:t>J Dairy Sci, 86</w:t>
      </w:r>
      <w:r w:rsidRPr="001C3455">
        <w:t>(12), 3899-3911. doi:10.3168/jds.S0022-0302(03)73998-8</w:t>
      </w:r>
    </w:p>
    <w:p w14:paraId="0CC6C0B0" w14:textId="77777777" w:rsidR="00641AD5" w:rsidRPr="001C3455" w:rsidRDefault="00641AD5" w:rsidP="00E7525A">
      <w:pPr>
        <w:pStyle w:val="EndNoteBibliography"/>
        <w:ind w:left="720" w:hanging="720"/>
      </w:pPr>
      <w:r w:rsidRPr="001C3455">
        <w:t xml:space="preserve">Molina, L. R., Costa, H. N., Leão, J. M., Malacco, V. M. R., Facury Filho, E. J., Carvalho, A. U., &amp; Lage, C. F. A. (2017). Efficacy of an internal teat seal associated with a dry cow intramammary antibiotic for prevention of intramammary infections in dairy cows during the dry and early lactation periods. </w:t>
      </w:r>
      <w:r w:rsidRPr="001C3455">
        <w:rPr>
          <w:i/>
        </w:rPr>
        <w:t>Pesquisa Veterinária Brasileira, 37</w:t>
      </w:r>
      <w:r w:rsidRPr="001C3455">
        <w:t xml:space="preserve">, 465-470. </w:t>
      </w:r>
    </w:p>
    <w:p w14:paraId="5E33A636" w14:textId="4D24831D" w:rsidR="00641AD5" w:rsidRPr="001C3455" w:rsidRDefault="00641AD5" w:rsidP="00E7525A">
      <w:pPr>
        <w:pStyle w:val="ListParagraph"/>
      </w:pPr>
      <w:r w:rsidRPr="001C3455">
        <w:fldChar w:fldCharType="end"/>
      </w:r>
    </w:p>
    <w:sectPr w:rsidR="00641AD5" w:rsidRPr="001C3455" w:rsidSect="0029772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7881B" w14:textId="77777777" w:rsidR="00B76CBC" w:rsidRDefault="00B76CBC" w:rsidP="0080657B">
      <w:r>
        <w:separator/>
      </w:r>
    </w:p>
  </w:endnote>
  <w:endnote w:type="continuationSeparator" w:id="0">
    <w:p w14:paraId="2DCFEC28" w14:textId="77777777" w:rsidR="00B76CBC" w:rsidRDefault="00B76CBC" w:rsidP="00806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D3157" w14:textId="5A1E170A" w:rsidR="00B627C4" w:rsidRPr="00362D0D" w:rsidRDefault="00B627C4" w:rsidP="0080657B">
    <w:pPr>
      <w:pStyle w:val="Footer"/>
    </w:pPr>
    <w:r w:rsidRPr="00362D0D">
      <w:t>(</w:t>
    </w:r>
    <w:sdt>
      <w:sdtPr>
        <w:id w:val="-306860534"/>
        <w:docPartObj>
          <w:docPartGallery w:val="Page Numbers (Bottom of Page)"/>
          <w:docPartUnique/>
        </w:docPartObj>
      </w:sdtPr>
      <w:sdtEndPr>
        <w:rPr>
          <w:noProof/>
        </w:rPr>
      </w:sdtEndPr>
      <w:sdtContent>
        <w:r w:rsidRPr="00362D0D">
          <w:fldChar w:fldCharType="begin"/>
        </w:r>
        <w:r w:rsidRPr="00362D0D">
          <w:instrText xml:space="preserve"> PAGE   \* MERGEFORMAT </w:instrText>
        </w:r>
        <w:r w:rsidRPr="00362D0D">
          <w:fldChar w:fldCharType="separate"/>
        </w:r>
        <w:r w:rsidRPr="00362D0D">
          <w:rPr>
            <w:noProof/>
          </w:rPr>
          <w:t>2</w:t>
        </w:r>
        <w:r w:rsidRPr="00362D0D">
          <w:rPr>
            <w:noProof/>
          </w:rPr>
          <w:fldChar w:fldCharType="end"/>
        </w:r>
        <w:r w:rsidRPr="00362D0D">
          <w:rPr>
            <w:noProof/>
          </w:rPr>
          <w:t>)</w:t>
        </w:r>
      </w:sdtContent>
    </w:sdt>
  </w:p>
  <w:p w14:paraId="5DE20F83" w14:textId="77777777" w:rsidR="00B627C4" w:rsidRDefault="00B627C4" w:rsidP="00806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6E53D2" w14:textId="77777777" w:rsidR="00B76CBC" w:rsidRDefault="00B76CBC" w:rsidP="0080657B">
      <w:r>
        <w:separator/>
      </w:r>
    </w:p>
  </w:footnote>
  <w:footnote w:type="continuationSeparator" w:id="0">
    <w:p w14:paraId="60D948B2" w14:textId="77777777" w:rsidR="00B76CBC" w:rsidRDefault="00B76CBC" w:rsidP="00806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0E0D"/>
    <w:multiLevelType w:val="hybridMultilevel"/>
    <w:tmpl w:val="C08C73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B0F34"/>
    <w:multiLevelType w:val="hybridMultilevel"/>
    <w:tmpl w:val="72546B2C"/>
    <w:lvl w:ilvl="0" w:tplc="A8543E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B7"/>
    <w:multiLevelType w:val="hybridMultilevel"/>
    <w:tmpl w:val="E0141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C70E7"/>
    <w:multiLevelType w:val="hybridMultilevel"/>
    <w:tmpl w:val="BA944E82"/>
    <w:lvl w:ilvl="0" w:tplc="44B2E4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23855"/>
    <w:multiLevelType w:val="hybridMultilevel"/>
    <w:tmpl w:val="BFA6C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02055"/>
    <w:multiLevelType w:val="hybridMultilevel"/>
    <w:tmpl w:val="3A8EC51A"/>
    <w:lvl w:ilvl="0" w:tplc="44B2E4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B3AA7"/>
    <w:multiLevelType w:val="hybridMultilevel"/>
    <w:tmpl w:val="03262A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20DD7"/>
    <w:multiLevelType w:val="hybridMultilevel"/>
    <w:tmpl w:val="97C60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F773CF"/>
    <w:multiLevelType w:val="hybridMultilevel"/>
    <w:tmpl w:val="3A30AFC0"/>
    <w:lvl w:ilvl="0" w:tplc="CDE67D54">
      <w:start w:val="1"/>
      <w:numFmt w:val="bullet"/>
      <w:lvlText w:val=""/>
      <w:lvlJc w:val="left"/>
      <w:pPr>
        <w:ind w:left="726" w:hanging="360"/>
      </w:pPr>
      <w:rPr>
        <w:rFonts w:ascii="Symbol" w:hAnsi="Symbol" w:hint="default"/>
        <w:color w:val="000000" w:themeColor="text1"/>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9" w15:restartNumberingAfterBreak="0">
    <w:nsid w:val="2A460B67"/>
    <w:multiLevelType w:val="hybridMultilevel"/>
    <w:tmpl w:val="1B722868"/>
    <w:lvl w:ilvl="0" w:tplc="CDE67D5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32BBC"/>
    <w:multiLevelType w:val="hybridMultilevel"/>
    <w:tmpl w:val="FE9E78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D6AE7"/>
    <w:multiLevelType w:val="hybridMultilevel"/>
    <w:tmpl w:val="F766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440CA"/>
    <w:multiLevelType w:val="multilevel"/>
    <w:tmpl w:val="3BFC8F5C"/>
    <w:lvl w:ilvl="0">
      <w:start w:val="1"/>
      <w:numFmt w:val="decimal"/>
      <w:pStyle w:val="Heading1"/>
      <w:suff w:val="nothing"/>
      <w:lvlText w:val="%1."/>
      <w:lvlJc w:val="left"/>
      <w:pPr>
        <w:ind w:left="360" w:hanging="360"/>
      </w:pPr>
      <w:rPr>
        <w:rFonts w:hint="default"/>
      </w:rPr>
    </w:lvl>
    <w:lvl w:ilvl="1">
      <w:start w:val="1"/>
      <w:numFmt w:val="decimal"/>
      <w:pStyle w:val="Heading2"/>
      <w:suff w:val="nothing"/>
      <w:lvlText w:val="%1.%2."/>
      <w:lvlJc w:val="left"/>
      <w:pPr>
        <w:ind w:left="720" w:hanging="720"/>
      </w:pPr>
      <w:rPr>
        <w:rFonts w:hint="default"/>
      </w:rPr>
    </w:lvl>
    <w:lvl w:ilvl="2">
      <w:start w:val="1"/>
      <w:numFmt w:val="decimal"/>
      <w:pStyle w:val="Heading3"/>
      <w:suff w:val="nothing"/>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0530205"/>
    <w:multiLevelType w:val="hybridMultilevel"/>
    <w:tmpl w:val="74BC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A48BF"/>
    <w:multiLevelType w:val="hybridMultilevel"/>
    <w:tmpl w:val="35FA2DD6"/>
    <w:lvl w:ilvl="0" w:tplc="CDE67D5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5714F0"/>
    <w:multiLevelType w:val="hybridMultilevel"/>
    <w:tmpl w:val="CE8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D60303"/>
    <w:multiLevelType w:val="hybridMultilevel"/>
    <w:tmpl w:val="7CC86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084E6B"/>
    <w:multiLevelType w:val="hybridMultilevel"/>
    <w:tmpl w:val="1CF06A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B6A09"/>
    <w:multiLevelType w:val="hybridMultilevel"/>
    <w:tmpl w:val="3F44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82702"/>
    <w:multiLevelType w:val="hybridMultilevel"/>
    <w:tmpl w:val="5F1648D6"/>
    <w:lvl w:ilvl="0" w:tplc="44B2E4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0D0FC7"/>
    <w:multiLevelType w:val="hybridMultilevel"/>
    <w:tmpl w:val="E4E47C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E7871"/>
    <w:multiLevelType w:val="hybridMultilevel"/>
    <w:tmpl w:val="A760AD7E"/>
    <w:lvl w:ilvl="0" w:tplc="3086D890">
      <w:start w:val="1"/>
      <w:numFmt w:val="bullet"/>
      <w:lvlText w:val="•"/>
      <w:lvlJc w:val="left"/>
      <w:pPr>
        <w:tabs>
          <w:tab w:val="num" w:pos="720"/>
        </w:tabs>
        <w:ind w:left="720" w:hanging="360"/>
      </w:pPr>
      <w:rPr>
        <w:rFonts w:ascii="Arial" w:hAnsi="Arial" w:hint="default"/>
      </w:rPr>
    </w:lvl>
    <w:lvl w:ilvl="1" w:tplc="AC9677CC" w:tentative="1">
      <w:start w:val="1"/>
      <w:numFmt w:val="bullet"/>
      <w:lvlText w:val="•"/>
      <w:lvlJc w:val="left"/>
      <w:pPr>
        <w:tabs>
          <w:tab w:val="num" w:pos="1440"/>
        </w:tabs>
        <w:ind w:left="1440" w:hanging="360"/>
      </w:pPr>
      <w:rPr>
        <w:rFonts w:ascii="Arial" w:hAnsi="Arial" w:hint="default"/>
      </w:rPr>
    </w:lvl>
    <w:lvl w:ilvl="2" w:tplc="2B1636F4" w:tentative="1">
      <w:start w:val="1"/>
      <w:numFmt w:val="bullet"/>
      <w:lvlText w:val="•"/>
      <w:lvlJc w:val="left"/>
      <w:pPr>
        <w:tabs>
          <w:tab w:val="num" w:pos="2160"/>
        </w:tabs>
        <w:ind w:left="2160" w:hanging="360"/>
      </w:pPr>
      <w:rPr>
        <w:rFonts w:ascii="Arial" w:hAnsi="Arial" w:hint="default"/>
      </w:rPr>
    </w:lvl>
    <w:lvl w:ilvl="3" w:tplc="7926088C" w:tentative="1">
      <w:start w:val="1"/>
      <w:numFmt w:val="bullet"/>
      <w:lvlText w:val="•"/>
      <w:lvlJc w:val="left"/>
      <w:pPr>
        <w:tabs>
          <w:tab w:val="num" w:pos="2880"/>
        </w:tabs>
        <w:ind w:left="2880" w:hanging="360"/>
      </w:pPr>
      <w:rPr>
        <w:rFonts w:ascii="Arial" w:hAnsi="Arial" w:hint="default"/>
      </w:rPr>
    </w:lvl>
    <w:lvl w:ilvl="4" w:tplc="4F26C008" w:tentative="1">
      <w:start w:val="1"/>
      <w:numFmt w:val="bullet"/>
      <w:lvlText w:val="•"/>
      <w:lvlJc w:val="left"/>
      <w:pPr>
        <w:tabs>
          <w:tab w:val="num" w:pos="3600"/>
        </w:tabs>
        <w:ind w:left="3600" w:hanging="360"/>
      </w:pPr>
      <w:rPr>
        <w:rFonts w:ascii="Arial" w:hAnsi="Arial" w:hint="default"/>
      </w:rPr>
    </w:lvl>
    <w:lvl w:ilvl="5" w:tplc="945651D8" w:tentative="1">
      <w:start w:val="1"/>
      <w:numFmt w:val="bullet"/>
      <w:lvlText w:val="•"/>
      <w:lvlJc w:val="left"/>
      <w:pPr>
        <w:tabs>
          <w:tab w:val="num" w:pos="4320"/>
        </w:tabs>
        <w:ind w:left="4320" w:hanging="360"/>
      </w:pPr>
      <w:rPr>
        <w:rFonts w:ascii="Arial" w:hAnsi="Arial" w:hint="default"/>
      </w:rPr>
    </w:lvl>
    <w:lvl w:ilvl="6" w:tplc="594ACFCE" w:tentative="1">
      <w:start w:val="1"/>
      <w:numFmt w:val="bullet"/>
      <w:lvlText w:val="•"/>
      <w:lvlJc w:val="left"/>
      <w:pPr>
        <w:tabs>
          <w:tab w:val="num" w:pos="5040"/>
        </w:tabs>
        <w:ind w:left="5040" w:hanging="360"/>
      </w:pPr>
      <w:rPr>
        <w:rFonts w:ascii="Arial" w:hAnsi="Arial" w:hint="default"/>
      </w:rPr>
    </w:lvl>
    <w:lvl w:ilvl="7" w:tplc="CCC66A5C" w:tentative="1">
      <w:start w:val="1"/>
      <w:numFmt w:val="bullet"/>
      <w:lvlText w:val="•"/>
      <w:lvlJc w:val="left"/>
      <w:pPr>
        <w:tabs>
          <w:tab w:val="num" w:pos="5760"/>
        </w:tabs>
        <w:ind w:left="5760" w:hanging="360"/>
      </w:pPr>
      <w:rPr>
        <w:rFonts w:ascii="Arial" w:hAnsi="Arial" w:hint="default"/>
      </w:rPr>
    </w:lvl>
    <w:lvl w:ilvl="8" w:tplc="A43E48D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7FE47E6"/>
    <w:multiLevelType w:val="hybridMultilevel"/>
    <w:tmpl w:val="2A18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2A2906"/>
    <w:multiLevelType w:val="hybridMultilevel"/>
    <w:tmpl w:val="32683A74"/>
    <w:lvl w:ilvl="0" w:tplc="44B2E4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5233D3"/>
    <w:multiLevelType w:val="hybridMultilevel"/>
    <w:tmpl w:val="B8507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4D7D05"/>
    <w:multiLevelType w:val="hybridMultilevel"/>
    <w:tmpl w:val="B388EB58"/>
    <w:lvl w:ilvl="0" w:tplc="3A9AB476">
      <w:start w:val="1"/>
      <w:numFmt w:val="bullet"/>
      <w:lvlText w:val="-"/>
      <w:lvlJc w:val="left"/>
      <w:pPr>
        <w:ind w:left="720" w:hanging="360"/>
      </w:pPr>
      <w:rPr>
        <w:rFonts w:ascii="Times New Roman" w:eastAsia="+mn-e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2233D"/>
    <w:multiLevelType w:val="hybridMultilevel"/>
    <w:tmpl w:val="3A88F62C"/>
    <w:lvl w:ilvl="0" w:tplc="2B60754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BF025B"/>
    <w:multiLevelType w:val="hybridMultilevel"/>
    <w:tmpl w:val="3D741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369D8"/>
    <w:multiLevelType w:val="hybridMultilevel"/>
    <w:tmpl w:val="C16A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0"/>
  </w:num>
  <w:num w:numId="4">
    <w:abstractNumId w:val="24"/>
  </w:num>
  <w:num w:numId="5">
    <w:abstractNumId w:val="2"/>
  </w:num>
  <w:num w:numId="6">
    <w:abstractNumId w:val="4"/>
  </w:num>
  <w:num w:numId="7">
    <w:abstractNumId w:val="15"/>
  </w:num>
  <w:num w:numId="8">
    <w:abstractNumId w:val="23"/>
  </w:num>
  <w:num w:numId="9">
    <w:abstractNumId w:val="3"/>
  </w:num>
  <w:num w:numId="10">
    <w:abstractNumId w:val="5"/>
  </w:num>
  <w:num w:numId="11">
    <w:abstractNumId w:val="19"/>
  </w:num>
  <w:num w:numId="12">
    <w:abstractNumId w:val="10"/>
  </w:num>
  <w:num w:numId="13">
    <w:abstractNumId w:val="6"/>
  </w:num>
  <w:num w:numId="14">
    <w:abstractNumId w:val="11"/>
  </w:num>
  <w:num w:numId="15">
    <w:abstractNumId w:val="1"/>
  </w:num>
  <w:num w:numId="16">
    <w:abstractNumId w:val="9"/>
  </w:num>
  <w:num w:numId="17">
    <w:abstractNumId w:val="21"/>
  </w:num>
  <w:num w:numId="18">
    <w:abstractNumId w:val="8"/>
  </w:num>
  <w:num w:numId="19">
    <w:abstractNumId w:val="20"/>
  </w:num>
  <w:num w:numId="20">
    <w:abstractNumId w:val="14"/>
  </w:num>
  <w:num w:numId="21">
    <w:abstractNumId w:val="26"/>
  </w:num>
  <w:num w:numId="22">
    <w:abstractNumId w:val="22"/>
  </w:num>
  <w:num w:numId="23">
    <w:abstractNumId w:val="25"/>
  </w:num>
  <w:num w:numId="24">
    <w:abstractNumId w:val="27"/>
  </w:num>
  <w:num w:numId="25">
    <w:abstractNumId w:val="17"/>
  </w:num>
  <w:num w:numId="26">
    <w:abstractNumId w:val="28"/>
  </w:num>
  <w:num w:numId="27">
    <w:abstractNumId w:val="12"/>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xzfws7v5vtje92v359r2twfx2fwd9sz99&quot;&gt;rob&lt;record-ids&gt;&lt;item&gt;9&lt;/item&gt;&lt;item&gt;10&lt;/item&gt;&lt;item&gt;11&lt;/item&gt;&lt;/record-ids&gt;&lt;/item&gt;&lt;/Libraries&gt;"/>
  </w:docVars>
  <w:rsids>
    <w:rsidRoot w:val="00404E38"/>
    <w:rsid w:val="00000F8F"/>
    <w:rsid w:val="000026CA"/>
    <w:rsid w:val="00003D3D"/>
    <w:rsid w:val="00005264"/>
    <w:rsid w:val="00016CED"/>
    <w:rsid w:val="00017139"/>
    <w:rsid w:val="000203DD"/>
    <w:rsid w:val="00023C28"/>
    <w:rsid w:val="0002633E"/>
    <w:rsid w:val="000311DF"/>
    <w:rsid w:val="00034E1A"/>
    <w:rsid w:val="00037BBC"/>
    <w:rsid w:val="000409D5"/>
    <w:rsid w:val="00040E25"/>
    <w:rsid w:val="0004191F"/>
    <w:rsid w:val="000424DD"/>
    <w:rsid w:val="00042940"/>
    <w:rsid w:val="00046D6C"/>
    <w:rsid w:val="00056508"/>
    <w:rsid w:val="00065A97"/>
    <w:rsid w:val="0006673F"/>
    <w:rsid w:val="000761B4"/>
    <w:rsid w:val="00081C3F"/>
    <w:rsid w:val="0008218E"/>
    <w:rsid w:val="00082FB7"/>
    <w:rsid w:val="00084117"/>
    <w:rsid w:val="000A41B9"/>
    <w:rsid w:val="000B4853"/>
    <w:rsid w:val="000B57A6"/>
    <w:rsid w:val="000B62B5"/>
    <w:rsid w:val="000B6DC1"/>
    <w:rsid w:val="000C2C2C"/>
    <w:rsid w:val="000C5753"/>
    <w:rsid w:val="000D09A5"/>
    <w:rsid w:val="000D250F"/>
    <w:rsid w:val="000D4D7D"/>
    <w:rsid w:val="000E5F64"/>
    <w:rsid w:val="000F02FD"/>
    <w:rsid w:val="000F3158"/>
    <w:rsid w:val="001035BF"/>
    <w:rsid w:val="00105DA5"/>
    <w:rsid w:val="00110BF7"/>
    <w:rsid w:val="0011214C"/>
    <w:rsid w:val="00116537"/>
    <w:rsid w:val="00130620"/>
    <w:rsid w:val="00130CD0"/>
    <w:rsid w:val="00134550"/>
    <w:rsid w:val="00134E19"/>
    <w:rsid w:val="00136B40"/>
    <w:rsid w:val="00141BE0"/>
    <w:rsid w:val="00145AE4"/>
    <w:rsid w:val="001515A4"/>
    <w:rsid w:val="001518BB"/>
    <w:rsid w:val="00151D57"/>
    <w:rsid w:val="00153357"/>
    <w:rsid w:val="001565FC"/>
    <w:rsid w:val="0016550F"/>
    <w:rsid w:val="00172F80"/>
    <w:rsid w:val="00173DCA"/>
    <w:rsid w:val="0018472B"/>
    <w:rsid w:val="00184F0B"/>
    <w:rsid w:val="00196393"/>
    <w:rsid w:val="001A26D8"/>
    <w:rsid w:val="001C03D6"/>
    <w:rsid w:val="001C20C5"/>
    <w:rsid w:val="001C3455"/>
    <w:rsid w:val="001C36A8"/>
    <w:rsid w:val="001C54DA"/>
    <w:rsid w:val="001D1DC2"/>
    <w:rsid w:val="001D2B3E"/>
    <w:rsid w:val="001D41E8"/>
    <w:rsid w:val="001D76BF"/>
    <w:rsid w:val="001D7CD4"/>
    <w:rsid w:val="001E1E39"/>
    <w:rsid w:val="00200E82"/>
    <w:rsid w:val="00201C05"/>
    <w:rsid w:val="0020285C"/>
    <w:rsid w:val="00202ACF"/>
    <w:rsid w:val="00202C61"/>
    <w:rsid w:val="00212E29"/>
    <w:rsid w:val="00213D0B"/>
    <w:rsid w:val="00221524"/>
    <w:rsid w:val="00223D74"/>
    <w:rsid w:val="00224B3A"/>
    <w:rsid w:val="00231A15"/>
    <w:rsid w:val="00235024"/>
    <w:rsid w:val="00240047"/>
    <w:rsid w:val="002428B8"/>
    <w:rsid w:val="0024395A"/>
    <w:rsid w:val="00250113"/>
    <w:rsid w:val="002511D7"/>
    <w:rsid w:val="00261925"/>
    <w:rsid w:val="002732C5"/>
    <w:rsid w:val="00283542"/>
    <w:rsid w:val="00285A87"/>
    <w:rsid w:val="00297722"/>
    <w:rsid w:val="002B1BA2"/>
    <w:rsid w:val="002C2D2A"/>
    <w:rsid w:val="002C3234"/>
    <w:rsid w:val="002C34A5"/>
    <w:rsid w:val="002C4D84"/>
    <w:rsid w:val="002D3DF0"/>
    <w:rsid w:val="002D6445"/>
    <w:rsid w:val="002E0D1D"/>
    <w:rsid w:val="002E10D9"/>
    <w:rsid w:val="002E3275"/>
    <w:rsid w:val="002E5E2F"/>
    <w:rsid w:val="002F0DEC"/>
    <w:rsid w:val="002F0EE6"/>
    <w:rsid w:val="002F1FD4"/>
    <w:rsid w:val="00303719"/>
    <w:rsid w:val="00306B9C"/>
    <w:rsid w:val="003070AD"/>
    <w:rsid w:val="00315D7E"/>
    <w:rsid w:val="00317326"/>
    <w:rsid w:val="003177FA"/>
    <w:rsid w:val="0032076C"/>
    <w:rsid w:val="00321117"/>
    <w:rsid w:val="00322D87"/>
    <w:rsid w:val="0032407D"/>
    <w:rsid w:val="00324285"/>
    <w:rsid w:val="00340B70"/>
    <w:rsid w:val="00362D0D"/>
    <w:rsid w:val="0037178F"/>
    <w:rsid w:val="0037294A"/>
    <w:rsid w:val="003732AC"/>
    <w:rsid w:val="003769AE"/>
    <w:rsid w:val="0037749D"/>
    <w:rsid w:val="003818AC"/>
    <w:rsid w:val="00382007"/>
    <w:rsid w:val="003837D7"/>
    <w:rsid w:val="0038404F"/>
    <w:rsid w:val="003A42C4"/>
    <w:rsid w:val="003A48CF"/>
    <w:rsid w:val="003B281F"/>
    <w:rsid w:val="003B46C7"/>
    <w:rsid w:val="003B632F"/>
    <w:rsid w:val="003B65AE"/>
    <w:rsid w:val="003C5A6B"/>
    <w:rsid w:val="003E240F"/>
    <w:rsid w:val="003E73D9"/>
    <w:rsid w:val="003F5400"/>
    <w:rsid w:val="003F56A9"/>
    <w:rsid w:val="0040044F"/>
    <w:rsid w:val="004007B8"/>
    <w:rsid w:val="00401984"/>
    <w:rsid w:val="00404E38"/>
    <w:rsid w:val="004138F6"/>
    <w:rsid w:val="00422C20"/>
    <w:rsid w:val="00424466"/>
    <w:rsid w:val="00426DF5"/>
    <w:rsid w:val="00433E6C"/>
    <w:rsid w:val="00436008"/>
    <w:rsid w:val="004375E7"/>
    <w:rsid w:val="0044580D"/>
    <w:rsid w:val="004540DD"/>
    <w:rsid w:val="00454506"/>
    <w:rsid w:val="00477BC4"/>
    <w:rsid w:val="00491B77"/>
    <w:rsid w:val="0049413A"/>
    <w:rsid w:val="00496E46"/>
    <w:rsid w:val="004A3053"/>
    <w:rsid w:val="004A4851"/>
    <w:rsid w:val="004B1BF5"/>
    <w:rsid w:val="004B2918"/>
    <w:rsid w:val="004B663B"/>
    <w:rsid w:val="004B6E86"/>
    <w:rsid w:val="004D002A"/>
    <w:rsid w:val="004D0508"/>
    <w:rsid w:val="004D1EC8"/>
    <w:rsid w:val="004D4987"/>
    <w:rsid w:val="004D558D"/>
    <w:rsid w:val="004E04AD"/>
    <w:rsid w:val="00512E6C"/>
    <w:rsid w:val="00516784"/>
    <w:rsid w:val="005203CD"/>
    <w:rsid w:val="00521073"/>
    <w:rsid w:val="005211BD"/>
    <w:rsid w:val="00521360"/>
    <w:rsid w:val="0052568C"/>
    <w:rsid w:val="00525F2D"/>
    <w:rsid w:val="00526668"/>
    <w:rsid w:val="005356DF"/>
    <w:rsid w:val="005364A6"/>
    <w:rsid w:val="00541823"/>
    <w:rsid w:val="0054609E"/>
    <w:rsid w:val="00546EF6"/>
    <w:rsid w:val="005566E0"/>
    <w:rsid w:val="005622BD"/>
    <w:rsid w:val="00563A87"/>
    <w:rsid w:val="00563DB5"/>
    <w:rsid w:val="005710CF"/>
    <w:rsid w:val="00572B41"/>
    <w:rsid w:val="00575090"/>
    <w:rsid w:val="005769AC"/>
    <w:rsid w:val="00581DC9"/>
    <w:rsid w:val="00586E8D"/>
    <w:rsid w:val="005A5944"/>
    <w:rsid w:val="005A639C"/>
    <w:rsid w:val="005A6562"/>
    <w:rsid w:val="005B0810"/>
    <w:rsid w:val="005B6B5E"/>
    <w:rsid w:val="005C3137"/>
    <w:rsid w:val="005E04F8"/>
    <w:rsid w:val="005E104C"/>
    <w:rsid w:val="005E1186"/>
    <w:rsid w:val="005E5126"/>
    <w:rsid w:val="005E52FF"/>
    <w:rsid w:val="005E6D85"/>
    <w:rsid w:val="005F53A6"/>
    <w:rsid w:val="005F5EDA"/>
    <w:rsid w:val="00600E62"/>
    <w:rsid w:val="00601EFB"/>
    <w:rsid w:val="00602A68"/>
    <w:rsid w:val="00602CFE"/>
    <w:rsid w:val="0060348C"/>
    <w:rsid w:val="00604C16"/>
    <w:rsid w:val="006052A4"/>
    <w:rsid w:val="00606B87"/>
    <w:rsid w:val="00610109"/>
    <w:rsid w:val="006115C1"/>
    <w:rsid w:val="00614060"/>
    <w:rsid w:val="00617802"/>
    <w:rsid w:val="00620016"/>
    <w:rsid w:val="00620871"/>
    <w:rsid w:val="00627316"/>
    <w:rsid w:val="00630A49"/>
    <w:rsid w:val="00633036"/>
    <w:rsid w:val="006349CB"/>
    <w:rsid w:val="00637371"/>
    <w:rsid w:val="00641AC4"/>
    <w:rsid w:val="00641AD5"/>
    <w:rsid w:val="0065062B"/>
    <w:rsid w:val="0065397C"/>
    <w:rsid w:val="00655191"/>
    <w:rsid w:val="00662206"/>
    <w:rsid w:val="0066263E"/>
    <w:rsid w:val="0067012B"/>
    <w:rsid w:val="00681A85"/>
    <w:rsid w:val="00683556"/>
    <w:rsid w:val="00685A6A"/>
    <w:rsid w:val="00685AF7"/>
    <w:rsid w:val="006865F5"/>
    <w:rsid w:val="006972BE"/>
    <w:rsid w:val="006A6574"/>
    <w:rsid w:val="006B45D5"/>
    <w:rsid w:val="006B6417"/>
    <w:rsid w:val="006C70EB"/>
    <w:rsid w:val="006D4F2A"/>
    <w:rsid w:val="006D7BD1"/>
    <w:rsid w:val="006E03C6"/>
    <w:rsid w:val="006E199D"/>
    <w:rsid w:val="006E4506"/>
    <w:rsid w:val="006F4883"/>
    <w:rsid w:val="00702A79"/>
    <w:rsid w:val="007061B3"/>
    <w:rsid w:val="00714517"/>
    <w:rsid w:val="00716981"/>
    <w:rsid w:val="00717284"/>
    <w:rsid w:val="007238EA"/>
    <w:rsid w:val="007258A9"/>
    <w:rsid w:val="007370AB"/>
    <w:rsid w:val="00750D5D"/>
    <w:rsid w:val="007515EE"/>
    <w:rsid w:val="007523B3"/>
    <w:rsid w:val="00756FFC"/>
    <w:rsid w:val="00760309"/>
    <w:rsid w:val="00760C1B"/>
    <w:rsid w:val="00762C7B"/>
    <w:rsid w:val="0076469D"/>
    <w:rsid w:val="00771641"/>
    <w:rsid w:val="00771BBE"/>
    <w:rsid w:val="00772278"/>
    <w:rsid w:val="00772DB9"/>
    <w:rsid w:val="007731A4"/>
    <w:rsid w:val="00774FCD"/>
    <w:rsid w:val="00775381"/>
    <w:rsid w:val="007771A8"/>
    <w:rsid w:val="00784D2D"/>
    <w:rsid w:val="00786828"/>
    <w:rsid w:val="00792527"/>
    <w:rsid w:val="007B1611"/>
    <w:rsid w:val="007B3759"/>
    <w:rsid w:val="007B4FBE"/>
    <w:rsid w:val="007B5996"/>
    <w:rsid w:val="007B6158"/>
    <w:rsid w:val="007E4AFE"/>
    <w:rsid w:val="007F0B1A"/>
    <w:rsid w:val="007F0EA6"/>
    <w:rsid w:val="007F1C8B"/>
    <w:rsid w:val="007F2238"/>
    <w:rsid w:val="007F2D8E"/>
    <w:rsid w:val="007F3FE9"/>
    <w:rsid w:val="007F5637"/>
    <w:rsid w:val="007F7EC9"/>
    <w:rsid w:val="008042C6"/>
    <w:rsid w:val="00805CC5"/>
    <w:rsid w:val="0080657B"/>
    <w:rsid w:val="008222D4"/>
    <w:rsid w:val="0083277B"/>
    <w:rsid w:val="0084658D"/>
    <w:rsid w:val="00847779"/>
    <w:rsid w:val="00847781"/>
    <w:rsid w:val="00853754"/>
    <w:rsid w:val="0086259C"/>
    <w:rsid w:val="00865B65"/>
    <w:rsid w:val="0087317C"/>
    <w:rsid w:val="008806A4"/>
    <w:rsid w:val="008870AE"/>
    <w:rsid w:val="008877D4"/>
    <w:rsid w:val="0089007F"/>
    <w:rsid w:val="008921A2"/>
    <w:rsid w:val="00892DFD"/>
    <w:rsid w:val="008973FA"/>
    <w:rsid w:val="00897FE9"/>
    <w:rsid w:val="008A05EA"/>
    <w:rsid w:val="008A477D"/>
    <w:rsid w:val="008A58F7"/>
    <w:rsid w:val="008B79B5"/>
    <w:rsid w:val="008D13E4"/>
    <w:rsid w:val="008D45D3"/>
    <w:rsid w:val="008D623D"/>
    <w:rsid w:val="008D66CF"/>
    <w:rsid w:val="008D6D06"/>
    <w:rsid w:val="008E7141"/>
    <w:rsid w:val="008F3F78"/>
    <w:rsid w:val="009016AE"/>
    <w:rsid w:val="00902852"/>
    <w:rsid w:val="00904EBF"/>
    <w:rsid w:val="00910C69"/>
    <w:rsid w:val="00921752"/>
    <w:rsid w:val="0092798F"/>
    <w:rsid w:val="00937F7C"/>
    <w:rsid w:val="00944614"/>
    <w:rsid w:val="00945BA3"/>
    <w:rsid w:val="009463D3"/>
    <w:rsid w:val="00951B4F"/>
    <w:rsid w:val="00951DF5"/>
    <w:rsid w:val="009528DC"/>
    <w:rsid w:val="00954F8C"/>
    <w:rsid w:val="00963C0C"/>
    <w:rsid w:val="00971795"/>
    <w:rsid w:val="00976CB5"/>
    <w:rsid w:val="009A4D97"/>
    <w:rsid w:val="009B67F1"/>
    <w:rsid w:val="009B7E19"/>
    <w:rsid w:val="009B7F22"/>
    <w:rsid w:val="009C1EBB"/>
    <w:rsid w:val="009C3A46"/>
    <w:rsid w:val="009C4C4A"/>
    <w:rsid w:val="009E142C"/>
    <w:rsid w:val="009E41C7"/>
    <w:rsid w:val="009F2B81"/>
    <w:rsid w:val="009F35A7"/>
    <w:rsid w:val="00A00C72"/>
    <w:rsid w:val="00A026E5"/>
    <w:rsid w:val="00A12DFD"/>
    <w:rsid w:val="00A145F1"/>
    <w:rsid w:val="00A22C2C"/>
    <w:rsid w:val="00A23D0B"/>
    <w:rsid w:val="00A3491C"/>
    <w:rsid w:val="00A35337"/>
    <w:rsid w:val="00A40CF9"/>
    <w:rsid w:val="00A479A8"/>
    <w:rsid w:val="00A50E82"/>
    <w:rsid w:val="00A614E6"/>
    <w:rsid w:val="00A6427A"/>
    <w:rsid w:val="00A73879"/>
    <w:rsid w:val="00A7441A"/>
    <w:rsid w:val="00A7566F"/>
    <w:rsid w:val="00A87005"/>
    <w:rsid w:val="00A93497"/>
    <w:rsid w:val="00A944BF"/>
    <w:rsid w:val="00A952F0"/>
    <w:rsid w:val="00AA15A8"/>
    <w:rsid w:val="00AA3A43"/>
    <w:rsid w:val="00AA408B"/>
    <w:rsid w:val="00AA64F4"/>
    <w:rsid w:val="00AA79F8"/>
    <w:rsid w:val="00AB3CE0"/>
    <w:rsid w:val="00AB6E29"/>
    <w:rsid w:val="00AC0327"/>
    <w:rsid w:val="00AC0497"/>
    <w:rsid w:val="00AC3933"/>
    <w:rsid w:val="00AC5410"/>
    <w:rsid w:val="00AD1A16"/>
    <w:rsid w:val="00AF2214"/>
    <w:rsid w:val="00AF353A"/>
    <w:rsid w:val="00B06D23"/>
    <w:rsid w:val="00B071E7"/>
    <w:rsid w:val="00B13EEF"/>
    <w:rsid w:val="00B15639"/>
    <w:rsid w:val="00B17483"/>
    <w:rsid w:val="00B23731"/>
    <w:rsid w:val="00B2651D"/>
    <w:rsid w:val="00B26A9C"/>
    <w:rsid w:val="00B34611"/>
    <w:rsid w:val="00B34D84"/>
    <w:rsid w:val="00B36A42"/>
    <w:rsid w:val="00B4485C"/>
    <w:rsid w:val="00B45137"/>
    <w:rsid w:val="00B469AB"/>
    <w:rsid w:val="00B475FD"/>
    <w:rsid w:val="00B50442"/>
    <w:rsid w:val="00B56E6F"/>
    <w:rsid w:val="00B5743F"/>
    <w:rsid w:val="00B612B2"/>
    <w:rsid w:val="00B627C4"/>
    <w:rsid w:val="00B6280A"/>
    <w:rsid w:val="00B66C3E"/>
    <w:rsid w:val="00B7057F"/>
    <w:rsid w:val="00B74CD2"/>
    <w:rsid w:val="00B76CBC"/>
    <w:rsid w:val="00B80360"/>
    <w:rsid w:val="00B85C09"/>
    <w:rsid w:val="00B87251"/>
    <w:rsid w:val="00B93357"/>
    <w:rsid w:val="00B939EA"/>
    <w:rsid w:val="00BA26A3"/>
    <w:rsid w:val="00BA2A23"/>
    <w:rsid w:val="00BB47A5"/>
    <w:rsid w:val="00BB5D95"/>
    <w:rsid w:val="00BD335B"/>
    <w:rsid w:val="00BD40FD"/>
    <w:rsid w:val="00BD4935"/>
    <w:rsid w:val="00BD5074"/>
    <w:rsid w:val="00BD626C"/>
    <w:rsid w:val="00BD767C"/>
    <w:rsid w:val="00BE471F"/>
    <w:rsid w:val="00BE54EB"/>
    <w:rsid w:val="00BF2086"/>
    <w:rsid w:val="00BF2A3E"/>
    <w:rsid w:val="00BF4F04"/>
    <w:rsid w:val="00BF5486"/>
    <w:rsid w:val="00C00C9B"/>
    <w:rsid w:val="00C11D8D"/>
    <w:rsid w:val="00C1309B"/>
    <w:rsid w:val="00C13709"/>
    <w:rsid w:val="00C17EBF"/>
    <w:rsid w:val="00C17F37"/>
    <w:rsid w:val="00C2448F"/>
    <w:rsid w:val="00C331CA"/>
    <w:rsid w:val="00C35132"/>
    <w:rsid w:val="00C4132D"/>
    <w:rsid w:val="00C4519D"/>
    <w:rsid w:val="00C51A54"/>
    <w:rsid w:val="00C51E4F"/>
    <w:rsid w:val="00C53960"/>
    <w:rsid w:val="00C548AB"/>
    <w:rsid w:val="00C576AD"/>
    <w:rsid w:val="00C6256C"/>
    <w:rsid w:val="00C6520C"/>
    <w:rsid w:val="00C72DFD"/>
    <w:rsid w:val="00C83F5E"/>
    <w:rsid w:val="00C84290"/>
    <w:rsid w:val="00C846D6"/>
    <w:rsid w:val="00C85F9D"/>
    <w:rsid w:val="00C90A6A"/>
    <w:rsid w:val="00C95C0C"/>
    <w:rsid w:val="00CA2DBF"/>
    <w:rsid w:val="00CA42A9"/>
    <w:rsid w:val="00CB226C"/>
    <w:rsid w:val="00CB729E"/>
    <w:rsid w:val="00CC005F"/>
    <w:rsid w:val="00CC209E"/>
    <w:rsid w:val="00CD1AEA"/>
    <w:rsid w:val="00CD6181"/>
    <w:rsid w:val="00CD6423"/>
    <w:rsid w:val="00CE6E74"/>
    <w:rsid w:val="00CE7587"/>
    <w:rsid w:val="00CF42C3"/>
    <w:rsid w:val="00D07725"/>
    <w:rsid w:val="00D17F18"/>
    <w:rsid w:val="00D20D55"/>
    <w:rsid w:val="00D2286E"/>
    <w:rsid w:val="00D23EEB"/>
    <w:rsid w:val="00D31B8D"/>
    <w:rsid w:val="00D41B3C"/>
    <w:rsid w:val="00D41DDC"/>
    <w:rsid w:val="00D42095"/>
    <w:rsid w:val="00D46A0E"/>
    <w:rsid w:val="00D5314E"/>
    <w:rsid w:val="00D618BB"/>
    <w:rsid w:val="00D7362F"/>
    <w:rsid w:val="00D80A0A"/>
    <w:rsid w:val="00D847CF"/>
    <w:rsid w:val="00D97124"/>
    <w:rsid w:val="00DA0865"/>
    <w:rsid w:val="00DA6B3C"/>
    <w:rsid w:val="00DB2DD5"/>
    <w:rsid w:val="00DC334B"/>
    <w:rsid w:val="00DD2EC2"/>
    <w:rsid w:val="00DD3795"/>
    <w:rsid w:val="00DD4615"/>
    <w:rsid w:val="00DD4F3D"/>
    <w:rsid w:val="00DD5822"/>
    <w:rsid w:val="00DE6237"/>
    <w:rsid w:val="00DF3A40"/>
    <w:rsid w:val="00DF6619"/>
    <w:rsid w:val="00E01540"/>
    <w:rsid w:val="00E01E5F"/>
    <w:rsid w:val="00E112EA"/>
    <w:rsid w:val="00E17C9A"/>
    <w:rsid w:val="00E20031"/>
    <w:rsid w:val="00E2759A"/>
    <w:rsid w:val="00E302DF"/>
    <w:rsid w:val="00E30A70"/>
    <w:rsid w:val="00E31EBC"/>
    <w:rsid w:val="00E41882"/>
    <w:rsid w:val="00E43C58"/>
    <w:rsid w:val="00E43EF5"/>
    <w:rsid w:val="00E54860"/>
    <w:rsid w:val="00E6038C"/>
    <w:rsid w:val="00E60B81"/>
    <w:rsid w:val="00E63941"/>
    <w:rsid w:val="00E7525A"/>
    <w:rsid w:val="00E75977"/>
    <w:rsid w:val="00E85B26"/>
    <w:rsid w:val="00E86A3D"/>
    <w:rsid w:val="00E943DF"/>
    <w:rsid w:val="00E94C16"/>
    <w:rsid w:val="00E95858"/>
    <w:rsid w:val="00EA1443"/>
    <w:rsid w:val="00EA4EC5"/>
    <w:rsid w:val="00EA6E19"/>
    <w:rsid w:val="00EA7B35"/>
    <w:rsid w:val="00EA7C0F"/>
    <w:rsid w:val="00EB0992"/>
    <w:rsid w:val="00EC0F44"/>
    <w:rsid w:val="00EC1C98"/>
    <w:rsid w:val="00EC1F7F"/>
    <w:rsid w:val="00ED25F2"/>
    <w:rsid w:val="00EE2DB9"/>
    <w:rsid w:val="00EE7481"/>
    <w:rsid w:val="00EF1840"/>
    <w:rsid w:val="00EF3497"/>
    <w:rsid w:val="00EF6EBF"/>
    <w:rsid w:val="00EF724A"/>
    <w:rsid w:val="00F00B30"/>
    <w:rsid w:val="00F01792"/>
    <w:rsid w:val="00F0222B"/>
    <w:rsid w:val="00F106B2"/>
    <w:rsid w:val="00F16FED"/>
    <w:rsid w:val="00F240BD"/>
    <w:rsid w:val="00F2472E"/>
    <w:rsid w:val="00F3124A"/>
    <w:rsid w:val="00F35E09"/>
    <w:rsid w:val="00F47288"/>
    <w:rsid w:val="00F47347"/>
    <w:rsid w:val="00F4757C"/>
    <w:rsid w:val="00F51AA8"/>
    <w:rsid w:val="00F54CAC"/>
    <w:rsid w:val="00F54D7E"/>
    <w:rsid w:val="00F55CFC"/>
    <w:rsid w:val="00F6772C"/>
    <w:rsid w:val="00F70670"/>
    <w:rsid w:val="00F76316"/>
    <w:rsid w:val="00F76B14"/>
    <w:rsid w:val="00F8229A"/>
    <w:rsid w:val="00F93D67"/>
    <w:rsid w:val="00F94EC3"/>
    <w:rsid w:val="00FA56E1"/>
    <w:rsid w:val="00FB27BE"/>
    <w:rsid w:val="00FC5EF5"/>
    <w:rsid w:val="00FD2624"/>
    <w:rsid w:val="00FD2AE6"/>
    <w:rsid w:val="00FD39F4"/>
    <w:rsid w:val="00FE0129"/>
    <w:rsid w:val="00FE1E64"/>
    <w:rsid w:val="00FE5E14"/>
    <w:rsid w:val="00FF3E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54FA3"/>
  <w15:chartTrackingRefBased/>
  <w15:docId w15:val="{256CEC15-23A3-42B5-B3B9-6C7A5C95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57B"/>
    <w:rPr>
      <w:rFonts w:asciiTheme="majorBidi" w:hAnsiTheme="majorBidi" w:cstheme="majorBidi"/>
      <w:sz w:val="24"/>
      <w:szCs w:val="24"/>
    </w:rPr>
  </w:style>
  <w:style w:type="paragraph" w:styleId="Heading1">
    <w:name w:val="heading 1"/>
    <w:basedOn w:val="Normal"/>
    <w:next w:val="Normal"/>
    <w:link w:val="Heading1Char"/>
    <w:uiPriority w:val="9"/>
    <w:qFormat/>
    <w:rsid w:val="009A4D97"/>
    <w:pPr>
      <w:keepNext/>
      <w:keepLines/>
      <w:numPr>
        <w:numId w:val="27"/>
      </w:numPr>
      <w:spacing w:before="240" w:after="0"/>
      <w:outlineLvl w:val="0"/>
    </w:pPr>
    <w:rPr>
      <w:rFonts w:eastAsiaTheme="majorEastAsia"/>
      <w:b/>
      <w:bCs/>
      <w:color w:val="000000" w:themeColor="text1"/>
      <w:sz w:val="28"/>
      <w:szCs w:val="28"/>
    </w:rPr>
  </w:style>
  <w:style w:type="paragraph" w:styleId="Heading2">
    <w:name w:val="heading 2"/>
    <w:basedOn w:val="Normal"/>
    <w:next w:val="Normal"/>
    <w:link w:val="Heading2Char"/>
    <w:uiPriority w:val="9"/>
    <w:unhideWhenUsed/>
    <w:qFormat/>
    <w:rsid w:val="009A4D97"/>
    <w:pPr>
      <w:keepNext/>
      <w:keepLines/>
      <w:numPr>
        <w:ilvl w:val="1"/>
        <w:numId w:val="27"/>
      </w:numPr>
      <w:spacing w:before="40" w:after="0"/>
      <w:outlineLvl w:val="1"/>
    </w:pPr>
    <w:rPr>
      <w:rFonts w:eastAsiaTheme="majorEastAsia"/>
      <w:b/>
      <w:bCs/>
      <w:color w:val="000000" w:themeColor="text1"/>
      <w:sz w:val="28"/>
      <w:szCs w:val="28"/>
    </w:rPr>
  </w:style>
  <w:style w:type="paragraph" w:styleId="Heading3">
    <w:name w:val="heading 3"/>
    <w:basedOn w:val="Normal"/>
    <w:next w:val="Normal"/>
    <w:link w:val="Heading3Char"/>
    <w:uiPriority w:val="9"/>
    <w:unhideWhenUsed/>
    <w:qFormat/>
    <w:rsid w:val="002C4D84"/>
    <w:pPr>
      <w:keepNext/>
      <w:keepLines/>
      <w:numPr>
        <w:ilvl w:val="2"/>
        <w:numId w:val="27"/>
      </w:numPr>
      <w:spacing w:before="40" w:after="0"/>
      <w:outlineLvl w:val="2"/>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D558D"/>
    <w:pPr>
      <w:ind w:left="720"/>
      <w:contextualSpacing/>
    </w:pPr>
  </w:style>
  <w:style w:type="character" w:customStyle="1" w:styleId="fontstyle01">
    <w:name w:val="fontstyle01"/>
    <w:basedOn w:val="DefaultParagraphFont"/>
    <w:rsid w:val="00C4132D"/>
    <w:rPr>
      <w:rFonts w:ascii="TimesNewRoman" w:hAnsi="TimesNewRoman" w:hint="default"/>
      <w:b w:val="0"/>
      <w:bCs w:val="0"/>
      <w:i w:val="0"/>
      <w:iCs w:val="0"/>
      <w:color w:val="000000"/>
      <w:sz w:val="18"/>
      <w:szCs w:val="18"/>
    </w:rPr>
  </w:style>
  <w:style w:type="table" w:styleId="GridTable4">
    <w:name w:val="Grid Table 4"/>
    <w:basedOn w:val="TableNormal"/>
    <w:uiPriority w:val="49"/>
    <w:rsid w:val="00FE01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5E52FF"/>
    <w:rPr>
      <w:color w:val="0000FF"/>
      <w:u w:val="single"/>
    </w:rPr>
  </w:style>
  <w:style w:type="table" w:styleId="TableGrid">
    <w:name w:val="Table Grid"/>
    <w:basedOn w:val="TableNormal"/>
    <w:uiPriority w:val="59"/>
    <w:rsid w:val="00FE5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C0327"/>
    <w:rPr>
      <w:color w:val="800080" w:themeColor="followedHyperlink"/>
      <w:u w:val="single"/>
    </w:rPr>
  </w:style>
  <w:style w:type="character" w:styleId="UnresolvedMention">
    <w:name w:val="Unresolved Mention"/>
    <w:basedOn w:val="DefaultParagraphFont"/>
    <w:uiPriority w:val="99"/>
    <w:semiHidden/>
    <w:unhideWhenUsed/>
    <w:rsid w:val="00750D5D"/>
    <w:rPr>
      <w:color w:val="605E5C"/>
      <w:shd w:val="clear" w:color="auto" w:fill="E1DFDD"/>
    </w:rPr>
  </w:style>
  <w:style w:type="paragraph" w:styleId="Header">
    <w:name w:val="header"/>
    <w:basedOn w:val="Normal"/>
    <w:link w:val="HeaderChar"/>
    <w:uiPriority w:val="99"/>
    <w:unhideWhenUsed/>
    <w:rsid w:val="00362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D0D"/>
  </w:style>
  <w:style w:type="paragraph" w:styleId="Footer">
    <w:name w:val="footer"/>
    <w:basedOn w:val="Normal"/>
    <w:link w:val="FooterChar"/>
    <w:uiPriority w:val="99"/>
    <w:unhideWhenUsed/>
    <w:rsid w:val="00362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D0D"/>
  </w:style>
  <w:style w:type="paragraph" w:styleId="BalloonText">
    <w:name w:val="Balloon Text"/>
    <w:basedOn w:val="Normal"/>
    <w:link w:val="BalloonTextChar"/>
    <w:uiPriority w:val="99"/>
    <w:semiHidden/>
    <w:unhideWhenUsed/>
    <w:rsid w:val="00DD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F3D"/>
    <w:rPr>
      <w:rFonts w:ascii="Segoe UI" w:hAnsi="Segoe UI" w:cs="Segoe UI"/>
      <w:sz w:val="18"/>
      <w:szCs w:val="18"/>
    </w:rPr>
  </w:style>
  <w:style w:type="character" w:customStyle="1" w:styleId="Heading1Char">
    <w:name w:val="Heading 1 Char"/>
    <w:basedOn w:val="DefaultParagraphFont"/>
    <w:link w:val="Heading1"/>
    <w:uiPriority w:val="9"/>
    <w:rsid w:val="009A4D97"/>
    <w:rPr>
      <w:rFonts w:asciiTheme="majorBidi" w:eastAsiaTheme="majorEastAsia" w:hAnsiTheme="majorBidi" w:cstheme="majorBidi"/>
      <w:b/>
      <w:bCs/>
      <w:color w:val="000000" w:themeColor="text1"/>
      <w:sz w:val="28"/>
      <w:szCs w:val="28"/>
    </w:rPr>
  </w:style>
  <w:style w:type="character" w:customStyle="1" w:styleId="Heading2Char">
    <w:name w:val="Heading 2 Char"/>
    <w:basedOn w:val="DefaultParagraphFont"/>
    <w:link w:val="Heading2"/>
    <w:uiPriority w:val="9"/>
    <w:rsid w:val="009A4D97"/>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2C4D84"/>
    <w:rPr>
      <w:rFonts w:asciiTheme="majorBidi" w:eastAsiaTheme="majorEastAsia" w:hAnsiTheme="majorBidi" w:cstheme="majorBidi"/>
      <w:b/>
      <w:bCs/>
      <w:sz w:val="24"/>
      <w:szCs w:val="24"/>
    </w:rPr>
  </w:style>
  <w:style w:type="character" w:styleId="Strong">
    <w:name w:val="Strong"/>
    <w:uiPriority w:val="22"/>
    <w:qFormat/>
    <w:rsid w:val="002F1FD4"/>
    <w:rPr>
      <w:b/>
      <w:bCs/>
      <w:color w:val="0000FF"/>
    </w:rPr>
  </w:style>
  <w:style w:type="paragraph" w:styleId="TOCHeading">
    <w:name w:val="TOC Heading"/>
    <w:basedOn w:val="Heading1"/>
    <w:next w:val="Normal"/>
    <w:uiPriority w:val="39"/>
    <w:unhideWhenUsed/>
    <w:qFormat/>
    <w:rsid w:val="00E302DF"/>
    <w:pPr>
      <w:numPr>
        <w:numId w:val="0"/>
      </w:numPr>
      <w:spacing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E302DF"/>
    <w:pPr>
      <w:spacing w:after="100"/>
    </w:pPr>
  </w:style>
  <w:style w:type="paragraph" w:styleId="TOC2">
    <w:name w:val="toc 2"/>
    <w:basedOn w:val="Normal"/>
    <w:next w:val="Normal"/>
    <w:autoRedefine/>
    <w:uiPriority w:val="39"/>
    <w:unhideWhenUsed/>
    <w:rsid w:val="00E302DF"/>
    <w:pPr>
      <w:spacing w:after="100"/>
      <w:ind w:left="240"/>
    </w:pPr>
  </w:style>
  <w:style w:type="paragraph" w:styleId="TOC3">
    <w:name w:val="toc 3"/>
    <w:basedOn w:val="Normal"/>
    <w:next w:val="Normal"/>
    <w:autoRedefine/>
    <w:uiPriority w:val="39"/>
    <w:unhideWhenUsed/>
    <w:rsid w:val="00E302DF"/>
    <w:pPr>
      <w:spacing w:after="100"/>
      <w:ind w:left="480"/>
    </w:pPr>
  </w:style>
  <w:style w:type="paragraph" w:customStyle="1" w:styleId="EndNoteBibliographyTitle">
    <w:name w:val="EndNote Bibliography Title"/>
    <w:basedOn w:val="Normal"/>
    <w:link w:val="EndNoteBibliographyTitleChar"/>
    <w:rsid w:val="00641AD5"/>
    <w:pPr>
      <w:spacing w:after="0"/>
      <w:jc w:val="center"/>
    </w:pPr>
    <w:rPr>
      <w:rFonts w:ascii="Times New Roman" w:hAnsi="Times New Roman" w:cs="Times New Roman"/>
      <w:noProof/>
    </w:rPr>
  </w:style>
  <w:style w:type="character" w:customStyle="1" w:styleId="ListParagraphChar">
    <w:name w:val="List Paragraph Char"/>
    <w:basedOn w:val="DefaultParagraphFont"/>
    <w:link w:val="ListParagraph"/>
    <w:uiPriority w:val="34"/>
    <w:rsid w:val="00641AD5"/>
    <w:rPr>
      <w:rFonts w:asciiTheme="majorBidi" w:hAnsiTheme="majorBidi" w:cstheme="majorBidi"/>
      <w:sz w:val="24"/>
      <w:szCs w:val="24"/>
    </w:rPr>
  </w:style>
  <w:style w:type="character" w:customStyle="1" w:styleId="EndNoteBibliographyTitleChar">
    <w:name w:val="EndNote Bibliography Title Char"/>
    <w:basedOn w:val="ListParagraphChar"/>
    <w:link w:val="EndNoteBibliographyTitle"/>
    <w:rsid w:val="00641AD5"/>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641AD5"/>
    <w:pPr>
      <w:spacing w:line="240" w:lineRule="auto"/>
    </w:pPr>
    <w:rPr>
      <w:rFonts w:ascii="Times New Roman" w:hAnsi="Times New Roman" w:cs="Times New Roman"/>
      <w:noProof/>
    </w:rPr>
  </w:style>
  <w:style w:type="character" w:customStyle="1" w:styleId="EndNoteBibliographyChar">
    <w:name w:val="EndNote Bibliography Char"/>
    <w:basedOn w:val="ListParagraphChar"/>
    <w:link w:val="EndNoteBibliography"/>
    <w:rsid w:val="00641AD5"/>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10185">
      <w:bodyDiv w:val="1"/>
      <w:marLeft w:val="0"/>
      <w:marRight w:val="0"/>
      <w:marTop w:val="0"/>
      <w:marBottom w:val="0"/>
      <w:divBdr>
        <w:top w:val="none" w:sz="0" w:space="0" w:color="auto"/>
        <w:left w:val="none" w:sz="0" w:space="0" w:color="auto"/>
        <w:bottom w:val="none" w:sz="0" w:space="0" w:color="auto"/>
        <w:right w:val="none" w:sz="0" w:space="0" w:color="auto"/>
      </w:divBdr>
    </w:div>
    <w:div w:id="153768614">
      <w:bodyDiv w:val="1"/>
      <w:marLeft w:val="0"/>
      <w:marRight w:val="0"/>
      <w:marTop w:val="0"/>
      <w:marBottom w:val="0"/>
      <w:divBdr>
        <w:top w:val="none" w:sz="0" w:space="0" w:color="auto"/>
        <w:left w:val="none" w:sz="0" w:space="0" w:color="auto"/>
        <w:bottom w:val="none" w:sz="0" w:space="0" w:color="auto"/>
        <w:right w:val="none" w:sz="0" w:space="0" w:color="auto"/>
      </w:divBdr>
      <w:divsChild>
        <w:div w:id="1730151453">
          <w:marLeft w:val="547"/>
          <w:marRight w:val="0"/>
          <w:marTop w:val="0"/>
          <w:marBottom w:val="0"/>
          <w:divBdr>
            <w:top w:val="none" w:sz="0" w:space="0" w:color="auto"/>
            <w:left w:val="none" w:sz="0" w:space="0" w:color="auto"/>
            <w:bottom w:val="none" w:sz="0" w:space="0" w:color="auto"/>
            <w:right w:val="none" w:sz="0" w:space="0" w:color="auto"/>
          </w:divBdr>
        </w:div>
        <w:div w:id="1717074797">
          <w:marLeft w:val="547"/>
          <w:marRight w:val="0"/>
          <w:marTop w:val="0"/>
          <w:marBottom w:val="0"/>
          <w:divBdr>
            <w:top w:val="none" w:sz="0" w:space="0" w:color="auto"/>
            <w:left w:val="none" w:sz="0" w:space="0" w:color="auto"/>
            <w:bottom w:val="none" w:sz="0" w:space="0" w:color="auto"/>
            <w:right w:val="none" w:sz="0" w:space="0" w:color="auto"/>
          </w:divBdr>
        </w:div>
        <w:div w:id="1365056894">
          <w:marLeft w:val="547"/>
          <w:marRight w:val="0"/>
          <w:marTop w:val="0"/>
          <w:marBottom w:val="0"/>
          <w:divBdr>
            <w:top w:val="none" w:sz="0" w:space="0" w:color="auto"/>
            <w:left w:val="none" w:sz="0" w:space="0" w:color="auto"/>
            <w:bottom w:val="none" w:sz="0" w:space="0" w:color="auto"/>
            <w:right w:val="none" w:sz="0" w:space="0" w:color="auto"/>
          </w:divBdr>
        </w:div>
        <w:div w:id="1476294523">
          <w:marLeft w:val="547"/>
          <w:marRight w:val="0"/>
          <w:marTop w:val="0"/>
          <w:marBottom w:val="0"/>
          <w:divBdr>
            <w:top w:val="none" w:sz="0" w:space="0" w:color="auto"/>
            <w:left w:val="none" w:sz="0" w:space="0" w:color="auto"/>
            <w:bottom w:val="none" w:sz="0" w:space="0" w:color="auto"/>
            <w:right w:val="none" w:sz="0" w:space="0" w:color="auto"/>
          </w:divBdr>
        </w:div>
        <w:div w:id="435252552">
          <w:marLeft w:val="1253"/>
          <w:marRight w:val="0"/>
          <w:marTop w:val="0"/>
          <w:marBottom w:val="0"/>
          <w:divBdr>
            <w:top w:val="none" w:sz="0" w:space="0" w:color="auto"/>
            <w:left w:val="none" w:sz="0" w:space="0" w:color="auto"/>
            <w:bottom w:val="none" w:sz="0" w:space="0" w:color="auto"/>
            <w:right w:val="none" w:sz="0" w:space="0" w:color="auto"/>
          </w:divBdr>
        </w:div>
        <w:div w:id="244730655">
          <w:marLeft w:val="1253"/>
          <w:marRight w:val="0"/>
          <w:marTop w:val="0"/>
          <w:marBottom w:val="0"/>
          <w:divBdr>
            <w:top w:val="none" w:sz="0" w:space="0" w:color="auto"/>
            <w:left w:val="none" w:sz="0" w:space="0" w:color="auto"/>
            <w:bottom w:val="none" w:sz="0" w:space="0" w:color="auto"/>
            <w:right w:val="none" w:sz="0" w:space="0" w:color="auto"/>
          </w:divBdr>
        </w:div>
        <w:div w:id="308248301">
          <w:marLeft w:val="1253"/>
          <w:marRight w:val="0"/>
          <w:marTop w:val="0"/>
          <w:marBottom w:val="0"/>
          <w:divBdr>
            <w:top w:val="none" w:sz="0" w:space="0" w:color="auto"/>
            <w:left w:val="none" w:sz="0" w:space="0" w:color="auto"/>
            <w:bottom w:val="none" w:sz="0" w:space="0" w:color="auto"/>
            <w:right w:val="none" w:sz="0" w:space="0" w:color="auto"/>
          </w:divBdr>
        </w:div>
      </w:divsChild>
    </w:div>
    <w:div w:id="436561557">
      <w:bodyDiv w:val="1"/>
      <w:marLeft w:val="0"/>
      <w:marRight w:val="0"/>
      <w:marTop w:val="0"/>
      <w:marBottom w:val="0"/>
      <w:divBdr>
        <w:top w:val="none" w:sz="0" w:space="0" w:color="auto"/>
        <w:left w:val="none" w:sz="0" w:space="0" w:color="auto"/>
        <w:bottom w:val="none" w:sz="0" w:space="0" w:color="auto"/>
        <w:right w:val="none" w:sz="0" w:space="0" w:color="auto"/>
      </w:divBdr>
    </w:div>
    <w:div w:id="645471586">
      <w:bodyDiv w:val="1"/>
      <w:marLeft w:val="0"/>
      <w:marRight w:val="0"/>
      <w:marTop w:val="0"/>
      <w:marBottom w:val="0"/>
      <w:divBdr>
        <w:top w:val="none" w:sz="0" w:space="0" w:color="auto"/>
        <w:left w:val="none" w:sz="0" w:space="0" w:color="auto"/>
        <w:bottom w:val="none" w:sz="0" w:space="0" w:color="auto"/>
        <w:right w:val="none" w:sz="0" w:space="0" w:color="auto"/>
      </w:divBdr>
      <w:divsChild>
        <w:div w:id="452598426">
          <w:marLeft w:val="274"/>
          <w:marRight w:val="0"/>
          <w:marTop w:val="0"/>
          <w:marBottom w:val="0"/>
          <w:divBdr>
            <w:top w:val="none" w:sz="0" w:space="0" w:color="auto"/>
            <w:left w:val="none" w:sz="0" w:space="0" w:color="auto"/>
            <w:bottom w:val="none" w:sz="0" w:space="0" w:color="auto"/>
            <w:right w:val="none" w:sz="0" w:space="0" w:color="auto"/>
          </w:divBdr>
        </w:div>
        <w:div w:id="351421138">
          <w:marLeft w:val="274"/>
          <w:marRight w:val="0"/>
          <w:marTop w:val="0"/>
          <w:marBottom w:val="0"/>
          <w:divBdr>
            <w:top w:val="none" w:sz="0" w:space="0" w:color="auto"/>
            <w:left w:val="none" w:sz="0" w:space="0" w:color="auto"/>
            <w:bottom w:val="none" w:sz="0" w:space="0" w:color="auto"/>
            <w:right w:val="none" w:sz="0" w:space="0" w:color="auto"/>
          </w:divBdr>
        </w:div>
        <w:div w:id="654526613">
          <w:marLeft w:val="634"/>
          <w:marRight w:val="0"/>
          <w:marTop w:val="0"/>
          <w:marBottom w:val="0"/>
          <w:divBdr>
            <w:top w:val="none" w:sz="0" w:space="0" w:color="auto"/>
            <w:left w:val="none" w:sz="0" w:space="0" w:color="auto"/>
            <w:bottom w:val="none" w:sz="0" w:space="0" w:color="auto"/>
            <w:right w:val="none" w:sz="0" w:space="0" w:color="auto"/>
          </w:divBdr>
        </w:div>
        <w:div w:id="1077049078">
          <w:marLeft w:val="634"/>
          <w:marRight w:val="0"/>
          <w:marTop w:val="0"/>
          <w:marBottom w:val="0"/>
          <w:divBdr>
            <w:top w:val="none" w:sz="0" w:space="0" w:color="auto"/>
            <w:left w:val="none" w:sz="0" w:space="0" w:color="auto"/>
            <w:bottom w:val="none" w:sz="0" w:space="0" w:color="auto"/>
            <w:right w:val="none" w:sz="0" w:space="0" w:color="auto"/>
          </w:divBdr>
        </w:div>
        <w:div w:id="1935239913">
          <w:marLeft w:val="634"/>
          <w:marRight w:val="0"/>
          <w:marTop w:val="0"/>
          <w:marBottom w:val="0"/>
          <w:divBdr>
            <w:top w:val="none" w:sz="0" w:space="0" w:color="auto"/>
            <w:left w:val="none" w:sz="0" w:space="0" w:color="auto"/>
            <w:bottom w:val="none" w:sz="0" w:space="0" w:color="auto"/>
            <w:right w:val="none" w:sz="0" w:space="0" w:color="auto"/>
          </w:divBdr>
        </w:div>
      </w:divsChild>
    </w:div>
    <w:div w:id="725378547">
      <w:bodyDiv w:val="1"/>
      <w:marLeft w:val="0"/>
      <w:marRight w:val="0"/>
      <w:marTop w:val="0"/>
      <w:marBottom w:val="0"/>
      <w:divBdr>
        <w:top w:val="none" w:sz="0" w:space="0" w:color="auto"/>
        <w:left w:val="none" w:sz="0" w:space="0" w:color="auto"/>
        <w:bottom w:val="none" w:sz="0" w:space="0" w:color="auto"/>
        <w:right w:val="none" w:sz="0" w:space="0" w:color="auto"/>
      </w:divBdr>
    </w:div>
    <w:div w:id="792409497">
      <w:bodyDiv w:val="1"/>
      <w:marLeft w:val="0"/>
      <w:marRight w:val="0"/>
      <w:marTop w:val="0"/>
      <w:marBottom w:val="0"/>
      <w:divBdr>
        <w:top w:val="none" w:sz="0" w:space="0" w:color="auto"/>
        <w:left w:val="none" w:sz="0" w:space="0" w:color="auto"/>
        <w:bottom w:val="none" w:sz="0" w:space="0" w:color="auto"/>
        <w:right w:val="none" w:sz="0" w:space="0" w:color="auto"/>
      </w:divBdr>
      <w:divsChild>
        <w:div w:id="1028024942">
          <w:marLeft w:val="547"/>
          <w:marRight w:val="0"/>
          <w:marTop w:val="0"/>
          <w:marBottom w:val="0"/>
          <w:divBdr>
            <w:top w:val="none" w:sz="0" w:space="0" w:color="auto"/>
            <w:left w:val="none" w:sz="0" w:space="0" w:color="auto"/>
            <w:bottom w:val="none" w:sz="0" w:space="0" w:color="auto"/>
            <w:right w:val="none" w:sz="0" w:space="0" w:color="auto"/>
          </w:divBdr>
        </w:div>
      </w:divsChild>
    </w:div>
    <w:div w:id="830098201">
      <w:bodyDiv w:val="1"/>
      <w:marLeft w:val="0"/>
      <w:marRight w:val="0"/>
      <w:marTop w:val="0"/>
      <w:marBottom w:val="0"/>
      <w:divBdr>
        <w:top w:val="none" w:sz="0" w:space="0" w:color="auto"/>
        <w:left w:val="none" w:sz="0" w:space="0" w:color="auto"/>
        <w:bottom w:val="none" w:sz="0" w:space="0" w:color="auto"/>
        <w:right w:val="none" w:sz="0" w:space="0" w:color="auto"/>
      </w:divBdr>
      <w:divsChild>
        <w:div w:id="2044666550">
          <w:marLeft w:val="547"/>
          <w:marRight w:val="0"/>
          <w:marTop w:val="0"/>
          <w:marBottom w:val="0"/>
          <w:divBdr>
            <w:top w:val="none" w:sz="0" w:space="0" w:color="auto"/>
            <w:left w:val="none" w:sz="0" w:space="0" w:color="auto"/>
            <w:bottom w:val="none" w:sz="0" w:space="0" w:color="auto"/>
            <w:right w:val="none" w:sz="0" w:space="0" w:color="auto"/>
          </w:divBdr>
        </w:div>
      </w:divsChild>
    </w:div>
    <w:div w:id="867985919">
      <w:bodyDiv w:val="1"/>
      <w:marLeft w:val="0"/>
      <w:marRight w:val="0"/>
      <w:marTop w:val="0"/>
      <w:marBottom w:val="0"/>
      <w:divBdr>
        <w:top w:val="none" w:sz="0" w:space="0" w:color="auto"/>
        <w:left w:val="none" w:sz="0" w:space="0" w:color="auto"/>
        <w:bottom w:val="none" w:sz="0" w:space="0" w:color="auto"/>
        <w:right w:val="none" w:sz="0" w:space="0" w:color="auto"/>
      </w:divBdr>
    </w:div>
    <w:div w:id="896555258">
      <w:bodyDiv w:val="1"/>
      <w:marLeft w:val="0"/>
      <w:marRight w:val="0"/>
      <w:marTop w:val="0"/>
      <w:marBottom w:val="0"/>
      <w:divBdr>
        <w:top w:val="none" w:sz="0" w:space="0" w:color="auto"/>
        <w:left w:val="none" w:sz="0" w:space="0" w:color="auto"/>
        <w:bottom w:val="none" w:sz="0" w:space="0" w:color="auto"/>
        <w:right w:val="none" w:sz="0" w:space="0" w:color="auto"/>
      </w:divBdr>
    </w:div>
    <w:div w:id="920602932">
      <w:bodyDiv w:val="1"/>
      <w:marLeft w:val="0"/>
      <w:marRight w:val="0"/>
      <w:marTop w:val="0"/>
      <w:marBottom w:val="0"/>
      <w:divBdr>
        <w:top w:val="none" w:sz="0" w:space="0" w:color="auto"/>
        <w:left w:val="none" w:sz="0" w:space="0" w:color="auto"/>
        <w:bottom w:val="none" w:sz="0" w:space="0" w:color="auto"/>
        <w:right w:val="none" w:sz="0" w:space="0" w:color="auto"/>
      </w:divBdr>
    </w:div>
    <w:div w:id="947346991">
      <w:bodyDiv w:val="1"/>
      <w:marLeft w:val="0"/>
      <w:marRight w:val="0"/>
      <w:marTop w:val="0"/>
      <w:marBottom w:val="0"/>
      <w:divBdr>
        <w:top w:val="none" w:sz="0" w:space="0" w:color="auto"/>
        <w:left w:val="none" w:sz="0" w:space="0" w:color="auto"/>
        <w:bottom w:val="none" w:sz="0" w:space="0" w:color="auto"/>
        <w:right w:val="none" w:sz="0" w:space="0" w:color="auto"/>
      </w:divBdr>
    </w:div>
    <w:div w:id="1209682816">
      <w:bodyDiv w:val="1"/>
      <w:marLeft w:val="0"/>
      <w:marRight w:val="0"/>
      <w:marTop w:val="0"/>
      <w:marBottom w:val="0"/>
      <w:divBdr>
        <w:top w:val="none" w:sz="0" w:space="0" w:color="auto"/>
        <w:left w:val="none" w:sz="0" w:space="0" w:color="auto"/>
        <w:bottom w:val="none" w:sz="0" w:space="0" w:color="auto"/>
        <w:right w:val="none" w:sz="0" w:space="0" w:color="auto"/>
      </w:divBdr>
    </w:div>
    <w:div w:id="1238174159">
      <w:bodyDiv w:val="1"/>
      <w:marLeft w:val="0"/>
      <w:marRight w:val="0"/>
      <w:marTop w:val="0"/>
      <w:marBottom w:val="0"/>
      <w:divBdr>
        <w:top w:val="none" w:sz="0" w:space="0" w:color="auto"/>
        <w:left w:val="none" w:sz="0" w:space="0" w:color="auto"/>
        <w:bottom w:val="none" w:sz="0" w:space="0" w:color="auto"/>
        <w:right w:val="none" w:sz="0" w:space="0" w:color="auto"/>
      </w:divBdr>
    </w:div>
    <w:div w:id="1297375643">
      <w:bodyDiv w:val="1"/>
      <w:marLeft w:val="0"/>
      <w:marRight w:val="0"/>
      <w:marTop w:val="0"/>
      <w:marBottom w:val="0"/>
      <w:divBdr>
        <w:top w:val="none" w:sz="0" w:space="0" w:color="auto"/>
        <w:left w:val="none" w:sz="0" w:space="0" w:color="auto"/>
        <w:bottom w:val="none" w:sz="0" w:space="0" w:color="auto"/>
        <w:right w:val="none" w:sz="0" w:space="0" w:color="auto"/>
      </w:divBdr>
    </w:div>
    <w:div w:id="1416392201">
      <w:bodyDiv w:val="1"/>
      <w:marLeft w:val="0"/>
      <w:marRight w:val="0"/>
      <w:marTop w:val="0"/>
      <w:marBottom w:val="0"/>
      <w:divBdr>
        <w:top w:val="none" w:sz="0" w:space="0" w:color="auto"/>
        <w:left w:val="none" w:sz="0" w:space="0" w:color="auto"/>
        <w:bottom w:val="none" w:sz="0" w:space="0" w:color="auto"/>
        <w:right w:val="none" w:sz="0" w:space="0" w:color="auto"/>
      </w:divBdr>
    </w:div>
    <w:div w:id="1478186772">
      <w:bodyDiv w:val="1"/>
      <w:marLeft w:val="0"/>
      <w:marRight w:val="0"/>
      <w:marTop w:val="0"/>
      <w:marBottom w:val="0"/>
      <w:divBdr>
        <w:top w:val="none" w:sz="0" w:space="0" w:color="auto"/>
        <w:left w:val="none" w:sz="0" w:space="0" w:color="auto"/>
        <w:bottom w:val="none" w:sz="0" w:space="0" w:color="auto"/>
        <w:right w:val="none" w:sz="0" w:space="0" w:color="auto"/>
      </w:divBdr>
      <w:divsChild>
        <w:div w:id="580259870">
          <w:marLeft w:val="547"/>
          <w:marRight w:val="0"/>
          <w:marTop w:val="0"/>
          <w:marBottom w:val="0"/>
          <w:divBdr>
            <w:top w:val="none" w:sz="0" w:space="0" w:color="auto"/>
            <w:left w:val="none" w:sz="0" w:space="0" w:color="auto"/>
            <w:bottom w:val="none" w:sz="0" w:space="0" w:color="auto"/>
            <w:right w:val="none" w:sz="0" w:space="0" w:color="auto"/>
          </w:divBdr>
        </w:div>
      </w:divsChild>
    </w:div>
    <w:div w:id="1548764054">
      <w:bodyDiv w:val="1"/>
      <w:marLeft w:val="0"/>
      <w:marRight w:val="0"/>
      <w:marTop w:val="0"/>
      <w:marBottom w:val="0"/>
      <w:divBdr>
        <w:top w:val="none" w:sz="0" w:space="0" w:color="auto"/>
        <w:left w:val="none" w:sz="0" w:space="0" w:color="auto"/>
        <w:bottom w:val="none" w:sz="0" w:space="0" w:color="auto"/>
        <w:right w:val="none" w:sz="0" w:space="0" w:color="auto"/>
      </w:divBdr>
    </w:div>
    <w:div w:id="1561867688">
      <w:bodyDiv w:val="1"/>
      <w:marLeft w:val="0"/>
      <w:marRight w:val="0"/>
      <w:marTop w:val="0"/>
      <w:marBottom w:val="0"/>
      <w:divBdr>
        <w:top w:val="none" w:sz="0" w:space="0" w:color="auto"/>
        <w:left w:val="none" w:sz="0" w:space="0" w:color="auto"/>
        <w:bottom w:val="none" w:sz="0" w:space="0" w:color="auto"/>
        <w:right w:val="none" w:sz="0" w:space="0" w:color="auto"/>
      </w:divBdr>
    </w:div>
    <w:div w:id="1778019174">
      <w:bodyDiv w:val="1"/>
      <w:marLeft w:val="0"/>
      <w:marRight w:val="0"/>
      <w:marTop w:val="0"/>
      <w:marBottom w:val="0"/>
      <w:divBdr>
        <w:top w:val="none" w:sz="0" w:space="0" w:color="auto"/>
        <w:left w:val="none" w:sz="0" w:space="0" w:color="auto"/>
        <w:bottom w:val="none" w:sz="0" w:space="0" w:color="auto"/>
        <w:right w:val="none" w:sz="0" w:space="0" w:color="auto"/>
      </w:divBdr>
      <w:divsChild>
        <w:div w:id="609163685">
          <w:marLeft w:val="547"/>
          <w:marRight w:val="0"/>
          <w:marTop w:val="0"/>
          <w:marBottom w:val="0"/>
          <w:divBdr>
            <w:top w:val="none" w:sz="0" w:space="0" w:color="auto"/>
            <w:left w:val="none" w:sz="0" w:space="0" w:color="auto"/>
            <w:bottom w:val="none" w:sz="0" w:space="0" w:color="auto"/>
            <w:right w:val="none" w:sz="0" w:space="0" w:color="auto"/>
          </w:divBdr>
        </w:div>
      </w:divsChild>
    </w:div>
    <w:div w:id="2017223164">
      <w:bodyDiv w:val="1"/>
      <w:marLeft w:val="0"/>
      <w:marRight w:val="0"/>
      <w:marTop w:val="0"/>
      <w:marBottom w:val="0"/>
      <w:divBdr>
        <w:top w:val="none" w:sz="0" w:space="0" w:color="auto"/>
        <w:left w:val="none" w:sz="0" w:space="0" w:color="auto"/>
        <w:bottom w:val="none" w:sz="0" w:space="0" w:color="auto"/>
        <w:right w:val="none" w:sz="0" w:space="0" w:color="auto"/>
      </w:divBdr>
    </w:div>
    <w:div w:id="210063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tif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tp://ftp.cdc.gov/pub/software/epi_info/7/EI7_Setup.ex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edvet.umontreal.ca/rcrmb/en/page.php?p=79&amp;tm=i" TargetMode="External"/><Relationship Id="rId8" Type="http://schemas.openxmlformats.org/officeDocument/2006/relationships/hyperlink" Target="https://www.cdc.gov/epiinfo/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371FD-78D2-41CB-A6DD-F70218F01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7569</TotalTime>
  <Pages>22</Pages>
  <Words>4479</Words>
  <Characters>25532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Afifi</dc:creator>
  <cp:keywords/>
  <dc:description/>
  <cp:lastModifiedBy>Mohamed Afifi</cp:lastModifiedBy>
  <cp:revision>511</cp:revision>
  <cp:lastPrinted>2020-11-13T20:13:00Z</cp:lastPrinted>
  <dcterms:created xsi:type="dcterms:W3CDTF">2018-07-22T03:35:00Z</dcterms:created>
  <dcterms:modified xsi:type="dcterms:W3CDTF">2020-11-13T20:14:00Z</dcterms:modified>
</cp:coreProperties>
</file>