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223D3" w14:textId="77777777" w:rsidR="007E6095" w:rsidRPr="00E20018" w:rsidRDefault="007E6095" w:rsidP="007E6095">
      <w:pPr>
        <w:pStyle w:val="Heading2"/>
        <w:spacing w:before="73"/>
        <w:ind w:left="20"/>
        <w:jc w:val="center"/>
        <w:rPr>
          <w:rFonts w:ascii="Times New Roman" w:hAnsi="Times New Roman" w:cs="Times New Roman"/>
        </w:rPr>
      </w:pPr>
      <w:r w:rsidRPr="00E20018">
        <w:rPr>
          <w:rFonts w:ascii="Times New Roman" w:hAnsi="Times New Roman" w:cs="Times New Roman"/>
        </w:rPr>
        <w:t>Lab</w:t>
      </w:r>
      <w:r w:rsidRPr="00E20018">
        <w:rPr>
          <w:rFonts w:ascii="Times New Roman" w:hAnsi="Times New Roman" w:cs="Times New Roman"/>
          <w:spacing w:val="-2"/>
        </w:rPr>
        <w:t xml:space="preserve"> </w:t>
      </w:r>
      <w:r w:rsidRPr="00E20018">
        <w:rPr>
          <w:rFonts w:ascii="Times New Roman" w:hAnsi="Times New Roman" w:cs="Times New Roman"/>
        </w:rPr>
        <w:t>3</w:t>
      </w:r>
      <w:r w:rsidRPr="00E20018">
        <w:rPr>
          <w:rFonts w:ascii="Times New Roman" w:hAnsi="Times New Roman" w:cs="Times New Roman"/>
          <w:spacing w:val="-4"/>
        </w:rPr>
        <w:t xml:space="preserve"> </w:t>
      </w:r>
      <w:r w:rsidRPr="00E20018">
        <w:rPr>
          <w:rFonts w:ascii="Times New Roman" w:hAnsi="Times New Roman" w:cs="Times New Roman"/>
        </w:rPr>
        <w:t>-</w:t>
      </w:r>
      <w:r w:rsidRPr="00E20018">
        <w:rPr>
          <w:rFonts w:ascii="Times New Roman" w:hAnsi="Times New Roman" w:cs="Times New Roman"/>
          <w:spacing w:val="1"/>
        </w:rPr>
        <w:t xml:space="preserve"> </w:t>
      </w:r>
      <w:r w:rsidRPr="00E20018">
        <w:rPr>
          <w:rFonts w:ascii="Times New Roman" w:hAnsi="Times New Roman" w:cs="Times New Roman"/>
        </w:rPr>
        <w:t>Routing</w:t>
      </w:r>
      <w:r w:rsidRPr="00E20018">
        <w:rPr>
          <w:rFonts w:ascii="Times New Roman" w:hAnsi="Times New Roman" w:cs="Times New Roman"/>
          <w:spacing w:val="-2"/>
        </w:rPr>
        <w:t xml:space="preserve"> </w:t>
      </w:r>
      <w:r w:rsidRPr="00E20018">
        <w:rPr>
          <w:rFonts w:ascii="Times New Roman" w:hAnsi="Times New Roman" w:cs="Times New Roman"/>
        </w:rPr>
        <w:t>Protocol</w:t>
      </w:r>
    </w:p>
    <w:p w14:paraId="13E533FD" w14:textId="77777777" w:rsidR="007E6095" w:rsidRPr="00E20018" w:rsidRDefault="007E6095" w:rsidP="007E6095">
      <w:pPr>
        <w:pStyle w:val="BodyText"/>
        <w:spacing w:before="9"/>
        <w:rPr>
          <w:rFonts w:ascii="Times New Roman" w:hAnsi="Times New Roman" w:cs="Times New Roman"/>
          <w:b/>
          <w:sz w:val="20"/>
        </w:rPr>
      </w:pPr>
    </w:p>
    <w:p w14:paraId="38EE87CC" w14:textId="46B67639" w:rsidR="007E6095" w:rsidRPr="00181B59" w:rsidRDefault="007E6095" w:rsidP="00181B59">
      <w:pPr>
        <w:rPr>
          <w:rFonts w:ascii="Times New Roman" w:hAnsi="Times New Roman" w:cs="Times New Roman"/>
          <w:b/>
          <w:bCs/>
        </w:rPr>
      </w:pPr>
      <w:r w:rsidRPr="00181B59">
        <w:rPr>
          <w:rFonts w:ascii="Times New Roman" w:hAnsi="Times New Roman" w:cs="Times New Roman"/>
          <w:b/>
          <w:bCs/>
        </w:rPr>
        <w:t>NAME:</w:t>
      </w:r>
      <w:r w:rsidR="00181B59" w:rsidRPr="00181B59">
        <w:rPr>
          <w:rFonts w:ascii="Times New Roman" w:hAnsi="Times New Roman" w:cs="Times New Roman"/>
          <w:b/>
          <w:bCs/>
        </w:rPr>
        <w:t xml:space="preserve"> MUHAMMAD AFIQ DANIAL BIN ROZAIDIE</w:t>
      </w:r>
    </w:p>
    <w:p w14:paraId="3835AE9A" w14:textId="3B7AC9F8" w:rsidR="00D40F91" w:rsidRPr="00D40F91" w:rsidRDefault="007E6095" w:rsidP="00D40F91">
      <w:pPr>
        <w:rPr>
          <w:rFonts w:ascii="Times New Roman" w:hAnsi="Times New Roman" w:cs="Times New Roman"/>
          <w:b/>
          <w:bCs/>
        </w:rPr>
      </w:pPr>
      <w:r w:rsidRPr="00D40F91">
        <w:rPr>
          <w:rFonts w:ascii="Times New Roman" w:hAnsi="Times New Roman" w:cs="Times New Roman"/>
          <w:b/>
          <w:bCs/>
        </w:rPr>
        <w:t>MATRIC NUM.:</w:t>
      </w:r>
      <w:r w:rsidR="00D40F91" w:rsidRPr="00D40F91">
        <w:rPr>
          <w:rFonts w:ascii="Times New Roman" w:hAnsi="Times New Roman" w:cs="Times New Roman"/>
          <w:b/>
          <w:bCs/>
        </w:rPr>
        <w:t xml:space="preserve"> A23CS0117 </w:t>
      </w:r>
    </w:p>
    <w:p w14:paraId="5B083EAF" w14:textId="2E88578A" w:rsidR="007E6095" w:rsidRPr="00D40F91" w:rsidRDefault="007E6095" w:rsidP="00D40F91">
      <w:pPr>
        <w:rPr>
          <w:rFonts w:ascii="Times New Roman" w:hAnsi="Times New Roman" w:cs="Times New Roman"/>
          <w:b/>
          <w:bCs/>
        </w:rPr>
      </w:pPr>
      <w:r w:rsidRPr="00D40F91">
        <w:rPr>
          <w:rFonts w:ascii="Times New Roman" w:hAnsi="Times New Roman" w:cs="Times New Roman"/>
          <w:b/>
          <w:bCs/>
          <w:spacing w:val="-59"/>
        </w:rPr>
        <w:t xml:space="preserve"> </w:t>
      </w:r>
      <w:r w:rsidRPr="00D40F91">
        <w:rPr>
          <w:rFonts w:ascii="Times New Roman" w:hAnsi="Times New Roman" w:cs="Times New Roman"/>
          <w:b/>
          <w:bCs/>
        </w:rPr>
        <w:t>SECTION:</w:t>
      </w:r>
      <w:r w:rsidR="00D40F91" w:rsidRPr="00D40F91">
        <w:rPr>
          <w:rFonts w:ascii="Times New Roman" w:hAnsi="Times New Roman" w:cs="Times New Roman"/>
          <w:b/>
          <w:bCs/>
        </w:rPr>
        <w:t xml:space="preserve"> 12</w:t>
      </w:r>
    </w:p>
    <w:p w14:paraId="458C4897" w14:textId="17209211" w:rsidR="007B6148" w:rsidRPr="00FE1CD5" w:rsidRDefault="00B1250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INTRODUCTION</w:t>
      </w:r>
    </w:p>
    <w:p w14:paraId="71CEC8FD" w14:textId="1AB83A54" w:rsidR="00C559F9" w:rsidRDefault="00C559F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This lab looks into the network layer, focusing on subnetting and routing.</w:t>
      </w:r>
      <w:r w:rsidR="0054121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59AA950" w14:textId="77777777" w:rsidR="00FE1CD5" w:rsidRPr="00FE1CD5" w:rsidRDefault="00FE1CD5">
      <w:pPr>
        <w:rPr>
          <w:rFonts w:ascii="Times New Roman" w:hAnsi="Times New Roman" w:cs="Times New Roman"/>
          <w:sz w:val="24"/>
          <w:szCs w:val="24"/>
        </w:rPr>
      </w:pPr>
    </w:p>
    <w:p w14:paraId="2348EF42" w14:textId="0823D237" w:rsidR="00FE1CD5" w:rsidRPr="00FE1CD5" w:rsidRDefault="00FE1CD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E1CD5">
        <w:rPr>
          <w:rFonts w:ascii="Times New Roman" w:hAnsi="Times New Roman" w:cs="Times New Roman"/>
          <w:b/>
          <w:bCs/>
          <w:sz w:val="28"/>
          <w:szCs w:val="28"/>
        </w:rPr>
        <w:t>TOPOLOGY</w:t>
      </w:r>
    </w:p>
    <w:p w14:paraId="4B7A080D" w14:textId="77777777" w:rsidR="00641815" w:rsidRPr="00FE1CD5" w:rsidRDefault="00641815">
      <w:pPr>
        <w:rPr>
          <w:rFonts w:ascii="Times New Roman" w:hAnsi="Times New Roman" w:cs="Times New Roman"/>
          <w:sz w:val="24"/>
          <w:szCs w:val="24"/>
        </w:rPr>
      </w:pPr>
    </w:p>
    <w:p w14:paraId="12D3998D" w14:textId="19DBF12D" w:rsidR="00DA13F9" w:rsidRPr="00FE1CD5" w:rsidRDefault="00DA13F9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5C01C7F" wp14:editId="7BC331BC">
            <wp:extent cx="5943600" cy="3096895"/>
            <wp:effectExtent l="0" t="0" r="0" b="8255"/>
            <wp:docPr id="2124202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2020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3B2AD" w14:textId="77777777" w:rsidR="00AA6C9D" w:rsidRDefault="00AA6C9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F474454" w14:textId="77777777" w:rsidR="00AA6C9D" w:rsidRDefault="00AA6C9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4009348" w14:textId="77777777" w:rsidR="00AA6C9D" w:rsidRDefault="00AA6C9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5542F2C" w14:textId="77777777" w:rsidR="00AA6C9D" w:rsidRDefault="00AA6C9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8FF9925" w14:textId="77777777" w:rsidR="00AA6C9D" w:rsidRDefault="00AA6C9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9093B13" w14:textId="77777777" w:rsidR="00AA6C9D" w:rsidRDefault="00AA6C9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86A14F5" w14:textId="77777777" w:rsidR="002E4533" w:rsidRDefault="002E453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47687F62" w14:textId="6F4C2D13" w:rsidR="00641815" w:rsidRDefault="006D734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D7341">
        <w:rPr>
          <w:rFonts w:ascii="Times New Roman" w:hAnsi="Times New Roman" w:cs="Times New Roman"/>
          <w:b/>
          <w:bCs/>
          <w:sz w:val="28"/>
          <w:szCs w:val="28"/>
        </w:rPr>
        <w:lastRenderedPageBreak/>
        <w:t>LAB INFORMATION</w:t>
      </w:r>
    </w:p>
    <w:p w14:paraId="05E84399" w14:textId="6A55A63C" w:rsidR="00B318DB" w:rsidRDefault="00B318D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Here </w:t>
      </w:r>
      <w:r w:rsidR="0062592C">
        <w:rPr>
          <w:rFonts w:ascii="Times New Roman" w:hAnsi="Times New Roman" w:cs="Times New Roman"/>
          <w:sz w:val="24"/>
          <w:szCs w:val="24"/>
        </w:rPr>
        <w:t>is</w:t>
      </w:r>
      <w:r>
        <w:rPr>
          <w:rFonts w:ascii="Times New Roman" w:hAnsi="Times New Roman" w:cs="Times New Roman"/>
          <w:sz w:val="24"/>
          <w:szCs w:val="24"/>
        </w:rPr>
        <w:t xml:space="preserve"> some basic information for the lab.</w:t>
      </w:r>
      <w:r w:rsidR="0054121E">
        <w:rPr>
          <w:rFonts w:ascii="Times New Roman" w:hAnsi="Times New Roman" w:cs="Times New Roman"/>
          <w:sz w:val="24"/>
          <w:szCs w:val="24"/>
        </w:rPr>
        <w:t xml:space="preserve"> The network address given is 172.18.110.0/23.</w:t>
      </w:r>
    </w:p>
    <w:p w14:paraId="05D02078" w14:textId="1C466B0F" w:rsidR="003D5015" w:rsidRPr="0054121E" w:rsidRDefault="003D5015" w:rsidP="003D5015">
      <w:pPr>
        <w:pStyle w:val="BodyText"/>
        <w:spacing w:before="93"/>
        <w:ind w:left="21"/>
        <w:jc w:val="center"/>
        <w:rPr>
          <w:rFonts w:ascii="Times New Roman" w:hAnsi="Times New Roman" w:cs="Times New Roman"/>
          <w:b/>
          <w:bCs/>
        </w:rPr>
      </w:pPr>
      <w:r w:rsidRPr="0054121E">
        <w:rPr>
          <w:rFonts w:ascii="Times New Roman" w:hAnsi="Times New Roman" w:cs="Times New Roman"/>
          <w:b/>
          <w:bCs/>
        </w:rPr>
        <w:t>Table</w:t>
      </w:r>
      <w:r w:rsidRPr="0054121E">
        <w:rPr>
          <w:rFonts w:ascii="Times New Roman" w:hAnsi="Times New Roman" w:cs="Times New Roman"/>
          <w:b/>
          <w:bCs/>
          <w:spacing w:val="-1"/>
        </w:rPr>
        <w:t xml:space="preserve"> </w:t>
      </w:r>
      <w:r w:rsidRPr="0054121E">
        <w:rPr>
          <w:rFonts w:ascii="Times New Roman" w:hAnsi="Times New Roman" w:cs="Times New Roman"/>
          <w:b/>
          <w:bCs/>
        </w:rPr>
        <w:t>1</w:t>
      </w:r>
    </w:p>
    <w:p w14:paraId="6B33DF5A" w14:textId="77777777" w:rsidR="003D5015" w:rsidRDefault="003D5015" w:rsidP="003D5015">
      <w:pPr>
        <w:pStyle w:val="BodyText"/>
        <w:spacing w:before="93"/>
        <w:ind w:left="21"/>
        <w:jc w:val="center"/>
        <w:rPr>
          <w:rFonts w:ascii="Times New Roman" w:hAnsi="Times New Roman" w:cs="Times New Roman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16"/>
        <w:gridCol w:w="2610"/>
        <w:gridCol w:w="1710"/>
      </w:tblGrid>
      <w:tr w:rsidR="003D5015" w14:paraId="79ED456A" w14:textId="77777777" w:rsidTr="009834AB">
        <w:trPr>
          <w:jc w:val="center"/>
        </w:trPr>
        <w:tc>
          <w:tcPr>
            <w:tcW w:w="265" w:type="dxa"/>
            <w:vAlign w:val="center"/>
          </w:tcPr>
          <w:p w14:paraId="385C20BD" w14:textId="6EDC3BC6" w:rsidR="003D5015" w:rsidRPr="003D5015" w:rsidRDefault="003D5015" w:rsidP="003D5015">
            <w:pPr>
              <w:pStyle w:val="BodyText"/>
              <w:spacing w:before="93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D5015">
              <w:rPr>
                <w:rFonts w:ascii="Times New Roman" w:hAnsi="Times New Roman" w:cs="Times New Roman"/>
                <w:b/>
                <w:bCs/>
              </w:rPr>
              <w:t>Device</w:t>
            </w:r>
          </w:p>
        </w:tc>
        <w:tc>
          <w:tcPr>
            <w:tcW w:w="2610" w:type="dxa"/>
            <w:vAlign w:val="center"/>
          </w:tcPr>
          <w:p w14:paraId="4160C4DB" w14:textId="15CDD4C0" w:rsidR="003D5015" w:rsidRPr="003D5015" w:rsidRDefault="003D5015" w:rsidP="003D5015">
            <w:pPr>
              <w:pStyle w:val="BodyText"/>
              <w:spacing w:before="93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D5015">
              <w:rPr>
                <w:rFonts w:ascii="Times New Roman" w:hAnsi="Times New Roman" w:cs="Times New Roman"/>
                <w:b/>
                <w:bCs/>
              </w:rPr>
              <w:t>Subnetwork</w:t>
            </w:r>
          </w:p>
        </w:tc>
        <w:tc>
          <w:tcPr>
            <w:tcW w:w="1710" w:type="dxa"/>
            <w:vAlign w:val="center"/>
          </w:tcPr>
          <w:p w14:paraId="386CE95D" w14:textId="6A79468F" w:rsidR="003D5015" w:rsidRPr="003D5015" w:rsidRDefault="003D5015" w:rsidP="003D5015">
            <w:pPr>
              <w:pStyle w:val="BodyText"/>
              <w:spacing w:before="93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D5015">
              <w:rPr>
                <w:rFonts w:ascii="Times New Roman" w:hAnsi="Times New Roman" w:cs="Times New Roman"/>
                <w:b/>
                <w:bCs/>
              </w:rPr>
              <w:t>Usable Hosts</w:t>
            </w:r>
          </w:p>
        </w:tc>
      </w:tr>
      <w:tr w:rsidR="00E67BDB" w14:paraId="1F4021C0" w14:textId="77777777" w:rsidTr="009834AB">
        <w:trPr>
          <w:jc w:val="center"/>
        </w:trPr>
        <w:tc>
          <w:tcPr>
            <w:tcW w:w="265" w:type="dxa"/>
            <w:vMerge w:val="restart"/>
            <w:vAlign w:val="center"/>
          </w:tcPr>
          <w:p w14:paraId="1E8CF390" w14:textId="7F01921D" w:rsidR="00E67BDB" w:rsidRDefault="00E67BDB" w:rsidP="003D5015">
            <w:pPr>
              <w:pStyle w:val="BodyText"/>
              <w:spacing w:before="9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JERUNG</w:t>
            </w:r>
          </w:p>
        </w:tc>
        <w:tc>
          <w:tcPr>
            <w:tcW w:w="2610" w:type="dxa"/>
            <w:vAlign w:val="center"/>
          </w:tcPr>
          <w:p w14:paraId="20689F20" w14:textId="3A6DD88F" w:rsidR="00E67BDB" w:rsidRDefault="00E67BDB" w:rsidP="003D5015">
            <w:pPr>
              <w:pStyle w:val="BodyText"/>
              <w:spacing w:before="9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LAN1</w:t>
            </w:r>
          </w:p>
        </w:tc>
        <w:tc>
          <w:tcPr>
            <w:tcW w:w="1710" w:type="dxa"/>
            <w:vAlign w:val="center"/>
          </w:tcPr>
          <w:p w14:paraId="68AD50DC" w14:textId="06EE714B" w:rsidR="00E67BDB" w:rsidRDefault="00E67BDB" w:rsidP="003D5015">
            <w:pPr>
              <w:pStyle w:val="BodyText"/>
              <w:spacing w:before="9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</w:tr>
      <w:tr w:rsidR="00E67BDB" w14:paraId="619CB163" w14:textId="77777777" w:rsidTr="009834AB">
        <w:trPr>
          <w:jc w:val="center"/>
        </w:trPr>
        <w:tc>
          <w:tcPr>
            <w:tcW w:w="265" w:type="dxa"/>
            <w:vMerge/>
            <w:vAlign w:val="center"/>
          </w:tcPr>
          <w:p w14:paraId="7A5B8E0D" w14:textId="77777777" w:rsidR="00E67BDB" w:rsidRDefault="00E67BDB" w:rsidP="003D5015">
            <w:pPr>
              <w:pStyle w:val="BodyText"/>
              <w:spacing w:before="93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10" w:type="dxa"/>
            <w:vAlign w:val="center"/>
          </w:tcPr>
          <w:p w14:paraId="2565779E" w14:textId="0F208425" w:rsidR="00E67BDB" w:rsidRDefault="00E67BDB" w:rsidP="003D5015">
            <w:pPr>
              <w:pStyle w:val="BodyText"/>
              <w:spacing w:before="9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LAN2</w:t>
            </w:r>
          </w:p>
        </w:tc>
        <w:tc>
          <w:tcPr>
            <w:tcW w:w="1710" w:type="dxa"/>
            <w:vAlign w:val="center"/>
          </w:tcPr>
          <w:p w14:paraId="40AABBA5" w14:textId="49D976FB" w:rsidR="00E67BDB" w:rsidRDefault="00E67BDB" w:rsidP="003D5015">
            <w:pPr>
              <w:pStyle w:val="BodyText"/>
              <w:spacing w:before="9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</w:t>
            </w:r>
          </w:p>
        </w:tc>
      </w:tr>
      <w:tr w:rsidR="00757E56" w14:paraId="52E557A1" w14:textId="77777777" w:rsidTr="009834AB">
        <w:trPr>
          <w:jc w:val="center"/>
        </w:trPr>
        <w:tc>
          <w:tcPr>
            <w:tcW w:w="265" w:type="dxa"/>
            <w:vAlign w:val="center"/>
          </w:tcPr>
          <w:p w14:paraId="7E69BFDD" w14:textId="652A2803" w:rsidR="00757E56" w:rsidRDefault="00757E56" w:rsidP="003D5015">
            <w:pPr>
              <w:pStyle w:val="BodyText"/>
              <w:spacing w:before="9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SHARK</w:t>
            </w:r>
          </w:p>
        </w:tc>
        <w:tc>
          <w:tcPr>
            <w:tcW w:w="2610" w:type="dxa"/>
            <w:vAlign w:val="center"/>
          </w:tcPr>
          <w:p w14:paraId="39F271E7" w14:textId="3DB8A03F" w:rsidR="00757E56" w:rsidRDefault="00757E56" w:rsidP="003D5015">
            <w:pPr>
              <w:pStyle w:val="BodyText"/>
              <w:spacing w:before="9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LAN</w:t>
            </w:r>
          </w:p>
        </w:tc>
        <w:tc>
          <w:tcPr>
            <w:tcW w:w="1710" w:type="dxa"/>
            <w:vAlign w:val="center"/>
          </w:tcPr>
          <w:p w14:paraId="2508850F" w14:textId="66D1820A" w:rsidR="00757E56" w:rsidRDefault="00757E56" w:rsidP="003D5015">
            <w:pPr>
              <w:pStyle w:val="BodyText"/>
              <w:spacing w:before="9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60</w:t>
            </w:r>
          </w:p>
        </w:tc>
      </w:tr>
      <w:tr w:rsidR="00757E56" w14:paraId="6F4F899F" w14:textId="77777777" w:rsidTr="009834AB">
        <w:trPr>
          <w:jc w:val="center"/>
        </w:trPr>
        <w:tc>
          <w:tcPr>
            <w:tcW w:w="265" w:type="dxa"/>
            <w:vAlign w:val="center"/>
          </w:tcPr>
          <w:p w14:paraId="0732603C" w14:textId="4278DDBD" w:rsidR="00757E56" w:rsidRDefault="00E67BDB" w:rsidP="003D5015">
            <w:pPr>
              <w:pStyle w:val="BodyText"/>
              <w:spacing w:before="9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TIBURON</w:t>
            </w:r>
          </w:p>
        </w:tc>
        <w:tc>
          <w:tcPr>
            <w:tcW w:w="2610" w:type="dxa"/>
            <w:vAlign w:val="center"/>
          </w:tcPr>
          <w:p w14:paraId="32A29FCF" w14:textId="6229D9B7" w:rsidR="00757E56" w:rsidRDefault="00E67BDB" w:rsidP="003D5015">
            <w:pPr>
              <w:pStyle w:val="BodyText"/>
              <w:spacing w:before="9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LAN </w:t>
            </w:r>
          </w:p>
        </w:tc>
        <w:tc>
          <w:tcPr>
            <w:tcW w:w="1710" w:type="dxa"/>
            <w:vAlign w:val="center"/>
          </w:tcPr>
          <w:p w14:paraId="23D9A304" w14:textId="56287CAE" w:rsidR="00757E56" w:rsidRDefault="00E67BDB" w:rsidP="003D5015">
            <w:pPr>
              <w:pStyle w:val="BodyText"/>
              <w:spacing w:before="9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50</w:t>
            </w:r>
          </w:p>
        </w:tc>
      </w:tr>
      <w:tr w:rsidR="009F6102" w14:paraId="75598A28" w14:textId="77777777" w:rsidTr="009834AB">
        <w:trPr>
          <w:jc w:val="center"/>
        </w:trPr>
        <w:tc>
          <w:tcPr>
            <w:tcW w:w="265" w:type="dxa"/>
            <w:vMerge w:val="restart"/>
            <w:vAlign w:val="center"/>
          </w:tcPr>
          <w:p w14:paraId="176089D5" w14:textId="4A50DD41" w:rsidR="009F6102" w:rsidRDefault="009F6102" w:rsidP="00E67BDB">
            <w:pPr>
              <w:pStyle w:val="BodyText"/>
              <w:spacing w:before="9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Connections</w:t>
            </w:r>
          </w:p>
        </w:tc>
        <w:tc>
          <w:tcPr>
            <w:tcW w:w="2610" w:type="dxa"/>
            <w:vAlign w:val="center"/>
          </w:tcPr>
          <w:p w14:paraId="6D945DA2" w14:textId="1AC3D8BA" w:rsidR="009F6102" w:rsidRDefault="009F6102" w:rsidP="00E67BDB">
            <w:pPr>
              <w:pStyle w:val="BodyText"/>
              <w:spacing w:before="9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JERUNG-SHARK</w:t>
            </w:r>
          </w:p>
        </w:tc>
        <w:tc>
          <w:tcPr>
            <w:tcW w:w="1710" w:type="dxa"/>
            <w:vAlign w:val="center"/>
          </w:tcPr>
          <w:p w14:paraId="6FD91077" w14:textId="665E1469" w:rsidR="009F6102" w:rsidRDefault="009F6102" w:rsidP="00E67BDB">
            <w:pPr>
              <w:pStyle w:val="BodyText"/>
              <w:spacing w:before="9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</w:tr>
      <w:tr w:rsidR="009F6102" w14:paraId="20E82DDC" w14:textId="77777777" w:rsidTr="009834AB">
        <w:trPr>
          <w:jc w:val="center"/>
        </w:trPr>
        <w:tc>
          <w:tcPr>
            <w:tcW w:w="265" w:type="dxa"/>
            <w:vMerge/>
            <w:vAlign w:val="center"/>
          </w:tcPr>
          <w:p w14:paraId="5254873F" w14:textId="77777777" w:rsidR="009F6102" w:rsidRDefault="009F6102" w:rsidP="00E67BDB">
            <w:pPr>
              <w:pStyle w:val="BodyText"/>
              <w:spacing w:before="93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10" w:type="dxa"/>
            <w:vAlign w:val="center"/>
          </w:tcPr>
          <w:p w14:paraId="0FD56637" w14:textId="4241ECDE" w:rsidR="009F6102" w:rsidRDefault="009F6102" w:rsidP="00E67BDB">
            <w:pPr>
              <w:pStyle w:val="BodyText"/>
              <w:spacing w:before="9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JERUNG-TIBURON</w:t>
            </w:r>
          </w:p>
        </w:tc>
        <w:tc>
          <w:tcPr>
            <w:tcW w:w="1710" w:type="dxa"/>
            <w:vAlign w:val="center"/>
          </w:tcPr>
          <w:p w14:paraId="08BEF5CB" w14:textId="7628C9A0" w:rsidR="009F6102" w:rsidRDefault="009F6102" w:rsidP="00E67BDB">
            <w:pPr>
              <w:pStyle w:val="BodyText"/>
              <w:spacing w:before="9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</w:tr>
      <w:tr w:rsidR="009F6102" w14:paraId="7539180A" w14:textId="77777777" w:rsidTr="009834AB">
        <w:trPr>
          <w:jc w:val="center"/>
        </w:trPr>
        <w:tc>
          <w:tcPr>
            <w:tcW w:w="265" w:type="dxa"/>
            <w:vMerge/>
            <w:vAlign w:val="center"/>
          </w:tcPr>
          <w:p w14:paraId="7ECB31AA" w14:textId="77777777" w:rsidR="009F6102" w:rsidRDefault="009F6102" w:rsidP="00E67BDB">
            <w:pPr>
              <w:pStyle w:val="BodyText"/>
              <w:spacing w:before="93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10" w:type="dxa"/>
            <w:vAlign w:val="center"/>
          </w:tcPr>
          <w:p w14:paraId="543D3A85" w14:textId="3AA7733B" w:rsidR="009F6102" w:rsidRDefault="009F6102" w:rsidP="00E67BDB">
            <w:pPr>
              <w:pStyle w:val="BodyText"/>
              <w:spacing w:before="9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SHARK-TIBURON</w:t>
            </w:r>
          </w:p>
        </w:tc>
        <w:tc>
          <w:tcPr>
            <w:tcW w:w="1710" w:type="dxa"/>
            <w:vAlign w:val="center"/>
          </w:tcPr>
          <w:p w14:paraId="4BFAF295" w14:textId="44FC66AA" w:rsidR="009F6102" w:rsidRDefault="009F6102" w:rsidP="00E67BDB">
            <w:pPr>
              <w:pStyle w:val="BodyText"/>
              <w:spacing w:before="9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</w:tr>
    </w:tbl>
    <w:p w14:paraId="2C324A03" w14:textId="77777777" w:rsidR="003D5015" w:rsidRPr="003D5015" w:rsidRDefault="003D5015" w:rsidP="003D5015">
      <w:pPr>
        <w:pStyle w:val="BodyText"/>
        <w:spacing w:before="93"/>
        <w:ind w:left="21"/>
        <w:jc w:val="center"/>
        <w:rPr>
          <w:rFonts w:ascii="Times New Roman" w:hAnsi="Times New Roman" w:cs="Times New Roman"/>
        </w:rPr>
      </w:pPr>
    </w:p>
    <w:p w14:paraId="7A987150" w14:textId="45E3D574" w:rsidR="003D5015" w:rsidRPr="00B318DB" w:rsidRDefault="003E7F3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Usable High - Low</w:t>
      </w:r>
    </w:p>
    <w:p w14:paraId="6CDED1F4" w14:textId="31228E60" w:rsidR="00B318DB" w:rsidRPr="003F7D10" w:rsidRDefault="00B318DB" w:rsidP="00B318DB">
      <w:pPr>
        <w:pStyle w:val="BodyText"/>
        <w:spacing w:before="93"/>
        <w:ind w:left="21"/>
        <w:jc w:val="center"/>
        <w:rPr>
          <w:rFonts w:ascii="Times New Roman" w:hAnsi="Times New Roman" w:cs="Times New Roman"/>
          <w:b/>
          <w:bCs/>
        </w:rPr>
      </w:pPr>
      <w:r w:rsidRPr="003F7D10">
        <w:rPr>
          <w:rFonts w:ascii="Times New Roman" w:hAnsi="Times New Roman" w:cs="Times New Roman"/>
          <w:b/>
          <w:bCs/>
        </w:rPr>
        <w:t>Table</w:t>
      </w:r>
      <w:r w:rsidRPr="003F7D10">
        <w:rPr>
          <w:rFonts w:ascii="Times New Roman" w:hAnsi="Times New Roman" w:cs="Times New Roman"/>
          <w:b/>
          <w:bCs/>
          <w:spacing w:val="-1"/>
        </w:rPr>
        <w:t xml:space="preserve"> </w:t>
      </w:r>
      <w:r w:rsidR="003D5015" w:rsidRPr="003F7D10">
        <w:rPr>
          <w:rFonts w:ascii="Times New Roman" w:hAnsi="Times New Roman" w:cs="Times New Roman"/>
          <w:b/>
          <w:bCs/>
        </w:rPr>
        <w:t>2</w:t>
      </w:r>
    </w:p>
    <w:p w14:paraId="3B2960D9" w14:textId="77777777" w:rsidR="00B318DB" w:rsidRDefault="00B318DB" w:rsidP="00B318DB">
      <w:pPr>
        <w:pStyle w:val="BodyText"/>
        <w:rPr>
          <w:sz w:val="21"/>
        </w:rPr>
      </w:pPr>
    </w:p>
    <w:tbl>
      <w:tblPr>
        <w:tblW w:w="9422" w:type="dxa"/>
        <w:tblInd w:w="5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2"/>
        <w:gridCol w:w="1066"/>
        <w:gridCol w:w="1278"/>
        <w:gridCol w:w="2066"/>
        <w:gridCol w:w="2250"/>
        <w:gridCol w:w="2250"/>
      </w:tblGrid>
      <w:tr w:rsidR="00D05E32" w:rsidRPr="0062592C" w14:paraId="0D7ACA63" w14:textId="1BCAA598" w:rsidTr="00FB3F51">
        <w:trPr>
          <w:trHeight w:val="505"/>
        </w:trPr>
        <w:tc>
          <w:tcPr>
            <w:tcW w:w="512" w:type="dxa"/>
            <w:shd w:val="clear" w:color="auto" w:fill="EDEBE0"/>
            <w:vAlign w:val="center"/>
          </w:tcPr>
          <w:p w14:paraId="3D752B31" w14:textId="77777777" w:rsidR="00D05E32" w:rsidRPr="0062592C" w:rsidRDefault="00D05E32" w:rsidP="00D05E32">
            <w:pPr>
              <w:pStyle w:val="TableParagraph"/>
              <w:spacing w:before="120"/>
              <w:ind w:left="17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2592C">
              <w:rPr>
                <w:rFonts w:ascii="Times New Roman" w:hAnsi="Times New Roman" w:cs="Times New Roman"/>
                <w:b/>
                <w:sz w:val="24"/>
                <w:szCs w:val="24"/>
              </w:rPr>
              <w:t>#</w:t>
            </w:r>
          </w:p>
        </w:tc>
        <w:tc>
          <w:tcPr>
            <w:tcW w:w="1066" w:type="dxa"/>
            <w:shd w:val="clear" w:color="auto" w:fill="EDEBE0"/>
            <w:vAlign w:val="center"/>
          </w:tcPr>
          <w:p w14:paraId="5306BFC8" w14:textId="77777777" w:rsidR="00D05E32" w:rsidRPr="0062592C" w:rsidRDefault="00D05E32" w:rsidP="00D05E32">
            <w:pPr>
              <w:pStyle w:val="TableParagraph"/>
              <w:spacing w:line="248" w:lineRule="exact"/>
              <w:ind w:left="17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2592C">
              <w:rPr>
                <w:rFonts w:ascii="Times New Roman" w:hAnsi="Times New Roman" w:cs="Times New Roman"/>
                <w:b/>
                <w:sz w:val="24"/>
                <w:szCs w:val="24"/>
              </w:rPr>
              <w:t>Device</w:t>
            </w:r>
          </w:p>
          <w:p w14:paraId="44F83259" w14:textId="77777777" w:rsidR="00D05E32" w:rsidRPr="0062592C" w:rsidRDefault="00D05E32" w:rsidP="00D05E32">
            <w:pPr>
              <w:pStyle w:val="TableParagraph"/>
              <w:spacing w:line="238" w:lineRule="exact"/>
              <w:ind w:left="23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2592C">
              <w:rPr>
                <w:rFonts w:ascii="Times New Roman" w:hAnsi="Times New Roman" w:cs="Times New Roman"/>
                <w:b/>
                <w:sz w:val="24"/>
                <w:szCs w:val="24"/>
              </w:rPr>
              <w:t>Name</w:t>
            </w:r>
          </w:p>
        </w:tc>
        <w:tc>
          <w:tcPr>
            <w:tcW w:w="1278" w:type="dxa"/>
            <w:shd w:val="clear" w:color="auto" w:fill="EDEBE0"/>
            <w:vAlign w:val="center"/>
          </w:tcPr>
          <w:p w14:paraId="00B0603F" w14:textId="77777777" w:rsidR="00D05E32" w:rsidRPr="0062592C" w:rsidRDefault="00D05E32" w:rsidP="00D05E32">
            <w:pPr>
              <w:pStyle w:val="TableParagraph"/>
              <w:spacing w:before="120"/>
              <w:ind w:left="159" w:right="15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2592C">
              <w:rPr>
                <w:rFonts w:ascii="Times New Roman" w:hAnsi="Times New Roman" w:cs="Times New Roman"/>
                <w:b/>
                <w:sz w:val="24"/>
                <w:szCs w:val="24"/>
              </w:rPr>
              <w:t>Interface</w:t>
            </w:r>
          </w:p>
        </w:tc>
        <w:tc>
          <w:tcPr>
            <w:tcW w:w="2066" w:type="dxa"/>
            <w:shd w:val="clear" w:color="auto" w:fill="EDEBE0"/>
            <w:vAlign w:val="center"/>
          </w:tcPr>
          <w:p w14:paraId="0968F12F" w14:textId="77777777" w:rsidR="00D05E32" w:rsidRPr="0062592C" w:rsidRDefault="00D05E32" w:rsidP="00D05E32">
            <w:pPr>
              <w:pStyle w:val="TableParagraph"/>
              <w:spacing w:before="120"/>
              <w:ind w:left="9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2592C">
              <w:rPr>
                <w:rFonts w:ascii="Times New Roman" w:hAnsi="Times New Roman" w:cs="Times New Roman"/>
                <w:b/>
                <w:sz w:val="24"/>
                <w:szCs w:val="24"/>
              </w:rPr>
              <w:t>IP</w:t>
            </w:r>
            <w:r w:rsidRPr="0062592C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 xml:space="preserve"> </w:t>
            </w:r>
            <w:r w:rsidRPr="0062592C">
              <w:rPr>
                <w:rFonts w:ascii="Times New Roman" w:hAnsi="Times New Roman" w:cs="Times New Roman"/>
                <w:b/>
                <w:sz w:val="24"/>
                <w:szCs w:val="24"/>
              </w:rPr>
              <w:t>Address</w:t>
            </w:r>
          </w:p>
        </w:tc>
        <w:tc>
          <w:tcPr>
            <w:tcW w:w="2250" w:type="dxa"/>
            <w:shd w:val="clear" w:color="auto" w:fill="EDEBE0"/>
            <w:vAlign w:val="center"/>
          </w:tcPr>
          <w:p w14:paraId="19F95691" w14:textId="77777777" w:rsidR="00D05E32" w:rsidRPr="0062592C" w:rsidRDefault="00D05E32" w:rsidP="00D05E32">
            <w:pPr>
              <w:pStyle w:val="TableParagraph"/>
              <w:spacing w:before="120"/>
              <w:ind w:left="9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2592C">
              <w:rPr>
                <w:rFonts w:ascii="Times New Roman" w:hAnsi="Times New Roman" w:cs="Times New Roman"/>
                <w:b/>
                <w:sz w:val="24"/>
                <w:szCs w:val="24"/>
              </w:rPr>
              <w:t>Subnet</w:t>
            </w:r>
            <w:r w:rsidRPr="0062592C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 xml:space="preserve"> </w:t>
            </w:r>
            <w:r w:rsidRPr="0062592C">
              <w:rPr>
                <w:rFonts w:ascii="Times New Roman" w:hAnsi="Times New Roman" w:cs="Times New Roman"/>
                <w:b/>
                <w:sz w:val="24"/>
                <w:szCs w:val="24"/>
              </w:rPr>
              <w:t>Mask</w:t>
            </w:r>
          </w:p>
        </w:tc>
        <w:tc>
          <w:tcPr>
            <w:tcW w:w="2250" w:type="dxa"/>
            <w:shd w:val="clear" w:color="auto" w:fill="EDEBE0"/>
          </w:tcPr>
          <w:p w14:paraId="483F76A2" w14:textId="273F2ADD" w:rsidR="00D05E32" w:rsidRPr="0062592C" w:rsidRDefault="00D05E32" w:rsidP="00D05E32">
            <w:pPr>
              <w:pStyle w:val="TableParagraph"/>
              <w:spacing w:before="120"/>
              <w:ind w:left="9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Gateway</w:t>
            </w:r>
          </w:p>
        </w:tc>
      </w:tr>
      <w:tr w:rsidR="00D05E32" w:rsidRPr="0062592C" w14:paraId="69F53AC4" w14:textId="45B70A74" w:rsidTr="00FB3F51">
        <w:trPr>
          <w:trHeight w:val="332"/>
        </w:trPr>
        <w:tc>
          <w:tcPr>
            <w:tcW w:w="512" w:type="dxa"/>
            <w:vAlign w:val="center"/>
          </w:tcPr>
          <w:p w14:paraId="3AB301A8" w14:textId="77777777" w:rsidR="00D05E32" w:rsidRPr="005C04A4" w:rsidRDefault="00D05E32" w:rsidP="005C04A4">
            <w:pPr>
              <w:pStyle w:val="TableParagraph"/>
              <w:spacing w:line="232" w:lineRule="exact"/>
              <w:ind w:left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04A4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066" w:type="dxa"/>
            <w:vMerge w:val="restart"/>
            <w:vAlign w:val="center"/>
          </w:tcPr>
          <w:p w14:paraId="00536962" w14:textId="77777777" w:rsidR="00D05E32" w:rsidRPr="00896C52" w:rsidRDefault="00D05E32" w:rsidP="00896C52">
            <w:pPr>
              <w:pStyle w:val="TableParagraph"/>
              <w:spacing w:before="6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AFE7A38" w14:textId="2C5739B0" w:rsidR="00D05E32" w:rsidRPr="00896C52" w:rsidRDefault="00D05E32" w:rsidP="00896C52">
            <w:pPr>
              <w:pStyle w:val="TableParagraph"/>
              <w:ind w:left="90"/>
              <w:rPr>
                <w:rFonts w:ascii="Times New Roman" w:hAnsi="Times New Roman" w:cs="Times New Roman"/>
                <w:sz w:val="18"/>
                <w:szCs w:val="18"/>
              </w:rPr>
            </w:pPr>
            <w:r w:rsidRPr="00896C52">
              <w:rPr>
                <w:rFonts w:ascii="Times New Roman" w:hAnsi="Times New Roman" w:cs="Times New Roman"/>
                <w:sz w:val="18"/>
                <w:szCs w:val="18"/>
              </w:rPr>
              <w:t>JERUNG</w:t>
            </w:r>
          </w:p>
        </w:tc>
        <w:tc>
          <w:tcPr>
            <w:tcW w:w="1278" w:type="dxa"/>
            <w:vAlign w:val="center"/>
          </w:tcPr>
          <w:p w14:paraId="2FA370DE" w14:textId="68835C7D" w:rsidR="00D05E32" w:rsidRPr="0062592C" w:rsidRDefault="00D05E32" w:rsidP="001053E0">
            <w:pPr>
              <w:pStyle w:val="TableParagraph"/>
              <w:spacing w:line="232" w:lineRule="exact"/>
              <w:ind w:left="157" w:right="15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Se0/0/0</w:t>
            </w:r>
          </w:p>
        </w:tc>
        <w:tc>
          <w:tcPr>
            <w:tcW w:w="2066" w:type="dxa"/>
            <w:vAlign w:val="center"/>
          </w:tcPr>
          <w:p w14:paraId="2C2DB131" w14:textId="0BED7291" w:rsidR="00D05E32" w:rsidRPr="0062592C" w:rsidRDefault="00D05E32" w:rsidP="0028571A">
            <w:pPr>
              <w:pStyle w:val="TableParagraph"/>
              <w:spacing w:line="232" w:lineRule="exact"/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172.18.110.193</w:t>
            </w:r>
          </w:p>
        </w:tc>
        <w:tc>
          <w:tcPr>
            <w:tcW w:w="2250" w:type="dxa"/>
            <w:vAlign w:val="center"/>
          </w:tcPr>
          <w:p w14:paraId="6FF375A5" w14:textId="35511881" w:rsidR="00D05E32" w:rsidRPr="0062592C" w:rsidRDefault="00D05E32" w:rsidP="0028571A">
            <w:pPr>
              <w:pStyle w:val="TableParagraph"/>
              <w:spacing w:line="232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255.255.255.252</w:t>
            </w:r>
          </w:p>
        </w:tc>
        <w:tc>
          <w:tcPr>
            <w:tcW w:w="2250" w:type="dxa"/>
          </w:tcPr>
          <w:p w14:paraId="1A18E9AC" w14:textId="7075EDD4" w:rsidR="00D05E32" w:rsidRDefault="00CE7691" w:rsidP="0028571A">
            <w:pPr>
              <w:pStyle w:val="TableParagraph"/>
              <w:spacing w:line="232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D05E32" w:rsidRPr="0062592C" w14:paraId="2B0A444E" w14:textId="48C923AE" w:rsidTr="00FB3F51">
        <w:trPr>
          <w:trHeight w:val="253"/>
        </w:trPr>
        <w:tc>
          <w:tcPr>
            <w:tcW w:w="512" w:type="dxa"/>
            <w:vAlign w:val="center"/>
          </w:tcPr>
          <w:p w14:paraId="7FDC6CE8" w14:textId="77777777" w:rsidR="00D05E32" w:rsidRPr="005C04A4" w:rsidRDefault="00D05E32" w:rsidP="005C04A4">
            <w:pPr>
              <w:pStyle w:val="TableParagraph"/>
              <w:spacing w:line="234" w:lineRule="exact"/>
              <w:ind w:left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04A4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066" w:type="dxa"/>
            <w:vMerge/>
            <w:vAlign w:val="center"/>
          </w:tcPr>
          <w:p w14:paraId="464AFC36" w14:textId="77777777" w:rsidR="00D05E32" w:rsidRPr="00896C52" w:rsidRDefault="00D05E32" w:rsidP="00896C52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78" w:type="dxa"/>
            <w:vAlign w:val="center"/>
          </w:tcPr>
          <w:p w14:paraId="45BA8E3D" w14:textId="3DF32E1A" w:rsidR="00D05E32" w:rsidRPr="0062592C" w:rsidRDefault="00D05E32" w:rsidP="001053E0">
            <w:pPr>
              <w:pStyle w:val="TableParagraph"/>
              <w:spacing w:line="234" w:lineRule="exact"/>
              <w:ind w:left="157" w:right="15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Se0/0/1</w:t>
            </w:r>
          </w:p>
        </w:tc>
        <w:tc>
          <w:tcPr>
            <w:tcW w:w="2066" w:type="dxa"/>
            <w:vAlign w:val="center"/>
          </w:tcPr>
          <w:p w14:paraId="20EFA635" w14:textId="2A172A37" w:rsidR="00D05E32" w:rsidRPr="0062592C" w:rsidRDefault="00D05E32" w:rsidP="0028571A">
            <w:pPr>
              <w:pStyle w:val="TableParagraph"/>
              <w:spacing w:line="234" w:lineRule="exact"/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172.18.110.197</w:t>
            </w:r>
          </w:p>
        </w:tc>
        <w:tc>
          <w:tcPr>
            <w:tcW w:w="2250" w:type="dxa"/>
            <w:vAlign w:val="center"/>
          </w:tcPr>
          <w:p w14:paraId="24C8163F" w14:textId="0B7DCC7D" w:rsidR="00D05E32" w:rsidRPr="0062592C" w:rsidRDefault="00D05E32" w:rsidP="0028571A">
            <w:pPr>
              <w:pStyle w:val="TableParagraph"/>
              <w:spacing w:line="234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255.255.255.252</w:t>
            </w:r>
          </w:p>
        </w:tc>
        <w:tc>
          <w:tcPr>
            <w:tcW w:w="2250" w:type="dxa"/>
          </w:tcPr>
          <w:p w14:paraId="676AACE4" w14:textId="7731DA18" w:rsidR="00D05E32" w:rsidRDefault="00CE7691" w:rsidP="0028571A">
            <w:pPr>
              <w:pStyle w:val="TableParagraph"/>
              <w:spacing w:line="234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D05E32" w:rsidRPr="0062592C" w14:paraId="5DC4F94C" w14:textId="02778923" w:rsidTr="00FB3F51">
        <w:trPr>
          <w:trHeight w:val="251"/>
        </w:trPr>
        <w:tc>
          <w:tcPr>
            <w:tcW w:w="512" w:type="dxa"/>
            <w:vAlign w:val="center"/>
          </w:tcPr>
          <w:p w14:paraId="43EB40DF" w14:textId="77777777" w:rsidR="00D05E32" w:rsidRPr="005C04A4" w:rsidRDefault="00D05E32" w:rsidP="005C04A4">
            <w:pPr>
              <w:pStyle w:val="TableParagraph"/>
              <w:spacing w:line="232" w:lineRule="exact"/>
              <w:ind w:left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04A4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066" w:type="dxa"/>
            <w:vMerge/>
            <w:vAlign w:val="center"/>
          </w:tcPr>
          <w:p w14:paraId="3324915D" w14:textId="77777777" w:rsidR="00D05E32" w:rsidRPr="00896C52" w:rsidRDefault="00D05E32" w:rsidP="00896C52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78" w:type="dxa"/>
            <w:vAlign w:val="center"/>
          </w:tcPr>
          <w:p w14:paraId="1CE97B46" w14:textId="57129A16" w:rsidR="00D05E32" w:rsidRPr="0062592C" w:rsidRDefault="00D05E32" w:rsidP="001053E0">
            <w:pPr>
              <w:pStyle w:val="TableParagraph"/>
              <w:spacing w:line="232" w:lineRule="exact"/>
              <w:ind w:left="159" w:right="14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G0/0</w:t>
            </w:r>
          </w:p>
        </w:tc>
        <w:tc>
          <w:tcPr>
            <w:tcW w:w="2066" w:type="dxa"/>
            <w:vAlign w:val="center"/>
          </w:tcPr>
          <w:p w14:paraId="442AE1C7" w14:textId="3126F441" w:rsidR="00A940BA" w:rsidRPr="00A940BA" w:rsidRDefault="002543F1" w:rsidP="002543F1">
            <w:pPr>
              <w:pStyle w:val="TableParagraph"/>
              <w:spacing w:line="232" w:lineRule="exact"/>
              <w:rPr>
                <w:rFonts w:ascii="Times New Roman" w:hAnsi="Times New Roman" w:cs="Times New Roman"/>
                <w:color w:val="FF0000"/>
                <w:sz w:val="24"/>
                <w:szCs w:val="24"/>
                <w:lang w:val="en-MY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  <w:szCs w:val="24"/>
                <w:lang w:val="en-MY"/>
              </w:rPr>
              <w:t xml:space="preserve">  </w:t>
            </w:r>
            <w:r w:rsidRPr="002543F1">
              <w:rPr>
                <w:rFonts w:ascii="Times New Roman" w:hAnsi="Times New Roman" w:cs="Times New Roman"/>
                <w:color w:val="FF0000"/>
                <w:sz w:val="24"/>
                <w:szCs w:val="24"/>
                <w:lang w:val="en-MY"/>
              </w:rPr>
              <w:t>172.18.110.1</w:t>
            </w:r>
            <w:r w:rsidR="005E0432">
              <w:rPr>
                <w:rFonts w:ascii="Times New Roman" w:hAnsi="Times New Roman" w:cs="Times New Roman"/>
                <w:color w:val="FF0000"/>
                <w:sz w:val="24"/>
                <w:szCs w:val="24"/>
                <w:lang w:val="en-MY"/>
              </w:rPr>
              <w:t>61</w:t>
            </w:r>
          </w:p>
        </w:tc>
        <w:tc>
          <w:tcPr>
            <w:tcW w:w="2250" w:type="dxa"/>
            <w:vAlign w:val="center"/>
          </w:tcPr>
          <w:p w14:paraId="3C2475B8" w14:textId="3BFCEC97" w:rsidR="00D05E32" w:rsidRPr="00ED6986" w:rsidRDefault="008B0138" w:rsidP="0028571A">
            <w:pPr>
              <w:pStyle w:val="TableParagraph"/>
              <w:spacing w:line="232" w:lineRule="exact"/>
              <w:ind w:left="105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ED6986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255.255.255.224</w:t>
            </w:r>
          </w:p>
        </w:tc>
        <w:tc>
          <w:tcPr>
            <w:tcW w:w="2250" w:type="dxa"/>
          </w:tcPr>
          <w:p w14:paraId="3ED4C32E" w14:textId="4E88C321" w:rsidR="00D05E32" w:rsidRPr="00CE7691" w:rsidRDefault="00CE7691" w:rsidP="0028571A">
            <w:pPr>
              <w:pStyle w:val="TableParagraph"/>
              <w:spacing w:line="232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CE7691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CE7691" w:rsidRPr="0062592C" w14:paraId="6CDDC6BB" w14:textId="03508FC9" w:rsidTr="00FB3F51">
        <w:trPr>
          <w:trHeight w:val="251"/>
        </w:trPr>
        <w:tc>
          <w:tcPr>
            <w:tcW w:w="512" w:type="dxa"/>
            <w:vAlign w:val="center"/>
          </w:tcPr>
          <w:p w14:paraId="3E7677C3" w14:textId="50508015" w:rsidR="00CE7691" w:rsidRPr="005C04A4" w:rsidRDefault="00CE7691" w:rsidP="00CE7691">
            <w:pPr>
              <w:pStyle w:val="TableParagraph"/>
              <w:spacing w:line="232" w:lineRule="exact"/>
              <w:ind w:left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066" w:type="dxa"/>
            <w:vMerge/>
            <w:vAlign w:val="center"/>
          </w:tcPr>
          <w:p w14:paraId="61DD3686" w14:textId="77777777" w:rsidR="00CE7691" w:rsidRPr="00896C52" w:rsidRDefault="00CE7691" w:rsidP="00CE7691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78" w:type="dxa"/>
            <w:vAlign w:val="center"/>
          </w:tcPr>
          <w:p w14:paraId="7E81A5D7" w14:textId="76DF3F31" w:rsidR="00CE7691" w:rsidRPr="0062592C" w:rsidRDefault="00CE7691" w:rsidP="00CE7691">
            <w:pPr>
              <w:pStyle w:val="TableParagraph"/>
              <w:spacing w:line="232" w:lineRule="exact"/>
              <w:ind w:left="159" w:right="14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G0/1</w:t>
            </w:r>
          </w:p>
        </w:tc>
        <w:tc>
          <w:tcPr>
            <w:tcW w:w="2066" w:type="dxa"/>
            <w:vAlign w:val="center"/>
          </w:tcPr>
          <w:p w14:paraId="4EC43047" w14:textId="34A7516A" w:rsidR="00CE7691" w:rsidRPr="00ED6986" w:rsidRDefault="002543F1" w:rsidP="00CE7691">
            <w:pPr>
              <w:pStyle w:val="TableParagraph"/>
              <w:spacing w:line="232" w:lineRule="exact"/>
              <w:ind w:left="106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2543F1">
              <w:rPr>
                <w:rFonts w:ascii="Times New Roman" w:hAnsi="Times New Roman" w:cs="Times New Roman"/>
                <w:color w:val="FF0000"/>
                <w:sz w:val="24"/>
                <w:szCs w:val="24"/>
                <w:lang w:val="en-MY"/>
              </w:rPr>
              <w:t>172.18.110.129</w:t>
            </w:r>
          </w:p>
        </w:tc>
        <w:tc>
          <w:tcPr>
            <w:tcW w:w="2250" w:type="dxa"/>
            <w:vAlign w:val="center"/>
          </w:tcPr>
          <w:p w14:paraId="577CE158" w14:textId="51467B91" w:rsidR="00CE7691" w:rsidRPr="00ED6986" w:rsidRDefault="00A572C2" w:rsidP="00CE7691">
            <w:pPr>
              <w:pStyle w:val="TableParagraph"/>
              <w:spacing w:line="232" w:lineRule="exact"/>
              <w:ind w:left="105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ED6986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255.255.255.224</w:t>
            </w:r>
          </w:p>
        </w:tc>
        <w:tc>
          <w:tcPr>
            <w:tcW w:w="2250" w:type="dxa"/>
          </w:tcPr>
          <w:p w14:paraId="44A8D4DB" w14:textId="6FB29EEE" w:rsidR="00CE7691" w:rsidRPr="00CE7691" w:rsidRDefault="00CE7691" w:rsidP="00CE7691">
            <w:pPr>
              <w:pStyle w:val="TableParagraph"/>
              <w:spacing w:line="232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CE7691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D05E32" w:rsidRPr="0062592C" w14:paraId="216E60D8" w14:textId="1BFAB04D" w:rsidTr="00FB3F51">
        <w:trPr>
          <w:trHeight w:val="254"/>
        </w:trPr>
        <w:tc>
          <w:tcPr>
            <w:tcW w:w="512" w:type="dxa"/>
            <w:vAlign w:val="center"/>
          </w:tcPr>
          <w:p w14:paraId="689CB033" w14:textId="4BBF6450" w:rsidR="00D05E32" w:rsidRPr="005C04A4" w:rsidRDefault="005C04A4" w:rsidP="005C04A4">
            <w:pPr>
              <w:pStyle w:val="TableParagraph"/>
              <w:spacing w:line="234" w:lineRule="exact"/>
              <w:ind w:left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066" w:type="dxa"/>
            <w:vMerge w:val="restart"/>
            <w:vAlign w:val="center"/>
          </w:tcPr>
          <w:p w14:paraId="5E207B54" w14:textId="77777777" w:rsidR="00D05E32" w:rsidRPr="00896C52" w:rsidRDefault="00D05E32" w:rsidP="00896C52">
            <w:pPr>
              <w:pStyle w:val="TableParagraph"/>
              <w:spacing w:before="8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F282773" w14:textId="2BC2D39D" w:rsidR="00D05E32" w:rsidRPr="00896C52" w:rsidRDefault="00D05E32" w:rsidP="00896C52">
            <w:pPr>
              <w:pStyle w:val="TableParagraph"/>
              <w:ind w:left="90"/>
              <w:rPr>
                <w:rFonts w:ascii="Times New Roman" w:hAnsi="Times New Roman" w:cs="Times New Roman"/>
                <w:sz w:val="18"/>
                <w:szCs w:val="18"/>
              </w:rPr>
            </w:pPr>
            <w:r w:rsidRPr="00896C52">
              <w:rPr>
                <w:rFonts w:ascii="Times New Roman" w:hAnsi="Times New Roman" w:cs="Times New Roman"/>
                <w:sz w:val="18"/>
                <w:szCs w:val="18"/>
              </w:rPr>
              <w:t>TIBURON</w:t>
            </w:r>
          </w:p>
        </w:tc>
        <w:tc>
          <w:tcPr>
            <w:tcW w:w="1278" w:type="dxa"/>
            <w:vAlign w:val="center"/>
          </w:tcPr>
          <w:p w14:paraId="627E29C3" w14:textId="79754110" w:rsidR="00D05E32" w:rsidRPr="0062592C" w:rsidRDefault="00D05E32" w:rsidP="001053E0">
            <w:pPr>
              <w:pStyle w:val="TableParagraph"/>
              <w:spacing w:line="234" w:lineRule="exact"/>
              <w:ind w:left="157" w:right="15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Se0/1/1</w:t>
            </w:r>
          </w:p>
        </w:tc>
        <w:tc>
          <w:tcPr>
            <w:tcW w:w="2066" w:type="dxa"/>
            <w:vAlign w:val="center"/>
          </w:tcPr>
          <w:p w14:paraId="1D150684" w14:textId="7EF8A3E8" w:rsidR="00D05E32" w:rsidRPr="00ED6986" w:rsidRDefault="00A940BA" w:rsidP="0028571A">
            <w:pPr>
              <w:pStyle w:val="TableParagraph"/>
              <w:ind w:left="106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2543F1">
              <w:rPr>
                <w:rFonts w:ascii="Times New Roman" w:hAnsi="Times New Roman" w:cs="Times New Roman"/>
                <w:color w:val="FF0000"/>
                <w:sz w:val="24"/>
                <w:szCs w:val="24"/>
                <w:lang w:val="en-MY"/>
              </w:rPr>
              <w:t>172.18.110.1</w:t>
            </w:r>
            <w:r>
              <w:rPr>
                <w:rFonts w:ascii="Times New Roman" w:hAnsi="Times New Roman" w:cs="Times New Roman"/>
                <w:color w:val="FF0000"/>
                <w:sz w:val="24"/>
                <w:szCs w:val="24"/>
                <w:lang w:val="en-MY"/>
              </w:rPr>
              <w:t>98</w:t>
            </w:r>
          </w:p>
        </w:tc>
        <w:tc>
          <w:tcPr>
            <w:tcW w:w="2250" w:type="dxa"/>
            <w:vAlign w:val="center"/>
          </w:tcPr>
          <w:p w14:paraId="4AA7C647" w14:textId="5C4BA8CA" w:rsidR="00D05E32" w:rsidRPr="00A940BA" w:rsidRDefault="00A940BA" w:rsidP="0028571A">
            <w:pPr>
              <w:pStyle w:val="TableParagraph"/>
              <w:ind w:left="105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940BA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255.255.255.252</w:t>
            </w:r>
          </w:p>
        </w:tc>
        <w:tc>
          <w:tcPr>
            <w:tcW w:w="2250" w:type="dxa"/>
          </w:tcPr>
          <w:p w14:paraId="7B4A432D" w14:textId="3287F76A" w:rsidR="00D05E32" w:rsidRPr="00CE7691" w:rsidRDefault="00CE7691" w:rsidP="0028571A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CE7691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D05E32" w:rsidRPr="0062592C" w14:paraId="6E8D14D2" w14:textId="6B0000F1" w:rsidTr="00FB3F51">
        <w:trPr>
          <w:trHeight w:val="251"/>
        </w:trPr>
        <w:tc>
          <w:tcPr>
            <w:tcW w:w="512" w:type="dxa"/>
            <w:vAlign w:val="center"/>
          </w:tcPr>
          <w:p w14:paraId="22860A26" w14:textId="02FEE985" w:rsidR="00D05E32" w:rsidRPr="005C04A4" w:rsidRDefault="005C04A4" w:rsidP="005C04A4">
            <w:pPr>
              <w:pStyle w:val="TableParagraph"/>
              <w:spacing w:line="232" w:lineRule="exact"/>
              <w:ind w:left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1066" w:type="dxa"/>
            <w:vMerge/>
            <w:tcBorders>
              <w:top w:val="nil"/>
            </w:tcBorders>
            <w:vAlign w:val="center"/>
          </w:tcPr>
          <w:p w14:paraId="0B4018D1" w14:textId="77777777" w:rsidR="00D05E32" w:rsidRPr="00896C52" w:rsidRDefault="00D05E32" w:rsidP="00896C52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78" w:type="dxa"/>
            <w:vAlign w:val="center"/>
          </w:tcPr>
          <w:p w14:paraId="3504C891" w14:textId="4BFA4E51" w:rsidR="00D05E32" w:rsidRPr="0062592C" w:rsidRDefault="00D05E32" w:rsidP="001053E0">
            <w:pPr>
              <w:pStyle w:val="TableParagraph"/>
              <w:spacing w:line="232" w:lineRule="exact"/>
              <w:ind w:left="159" w:right="15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Se0/1/0</w:t>
            </w:r>
          </w:p>
        </w:tc>
        <w:tc>
          <w:tcPr>
            <w:tcW w:w="2066" w:type="dxa"/>
            <w:vAlign w:val="center"/>
          </w:tcPr>
          <w:p w14:paraId="138F36D3" w14:textId="5EFEA16E" w:rsidR="00D05E32" w:rsidRPr="00ED6986" w:rsidRDefault="00A940BA" w:rsidP="0028571A">
            <w:pPr>
              <w:pStyle w:val="TableParagraph"/>
              <w:ind w:left="106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2543F1">
              <w:rPr>
                <w:rFonts w:ascii="Times New Roman" w:hAnsi="Times New Roman" w:cs="Times New Roman"/>
                <w:color w:val="FF0000"/>
                <w:sz w:val="24"/>
                <w:szCs w:val="24"/>
                <w:lang w:val="en-MY"/>
              </w:rPr>
              <w:t>172.18.110.</w:t>
            </w:r>
            <w:r>
              <w:rPr>
                <w:rFonts w:ascii="Times New Roman" w:hAnsi="Times New Roman" w:cs="Times New Roman"/>
                <w:color w:val="FF0000"/>
                <w:sz w:val="24"/>
                <w:szCs w:val="24"/>
                <w:lang w:val="en-MY"/>
              </w:rPr>
              <w:t>202</w:t>
            </w:r>
          </w:p>
        </w:tc>
        <w:tc>
          <w:tcPr>
            <w:tcW w:w="2250" w:type="dxa"/>
            <w:vAlign w:val="center"/>
          </w:tcPr>
          <w:p w14:paraId="7836EF73" w14:textId="46D6B246" w:rsidR="00D05E32" w:rsidRPr="00A940BA" w:rsidRDefault="00A940BA" w:rsidP="0028571A">
            <w:pPr>
              <w:pStyle w:val="TableParagraph"/>
              <w:ind w:left="105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940BA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255.255.255.252</w:t>
            </w:r>
          </w:p>
        </w:tc>
        <w:tc>
          <w:tcPr>
            <w:tcW w:w="2250" w:type="dxa"/>
          </w:tcPr>
          <w:p w14:paraId="7A311775" w14:textId="252B672A" w:rsidR="00D05E32" w:rsidRPr="00CE7691" w:rsidRDefault="00CE7691" w:rsidP="0028571A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CE7691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A572C2" w:rsidRPr="0062592C" w14:paraId="2F86153B" w14:textId="485DD1B9" w:rsidTr="00FB3F51">
        <w:trPr>
          <w:trHeight w:val="254"/>
        </w:trPr>
        <w:tc>
          <w:tcPr>
            <w:tcW w:w="512" w:type="dxa"/>
            <w:vAlign w:val="center"/>
          </w:tcPr>
          <w:p w14:paraId="3564BAD8" w14:textId="3049949B" w:rsidR="00A572C2" w:rsidRPr="005C04A4" w:rsidRDefault="00A572C2" w:rsidP="00A572C2">
            <w:pPr>
              <w:pStyle w:val="TableParagraph"/>
              <w:spacing w:line="234" w:lineRule="exact"/>
              <w:ind w:left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1066" w:type="dxa"/>
            <w:vMerge/>
            <w:tcBorders>
              <w:top w:val="nil"/>
            </w:tcBorders>
            <w:vAlign w:val="center"/>
          </w:tcPr>
          <w:p w14:paraId="7460C25D" w14:textId="77777777" w:rsidR="00A572C2" w:rsidRPr="00896C52" w:rsidRDefault="00A572C2" w:rsidP="00A572C2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78" w:type="dxa"/>
            <w:vAlign w:val="center"/>
          </w:tcPr>
          <w:p w14:paraId="3F0D5814" w14:textId="59D7669A" w:rsidR="00A572C2" w:rsidRPr="0062592C" w:rsidRDefault="00A572C2" w:rsidP="00A572C2">
            <w:pPr>
              <w:pStyle w:val="TableParagraph"/>
              <w:spacing w:line="234" w:lineRule="exact"/>
              <w:ind w:left="159" w:right="15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G0/0</w:t>
            </w:r>
          </w:p>
        </w:tc>
        <w:tc>
          <w:tcPr>
            <w:tcW w:w="2066" w:type="dxa"/>
            <w:vAlign w:val="center"/>
          </w:tcPr>
          <w:p w14:paraId="7DF8DF7D" w14:textId="52DCCB09" w:rsidR="00A572C2" w:rsidRPr="00ED6986" w:rsidRDefault="00A572C2" w:rsidP="00A572C2">
            <w:pPr>
              <w:pStyle w:val="TableParagraph"/>
              <w:ind w:left="106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172.18.110.65</w:t>
            </w:r>
          </w:p>
        </w:tc>
        <w:tc>
          <w:tcPr>
            <w:tcW w:w="2250" w:type="dxa"/>
            <w:vAlign w:val="center"/>
          </w:tcPr>
          <w:p w14:paraId="4FA2B1A6" w14:textId="681710A8" w:rsidR="00A572C2" w:rsidRPr="00A940BA" w:rsidRDefault="00A572C2" w:rsidP="00A572C2">
            <w:pPr>
              <w:pStyle w:val="TableParagraph"/>
              <w:ind w:left="105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940BA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255.255.255.192</w:t>
            </w:r>
          </w:p>
        </w:tc>
        <w:tc>
          <w:tcPr>
            <w:tcW w:w="2250" w:type="dxa"/>
          </w:tcPr>
          <w:p w14:paraId="5243878A" w14:textId="0D217EF1" w:rsidR="00A572C2" w:rsidRPr="00CE7691" w:rsidRDefault="00A572C2" w:rsidP="00A572C2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CE7691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FB3F51" w:rsidRPr="0062592C" w14:paraId="3B262BFC" w14:textId="03B3911A" w:rsidTr="00FB3F51">
        <w:trPr>
          <w:trHeight w:val="253"/>
        </w:trPr>
        <w:tc>
          <w:tcPr>
            <w:tcW w:w="512" w:type="dxa"/>
            <w:vAlign w:val="center"/>
          </w:tcPr>
          <w:p w14:paraId="45E94FCD" w14:textId="40F72586" w:rsidR="00FB3F51" w:rsidRPr="005C04A4" w:rsidRDefault="00FB3F51" w:rsidP="00FB3F51">
            <w:pPr>
              <w:pStyle w:val="TableParagraph"/>
              <w:spacing w:line="234" w:lineRule="exact"/>
              <w:ind w:left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1066" w:type="dxa"/>
            <w:vMerge w:val="restart"/>
            <w:vAlign w:val="center"/>
          </w:tcPr>
          <w:p w14:paraId="22A73D5F" w14:textId="77777777" w:rsidR="00FB3F51" w:rsidRPr="00896C52" w:rsidRDefault="00FB3F51" w:rsidP="00FB3F51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4EA2D72" w14:textId="50ADD729" w:rsidR="00FB3F51" w:rsidRPr="00896C52" w:rsidRDefault="00FB3F51" w:rsidP="00FB3F51">
            <w:pPr>
              <w:pStyle w:val="TableParagraph"/>
              <w:ind w:left="9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SHARK</w:t>
            </w:r>
          </w:p>
        </w:tc>
        <w:tc>
          <w:tcPr>
            <w:tcW w:w="1278" w:type="dxa"/>
            <w:vAlign w:val="center"/>
          </w:tcPr>
          <w:p w14:paraId="26DE3047" w14:textId="6E77AA38" w:rsidR="00FB3F51" w:rsidRPr="0062592C" w:rsidRDefault="00FB3F51" w:rsidP="00FB3F51">
            <w:pPr>
              <w:pStyle w:val="TableParagraph"/>
              <w:spacing w:line="234" w:lineRule="exact"/>
              <w:ind w:left="157" w:right="15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Se0/0/0</w:t>
            </w:r>
          </w:p>
        </w:tc>
        <w:tc>
          <w:tcPr>
            <w:tcW w:w="2066" w:type="dxa"/>
            <w:vAlign w:val="center"/>
          </w:tcPr>
          <w:p w14:paraId="34EEE0AC" w14:textId="617FEA17" w:rsidR="00FB3F51" w:rsidRPr="00ED6986" w:rsidRDefault="00A940BA" w:rsidP="00FB3F51">
            <w:pPr>
              <w:pStyle w:val="TableParagraph"/>
              <w:ind w:left="106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2543F1">
              <w:rPr>
                <w:rFonts w:ascii="Times New Roman" w:hAnsi="Times New Roman" w:cs="Times New Roman"/>
                <w:color w:val="FF0000"/>
                <w:sz w:val="24"/>
                <w:szCs w:val="24"/>
                <w:lang w:val="en-MY"/>
              </w:rPr>
              <w:t>172.18.110.1</w:t>
            </w:r>
            <w:r>
              <w:rPr>
                <w:rFonts w:ascii="Times New Roman" w:hAnsi="Times New Roman" w:cs="Times New Roman"/>
                <w:color w:val="FF0000"/>
                <w:sz w:val="24"/>
                <w:szCs w:val="24"/>
                <w:lang w:val="en-MY"/>
              </w:rPr>
              <w:t>94</w:t>
            </w:r>
          </w:p>
        </w:tc>
        <w:tc>
          <w:tcPr>
            <w:tcW w:w="2250" w:type="dxa"/>
            <w:vAlign w:val="center"/>
          </w:tcPr>
          <w:p w14:paraId="4B2DE7E5" w14:textId="3582017F" w:rsidR="00FB3F51" w:rsidRPr="00A940BA" w:rsidRDefault="00A940BA" w:rsidP="00FB3F51">
            <w:pPr>
              <w:pStyle w:val="TableParagraph"/>
              <w:ind w:left="105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940BA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255.255.255.252</w:t>
            </w:r>
          </w:p>
        </w:tc>
        <w:tc>
          <w:tcPr>
            <w:tcW w:w="2250" w:type="dxa"/>
          </w:tcPr>
          <w:p w14:paraId="1AD24F5D" w14:textId="52EAED89" w:rsidR="00FB3F51" w:rsidRPr="00CE7691" w:rsidRDefault="00CE7691" w:rsidP="00FB3F51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FB3F51" w:rsidRPr="0062592C" w14:paraId="15599C49" w14:textId="113B701D" w:rsidTr="00FB3F51">
        <w:trPr>
          <w:trHeight w:val="252"/>
        </w:trPr>
        <w:tc>
          <w:tcPr>
            <w:tcW w:w="512" w:type="dxa"/>
            <w:vAlign w:val="center"/>
          </w:tcPr>
          <w:p w14:paraId="42723CB0" w14:textId="646763F0" w:rsidR="00FB3F51" w:rsidRPr="005C04A4" w:rsidRDefault="00FB3F51" w:rsidP="00FB3F51">
            <w:pPr>
              <w:pStyle w:val="TableParagraph"/>
              <w:spacing w:line="232" w:lineRule="exact"/>
              <w:ind w:left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1066" w:type="dxa"/>
            <w:vMerge/>
            <w:tcBorders>
              <w:top w:val="nil"/>
            </w:tcBorders>
            <w:vAlign w:val="center"/>
          </w:tcPr>
          <w:p w14:paraId="338EF31F" w14:textId="77777777" w:rsidR="00FB3F51" w:rsidRPr="00896C52" w:rsidRDefault="00FB3F51" w:rsidP="00FB3F51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78" w:type="dxa"/>
            <w:vAlign w:val="center"/>
          </w:tcPr>
          <w:p w14:paraId="0E11B52C" w14:textId="05CEA1B9" w:rsidR="00FB3F51" w:rsidRPr="0062592C" w:rsidRDefault="00FB3F51" w:rsidP="00FB3F51">
            <w:pPr>
              <w:pStyle w:val="TableParagraph"/>
              <w:spacing w:line="232" w:lineRule="exact"/>
              <w:ind w:left="157" w:right="15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Se0/0/1</w:t>
            </w:r>
          </w:p>
        </w:tc>
        <w:tc>
          <w:tcPr>
            <w:tcW w:w="2066" w:type="dxa"/>
            <w:vAlign w:val="center"/>
          </w:tcPr>
          <w:p w14:paraId="58600258" w14:textId="4644C75E" w:rsidR="00FB3F51" w:rsidRPr="0062592C" w:rsidRDefault="00CE7691" w:rsidP="00FB3F51">
            <w:pPr>
              <w:pStyle w:val="TableParagraph"/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172.18.110.201</w:t>
            </w:r>
          </w:p>
        </w:tc>
        <w:tc>
          <w:tcPr>
            <w:tcW w:w="2250" w:type="dxa"/>
            <w:vAlign w:val="center"/>
          </w:tcPr>
          <w:p w14:paraId="7646CDFF" w14:textId="741A833E" w:rsidR="00FB3F51" w:rsidRPr="0062592C" w:rsidRDefault="00FB3F51" w:rsidP="00FB3F51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255.255.255.252</w:t>
            </w:r>
          </w:p>
        </w:tc>
        <w:tc>
          <w:tcPr>
            <w:tcW w:w="2250" w:type="dxa"/>
          </w:tcPr>
          <w:p w14:paraId="3048CD65" w14:textId="19A77C42" w:rsidR="00FB3F51" w:rsidRPr="00CE7691" w:rsidRDefault="00CE7691" w:rsidP="00FB3F51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CE7691" w:rsidRPr="0062592C" w14:paraId="63CB81D0" w14:textId="73FC72C1" w:rsidTr="00FB3F51">
        <w:trPr>
          <w:trHeight w:val="253"/>
        </w:trPr>
        <w:tc>
          <w:tcPr>
            <w:tcW w:w="512" w:type="dxa"/>
            <w:tcBorders>
              <w:bottom w:val="single" w:sz="4" w:space="0" w:color="auto"/>
            </w:tcBorders>
            <w:vAlign w:val="center"/>
          </w:tcPr>
          <w:p w14:paraId="29CD5EAF" w14:textId="43F924D9" w:rsidR="00CE7691" w:rsidRPr="005C04A4" w:rsidRDefault="00CE7691" w:rsidP="00CE7691">
            <w:pPr>
              <w:pStyle w:val="TableParagraph"/>
              <w:spacing w:line="234" w:lineRule="exact"/>
              <w:ind w:left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1066" w:type="dxa"/>
            <w:vMerge/>
            <w:tcBorders>
              <w:top w:val="nil"/>
              <w:bottom w:val="single" w:sz="4" w:space="0" w:color="auto"/>
            </w:tcBorders>
            <w:vAlign w:val="center"/>
          </w:tcPr>
          <w:p w14:paraId="46B621F6" w14:textId="77777777" w:rsidR="00CE7691" w:rsidRPr="00896C52" w:rsidRDefault="00CE7691" w:rsidP="00CE7691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78" w:type="dxa"/>
            <w:vAlign w:val="center"/>
          </w:tcPr>
          <w:p w14:paraId="5441B1A8" w14:textId="31514EC5" w:rsidR="00CE7691" w:rsidRPr="0062592C" w:rsidRDefault="00CE7691" w:rsidP="00CE7691">
            <w:pPr>
              <w:pStyle w:val="TableParagraph"/>
              <w:spacing w:line="234" w:lineRule="exact"/>
              <w:ind w:left="159" w:right="14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G0/0</w:t>
            </w:r>
          </w:p>
        </w:tc>
        <w:tc>
          <w:tcPr>
            <w:tcW w:w="2066" w:type="dxa"/>
            <w:vAlign w:val="center"/>
          </w:tcPr>
          <w:p w14:paraId="77496B52" w14:textId="6D71524B" w:rsidR="00CE7691" w:rsidRPr="00CE7691" w:rsidRDefault="00CE7691" w:rsidP="00CE7691">
            <w:pPr>
              <w:pStyle w:val="TableParagraph"/>
              <w:ind w:left="106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CE7691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172.18.110.</w:t>
            </w: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1</w:t>
            </w:r>
          </w:p>
        </w:tc>
        <w:tc>
          <w:tcPr>
            <w:tcW w:w="2250" w:type="dxa"/>
            <w:vAlign w:val="center"/>
          </w:tcPr>
          <w:p w14:paraId="56A71B34" w14:textId="3B4A530E" w:rsidR="00CE7691" w:rsidRPr="00CE7691" w:rsidRDefault="00CE7691" w:rsidP="00CE7691">
            <w:pPr>
              <w:pStyle w:val="TableParagraph"/>
              <w:ind w:left="105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ED6986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255.255.255.</w:t>
            </w: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19</w:t>
            </w:r>
            <w:r w:rsidR="002543F1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2</w:t>
            </w:r>
          </w:p>
        </w:tc>
        <w:tc>
          <w:tcPr>
            <w:tcW w:w="2250" w:type="dxa"/>
          </w:tcPr>
          <w:p w14:paraId="36CB58DD" w14:textId="1DC4BD71" w:rsidR="00CE7691" w:rsidRPr="00CE7691" w:rsidRDefault="00CE7691" w:rsidP="00CE7691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CE7691" w:rsidRPr="0062592C" w14:paraId="51F62859" w14:textId="321CEEC7" w:rsidTr="00FB3F51">
        <w:trPr>
          <w:trHeight w:val="253"/>
        </w:trPr>
        <w:tc>
          <w:tcPr>
            <w:tcW w:w="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199DB5" w14:textId="6259700C" w:rsidR="00CE7691" w:rsidRPr="005C04A4" w:rsidRDefault="00CE7691" w:rsidP="00CE7691">
            <w:pPr>
              <w:pStyle w:val="TableParagraph"/>
              <w:spacing w:line="234" w:lineRule="exact"/>
              <w:ind w:left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11</w:t>
            </w: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C41ADE" w14:textId="0886D5C8" w:rsidR="00CE7691" w:rsidRPr="00896C52" w:rsidRDefault="00CE7691" w:rsidP="00CE7691">
            <w:pPr>
              <w:ind w:left="9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PC1</w:t>
            </w:r>
          </w:p>
        </w:tc>
        <w:tc>
          <w:tcPr>
            <w:tcW w:w="1278" w:type="dxa"/>
            <w:tcBorders>
              <w:left w:val="single" w:sz="4" w:space="0" w:color="auto"/>
            </w:tcBorders>
            <w:vAlign w:val="center"/>
          </w:tcPr>
          <w:p w14:paraId="4847A8FD" w14:textId="42ADAE97" w:rsidR="00CE7691" w:rsidRDefault="00CE7691" w:rsidP="00CE7691">
            <w:pPr>
              <w:pStyle w:val="TableParagraph"/>
              <w:spacing w:line="234" w:lineRule="exact"/>
              <w:ind w:left="159" w:right="14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066" w:type="dxa"/>
            <w:vAlign w:val="center"/>
          </w:tcPr>
          <w:p w14:paraId="002AD2CC" w14:textId="171FED08" w:rsidR="00CE7691" w:rsidRPr="00CE7691" w:rsidRDefault="00A572C2" w:rsidP="00CE7691">
            <w:pPr>
              <w:pStyle w:val="TableParagraph"/>
              <w:ind w:left="106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2543F1">
              <w:rPr>
                <w:rFonts w:ascii="Times New Roman" w:hAnsi="Times New Roman" w:cs="Times New Roman"/>
                <w:color w:val="FF0000"/>
                <w:sz w:val="24"/>
                <w:szCs w:val="24"/>
                <w:lang w:val="en-MY"/>
              </w:rPr>
              <w:t>172.18.110.1</w:t>
            </w:r>
            <w:r>
              <w:rPr>
                <w:rFonts w:ascii="Times New Roman" w:hAnsi="Times New Roman" w:cs="Times New Roman"/>
                <w:color w:val="FF0000"/>
                <w:sz w:val="24"/>
                <w:szCs w:val="24"/>
                <w:lang w:val="en-MY"/>
              </w:rPr>
              <w:t>90</w:t>
            </w:r>
          </w:p>
        </w:tc>
        <w:tc>
          <w:tcPr>
            <w:tcW w:w="2250" w:type="dxa"/>
            <w:vAlign w:val="center"/>
          </w:tcPr>
          <w:p w14:paraId="05E58A45" w14:textId="3A320992" w:rsidR="00CE7691" w:rsidRPr="00CE7691" w:rsidRDefault="00A572C2" w:rsidP="00CE7691">
            <w:pPr>
              <w:pStyle w:val="TableParagraph"/>
              <w:ind w:left="105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ED6986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255.255.255.224</w:t>
            </w:r>
          </w:p>
        </w:tc>
        <w:tc>
          <w:tcPr>
            <w:tcW w:w="2250" w:type="dxa"/>
          </w:tcPr>
          <w:p w14:paraId="1B010FA1" w14:textId="7A0CAC8B" w:rsidR="00CE7691" w:rsidRPr="00ED6986" w:rsidRDefault="00A572C2" w:rsidP="00CE7691">
            <w:pPr>
              <w:pStyle w:val="TableParagraph"/>
              <w:ind w:left="105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2543F1">
              <w:rPr>
                <w:rFonts w:ascii="Times New Roman" w:hAnsi="Times New Roman" w:cs="Times New Roman"/>
                <w:color w:val="FF0000"/>
                <w:sz w:val="24"/>
                <w:szCs w:val="24"/>
                <w:lang w:val="en-MY"/>
              </w:rPr>
              <w:t>172.18.110.1</w:t>
            </w:r>
            <w:r>
              <w:rPr>
                <w:rFonts w:ascii="Times New Roman" w:hAnsi="Times New Roman" w:cs="Times New Roman"/>
                <w:color w:val="FF0000"/>
                <w:sz w:val="24"/>
                <w:szCs w:val="24"/>
                <w:lang w:val="en-MY"/>
              </w:rPr>
              <w:t>61</w:t>
            </w:r>
          </w:p>
        </w:tc>
      </w:tr>
      <w:tr w:rsidR="00CE7691" w:rsidRPr="0062592C" w14:paraId="7586CF1A" w14:textId="77777777" w:rsidTr="00FB3F51">
        <w:trPr>
          <w:trHeight w:val="253"/>
        </w:trPr>
        <w:tc>
          <w:tcPr>
            <w:tcW w:w="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82D064" w14:textId="7168B558" w:rsidR="00CE7691" w:rsidRPr="005C04A4" w:rsidRDefault="00CE7691" w:rsidP="00CE7691">
            <w:pPr>
              <w:pStyle w:val="TableParagraph"/>
              <w:spacing w:line="234" w:lineRule="exact"/>
              <w:ind w:left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12</w:t>
            </w: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8163B1" w14:textId="777AE17B" w:rsidR="00CE7691" w:rsidRDefault="00CE7691" w:rsidP="00CE7691">
            <w:pPr>
              <w:ind w:left="9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PC2</w:t>
            </w:r>
          </w:p>
        </w:tc>
        <w:tc>
          <w:tcPr>
            <w:tcW w:w="1278" w:type="dxa"/>
            <w:tcBorders>
              <w:left w:val="single" w:sz="4" w:space="0" w:color="auto"/>
            </w:tcBorders>
            <w:vAlign w:val="center"/>
          </w:tcPr>
          <w:p w14:paraId="5DDA758F" w14:textId="1C0FA742" w:rsidR="00CE7691" w:rsidRDefault="00CE7691" w:rsidP="00CE7691">
            <w:pPr>
              <w:pStyle w:val="TableParagraph"/>
              <w:spacing w:line="234" w:lineRule="exact"/>
              <w:ind w:left="159" w:right="14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066" w:type="dxa"/>
            <w:vAlign w:val="center"/>
          </w:tcPr>
          <w:p w14:paraId="20DCDD52" w14:textId="7D542A80" w:rsidR="00CE7691" w:rsidRPr="00CE7691" w:rsidRDefault="00A572C2" w:rsidP="00CE7691">
            <w:pPr>
              <w:pStyle w:val="TableParagraph"/>
              <w:ind w:left="106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2543F1">
              <w:rPr>
                <w:rFonts w:ascii="Times New Roman" w:hAnsi="Times New Roman" w:cs="Times New Roman"/>
                <w:color w:val="FF0000"/>
                <w:sz w:val="24"/>
                <w:szCs w:val="24"/>
                <w:lang w:val="en-MY"/>
              </w:rPr>
              <w:t>172.18.110.1</w:t>
            </w:r>
            <w:r>
              <w:rPr>
                <w:rFonts w:ascii="Times New Roman" w:hAnsi="Times New Roman" w:cs="Times New Roman"/>
                <w:color w:val="FF0000"/>
                <w:sz w:val="24"/>
                <w:szCs w:val="24"/>
                <w:lang w:val="en-MY"/>
              </w:rPr>
              <w:t>58</w:t>
            </w:r>
          </w:p>
        </w:tc>
        <w:tc>
          <w:tcPr>
            <w:tcW w:w="2250" w:type="dxa"/>
            <w:vAlign w:val="center"/>
          </w:tcPr>
          <w:p w14:paraId="54235B9E" w14:textId="17FF5A25" w:rsidR="00CE7691" w:rsidRPr="00CE7691" w:rsidRDefault="00A572C2" w:rsidP="00CE7691">
            <w:pPr>
              <w:pStyle w:val="TableParagraph"/>
              <w:ind w:left="105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ED6986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255.255.255.224</w:t>
            </w:r>
          </w:p>
        </w:tc>
        <w:tc>
          <w:tcPr>
            <w:tcW w:w="2250" w:type="dxa"/>
          </w:tcPr>
          <w:p w14:paraId="6B7EAB84" w14:textId="672B550A" w:rsidR="00CE7691" w:rsidRPr="00ED6986" w:rsidRDefault="00A572C2" w:rsidP="00CE7691">
            <w:pPr>
              <w:pStyle w:val="TableParagraph"/>
              <w:ind w:left="105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2543F1">
              <w:rPr>
                <w:rFonts w:ascii="Times New Roman" w:hAnsi="Times New Roman" w:cs="Times New Roman"/>
                <w:color w:val="FF0000"/>
                <w:sz w:val="24"/>
                <w:szCs w:val="24"/>
                <w:lang w:val="en-MY"/>
              </w:rPr>
              <w:t>172.18.110.129</w:t>
            </w:r>
          </w:p>
        </w:tc>
      </w:tr>
      <w:tr w:rsidR="00CE7691" w:rsidRPr="0062592C" w14:paraId="58914D94" w14:textId="77777777" w:rsidTr="00FB3F51">
        <w:trPr>
          <w:trHeight w:val="253"/>
        </w:trPr>
        <w:tc>
          <w:tcPr>
            <w:tcW w:w="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3E6A96" w14:textId="06BEA2C9" w:rsidR="00CE7691" w:rsidRPr="005C04A4" w:rsidRDefault="00CE7691" w:rsidP="00CE7691">
            <w:pPr>
              <w:pStyle w:val="TableParagraph"/>
              <w:spacing w:line="234" w:lineRule="exact"/>
              <w:ind w:left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13</w:t>
            </w: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8BD9A0" w14:textId="3D46E661" w:rsidR="00CE7691" w:rsidRDefault="00CE7691" w:rsidP="00CE7691">
            <w:pPr>
              <w:ind w:left="9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PC3</w:t>
            </w:r>
          </w:p>
        </w:tc>
        <w:tc>
          <w:tcPr>
            <w:tcW w:w="1278" w:type="dxa"/>
            <w:tcBorders>
              <w:left w:val="single" w:sz="4" w:space="0" w:color="auto"/>
            </w:tcBorders>
            <w:vAlign w:val="center"/>
          </w:tcPr>
          <w:p w14:paraId="6428C6DC" w14:textId="1F903EA2" w:rsidR="00CE7691" w:rsidRDefault="00CE7691" w:rsidP="00CE7691">
            <w:pPr>
              <w:pStyle w:val="TableParagraph"/>
              <w:spacing w:line="234" w:lineRule="exact"/>
              <w:ind w:left="159" w:right="14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066" w:type="dxa"/>
            <w:vAlign w:val="center"/>
          </w:tcPr>
          <w:p w14:paraId="0B61C9CE" w14:textId="4B597AEF" w:rsidR="00CE7691" w:rsidRPr="00CE7691" w:rsidRDefault="00A572C2" w:rsidP="00CE7691">
            <w:pPr>
              <w:pStyle w:val="TableParagraph"/>
              <w:ind w:left="106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172.18.110.126</w:t>
            </w:r>
          </w:p>
        </w:tc>
        <w:tc>
          <w:tcPr>
            <w:tcW w:w="2250" w:type="dxa"/>
            <w:vAlign w:val="center"/>
          </w:tcPr>
          <w:p w14:paraId="41879C2F" w14:textId="4B9D7C38" w:rsidR="00CE7691" w:rsidRPr="00CE7691" w:rsidRDefault="00A572C2" w:rsidP="00CE7691">
            <w:pPr>
              <w:pStyle w:val="TableParagraph"/>
              <w:ind w:left="105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ED6986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255.255.255.</w:t>
            </w: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192</w:t>
            </w:r>
          </w:p>
        </w:tc>
        <w:tc>
          <w:tcPr>
            <w:tcW w:w="2250" w:type="dxa"/>
          </w:tcPr>
          <w:p w14:paraId="0A7F8155" w14:textId="39B434DC" w:rsidR="00CE7691" w:rsidRPr="00ED6986" w:rsidRDefault="00A572C2" w:rsidP="00CE7691">
            <w:pPr>
              <w:pStyle w:val="TableParagraph"/>
              <w:ind w:left="105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172.18.110.65</w:t>
            </w:r>
          </w:p>
        </w:tc>
      </w:tr>
      <w:tr w:rsidR="00A572C2" w:rsidRPr="0062592C" w14:paraId="4F710028" w14:textId="77777777" w:rsidTr="00FB3F51">
        <w:trPr>
          <w:trHeight w:val="253"/>
        </w:trPr>
        <w:tc>
          <w:tcPr>
            <w:tcW w:w="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B5F1D8" w14:textId="3D5AA7B6" w:rsidR="00A572C2" w:rsidRPr="005C04A4" w:rsidRDefault="00A572C2" w:rsidP="00A572C2">
            <w:pPr>
              <w:pStyle w:val="TableParagraph"/>
              <w:spacing w:line="234" w:lineRule="exact"/>
              <w:ind w:left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14</w:t>
            </w: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0BBB6A" w14:textId="2B44A793" w:rsidR="00A572C2" w:rsidRDefault="00A572C2" w:rsidP="00A572C2">
            <w:pPr>
              <w:ind w:left="9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PC4</w:t>
            </w:r>
          </w:p>
        </w:tc>
        <w:tc>
          <w:tcPr>
            <w:tcW w:w="1278" w:type="dxa"/>
            <w:tcBorders>
              <w:left w:val="single" w:sz="4" w:space="0" w:color="auto"/>
            </w:tcBorders>
            <w:vAlign w:val="center"/>
          </w:tcPr>
          <w:p w14:paraId="0121CA72" w14:textId="15A77FF6" w:rsidR="00A572C2" w:rsidRDefault="00A572C2" w:rsidP="00A572C2">
            <w:pPr>
              <w:pStyle w:val="TableParagraph"/>
              <w:spacing w:line="234" w:lineRule="exact"/>
              <w:ind w:left="159" w:right="14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066" w:type="dxa"/>
            <w:vAlign w:val="center"/>
          </w:tcPr>
          <w:p w14:paraId="0860317D" w14:textId="7DD9641F" w:rsidR="00A572C2" w:rsidRPr="00CE7691" w:rsidRDefault="00A572C2" w:rsidP="00A572C2">
            <w:pPr>
              <w:pStyle w:val="TableParagraph"/>
              <w:ind w:left="106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CE7691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172.18.110.</w:t>
            </w: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62</w:t>
            </w:r>
          </w:p>
        </w:tc>
        <w:tc>
          <w:tcPr>
            <w:tcW w:w="2250" w:type="dxa"/>
            <w:vAlign w:val="center"/>
          </w:tcPr>
          <w:p w14:paraId="6D57331E" w14:textId="5655B09D" w:rsidR="00A572C2" w:rsidRPr="00CE7691" w:rsidRDefault="00A572C2" w:rsidP="00A572C2">
            <w:pPr>
              <w:pStyle w:val="TableParagraph"/>
              <w:ind w:left="105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940BA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255.255.255.192</w:t>
            </w:r>
          </w:p>
        </w:tc>
        <w:tc>
          <w:tcPr>
            <w:tcW w:w="2250" w:type="dxa"/>
          </w:tcPr>
          <w:p w14:paraId="4550FFC5" w14:textId="4E6C1AB1" w:rsidR="00A572C2" w:rsidRPr="00ED6986" w:rsidRDefault="00A572C2" w:rsidP="00A572C2">
            <w:pPr>
              <w:pStyle w:val="TableParagraph"/>
              <w:ind w:left="105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CE7691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172.18.110.</w:t>
            </w: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1</w:t>
            </w:r>
          </w:p>
        </w:tc>
      </w:tr>
    </w:tbl>
    <w:p w14:paraId="6EFA058C" w14:textId="77777777" w:rsidR="00C559F9" w:rsidRPr="006D7341" w:rsidRDefault="00C559F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475CC69" w14:textId="77777777" w:rsidR="00AA6C9D" w:rsidRDefault="00AA6C9D" w:rsidP="008A293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AE66F18" w14:textId="77777777" w:rsidR="00AA6C9D" w:rsidRDefault="00AA6C9D" w:rsidP="008A293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26BDF50" w14:textId="77777777" w:rsidR="00AA6C9D" w:rsidRDefault="00AA6C9D" w:rsidP="008A293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167C5DB" w14:textId="2540CFAD" w:rsidR="001D7A96" w:rsidRPr="006D7341" w:rsidRDefault="008A293A" w:rsidP="008A293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D7341">
        <w:rPr>
          <w:rFonts w:ascii="Times New Roman" w:hAnsi="Times New Roman" w:cs="Times New Roman"/>
          <w:b/>
          <w:bCs/>
          <w:sz w:val="28"/>
          <w:szCs w:val="28"/>
        </w:rPr>
        <w:lastRenderedPageBreak/>
        <w:t>LAB TASKS</w:t>
      </w:r>
    </w:p>
    <w:p w14:paraId="72EACE7F" w14:textId="77777777" w:rsidR="008A293A" w:rsidRPr="00FE1CD5" w:rsidRDefault="008A293A" w:rsidP="008A293A">
      <w:pPr>
        <w:rPr>
          <w:rFonts w:ascii="Times New Roman" w:hAnsi="Times New Roman" w:cs="Times New Roman"/>
          <w:sz w:val="24"/>
          <w:szCs w:val="24"/>
        </w:rPr>
      </w:pPr>
    </w:p>
    <w:p w14:paraId="01D23FD2" w14:textId="29B5C3B5" w:rsidR="001D7A96" w:rsidRPr="00AA6C9D" w:rsidRDefault="00596DA9" w:rsidP="001D7A96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AA6C9D">
        <w:rPr>
          <w:rFonts w:ascii="Times New Roman" w:hAnsi="Times New Roman" w:cs="Times New Roman"/>
          <w:b/>
          <w:bCs/>
          <w:i/>
          <w:iCs/>
          <w:sz w:val="28"/>
          <w:szCs w:val="28"/>
        </w:rPr>
        <w:t>Task 1</w:t>
      </w:r>
      <w:r w:rsidR="00B84CD8" w:rsidRPr="00AA6C9D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– IP Addressing</w:t>
      </w:r>
    </w:p>
    <w:p w14:paraId="771903FA" w14:textId="78CB9045" w:rsidR="00A86F79" w:rsidRDefault="00596DA9" w:rsidP="0006283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D663F">
        <w:rPr>
          <w:rFonts w:ascii="Times New Roman" w:hAnsi="Times New Roman" w:cs="Times New Roman"/>
          <w:sz w:val="24"/>
          <w:szCs w:val="24"/>
        </w:rPr>
        <w:t>Given the network address of the organisation and the basic information provided in both Tables 1 and 2.</w:t>
      </w:r>
      <w:r w:rsidR="00824EF8" w:rsidRPr="000D663F">
        <w:rPr>
          <w:rFonts w:ascii="Times New Roman" w:hAnsi="Times New Roman" w:cs="Times New Roman"/>
          <w:sz w:val="24"/>
          <w:szCs w:val="24"/>
        </w:rPr>
        <w:t xml:space="preserve"> Show your workings</w:t>
      </w:r>
      <w:r w:rsidR="00E7330D" w:rsidRPr="000D663F">
        <w:rPr>
          <w:rFonts w:ascii="Times New Roman" w:hAnsi="Times New Roman" w:cs="Times New Roman"/>
          <w:sz w:val="24"/>
          <w:szCs w:val="24"/>
        </w:rPr>
        <w:t xml:space="preserve"> here</w:t>
      </w:r>
      <w:r w:rsidR="00824EF8" w:rsidRPr="000D663F">
        <w:rPr>
          <w:rFonts w:ascii="Times New Roman" w:hAnsi="Times New Roman" w:cs="Times New Roman"/>
          <w:sz w:val="24"/>
          <w:szCs w:val="24"/>
        </w:rPr>
        <w:t xml:space="preserve"> and complete Table 2 with the correct information.</w:t>
      </w:r>
      <w:r w:rsidR="00D05E32" w:rsidRPr="000D663F">
        <w:rPr>
          <w:rFonts w:ascii="Times New Roman" w:hAnsi="Times New Roman" w:cs="Times New Roman"/>
          <w:sz w:val="24"/>
          <w:szCs w:val="24"/>
        </w:rPr>
        <w:t xml:space="preserve"> PCs will be given the last usable address of the subnetwork.</w:t>
      </w:r>
    </w:p>
    <w:p w14:paraId="346AAEEA" w14:textId="77777777" w:rsidR="00A86F79" w:rsidRDefault="00A86F7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36A272E6" w14:textId="4A1CA92F" w:rsidR="00A86F79" w:rsidRDefault="00A86F79" w:rsidP="0006283A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36810B3" wp14:editId="378EF792">
            <wp:extent cx="5817235" cy="8229600"/>
            <wp:effectExtent l="0" t="0" r="0" b="0"/>
            <wp:docPr id="153381739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723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7D3949CC" w14:textId="610E48D5" w:rsidR="00A86F79" w:rsidRDefault="00A86F79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C0D0B43" wp14:editId="7008101E">
            <wp:extent cx="5943600" cy="7922260"/>
            <wp:effectExtent l="0" t="0" r="0" b="2540"/>
            <wp:docPr id="15473846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305A059C" w14:textId="332179A4" w:rsidR="000002A7" w:rsidRPr="0006283A" w:rsidRDefault="00A86F79" w:rsidP="0006283A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AF95C82" wp14:editId="37213117">
            <wp:extent cx="5943600" cy="7922260"/>
            <wp:effectExtent l="0" t="0" r="0" b="2540"/>
            <wp:docPr id="169183043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FB7564" w14:textId="77777777" w:rsidR="00A86F79" w:rsidRDefault="00A86F7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11FBE220" w14:textId="769E10E7" w:rsidR="000D663F" w:rsidRPr="000D663F" w:rsidRDefault="000D663F" w:rsidP="000D663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D663F">
        <w:rPr>
          <w:rFonts w:ascii="Times New Roman" w:hAnsi="Times New Roman" w:cs="Times New Roman"/>
          <w:sz w:val="24"/>
          <w:szCs w:val="24"/>
        </w:rPr>
        <w:lastRenderedPageBreak/>
        <w:t>Using the IP addresses calculated, configure the devices with the appropriate information.</w:t>
      </w:r>
    </w:p>
    <w:p w14:paraId="6AEFC7CE" w14:textId="77777777" w:rsidR="000D663F" w:rsidRDefault="000D663F" w:rsidP="001D7A96">
      <w:pPr>
        <w:rPr>
          <w:rFonts w:ascii="Times New Roman" w:hAnsi="Times New Roman" w:cs="Times New Roman"/>
          <w:sz w:val="24"/>
          <w:szCs w:val="24"/>
        </w:rPr>
      </w:pPr>
    </w:p>
    <w:p w14:paraId="715DBDED" w14:textId="77777777" w:rsidR="000D663F" w:rsidRDefault="000D663F" w:rsidP="001D7A96">
      <w:pPr>
        <w:rPr>
          <w:rFonts w:ascii="Times New Roman" w:hAnsi="Times New Roman" w:cs="Times New Roman"/>
          <w:sz w:val="24"/>
          <w:szCs w:val="24"/>
        </w:rPr>
      </w:pPr>
    </w:p>
    <w:p w14:paraId="2E842B2A" w14:textId="77777777" w:rsidR="0006283A" w:rsidRDefault="0006283A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br w:type="page"/>
      </w:r>
    </w:p>
    <w:p w14:paraId="05F5C41A" w14:textId="512FB6C9" w:rsidR="008B45C1" w:rsidRPr="00AA6C9D" w:rsidRDefault="008B45C1" w:rsidP="008B45C1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AA6C9D">
        <w:rPr>
          <w:rFonts w:ascii="Times New Roman" w:hAnsi="Times New Roman" w:cs="Times New Roman"/>
          <w:b/>
          <w:bCs/>
          <w:i/>
          <w:iCs/>
          <w:sz w:val="28"/>
          <w:szCs w:val="28"/>
        </w:rPr>
        <w:lastRenderedPageBreak/>
        <w:t>Task 2</w:t>
      </w:r>
      <w:r w:rsidR="00B84CD8" w:rsidRPr="00AA6C9D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– </w:t>
      </w:r>
      <w:r w:rsidR="000D663F" w:rsidRPr="00AA6C9D">
        <w:rPr>
          <w:rFonts w:ascii="Times New Roman" w:hAnsi="Times New Roman" w:cs="Times New Roman"/>
          <w:b/>
          <w:bCs/>
          <w:i/>
          <w:iCs/>
          <w:sz w:val="28"/>
          <w:szCs w:val="28"/>
        </w:rPr>
        <w:t>Routing</w:t>
      </w:r>
      <w:r w:rsidR="00F769C3" w:rsidRPr="00AA6C9D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Table</w:t>
      </w:r>
    </w:p>
    <w:p w14:paraId="661E3F05" w14:textId="5442BA38" w:rsidR="008B45C1" w:rsidRDefault="002F7CEA" w:rsidP="00EA618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Paste the current routing table of each router here</w:t>
      </w:r>
      <w:r w:rsidR="000561D1" w:rsidRPr="00EA618D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There are 2 ways to this – via CLI and via Packet Tracer (PT) tool.</w:t>
      </w:r>
      <w:r w:rsidR="000537EE">
        <w:rPr>
          <w:rFonts w:ascii="Times New Roman" w:hAnsi="Times New Roman" w:cs="Times New Roman"/>
          <w:sz w:val="24"/>
          <w:szCs w:val="24"/>
        </w:rPr>
        <w:t xml:space="preserve"> Use both ways to show the routing table of all the routers.</w:t>
      </w:r>
    </w:p>
    <w:p w14:paraId="7B3FA2A2" w14:textId="377ABD69" w:rsidR="002F7CEA" w:rsidRDefault="002F7CEA" w:rsidP="002F7CEA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CLI</w:t>
      </w:r>
    </w:p>
    <w:p w14:paraId="47F162BC" w14:textId="16372378" w:rsidR="00905AD7" w:rsidRDefault="005B7485" w:rsidP="00905AD7">
      <w:pPr>
        <w:pStyle w:val="ListParagraph"/>
        <w:numPr>
          <w:ilvl w:val="2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Click on a router. In the prompt, type s</w:t>
      </w:r>
      <w:r w:rsidRPr="005B7485">
        <w:rPr>
          <w:rFonts w:ascii="Times New Roman" w:hAnsi="Times New Roman" w:cs="Times New Roman"/>
          <w:sz w:val="24"/>
          <w:szCs w:val="24"/>
        </w:rPr>
        <w:t>how ip route</w:t>
      </w:r>
      <w:r>
        <w:rPr>
          <w:rFonts w:ascii="Times New Roman" w:hAnsi="Times New Roman" w:cs="Times New Roman"/>
          <w:sz w:val="24"/>
          <w:szCs w:val="24"/>
        </w:rPr>
        <w:t>. The routing table of the router will be shown, as shown in Figure A.</w:t>
      </w:r>
    </w:p>
    <w:p w14:paraId="49198081" w14:textId="547944D7" w:rsidR="005B7485" w:rsidRDefault="005B7485" w:rsidP="005B7485">
      <w:pPr>
        <w:ind w:left="1560"/>
        <w:jc w:val="center"/>
        <w:rPr>
          <w:rFonts w:ascii="Times New Roman" w:hAnsi="Times New Roman" w:cs="Times New Roman"/>
          <w:sz w:val="24"/>
          <w:szCs w:val="24"/>
        </w:rPr>
      </w:pPr>
      <w:r w:rsidRPr="005B7485">
        <w:rPr>
          <w:rFonts w:ascii="Times New Roman" w:hAnsi="Times New Roman" w:cs="Times New Roman"/>
          <w:noProof/>
          <w:sz w:val="24"/>
          <w:szCs w:val="24"/>
          <w:bdr w:val="single" w:sz="8" w:space="0" w:color="auto"/>
        </w:rPr>
        <w:drawing>
          <wp:inline distT="0" distB="0" distL="0" distR="0" wp14:anchorId="4B52DC1F" wp14:editId="52FD369D">
            <wp:extent cx="4606636" cy="1562367"/>
            <wp:effectExtent l="0" t="0" r="3810" b="0"/>
            <wp:docPr id="1456501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50108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12965" cy="1564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2E558" w14:textId="230F8E3E" w:rsidR="005B7485" w:rsidRDefault="005B7485" w:rsidP="005B7485">
      <w:pPr>
        <w:ind w:left="1418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Figure A</w:t>
      </w:r>
    </w:p>
    <w:p w14:paraId="76A299D1" w14:textId="2ADAC133" w:rsidR="00731619" w:rsidRDefault="00731619" w:rsidP="00FA0B3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</w:t>
      </w:r>
      <w:r w:rsidRPr="00731619">
        <w:rPr>
          <w:rFonts w:ascii="Times New Roman" w:hAnsi="Times New Roman" w:cs="Times New Roman"/>
          <w:sz w:val="24"/>
          <w:szCs w:val="24"/>
          <w:u w:val="single"/>
        </w:rPr>
        <w:t>ERUNG</w:t>
      </w:r>
    </w:p>
    <w:p w14:paraId="1FC48ABD" w14:textId="73601B6C" w:rsidR="00731619" w:rsidRDefault="00FA0B33" w:rsidP="00FA0B33">
      <w:pPr>
        <w:rPr>
          <w:rFonts w:ascii="Times New Roman" w:hAnsi="Times New Roman" w:cs="Times New Roman"/>
          <w:sz w:val="24"/>
          <w:szCs w:val="24"/>
        </w:rPr>
      </w:pPr>
      <w:r w:rsidRPr="0073161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908EFFA" wp14:editId="76EB1977">
            <wp:extent cx="4969933" cy="2653665"/>
            <wp:effectExtent l="0" t="0" r="2540" b="0"/>
            <wp:docPr id="1243415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415890" name=""/>
                    <pic:cNvPicPr/>
                  </pic:nvPicPr>
                  <pic:blipFill rotWithShape="1">
                    <a:blip r:embed="rId13"/>
                    <a:srcRect r="16382"/>
                    <a:stretch/>
                  </pic:blipFill>
                  <pic:spPr bwMode="auto">
                    <a:xfrm>
                      <a:off x="0" y="0"/>
                      <a:ext cx="4969933" cy="26536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87AEEE" w14:textId="77777777" w:rsidR="00731619" w:rsidRDefault="00731619" w:rsidP="00731619">
      <w:pPr>
        <w:ind w:left="1418"/>
        <w:rPr>
          <w:rFonts w:ascii="Times New Roman" w:hAnsi="Times New Roman" w:cs="Times New Roman"/>
          <w:sz w:val="24"/>
          <w:szCs w:val="24"/>
          <w:u w:val="single"/>
        </w:rPr>
      </w:pPr>
    </w:p>
    <w:p w14:paraId="09A09BDC" w14:textId="77777777" w:rsidR="00731619" w:rsidRDefault="00731619" w:rsidP="00731619">
      <w:pPr>
        <w:ind w:left="1418"/>
        <w:rPr>
          <w:rFonts w:ascii="Times New Roman" w:hAnsi="Times New Roman" w:cs="Times New Roman"/>
          <w:sz w:val="24"/>
          <w:szCs w:val="24"/>
          <w:u w:val="single"/>
        </w:rPr>
      </w:pPr>
    </w:p>
    <w:p w14:paraId="067EA52C" w14:textId="77777777" w:rsidR="00731619" w:rsidRDefault="00731619" w:rsidP="00731619">
      <w:pPr>
        <w:ind w:left="1418"/>
        <w:rPr>
          <w:rFonts w:ascii="Times New Roman" w:hAnsi="Times New Roman" w:cs="Times New Roman"/>
          <w:sz w:val="24"/>
          <w:szCs w:val="24"/>
          <w:u w:val="single"/>
        </w:rPr>
      </w:pPr>
    </w:p>
    <w:p w14:paraId="04327925" w14:textId="77777777" w:rsidR="00731619" w:rsidRDefault="00731619" w:rsidP="00731619">
      <w:pPr>
        <w:ind w:left="1418"/>
        <w:rPr>
          <w:rFonts w:ascii="Times New Roman" w:hAnsi="Times New Roman" w:cs="Times New Roman"/>
          <w:sz w:val="24"/>
          <w:szCs w:val="24"/>
          <w:u w:val="single"/>
        </w:rPr>
      </w:pPr>
    </w:p>
    <w:p w14:paraId="7B429851" w14:textId="77777777" w:rsidR="00731619" w:rsidRDefault="00731619" w:rsidP="00731619">
      <w:pPr>
        <w:ind w:left="1418"/>
        <w:rPr>
          <w:rFonts w:ascii="Times New Roman" w:hAnsi="Times New Roman" w:cs="Times New Roman"/>
          <w:sz w:val="24"/>
          <w:szCs w:val="24"/>
          <w:u w:val="single"/>
        </w:rPr>
      </w:pPr>
    </w:p>
    <w:p w14:paraId="0730CA4B" w14:textId="77777777" w:rsidR="00731619" w:rsidRDefault="00731619" w:rsidP="00731619">
      <w:pPr>
        <w:ind w:left="1418"/>
        <w:rPr>
          <w:rFonts w:ascii="Times New Roman" w:hAnsi="Times New Roman" w:cs="Times New Roman"/>
          <w:sz w:val="24"/>
          <w:szCs w:val="24"/>
          <w:u w:val="single"/>
        </w:rPr>
      </w:pPr>
    </w:p>
    <w:p w14:paraId="1FD7E1BC" w14:textId="44DA5662" w:rsidR="00731619" w:rsidRDefault="00731619" w:rsidP="00FA0B33">
      <w:pPr>
        <w:rPr>
          <w:rFonts w:ascii="Times New Roman" w:hAnsi="Times New Roman" w:cs="Times New Roman"/>
          <w:sz w:val="24"/>
          <w:szCs w:val="24"/>
          <w:u w:val="single"/>
        </w:rPr>
      </w:pPr>
      <w:r w:rsidRPr="00731619">
        <w:rPr>
          <w:rFonts w:ascii="Times New Roman" w:hAnsi="Times New Roman" w:cs="Times New Roman"/>
          <w:sz w:val="24"/>
          <w:szCs w:val="24"/>
          <w:u w:val="single"/>
        </w:rPr>
        <w:lastRenderedPageBreak/>
        <w:t>SHARK</w:t>
      </w:r>
    </w:p>
    <w:p w14:paraId="13E769A1" w14:textId="766602F1" w:rsidR="00731619" w:rsidRDefault="00731619" w:rsidP="00731619">
      <w:pPr>
        <w:rPr>
          <w:rFonts w:ascii="Times New Roman" w:hAnsi="Times New Roman" w:cs="Times New Roman"/>
          <w:sz w:val="24"/>
          <w:szCs w:val="24"/>
          <w:u w:val="single"/>
        </w:rPr>
      </w:pPr>
      <w:r w:rsidRPr="0073161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28BDB46" wp14:editId="297A6606">
            <wp:extent cx="5943600" cy="2799715"/>
            <wp:effectExtent l="0" t="0" r="0" b="635"/>
            <wp:docPr id="1180917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91726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24971" w14:textId="21432BA2" w:rsidR="00731619" w:rsidRDefault="00731619" w:rsidP="00731619">
      <w:pPr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TIBURON</w:t>
      </w:r>
    </w:p>
    <w:p w14:paraId="3FFA47D9" w14:textId="5FBD1011" w:rsidR="00731619" w:rsidRPr="00731619" w:rsidRDefault="00516594" w:rsidP="00731619">
      <w:pPr>
        <w:rPr>
          <w:rFonts w:ascii="Times New Roman" w:hAnsi="Times New Roman" w:cs="Times New Roman"/>
          <w:sz w:val="24"/>
          <w:szCs w:val="24"/>
        </w:rPr>
      </w:pPr>
      <w:r w:rsidRPr="0051659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31E34D0" wp14:editId="5AEB6F9D">
            <wp:extent cx="5943600" cy="2588895"/>
            <wp:effectExtent l="0" t="0" r="0" b="1905"/>
            <wp:docPr id="416053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05352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88B36" w14:textId="77777777" w:rsidR="00516594" w:rsidRDefault="0051659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6063D4B2" w14:textId="1525B334" w:rsidR="002F7CEA" w:rsidRDefault="002F7CEA" w:rsidP="002F7CEA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PT tool</w:t>
      </w:r>
    </w:p>
    <w:p w14:paraId="2F77339C" w14:textId="5C11738A" w:rsidR="002F7CEA" w:rsidRDefault="002F7CEA" w:rsidP="002F7CEA">
      <w:pPr>
        <w:pStyle w:val="ListParagraph"/>
        <w:numPr>
          <w:ilvl w:val="2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Click on the magnifying glass (shown in Figure </w:t>
      </w:r>
      <w:r w:rsidR="005B7485">
        <w:rPr>
          <w:rFonts w:ascii="Times New Roman" w:hAnsi="Times New Roman" w:cs="Times New Roman"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 xml:space="preserve">), then click on a router, then choose Routing Table. A sample of the result is shown in Figure </w:t>
      </w:r>
      <w:r w:rsidR="005B7485">
        <w:rPr>
          <w:rFonts w:ascii="Times New Roman" w:hAnsi="Times New Roman" w:cs="Times New Roman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DD928FF" w14:textId="0B5158E7" w:rsidR="002F7CEA" w:rsidRDefault="002F7CEA" w:rsidP="002F7CEA">
      <w:pPr>
        <w:jc w:val="center"/>
        <w:rPr>
          <w:rFonts w:ascii="Times New Roman" w:hAnsi="Times New Roman" w:cs="Times New Roman"/>
          <w:sz w:val="24"/>
          <w:szCs w:val="24"/>
        </w:rPr>
      </w:pPr>
      <w:r w:rsidRPr="002F7CE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ACC3BD5" wp14:editId="182030C6">
            <wp:extent cx="2149026" cy="1158340"/>
            <wp:effectExtent l="0" t="0" r="3810" b="3810"/>
            <wp:docPr id="1964020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02078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49026" cy="11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CF25C" w14:textId="6D3D4780" w:rsidR="002F7CEA" w:rsidRDefault="002F7CEA" w:rsidP="002F7CE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Figure </w:t>
      </w:r>
      <w:r w:rsidR="005B7485">
        <w:rPr>
          <w:rFonts w:ascii="Times New Roman" w:hAnsi="Times New Roman" w:cs="Times New Roman"/>
          <w:sz w:val="24"/>
          <w:szCs w:val="24"/>
        </w:rPr>
        <w:t>B</w:t>
      </w:r>
    </w:p>
    <w:p w14:paraId="620E79CB" w14:textId="055A4272" w:rsidR="002F7CEA" w:rsidRPr="002F7CEA" w:rsidRDefault="002F7CEA" w:rsidP="002F7CE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F7CEA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2B3BF4A" wp14:editId="6E790666">
            <wp:extent cx="2696787" cy="1642018"/>
            <wp:effectExtent l="0" t="0" r="8890" b="0"/>
            <wp:docPr id="1979510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51079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08959" cy="1649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ADBA2" w14:textId="35E41AC8" w:rsidR="002F7CEA" w:rsidRPr="00D20D94" w:rsidRDefault="002F7CEA" w:rsidP="002F7CEA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20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Figure </w:t>
      </w:r>
      <w:r w:rsidR="005B7485" w:rsidRPr="00D20D94">
        <w:rPr>
          <w:rFonts w:ascii="Times New Roman" w:hAnsi="Times New Roman" w:cs="Times New Roman"/>
          <w:color w:val="000000" w:themeColor="text1"/>
          <w:sz w:val="24"/>
          <w:szCs w:val="24"/>
        </w:rPr>
        <w:t>C</w:t>
      </w:r>
    </w:p>
    <w:p w14:paraId="402E99BB" w14:textId="77777777" w:rsidR="00FA0B33" w:rsidRDefault="00FA0B33">
      <w:pPr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</w:pPr>
      <w:r w:rsidRPr="00FA0B33"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  <w:t>JERUNG</w:t>
      </w:r>
    </w:p>
    <w:p w14:paraId="238FA723" w14:textId="77777777" w:rsidR="00FA0B33" w:rsidRDefault="00FA0B33">
      <w:pPr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</w:pPr>
      <w:r w:rsidRPr="00FA0B33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6805323B" wp14:editId="2A64E34B">
            <wp:extent cx="3772426" cy="3581900"/>
            <wp:effectExtent l="0" t="0" r="0" b="0"/>
            <wp:docPr id="231311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31136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358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F6CBA" w14:textId="77777777" w:rsidR="00FA0B33" w:rsidRDefault="00FA0B33">
      <w:pPr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  <w:lastRenderedPageBreak/>
        <w:t>SHARK</w:t>
      </w:r>
    </w:p>
    <w:p w14:paraId="2DA9253D" w14:textId="77777777" w:rsidR="00FA0B33" w:rsidRDefault="00FA0B33">
      <w:pPr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</w:pPr>
    </w:p>
    <w:p w14:paraId="4CC7DC62" w14:textId="77777777" w:rsidR="00FA0B33" w:rsidRDefault="00FA0B33">
      <w:pPr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</w:pPr>
      <w:r w:rsidRPr="00FA0B33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535990A2" wp14:editId="2E0E793C">
            <wp:extent cx="3839111" cy="3048425"/>
            <wp:effectExtent l="0" t="0" r="9525" b="0"/>
            <wp:docPr id="79308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0834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304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016FF" w14:textId="77777777" w:rsidR="00FA0B33" w:rsidRDefault="00FA0B33">
      <w:pPr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  <w:t>TIBURON</w:t>
      </w:r>
    </w:p>
    <w:p w14:paraId="6F538DD0" w14:textId="77777777" w:rsidR="00FA0B33" w:rsidRDefault="00FA0B3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861ED26" w14:textId="3271FDF0" w:rsidR="00516594" w:rsidRPr="00FA0B33" w:rsidRDefault="00FA0B33">
      <w:pPr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</w:pPr>
      <w:r w:rsidRPr="00FA0B33">
        <w:rPr>
          <w:rFonts w:ascii="Times New Roman" w:hAnsi="Times New Roman" w:cs="Times New Roman"/>
          <w:noProof/>
          <w:color w:val="000000" w:themeColor="text1"/>
          <w:sz w:val="24"/>
          <w:szCs w:val="24"/>
          <w:u w:val="single"/>
        </w:rPr>
        <w:drawing>
          <wp:inline distT="0" distB="0" distL="0" distR="0" wp14:anchorId="5A27A4BF" wp14:editId="3DE814F2">
            <wp:extent cx="3677163" cy="3029373"/>
            <wp:effectExtent l="0" t="0" r="0" b="0"/>
            <wp:docPr id="126695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9529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302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16594" w:rsidRPr="00FA0B33"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  <w:br w:type="page"/>
      </w:r>
    </w:p>
    <w:p w14:paraId="028EDDF6" w14:textId="77777777" w:rsidR="00FA0B33" w:rsidRDefault="006A0ED8" w:rsidP="00FA0B3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20D94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Try to ping PC2 from PC1, paste the results here.</w:t>
      </w:r>
    </w:p>
    <w:p w14:paraId="684BA8A8" w14:textId="33313D5B" w:rsidR="002F7CEA" w:rsidRPr="00FA0B33" w:rsidRDefault="006A0ED8" w:rsidP="00FA0B3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A0B3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FA0B33" w:rsidRPr="00FA0B33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030BA0BB" wp14:editId="7021E326">
            <wp:extent cx="4553585" cy="3801005"/>
            <wp:effectExtent l="0" t="0" r="0" b="9525"/>
            <wp:docPr id="1894865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86581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380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56A6A" w14:textId="67FD26B9" w:rsidR="006A0ED8" w:rsidRDefault="006A0ED8" w:rsidP="00C4256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20D94">
        <w:rPr>
          <w:rFonts w:ascii="Times New Roman" w:hAnsi="Times New Roman" w:cs="Times New Roman"/>
          <w:color w:val="000000" w:themeColor="text1"/>
          <w:sz w:val="24"/>
          <w:szCs w:val="24"/>
        </w:rPr>
        <w:t>Try to ping PC4 from PC1, paste the results here.</w:t>
      </w:r>
      <w:r w:rsidR="00A620FF" w:rsidRPr="00D20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2003A22E" w14:textId="08F4DC32" w:rsidR="00FA0B33" w:rsidRPr="00FA0B33" w:rsidRDefault="00146B74" w:rsidP="00FA0B3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46B74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34B01566" wp14:editId="6231BC79">
            <wp:extent cx="4925112" cy="2105319"/>
            <wp:effectExtent l="0" t="0" r="0" b="9525"/>
            <wp:docPr id="1645354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35471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47444" w14:textId="75C37E1E" w:rsidR="002F7CEA" w:rsidRDefault="006A0ED8" w:rsidP="00EA618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20D94">
        <w:rPr>
          <w:rFonts w:ascii="Times New Roman" w:hAnsi="Times New Roman" w:cs="Times New Roman"/>
          <w:color w:val="000000" w:themeColor="text1"/>
          <w:sz w:val="24"/>
          <w:szCs w:val="24"/>
        </w:rPr>
        <w:t>Explain the reason(s) behind the results.</w:t>
      </w:r>
      <w:r w:rsidR="00EE0CC7" w:rsidRPr="00D20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7BA92393" w14:textId="689BFDED" w:rsidR="00146B74" w:rsidRPr="00146B74" w:rsidRDefault="00146B74" w:rsidP="00146B74">
      <w:pPr>
        <w:ind w:left="36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Because router JERUNG doesn’t routes with the SHARK where the PC4 at.</w:t>
      </w:r>
    </w:p>
    <w:p w14:paraId="652E66FA" w14:textId="4E0A05AF" w:rsidR="00146B74" w:rsidRDefault="00101BFD" w:rsidP="00146B7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20D94">
        <w:rPr>
          <w:rFonts w:ascii="Times New Roman" w:hAnsi="Times New Roman" w:cs="Times New Roman"/>
          <w:color w:val="000000" w:themeColor="text1"/>
          <w:sz w:val="24"/>
          <w:szCs w:val="24"/>
        </w:rPr>
        <w:t>What needs to be done to ensure all PCs can ping each other successfully?</w:t>
      </w:r>
    </w:p>
    <w:p w14:paraId="7BC2FDDF" w14:textId="6D4E62C0" w:rsidR="00146B74" w:rsidRPr="00146B74" w:rsidRDefault="00146B74" w:rsidP="00146B74">
      <w:pPr>
        <w:ind w:left="36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All PCs need to be route </w:t>
      </w:r>
    </w:p>
    <w:p w14:paraId="7C0B6491" w14:textId="77777777" w:rsidR="000561D1" w:rsidRPr="00EA618D" w:rsidRDefault="000561D1" w:rsidP="00EA618D">
      <w:pPr>
        <w:rPr>
          <w:rFonts w:ascii="Times New Roman" w:hAnsi="Times New Roman" w:cs="Times New Roman"/>
          <w:sz w:val="24"/>
          <w:szCs w:val="24"/>
        </w:rPr>
      </w:pPr>
    </w:p>
    <w:p w14:paraId="28EFA20D" w14:textId="78956F3C" w:rsidR="00F769C3" w:rsidRPr="00AA6C9D" w:rsidRDefault="00146B74" w:rsidP="00F769C3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bookmarkStart w:id="0" w:name="_Hlk184893006"/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br w:type="page"/>
      </w:r>
      <w:r w:rsidR="00F769C3" w:rsidRPr="00AA6C9D">
        <w:rPr>
          <w:rFonts w:ascii="Times New Roman" w:hAnsi="Times New Roman" w:cs="Times New Roman"/>
          <w:b/>
          <w:bCs/>
          <w:i/>
          <w:iCs/>
          <w:sz w:val="28"/>
          <w:szCs w:val="28"/>
        </w:rPr>
        <w:lastRenderedPageBreak/>
        <w:t xml:space="preserve">Task 2 – Routing </w:t>
      </w:r>
      <w:r w:rsidR="00101BFD" w:rsidRPr="00AA6C9D">
        <w:rPr>
          <w:rFonts w:ascii="Times New Roman" w:hAnsi="Times New Roman" w:cs="Times New Roman"/>
          <w:b/>
          <w:bCs/>
          <w:i/>
          <w:iCs/>
          <w:sz w:val="28"/>
          <w:szCs w:val="28"/>
        </w:rPr>
        <w:t>Configuration</w:t>
      </w:r>
    </w:p>
    <w:bookmarkEnd w:id="0"/>
    <w:p w14:paraId="1F226ED5" w14:textId="436636E8" w:rsidR="000561D1" w:rsidRDefault="000D6292" w:rsidP="00680C5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Let’s start by opening the routing table (using the PT tool) for TIBURON and JERUNG. This is done to show changes to the routing table as configurations are made.</w:t>
      </w:r>
    </w:p>
    <w:p w14:paraId="3F232A61" w14:textId="31F4215B" w:rsidR="00112DB2" w:rsidRDefault="000E28DE" w:rsidP="00112DB2">
      <w:pPr>
        <w:jc w:val="center"/>
        <w:rPr>
          <w:rFonts w:ascii="Times New Roman" w:hAnsi="Times New Roman" w:cs="Times New Roman"/>
          <w:sz w:val="24"/>
          <w:szCs w:val="24"/>
        </w:rPr>
      </w:pPr>
      <w:r w:rsidRPr="000E28D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DB067E9" wp14:editId="289607B0">
            <wp:extent cx="5943600" cy="2838450"/>
            <wp:effectExtent l="0" t="0" r="0" b="0"/>
            <wp:docPr id="1300148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14891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618A9" w14:textId="7F5C5BBA" w:rsidR="00112DB2" w:rsidRPr="00112DB2" w:rsidRDefault="00112DB2" w:rsidP="00112DB2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Figure D</w:t>
      </w:r>
    </w:p>
    <w:p w14:paraId="0CF87E41" w14:textId="24F51832" w:rsidR="00112DB2" w:rsidRDefault="008779B3" w:rsidP="00680C5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</w:t>
      </w:r>
      <w:r w:rsidR="008A00F2">
        <w:rPr>
          <w:rFonts w:ascii="Times New Roman" w:hAnsi="Times New Roman" w:cs="Times New Roman"/>
          <w:sz w:val="24"/>
          <w:szCs w:val="24"/>
        </w:rPr>
        <w:t xml:space="preserve">router </w:t>
      </w:r>
      <w:r w:rsidR="00FF734C">
        <w:rPr>
          <w:rFonts w:ascii="Times New Roman" w:hAnsi="Times New Roman" w:cs="Times New Roman"/>
          <w:sz w:val="24"/>
          <w:szCs w:val="24"/>
        </w:rPr>
        <w:t>JERUNG</w:t>
      </w:r>
      <w:r>
        <w:rPr>
          <w:rFonts w:ascii="Times New Roman" w:hAnsi="Times New Roman" w:cs="Times New Roman"/>
          <w:sz w:val="24"/>
          <w:szCs w:val="24"/>
        </w:rPr>
        <w:t>, configure the RIP routing protocol</w:t>
      </w:r>
      <w:r w:rsidR="007305F4">
        <w:rPr>
          <w:rFonts w:ascii="Times New Roman" w:hAnsi="Times New Roman" w:cs="Times New Roman"/>
          <w:sz w:val="24"/>
          <w:szCs w:val="24"/>
        </w:rPr>
        <w:t xml:space="preserve"> as shown in Figure E. </w:t>
      </w:r>
    </w:p>
    <w:p w14:paraId="2F898EDC" w14:textId="695AFF4F" w:rsidR="008779B3" w:rsidRDefault="007305F4" w:rsidP="008779B3">
      <w:pPr>
        <w:jc w:val="center"/>
        <w:rPr>
          <w:rFonts w:ascii="Times New Roman" w:hAnsi="Times New Roman" w:cs="Times New Roman"/>
          <w:sz w:val="24"/>
          <w:szCs w:val="24"/>
        </w:rPr>
      </w:pPr>
      <w:r w:rsidRPr="007305F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3015F3A" wp14:editId="0040AF20">
            <wp:extent cx="5267186" cy="1665514"/>
            <wp:effectExtent l="0" t="0" r="0" b="0"/>
            <wp:docPr id="927943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94312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86844" cy="167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7BF99" w14:textId="257BE141" w:rsidR="008A00F2" w:rsidRPr="008779B3" w:rsidRDefault="008A00F2" w:rsidP="008779B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Figure E</w:t>
      </w:r>
    </w:p>
    <w:p w14:paraId="329984A8" w14:textId="69ADEE6F" w:rsidR="0093274B" w:rsidRDefault="0093274B" w:rsidP="0093274B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What can you say about the addresses used in the ‘network’ instructions in Figure E? </w:t>
      </w:r>
    </w:p>
    <w:p w14:paraId="4CAFB358" w14:textId="3BC27473" w:rsidR="00746E1F" w:rsidRPr="00BB2B1B" w:rsidRDefault="00746E1F" w:rsidP="00BB2B1B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BB2B1B">
        <w:rPr>
          <w:rFonts w:ascii="Times New Roman" w:hAnsi="Times New Roman" w:cs="Times New Roman"/>
          <w:sz w:val="24"/>
          <w:szCs w:val="24"/>
        </w:rPr>
        <w:t>The addresses in the network instructions are private IP addresses from the 172.16.0.0/12 range, representing specific subnets configured for custom routing using RIP version 2, with no auto-summary ensuring classless routing without summarization to the main network</w:t>
      </w:r>
      <w:r w:rsidRPr="00BB2B1B">
        <w:rPr>
          <w:rFonts w:ascii="Times New Roman" w:hAnsi="Times New Roman" w:cs="Times New Roman"/>
          <w:sz w:val="24"/>
          <w:szCs w:val="24"/>
        </w:rPr>
        <w:t>.</w:t>
      </w:r>
    </w:p>
    <w:p w14:paraId="44576316" w14:textId="77777777" w:rsidR="00746E1F" w:rsidRDefault="00746E1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64FF010C" w14:textId="0ECC07E4" w:rsidR="00FF734C" w:rsidRDefault="00FF734C" w:rsidP="00FF734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Then configure </w:t>
      </w:r>
      <w:r w:rsidR="00B95161">
        <w:rPr>
          <w:rFonts w:ascii="Times New Roman" w:hAnsi="Times New Roman" w:cs="Times New Roman"/>
          <w:sz w:val="24"/>
          <w:szCs w:val="24"/>
        </w:rPr>
        <w:t>RIP in</w:t>
      </w:r>
      <w:r>
        <w:rPr>
          <w:rFonts w:ascii="Times New Roman" w:hAnsi="Times New Roman" w:cs="Times New Roman"/>
          <w:sz w:val="24"/>
          <w:szCs w:val="24"/>
        </w:rPr>
        <w:t xml:space="preserve"> TIBURON</w:t>
      </w:r>
      <w:r w:rsidR="0093274B">
        <w:rPr>
          <w:rFonts w:ascii="Times New Roman" w:hAnsi="Times New Roman" w:cs="Times New Roman"/>
          <w:sz w:val="24"/>
          <w:szCs w:val="24"/>
        </w:rPr>
        <w:t>. All are similar except use the network address</w:t>
      </w:r>
      <w:r w:rsidR="005C1EA3">
        <w:rPr>
          <w:rFonts w:ascii="Times New Roman" w:hAnsi="Times New Roman" w:cs="Times New Roman"/>
          <w:sz w:val="24"/>
          <w:szCs w:val="24"/>
        </w:rPr>
        <w:t xml:space="preserve">. Use the instructions </w:t>
      </w:r>
      <w:r>
        <w:rPr>
          <w:rFonts w:ascii="Times New Roman" w:hAnsi="Times New Roman" w:cs="Times New Roman"/>
          <w:sz w:val="24"/>
          <w:szCs w:val="24"/>
        </w:rPr>
        <w:t xml:space="preserve">as shown </w:t>
      </w:r>
      <w:r w:rsidR="005C1EA3">
        <w:rPr>
          <w:rFonts w:ascii="Times New Roman" w:hAnsi="Times New Roman" w:cs="Times New Roman"/>
          <w:sz w:val="24"/>
          <w:szCs w:val="24"/>
        </w:rPr>
        <w:t>below.</w:t>
      </w:r>
    </w:p>
    <w:p w14:paraId="3660985D" w14:textId="0940B900" w:rsidR="00FF734C" w:rsidRPr="00FF734C" w:rsidRDefault="0029707C" w:rsidP="0029707C">
      <w:pPr>
        <w:ind w:left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305F2F8" wp14:editId="6646CFE2">
            <wp:extent cx="4333875" cy="904875"/>
            <wp:effectExtent l="0" t="0" r="9525" b="9525"/>
            <wp:docPr id="953789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78900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2B06D" w14:textId="03C185DE" w:rsidR="008779B3" w:rsidRDefault="00B95161" w:rsidP="00FF734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As you may have seen, there are changes in the routing tables of both TIBURON and JERUNG. Paste a copy of these routing tables here.</w:t>
      </w:r>
    </w:p>
    <w:p w14:paraId="2C8E70EA" w14:textId="77777777" w:rsidR="004C256F" w:rsidRDefault="004C256F" w:rsidP="004C256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98D0E65" w14:textId="7DA79A88" w:rsidR="004C256F" w:rsidRDefault="004C256F" w:rsidP="004C256F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JERUNG</w:t>
      </w:r>
    </w:p>
    <w:p w14:paraId="34E62594" w14:textId="3407F09D" w:rsidR="004C256F" w:rsidRDefault="004C256F" w:rsidP="004C256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4C256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FA67C45" wp14:editId="163A7602">
            <wp:extent cx="2754086" cy="2942454"/>
            <wp:effectExtent l="0" t="0" r="8255" b="0"/>
            <wp:docPr id="410941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94182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759595" cy="294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EE02A" w14:textId="77777777" w:rsidR="004C256F" w:rsidRDefault="004C256F" w:rsidP="004C256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8F2888C" w14:textId="0C9F88B5" w:rsidR="004C256F" w:rsidRDefault="004C256F" w:rsidP="004C256F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TIBURON</w:t>
      </w:r>
    </w:p>
    <w:p w14:paraId="0CF5FC2D" w14:textId="55BFCF2C" w:rsidR="004C256F" w:rsidRDefault="004C256F" w:rsidP="004C256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4C256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A7BB083" wp14:editId="7CDA74F6">
            <wp:extent cx="2634343" cy="2596619"/>
            <wp:effectExtent l="0" t="0" r="0" b="0"/>
            <wp:docPr id="580353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35367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657758" cy="2619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5982D" w14:textId="50A101F9" w:rsidR="00B95161" w:rsidRPr="004D6CB7" w:rsidRDefault="00B95161" w:rsidP="00B95161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8E29760" w14:textId="63C5F3C8" w:rsidR="00B95161" w:rsidRDefault="00B95161" w:rsidP="00B95161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D6CB7">
        <w:rPr>
          <w:rFonts w:ascii="Times New Roman" w:hAnsi="Times New Roman" w:cs="Times New Roman"/>
          <w:color w:val="000000" w:themeColor="text1"/>
          <w:sz w:val="24"/>
          <w:szCs w:val="24"/>
        </w:rPr>
        <w:t>What are the changes seen in TIBURON?</w:t>
      </w:r>
    </w:p>
    <w:p w14:paraId="25DD80D8" w14:textId="1B59DAD6" w:rsidR="00997CF7" w:rsidRDefault="00997CF7" w:rsidP="00997CF7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97CF7">
        <w:rPr>
          <w:rFonts w:ascii="Times New Roman" w:hAnsi="Times New Roman" w:cs="Times New Roman"/>
          <w:color w:val="000000" w:themeColor="text1"/>
          <w:sz w:val="24"/>
          <w:szCs w:val="24"/>
        </w:rPr>
        <w:t>TIBURON's routing table now includes RIP-learned routes for the subnets 172.18.110.128/27, 172.18.110.160/27, and 172.18.110.192/30, with classless routing enabled due to the no auto-summary configuration.</w:t>
      </w:r>
    </w:p>
    <w:p w14:paraId="17FD6F86" w14:textId="77777777" w:rsidR="00997CF7" w:rsidRPr="00997CF7" w:rsidRDefault="00997CF7" w:rsidP="00997CF7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CE59C64" w14:textId="70AC2186" w:rsidR="009E068F" w:rsidRDefault="009E068F" w:rsidP="00B95161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D6CB7">
        <w:rPr>
          <w:rFonts w:ascii="Times New Roman" w:hAnsi="Times New Roman" w:cs="Times New Roman"/>
          <w:color w:val="000000" w:themeColor="text1"/>
          <w:sz w:val="24"/>
          <w:szCs w:val="24"/>
        </w:rPr>
        <w:t>What are the Networks with type R in TIBURON and JERUNG?</w:t>
      </w:r>
    </w:p>
    <w:p w14:paraId="053B9011" w14:textId="48A533E9" w:rsidR="00997CF7" w:rsidRDefault="00AA26D9" w:rsidP="00997CF7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TIBURON: 172.18.110.128/27,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172.18.110.1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60/27.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172.18.110.1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90/30</w:t>
      </w:r>
    </w:p>
    <w:p w14:paraId="1101247C" w14:textId="1C562137" w:rsidR="00AA26D9" w:rsidRDefault="00AA26D9" w:rsidP="00AA26D9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JERUNG: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172.18.110.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64/26,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172.18.110.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200/30</w:t>
      </w:r>
    </w:p>
    <w:p w14:paraId="06BE3F2A" w14:textId="77777777" w:rsidR="00AA26D9" w:rsidRPr="00AA26D9" w:rsidRDefault="00AA26D9" w:rsidP="00AA26D9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1CEDC36" w14:textId="77777777" w:rsidR="00AA26D9" w:rsidRDefault="00DA60A9" w:rsidP="00B95161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D6CB7">
        <w:rPr>
          <w:rFonts w:ascii="Times New Roman" w:hAnsi="Times New Roman" w:cs="Times New Roman"/>
          <w:color w:val="000000" w:themeColor="text1"/>
          <w:sz w:val="24"/>
          <w:szCs w:val="24"/>
        </w:rPr>
        <w:t>Ping PC3 from PC1. Was it successful?</w:t>
      </w:r>
    </w:p>
    <w:p w14:paraId="6B063AA0" w14:textId="331CA43F" w:rsidR="00AA26D9" w:rsidRDefault="00AA26D9" w:rsidP="00AA26D9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Yes</w:t>
      </w:r>
    </w:p>
    <w:p w14:paraId="2AE6C57B" w14:textId="7B926487" w:rsidR="00B95161" w:rsidRPr="00AA26D9" w:rsidRDefault="00AA26D9" w:rsidP="00AA26D9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A26D9">
        <w:rPr>
          <w:rFonts w:ascii="Times New Roman" w:hAnsi="Times New Roman" w:cs="Times New Roman"/>
          <w:color w:val="000000" w:themeColor="text1"/>
          <w:sz w:val="24"/>
          <w:szCs w:val="24"/>
        </w:rPr>
        <w:drawing>
          <wp:inline distT="0" distB="0" distL="0" distR="0" wp14:anchorId="3A2794CA" wp14:editId="1B83EC11">
            <wp:extent cx="4458322" cy="2105319"/>
            <wp:effectExtent l="0" t="0" r="0" b="9525"/>
            <wp:docPr id="416512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51253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C5EA8" w14:textId="75FA6BD8" w:rsidR="00015877" w:rsidRDefault="00015877" w:rsidP="00015877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D6CB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Ping PC4 from PC1. Was it successful? </w:t>
      </w:r>
    </w:p>
    <w:p w14:paraId="122E0416" w14:textId="7F3BE4FC" w:rsidR="00AA26D9" w:rsidRDefault="00AA26D9" w:rsidP="00AA26D9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No</w:t>
      </w:r>
    </w:p>
    <w:p w14:paraId="3DC13FB0" w14:textId="02181415" w:rsidR="00AA26D9" w:rsidRPr="00AA26D9" w:rsidRDefault="00AA26D9" w:rsidP="00AA26D9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A26D9">
        <w:rPr>
          <w:rFonts w:ascii="Times New Roman" w:hAnsi="Times New Roman" w:cs="Times New Roman"/>
          <w:color w:val="000000" w:themeColor="text1"/>
          <w:sz w:val="24"/>
          <w:szCs w:val="24"/>
        </w:rPr>
        <w:drawing>
          <wp:inline distT="0" distB="0" distL="0" distR="0" wp14:anchorId="70C720A0" wp14:editId="73CFCF9D">
            <wp:extent cx="4702629" cy="3101734"/>
            <wp:effectExtent l="0" t="0" r="3175" b="3810"/>
            <wp:docPr id="244934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93418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704999" cy="3103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186D2" w14:textId="202249F2" w:rsidR="00CE0239" w:rsidRPr="00CE0239" w:rsidRDefault="00DA60A9" w:rsidP="00CE0239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D6CB7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Explain </w:t>
      </w:r>
      <w:r w:rsidR="00015877" w:rsidRPr="004D6CB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the reasons for </w:t>
      </w:r>
      <w:r w:rsidRPr="004D6CB7">
        <w:rPr>
          <w:rFonts w:ascii="Times New Roman" w:hAnsi="Times New Roman" w:cs="Times New Roman"/>
          <w:color w:val="000000" w:themeColor="text1"/>
          <w:sz w:val="24"/>
          <w:szCs w:val="24"/>
        </w:rPr>
        <w:t>your answer.</w:t>
      </w:r>
    </w:p>
    <w:p w14:paraId="37EB7245" w14:textId="09ADDB91" w:rsidR="00CE0239" w:rsidRDefault="00CE0239" w:rsidP="00CE0239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E0239">
        <w:rPr>
          <w:rFonts w:ascii="Times New Roman" w:hAnsi="Times New Roman" w:cs="Times New Roman"/>
          <w:color w:val="000000" w:themeColor="text1"/>
          <w:sz w:val="24"/>
          <w:szCs w:val="24"/>
        </w:rPr>
        <w:t>The ping to PC4 failed because its subnet (172.18.110.62) is not being advertised by TIBURON or SHARK through RIP, or there is a misconfiguration or broken connection between SHARK, SWS, and PC4.</w:t>
      </w:r>
    </w:p>
    <w:p w14:paraId="42265C96" w14:textId="77777777" w:rsidR="00CE0239" w:rsidRPr="00CE0239" w:rsidRDefault="00CE0239" w:rsidP="00CE02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3A672DA" w14:textId="7F0EEE5D" w:rsidR="00C25FF1" w:rsidRDefault="00BB50D5" w:rsidP="00C25FF1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D6CB7">
        <w:rPr>
          <w:rFonts w:ascii="Times New Roman" w:hAnsi="Times New Roman" w:cs="Times New Roman"/>
          <w:color w:val="000000" w:themeColor="text1"/>
          <w:sz w:val="24"/>
          <w:szCs w:val="24"/>
        </w:rPr>
        <w:t>Continue with configuration of RIP in SHARK. Paste your configurations here.</w:t>
      </w:r>
    </w:p>
    <w:p w14:paraId="4C913BEB" w14:textId="77777777" w:rsidR="00C25FF1" w:rsidRPr="00C25FF1" w:rsidRDefault="00C25FF1" w:rsidP="00C25FF1">
      <w:pPr>
        <w:ind w:left="10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F087EA1" w14:textId="3C9BFB60" w:rsidR="00C25FF1" w:rsidRDefault="00C25FF1" w:rsidP="00C25FF1">
      <w:pPr>
        <w:pStyle w:val="ListParagraph"/>
        <w:ind w:left="14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25FF1">
        <w:rPr>
          <w:rFonts w:ascii="Times New Roman" w:hAnsi="Times New Roman" w:cs="Times New Roman"/>
          <w:color w:val="000000" w:themeColor="text1"/>
          <w:sz w:val="24"/>
          <w:szCs w:val="24"/>
        </w:rPr>
        <w:drawing>
          <wp:inline distT="0" distB="0" distL="0" distR="0" wp14:anchorId="47075ED4" wp14:editId="1CBCC99A">
            <wp:extent cx="5943600" cy="1250950"/>
            <wp:effectExtent l="0" t="0" r="0" b="6350"/>
            <wp:docPr id="39242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4209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98CDF" w14:textId="77777777" w:rsidR="00C25FF1" w:rsidRPr="004D6CB7" w:rsidRDefault="00C25FF1" w:rsidP="00C25FF1">
      <w:pPr>
        <w:pStyle w:val="ListParagraph"/>
        <w:ind w:left="144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4075F9B" w14:textId="70C70C79" w:rsidR="00EB2649" w:rsidRDefault="00EB2649" w:rsidP="00B95161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Open router SHARK’s routing table and paste here.</w:t>
      </w:r>
    </w:p>
    <w:p w14:paraId="63B656FB" w14:textId="559E0986" w:rsidR="00C25FF1" w:rsidRDefault="00C25FF1" w:rsidP="00C25FF1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C25FF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AE04175" wp14:editId="783BEEEE">
            <wp:extent cx="4458322" cy="4696480"/>
            <wp:effectExtent l="0" t="0" r="0" b="8890"/>
            <wp:docPr id="2008430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43025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469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AC675" w14:textId="3E0919B9" w:rsidR="00EB2649" w:rsidRDefault="00D55ACB" w:rsidP="00B95161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Try to ping from PC4 to all other PCs in the topology. </w:t>
      </w:r>
      <w:r w:rsidR="009A1A7D">
        <w:rPr>
          <w:rFonts w:ascii="Times New Roman" w:hAnsi="Times New Roman" w:cs="Times New Roman"/>
          <w:sz w:val="24"/>
          <w:szCs w:val="24"/>
        </w:rPr>
        <w:t>*Note: Try to ping at least twice to get best results.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50"/>
        <w:gridCol w:w="4032"/>
      </w:tblGrid>
      <w:tr w:rsidR="009A1A7D" w14:paraId="1FABEE12" w14:textId="77777777" w:rsidTr="00530F3C">
        <w:trPr>
          <w:jc w:val="center"/>
        </w:trPr>
        <w:tc>
          <w:tcPr>
            <w:tcW w:w="1350" w:type="dxa"/>
          </w:tcPr>
          <w:p w14:paraId="284350A9" w14:textId="713D23BC" w:rsidR="009A1A7D" w:rsidRDefault="009A1A7D" w:rsidP="009A1A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PC</w:t>
            </w:r>
          </w:p>
        </w:tc>
        <w:tc>
          <w:tcPr>
            <w:tcW w:w="4032" w:type="dxa"/>
          </w:tcPr>
          <w:p w14:paraId="397A30B9" w14:textId="2AB31CCE" w:rsidR="009A1A7D" w:rsidRDefault="009A1A7D" w:rsidP="009A1A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Ping result</w:t>
            </w:r>
          </w:p>
        </w:tc>
      </w:tr>
      <w:tr w:rsidR="009A1A7D" w14:paraId="4E56F20F" w14:textId="77777777" w:rsidTr="00530F3C">
        <w:trPr>
          <w:jc w:val="center"/>
        </w:trPr>
        <w:tc>
          <w:tcPr>
            <w:tcW w:w="1350" w:type="dxa"/>
          </w:tcPr>
          <w:p w14:paraId="21D8D93F" w14:textId="57BFC361" w:rsidR="009A1A7D" w:rsidRDefault="009A1A7D" w:rsidP="009A1A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032" w:type="dxa"/>
          </w:tcPr>
          <w:p w14:paraId="1712FBEA" w14:textId="2807E698" w:rsidR="009A1A7D" w:rsidRPr="001C4845" w:rsidRDefault="00DD242F" w:rsidP="009A1A7D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D242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Reply, success (average: 6ms)</w:t>
            </w:r>
          </w:p>
        </w:tc>
      </w:tr>
      <w:tr w:rsidR="009A1A7D" w14:paraId="0CA2E953" w14:textId="77777777" w:rsidTr="00530F3C">
        <w:trPr>
          <w:jc w:val="center"/>
        </w:trPr>
        <w:tc>
          <w:tcPr>
            <w:tcW w:w="1350" w:type="dxa"/>
          </w:tcPr>
          <w:p w14:paraId="7891102C" w14:textId="7C77E933" w:rsidR="009A1A7D" w:rsidRDefault="009A1A7D" w:rsidP="009A1A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032" w:type="dxa"/>
          </w:tcPr>
          <w:p w14:paraId="7026694F" w14:textId="541966AD" w:rsidR="009A1A7D" w:rsidRPr="001C4845" w:rsidRDefault="00DD242F" w:rsidP="009A1A7D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D242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Reply, success (average: 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</w:t>
            </w:r>
            <w:r w:rsidRPr="00DD242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ms)</w:t>
            </w:r>
          </w:p>
        </w:tc>
      </w:tr>
      <w:tr w:rsidR="009A1A7D" w14:paraId="19E656B8" w14:textId="77777777" w:rsidTr="00530F3C">
        <w:trPr>
          <w:jc w:val="center"/>
        </w:trPr>
        <w:tc>
          <w:tcPr>
            <w:tcW w:w="1350" w:type="dxa"/>
          </w:tcPr>
          <w:p w14:paraId="60DDBEBC" w14:textId="1F3A3AE5" w:rsidR="009A1A7D" w:rsidRDefault="009A1A7D" w:rsidP="009A1A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032" w:type="dxa"/>
          </w:tcPr>
          <w:p w14:paraId="35EB2B3B" w14:textId="1F1650A0" w:rsidR="009A1A7D" w:rsidRPr="001C4845" w:rsidRDefault="00DD242F" w:rsidP="009A1A7D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D242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Reply, success (average: 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</w:t>
            </w:r>
            <w:r w:rsidRPr="00DD242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ms)</w:t>
            </w:r>
          </w:p>
        </w:tc>
      </w:tr>
    </w:tbl>
    <w:p w14:paraId="13A19A80" w14:textId="77777777" w:rsidR="009A1A7D" w:rsidRPr="009A1A7D" w:rsidRDefault="009A1A7D" w:rsidP="009A1A7D">
      <w:pPr>
        <w:ind w:left="360"/>
        <w:jc w:val="center"/>
        <w:rPr>
          <w:rFonts w:ascii="Times New Roman" w:hAnsi="Times New Roman" w:cs="Times New Roman"/>
          <w:sz w:val="24"/>
          <w:szCs w:val="24"/>
        </w:rPr>
      </w:pPr>
    </w:p>
    <w:p w14:paraId="5A85827C" w14:textId="0CFC2360" w:rsidR="0038614A" w:rsidRPr="00AA6C9D" w:rsidRDefault="0038614A" w:rsidP="0038614A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AA6C9D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Task 3 – Routing Update </w:t>
      </w:r>
    </w:p>
    <w:p w14:paraId="4CC9E783" w14:textId="2F7195AD" w:rsidR="000B74F5" w:rsidRDefault="000B74F5" w:rsidP="000B74F5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Let’s try a little experiment. Change the IP addresses of router TIBURON </w:t>
      </w:r>
      <w:r w:rsidR="00C52D2B">
        <w:rPr>
          <w:rFonts w:ascii="Times New Roman" w:hAnsi="Times New Roman" w:cs="Times New Roman"/>
          <w:sz w:val="24"/>
          <w:szCs w:val="24"/>
        </w:rPr>
        <w:t>interface G0/0 to 192.168.1.1/24.</w:t>
      </w:r>
    </w:p>
    <w:p w14:paraId="7EED06D3" w14:textId="553A9DE9" w:rsidR="00C52D2B" w:rsidRDefault="00C52D2B" w:rsidP="00C52D2B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This means that the subnet has changed. Find the new Network address of this subnet. Network Address is: </w:t>
      </w:r>
      <w:r w:rsidR="002942A4" w:rsidRPr="002942A4">
        <w:rPr>
          <w:rFonts w:ascii="Times New Roman" w:hAnsi="Times New Roman" w:cs="Times New Roman"/>
          <w:sz w:val="24"/>
          <w:szCs w:val="24"/>
          <w:u w:val="single"/>
        </w:rPr>
        <w:t>192.168.1.</w:t>
      </w:r>
      <w:r w:rsidR="002942A4">
        <w:rPr>
          <w:rFonts w:ascii="Times New Roman" w:hAnsi="Times New Roman" w:cs="Times New Roman"/>
          <w:sz w:val="24"/>
          <w:szCs w:val="24"/>
          <w:u w:val="single"/>
        </w:rPr>
        <w:t>0</w:t>
      </w:r>
      <w:r w:rsidR="002942A4" w:rsidRPr="002942A4">
        <w:rPr>
          <w:rFonts w:ascii="Times New Roman" w:hAnsi="Times New Roman" w:cs="Times New Roman"/>
          <w:sz w:val="24"/>
          <w:szCs w:val="24"/>
          <w:u w:val="single"/>
        </w:rPr>
        <w:t>/24</w:t>
      </w:r>
    </w:p>
    <w:p w14:paraId="545E05E7" w14:textId="64F0E1FE" w:rsidR="000B74F5" w:rsidRDefault="00C52D2B" w:rsidP="00C52D2B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As this change happens, PC3 must also have different IP address, subnet mask and gateway address. What will it be?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65"/>
        <w:gridCol w:w="4410"/>
      </w:tblGrid>
      <w:tr w:rsidR="00C52D2B" w14:paraId="08068DF0" w14:textId="77777777" w:rsidTr="00C52D2B">
        <w:trPr>
          <w:jc w:val="center"/>
        </w:trPr>
        <w:tc>
          <w:tcPr>
            <w:tcW w:w="2065" w:type="dxa"/>
            <w:vAlign w:val="center"/>
          </w:tcPr>
          <w:p w14:paraId="423067B8" w14:textId="081AC47D" w:rsidR="00C52D2B" w:rsidRPr="00C52D2B" w:rsidRDefault="00C52D2B" w:rsidP="00F45D4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52D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PC3</w:t>
            </w:r>
          </w:p>
        </w:tc>
        <w:tc>
          <w:tcPr>
            <w:tcW w:w="4410" w:type="dxa"/>
            <w:vAlign w:val="center"/>
          </w:tcPr>
          <w:p w14:paraId="5607E5C5" w14:textId="2D68A8C4" w:rsidR="00C52D2B" w:rsidRPr="00C52D2B" w:rsidRDefault="00C52D2B" w:rsidP="00F45D4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Info</w:t>
            </w:r>
          </w:p>
        </w:tc>
      </w:tr>
      <w:tr w:rsidR="00C52D2B" w14:paraId="1800F6F1" w14:textId="77777777" w:rsidTr="00C52D2B">
        <w:trPr>
          <w:jc w:val="center"/>
        </w:trPr>
        <w:tc>
          <w:tcPr>
            <w:tcW w:w="2065" w:type="dxa"/>
            <w:vAlign w:val="center"/>
          </w:tcPr>
          <w:p w14:paraId="7E7FDBB8" w14:textId="69D275EF" w:rsidR="00C52D2B" w:rsidRDefault="00C52D2B" w:rsidP="009D4D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IP address</w:t>
            </w:r>
          </w:p>
        </w:tc>
        <w:tc>
          <w:tcPr>
            <w:tcW w:w="4410" w:type="dxa"/>
            <w:vAlign w:val="center"/>
          </w:tcPr>
          <w:p w14:paraId="0A1D1024" w14:textId="4AD97001" w:rsidR="00C52D2B" w:rsidRPr="00873056" w:rsidRDefault="002942A4" w:rsidP="00AE209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192.168.1.</w:t>
            </w:r>
            <w:r w:rsidR="00D32C1D">
              <w:rPr>
                <w:rFonts w:ascii="Times New Roman" w:hAnsi="Times New Roman" w:cs="Times New Roman"/>
                <w:sz w:val="24"/>
                <w:szCs w:val="24"/>
              </w:rPr>
              <w:t>254</w:t>
            </w:r>
          </w:p>
        </w:tc>
      </w:tr>
      <w:tr w:rsidR="00C52D2B" w14:paraId="5226DD61" w14:textId="77777777" w:rsidTr="00C52D2B">
        <w:trPr>
          <w:jc w:val="center"/>
        </w:trPr>
        <w:tc>
          <w:tcPr>
            <w:tcW w:w="2065" w:type="dxa"/>
            <w:vAlign w:val="center"/>
          </w:tcPr>
          <w:p w14:paraId="780E486D" w14:textId="1A6C6E4A" w:rsidR="00C52D2B" w:rsidRDefault="00C52D2B" w:rsidP="009D4D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Subnet Mask</w:t>
            </w:r>
          </w:p>
        </w:tc>
        <w:tc>
          <w:tcPr>
            <w:tcW w:w="4410" w:type="dxa"/>
            <w:vAlign w:val="center"/>
          </w:tcPr>
          <w:p w14:paraId="56FD655F" w14:textId="27FD221B" w:rsidR="00C52D2B" w:rsidRPr="00873056" w:rsidRDefault="00D32C1D" w:rsidP="00AE209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32C1D">
              <w:rPr>
                <w:rFonts w:ascii="Times New Roman" w:hAnsi="Times New Roman" w:cs="Times New Roman"/>
                <w:sz w:val="24"/>
                <w:szCs w:val="24"/>
              </w:rPr>
              <w:t>255.255.255.0</w:t>
            </w:r>
          </w:p>
        </w:tc>
      </w:tr>
      <w:tr w:rsidR="00C52D2B" w14:paraId="0D7F8BFA" w14:textId="77777777" w:rsidTr="00C52D2B">
        <w:trPr>
          <w:jc w:val="center"/>
        </w:trPr>
        <w:tc>
          <w:tcPr>
            <w:tcW w:w="2065" w:type="dxa"/>
            <w:vAlign w:val="center"/>
          </w:tcPr>
          <w:p w14:paraId="3807B359" w14:textId="2F487051" w:rsidR="00C52D2B" w:rsidRDefault="00C52D2B" w:rsidP="009D4D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Gateway Address</w:t>
            </w:r>
          </w:p>
        </w:tc>
        <w:tc>
          <w:tcPr>
            <w:tcW w:w="4410" w:type="dxa"/>
            <w:vAlign w:val="center"/>
          </w:tcPr>
          <w:p w14:paraId="1A782065" w14:textId="6AAE3FBC" w:rsidR="00C52D2B" w:rsidRPr="00873056" w:rsidRDefault="00D32C1D" w:rsidP="00AE209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192.168.1.1</w:t>
            </w:r>
          </w:p>
        </w:tc>
      </w:tr>
    </w:tbl>
    <w:p w14:paraId="3C27F91B" w14:textId="77777777" w:rsidR="00C52D2B" w:rsidRPr="00C52D2B" w:rsidRDefault="00C52D2B" w:rsidP="00C52D2B">
      <w:pPr>
        <w:ind w:left="720"/>
        <w:jc w:val="center"/>
        <w:rPr>
          <w:rFonts w:ascii="Times New Roman" w:hAnsi="Times New Roman" w:cs="Times New Roman"/>
          <w:sz w:val="24"/>
          <w:szCs w:val="24"/>
        </w:rPr>
      </w:pPr>
    </w:p>
    <w:p w14:paraId="075A5B95" w14:textId="19F0BC8D" w:rsidR="00C52D2B" w:rsidRDefault="00A30D8C" w:rsidP="00C52D2B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3056">
        <w:rPr>
          <w:rFonts w:ascii="Times New Roman" w:hAnsi="Times New Roman" w:cs="Times New Roman"/>
          <w:color w:val="000000" w:themeColor="text1"/>
          <w:sz w:val="24"/>
          <w:szCs w:val="24"/>
        </w:rPr>
        <w:t>After this change, can PC4 and PC1 ping PC3?</w:t>
      </w:r>
    </w:p>
    <w:p w14:paraId="59D8B7C4" w14:textId="4CA29E7D" w:rsidR="004D539D" w:rsidRDefault="004D539D" w:rsidP="004D539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Both </w:t>
      </w:r>
      <w:r w:rsidRPr="004D539D">
        <w:rPr>
          <w:rFonts w:ascii="Times New Roman" w:hAnsi="Times New Roman" w:cs="Times New Roman"/>
          <w:color w:val="000000" w:themeColor="text1"/>
          <w:sz w:val="24"/>
          <w:szCs w:val="24"/>
        </w:rPr>
        <w:t>PC4 and PC1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D539D">
        <w:rPr>
          <w:rFonts w:ascii="Times New Roman" w:hAnsi="Times New Roman" w:cs="Times New Roman"/>
          <w:color w:val="000000" w:themeColor="text1"/>
          <w:sz w:val="24"/>
          <w:szCs w:val="24"/>
        </w:rPr>
        <w:t>fail to ping PC3</w:t>
      </w:r>
    </w:p>
    <w:p w14:paraId="4174BE42" w14:textId="04F26343" w:rsidR="004D539D" w:rsidRDefault="004D539D" w:rsidP="004D539D">
      <w:pPr>
        <w:ind w:left="36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PC1</w:t>
      </w:r>
    </w:p>
    <w:p w14:paraId="04201065" w14:textId="36CA2235" w:rsidR="004D539D" w:rsidRDefault="00B62A3A" w:rsidP="004D539D">
      <w:pPr>
        <w:ind w:left="3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62A3A">
        <w:rPr>
          <w:rFonts w:ascii="Times New Roman" w:hAnsi="Times New Roman" w:cs="Times New Roman"/>
          <w:color w:val="000000" w:themeColor="text1"/>
          <w:sz w:val="24"/>
          <w:szCs w:val="24"/>
        </w:rPr>
        <w:drawing>
          <wp:inline distT="0" distB="0" distL="0" distR="0" wp14:anchorId="038F0B8C" wp14:editId="21BAA77E">
            <wp:extent cx="4877481" cy="1838582"/>
            <wp:effectExtent l="0" t="0" r="0" b="9525"/>
            <wp:docPr id="65817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1773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2CDEE" w14:textId="77777777" w:rsidR="00B62A3A" w:rsidRDefault="00B62A3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br w:type="page"/>
      </w:r>
    </w:p>
    <w:p w14:paraId="0B14DFEE" w14:textId="4C00AE9B" w:rsidR="00B62A3A" w:rsidRDefault="00B62A3A" w:rsidP="004D539D">
      <w:pPr>
        <w:ind w:left="36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PC4</w:t>
      </w:r>
    </w:p>
    <w:p w14:paraId="0DC79C09" w14:textId="497AEF13" w:rsidR="00B62A3A" w:rsidRPr="004D539D" w:rsidRDefault="00B62A3A" w:rsidP="004D539D">
      <w:pPr>
        <w:ind w:left="3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62A3A">
        <w:rPr>
          <w:rFonts w:ascii="Times New Roman" w:hAnsi="Times New Roman" w:cs="Times New Roman"/>
          <w:color w:val="000000" w:themeColor="text1"/>
          <w:sz w:val="24"/>
          <w:szCs w:val="24"/>
        </w:rPr>
        <w:drawing>
          <wp:inline distT="0" distB="0" distL="0" distR="0" wp14:anchorId="0C327616" wp14:editId="06E8D6BA">
            <wp:extent cx="4896533" cy="1810003"/>
            <wp:effectExtent l="0" t="0" r="0" b="0"/>
            <wp:docPr id="683914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91410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A41F8" w14:textId="08BF320C" w:rsidR="0066763B" w:rsidRDefault="0066763B" w:rsidP="00C52D2B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3056">
        <w:rPr>
          <w:rFonts w:ascii="Times New Roman" w:hAnsi="Times New Roman" w:cs="Times New Roman"/>
          <w:color w:val="000000" w:themeColor="text1"/>
          <w:sz w:val="24"/>
          <w:szCs w:val="24"/>
        </w:rPr>
        <w:t>Copy and paste the routing tables for both SHARK and TIBURON here.</w:t>
      </w:r>
    </w:p>
    <w:p w14:paraId="531B6ED8" w14:textId="22F32E58" w:rsidR="00B62A3A" w:rsidRDefault="00B62A3A" w:rsidP="00B62A3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SHARK</w:t>
      </w:r>
    </w:p>
    <w:p w14:paraId="36A611EF" w14:textId="27B3E3AA" w:rsidR="00B62A3A" w:rsidRDefault="00B62A3A" w:rsidP="00B62A3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62A3A">
        <w:rPr>
          <w:rFonts w:ascii="Times New Roman" w:hAnsi="Times New Roman" w:cs="Times New Roman"/>
          <w:color w:val="000000" w:themeColor="text1"/>
          <w:sz w:val="24"/>
          <w:szCs w:val="24"/>
        </w:rPr>
        <w:drawing>
          <wp:inline distT="0" distB="0" distL="0" distR="0" wp14:anchorId="4F323459" wp14:editId="17181979">
            <wp:extent cx="3156857" cy="3438959"/>
            <wp:effectExtent l="0" t="0" r="5715" b="9525"/>
            <wp:docPr id="121278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7889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170510" cy="3453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1C7C0" w14:textId="77777777" w:rsidR="00B62A3A" w:rsidRDefault="00B62A3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br w:type="page"/>
      </w:r>
    </w:p>
    <w:p w14:paraId="1B6C6037" w14:textId="425B0F32" w:rsidR="00B62A3A" w:rsidRDefault="00B62A3A" w:rsidP="00B62A3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TIBURON</w:t>
      </w:r>
    </w:p>
    <w:p w14:paraId="78133990" w14:textId="1B9A498A" w:rsidR="00B62A3A" w:rsidRPr="00B62A3A" w:rsidRDefault="00B62A3A" w:rsidP="00B62A3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62A3A">
        <w:rPr>
          <w:rFonts w:ascii="Times New Roman" w:hAnsi="Times New Roman" w:cs="Times New Roman"/>
          <w:color w:val="000000" w:themeColor="text1"/>
          <w:sz w:val="24"/>
          <w:szCs w:val="24"/>
        </w:rPr>
        <w:drawing>
          <wp:inline distT="0" distB="0" distL="0" distR="0" wp14:anchorId="09040675" wp14:editId="4BACA2D7">
            <wp:extent cx="3145971" cy="3464025"/>
            <wp:effectExtent l="0" t="0" r="0" b="3175"/>
            <wp:docPr id="5276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633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151000" cy="3469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1657F" w14:textId="38EFF1F1" w:rsidR="00A30D8C" w:rsidRDefault="000D44CA" w:rsidP="00C52D2B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3056">
        <w:rPr>
          <w:rFonts w:ascii="Times New Roman" w:hAnsi="Times New Roman" w:cs="Times New Roman"/>
          <w:color w:val="000000" w:themeColor="text1"/>
          <w:sz w:val="24"/>
          <w:szCs w:val="24"/>
        </w:rPr>
        <w:t>Referring to the routing table, e</w:t>
      </w:r>
      <w:r w:rsidR="00A30D8C" w:rsidRPr="00873056">
        <w:rPr>
          <w:rFonts w:ascii="Times New Roman" w:hAnsi="Times New Roman" w:cs="Times New Roman"/>
          <w:color w:val="000000" w:themeColor="text1"/>
          <w:sz w:val="24"/>
          <w:szCs w:val="24"/>
        </w:rPr>
        <w:t>xplain</w:t>
      </w:r>
      <w:r w:rsidR="004E2216" w:rsidRPr="0087305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873056">
        <w:rPr>
          <w:rFonts w:ascii="Times New Roman" w:hAnsi="Times New Roman" w:cs="Times New Roman"/>
          <w:color w:val="000000" w:themeColor="text1"/>
          <w:sz w:val="24"/>
          <w:szCs w:val="24"/>
        </w:rPr>
        <w:t>your findings</w:t>
      </w:r>
      <w:r w:rsidR="002E6DAE" w:rsidRPr="0087305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4F58F22" w14:textId="36C280AB" w:rsidR="00B62A3A" w:rsidRPr="00B62A3A" w:rsidRDefault="00242C89" w:rsidP="00B62A3A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Both routers TIBURON and SHARK </w:t>
      </w:r>
      <w:r w:rsidR="00491E6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does not have the </w:t>
      </w:r>
      <w:r w:rsidR="00624447" w:rsidRPr="00624447">
        <w:rPr>
          <w:rFonts w:ascii="Times New Roman" w:hAnsi="Times New Roman" w:cs="Times New Roman"/>
          <w:color w:val="000000" w:themeColor="text1"/>
          <w:sz w:val="24"/>
          <w:szCs w:val="24"/>
        </w:rPr>
        <w:t>routing protocols</w:t>
      </w:r>
    </w:p>
    <w:p w14:paraId="7535CCEB" w14:textId="15D3BEE6" w:rsidR="00C52D2B" w:rsidRDefault="002E6DAE" w:rsidP="002E6DAE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305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What is your next move to ensure end-to-end connectivity (i.e. all PCs can ping each other successfully)? </w:t>
      </w:r>
    </w:p>
    <w:p w14:paraId="62F90C09" w14:textId="5E1402B0" w:rsidR="00624447" w:rsidRPr="00624447" w:rsidRDefault="00624447" w:rsidP="00624447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24447">
        <w:rPr>
          <w:rFonts w:ascii="Times New Roman" w:hAnsi="Times New Roman" w:cs="Times New Roman"/>
          <w:color w:val="000000" w:themeColor="text1"/>
          <w:sz w:val="24"/>
          <w:szCs w:val="24"/>
        </w:rPr>
        <w:t>Update the routing protocols (RIP or static routes) on both SHARK and TIBURON to include the new subnet.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6B83114D" w14:textId="77777777" w:rsidR="00624447" w:rsidRDefault="00633295" w:rsidP="002E6DAE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3056">
        <w:rPr>
          <w:rFonts w:ascii="Times New Roman" w:hAnsi="Times New Roman" w:cs="Times New Roman"/>
          <w:color w:val="000000" w:themeColor="text1"/>
          <w:sz w:val="24"/>
          <w:szCs w:val="24"/>
        </w:rPr>
        <w:t>Show your configurations in TIBURON to ensure end-to-end connectivity.</w:t>
      </w:r>
    </w:p>
    <w:p w14:paraId="2EC63454" w14:textId="24AABDB5" w:rsidR="002E6DAE" w:rsidRPr="00624447" w:rsidRDefault="00624447" w:rsidP="00624447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24447">
        <w:rPr>
          <w:rFonts w:ascii="Times New Roman" w:hAnsi="Times New Roman" w:cs="Times New Roman"/>
          <w:color w:val="000000" w:themeColor="text1"/>
          <w:sz w:val="24"/>
          <w:szCs w:val="24"/>
        </w:rPr>
        <w:drawing>
          <wp:inline distT="0" distB="0" distL="0" distR="0" wp14:anchorId="453C9C00" wp14:editId="41397E46">
            <wp:extent cx="4582164" cy="924054"/>
            <wp:effectExtent l="0" t="0" r="0" b="9525"/>
            <wp:docPr id="441310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31001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925C5" w:rsidRPr="0062444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08EB4438" w14:textId="19A0D0CF" w:rsidR="007925C5" w:rsidRDefault="00EC5C50" w:rsidP="002E6DAE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3056">
        <w:rPr>
          <w:rFonts w:ascii="Times New Roman" w:hAnsi="Times New Roman" w:cs="Times New Roman"/>
          <w:color w:val="000000" w:themeColor="text1"/>
          <w:sz w:val="24"/>
          <w:szCs w:val="24"/>
        </w:rPr>
        <w:t>To ensure end-to-end connectivity, ping to all the PCs from PC3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0E458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50"/>
        <w:gridCol w:w="2970"/>
      </w:tblGrid>
      <w:tr w:rsidR="000E4586" w14:paraId="4CC233F2" w14:textId="77777777" w:rsidTr="00F45D4B">
        <w:trPr>
          <w:jc w:val="center"/>
        </w:trPr>
        <w:tc>
          <w:tcPr>
            <w:tcW w:w="1350" w:type="dxa"/>
          </w:tcPr>
          <w:p w14:paraId="3D9DC31C" w14:textId="77777777" w:rsidR="000E4586" w:rsidRDefault="000E4586" w:rsidP="00F45D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PC</w:t>
            </w:r>
          </w:p>
        </w:tc>
        <w:tc>
          <w:tcPr>
            <w:tcW w:w="2970" w:type="dxa"/>
          </w:tcPr>
          <w:p w14:paraId="6852D4FF" w14:textId="77777777" w:rsidR="000E4586" w:rsidRDefault="000E4586" w:rsidP="00F45D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Ping result</w:t>
            </w:r>
          </w:p>
        </w:tc>
      </w:tr>
      <w:tr w:rsidR="000E4586" w14:paraId="77B88724" w14:textId="77777777" w:rsidTr="00F45D4B">
        <w:trPr>
          <w:jc w:val="center"/>
        </w:trPr>
        <w:tc>
          <w:tcPr>
            <w:tcW w:w="1350" w:type="dxa"/>
          </w:tcPr>
          <w:p w14:paraId="514FA7AD" w14:textId="77777777" w:rsidR="000E4586" w:rsidRDefault="000E4586" w:rsidP="00F45D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970" w:type="dxa"/>
          </w:tcPr>
          <w:p w14:paraId="77E06CBD" w14:textId="0532C609" w:rsidR="000E4586" w:rsidRPr="00873056" w:rsidRDefault="00932132" w:rsidP="00932132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3213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Reply (Success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</w:tc>
      </w:tr>
      <w:tr w:rsidR="000E4586" w14:paraId="24DA48FB" w14:textId="77777777" w:rsidTr="00F45D4B">
        <w:trPr>
          <w:jc w:val="center"/>
        </w:trPr>
        <w:tc>
          <w:tcPr>
            <w:tcW w:w="1350" w:type="dxa"/>
          </w:tcPr>
          <w:p w14:paraId="7D257346" w14:textId="77777777" w:rsidR="000E4586" w:rsidRDefault="000E4586" w:rsidP="00F45D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970" w:type="dxa"/>
          </w:tcPr>
          <w:p w14:paraId="20C446BB" w14:textId="5170338A" w:rsidR="000E4586" w:rsidRPr="00873056" w:rsidRDefault="00932132" w:rsidP="00932132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3213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Reply (Success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</w:tc>
      </w:tr>
      <w:tr w:rsidR="000E4586" w14:paraId="2A51637E" w14:textId="77777777" w:rsidTr="00F45D4B">
        <w:trPr>
          <w:jc w:val="center"/>
        </w:trPr>
        <w:tc>
          <w:tcPr>
            <w:tcW w:w="1350" w:type="dxa"/>
          </w:tcPr>
          <w:p w14:paraId="652E7EE0" w14:textId="5596A34C" w:rsidR="000E4586" w:rsidRDefault="000E4586" w:rsidP="00F45D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970" w:type="dxa"/>
          </w:tcPr>
          <w:p w14:paraId="43C65255" w14:textId="587612B8" w:rsidR="000E4586" w:rsidRPr="00873056" w:rsidRDefault="00932132" w:rsidP="00932132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3213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Reply (Success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</w:tc>
      </w:tr>
    </w:tbl>
    <w:p w14:paraId="03F63EAF" w14:textId="77777777" w:rsidR="000E4586" w:rsidRDefault="000E4586" w:rsidP="000E4586">
      <w:pPr>
        <w:jc w:val="center"/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</w:rPr>
      </w:pPr>
    </w:p>
    <w:p w14:paraId="686C77AE" w14:textId="77777777" w:rsidR="000E4586" w:rsidRDefault="000E4586" w:rsidP="000E4586">
      <w:pPr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</w:rPr>
      </w:pPr>
    </w:p>
    <w:p w14:paraId="106F96BB" w14:textId="77777777" w:rsidR="00624447" w:rsidRDefault="00624447" w:rsidP="000E4586">
      <w:pPr>
        <w:rPr>
          <w:rFonts w:ascii="Times New Roman" w:hAnsi="Times New Roman" w:cs="Times New Roman"/>
          <w:b/>
          <w:bCs/>
          <w:i/>
          <w:iCs/>
          <w:color w:val="000000" w:themeColor="text1"/>
          <w:sz w:val="30"/>
          <w:szCs w:val="30"/>
        </w:rPr>
      </w:pPr>
    </w:p>
    <w:p w14:paraId="783FF33F" w14:textId="55AE07D7" w:rsidR="002E6DAE" w:rsidRPr="00AA6C9D" w:rsidRDefault="000E4586" w:rsidP="000E4586">
      <w:pPr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</w:pPr>
      <w:r w:rsidRPr="00AA6C9D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lastRenderedPageBreak/>
        <w:t>REFLECTION</w:t>
      </w:r>
    </w:p>
    <w:p w14:paraId="23C344EA" w14:textId="5C112AC9" w:rsidR="000E4586" w:rsidRDefault="00253835" w:rsidP="000E458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53835">
        <w:rPr>
          <w:rFonts w:ascii="Times New Roman" w:hAnsi="Times New Roman" w:cs="Times New Roman"/>
          <w:color w:val="000000" w:themeColor="text1"/>
          <w:sz w:val="24"/>
          <w:szCs w:val="24"/>
        </w:rPr>
        <w:t>What have you learned in this task?</w:t>
      </w:r>
    </w:p>
    <w:p w14:paraId="52202ABC" w14:textId="15E9EDFE" w:rsidR="0000351B" w:rsidRPr="0000351B" w:rsidRDefault="0000351B" w:rsidP="0000351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0351B">
        <w:rPr>
          <w:rFonts w:ascii="Times New Roman" w:hAnsi="Times New Roman" w:cs="Times New Roman"/>
          <w:color w:val="000000" w:themeColor="text1"/>
          <w:sz w:val="24"/>
          <w:szCs w:val="24"/>
        </w:rPr>
        <w:t>By doing every task in the file,</w:t>
      </w:r>
      <w:r w:rsidRPr="0000351B">
        <w:rPr>
          <w:rFonts w:ascii="Times New Roman" w:hAnsi="Times New Roman" w:cs="Times New Roman"/>
          <w:color w:val="000000" w:themeColor="text1"/>
          <w:sz w:val="24"/>
          <w:szCs w:val="24"/>
        </w:rPr>
        <w:t> </w:t>
      </w:r>
      <w:r w:rsidRPr="000035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 am able to learn everything about subnetting, ip addressing, routing </w:t>
      </w:r>
      <w:r w:rsidRPr="000035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protocols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like RIP</w:t>
      </w:r>
      <w:r w:rsidRPr="0000351B">
        <w:rPr>
          <w:rFonts w:ascii="Times New Roman" w:hAnsi="Times New Roman" w:cs="Times New Roman"/>
          <w:color w:val="000000" w:themeColor="text1"/>
          <w:sz w:val="24"/>
          <w:szCs w:val="24"/>
        </w:rPr>
        <w:t>. So</w:t>
      </w:r>
      <w:r w:rsidRPr="0000351B">
        <w:rPr>
          <w:rFonts w:ascii="Times New Roman" w:hAnsi="Times New Roman" w:cs="Times New Roman"/>
          <w:color w:val="000000" w:themeColor="text1"/>
          <w:sz w:val="24"/>
          <w:szCs w:val="24"/>
        </w:rPr>
        <w:t> </w:t>
      </w:r>
      <w:r w:rsidRPr="000035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 will be able to design subnetting, configure devices with relevant IP address, and ensure the </w:t>
      </w:r>
      <w:r w:rsidRPr="0000351B">
        <w:rPr>
          <w:rFonts w:ascii="Times New Roman" w:hAnsi="Times New Roman" w:cs="Times New Roman"/>
          <w:color w:val="000000" w:themeColor="text1"/>
          <w:sz w:val="24"/>
          <w:szCs w:val="24"/>
        </w:rPr>
        <w:t>end-to-end</w:t>
      </w:r>
      <w:r w:rsidRPr="000035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connectivity in the network. The second is that observing routing </w:t>
      </w:r>
      <w:r w:rsidRPr="0000351B">
        <w:rPr>
          <w:rFonts w:ascii="Times New Roman" w:hAnsi="Times New Roman" w:cs="Times New Roman"/>
          <w:color w:val="000000" w:themeColor="text1"/>
          <w:sz w:val="24"/>
          <w:szCs w:val="24"/>
        </w:rPr>
        <w:t>behaviour</w:t>
      </w:r>
      <w:r w:rsidRPr="000035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and adjusting routing tables</w:t>
      </w:r>
      <w:r w:rsidRPr="0000351B">
        <w:rPr>
          <w:rFonts w:ascii="Times New Roman" w:hAnsi="Times New Roman" w:cs="Times New Roman"/>
          <w:color w:val="000000" w:themeColor="text1"/>
          <w:sz w:val="24"/>
          <w:szCs w:val="24"/>
        </w:rPr>
        <w:t> </w:t>
      </w:r>
      <w:r w:rsidRPr="000035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will provide insight into how router communication about routes and how this communication is modified as the network topology changes. </w:t>
      </w:r>
      <w:r w:rsidRPr="0000351B">
        <w:rPr>
          <w:rFonts w:ascii="Times New Roman" w:hAnsi="Times New Roman" w:cs="Times New Roman"/>
          <w:color w:val="000000" w:themeColor="text1"/>
          <w:sz w:val="24"/>
          <w:szCs w:val="24"/>
        </w:rPr>
        <w:t>So,</w:t>
      </w:r>
      <w:r w:rsidRPr="000035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can</w:t>
      </w:r>
      <w:r w:rsidRPr="000035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to practice its connectivity issue</w:t>
      </w:r>
      <w:r w:rsidRPr="0000351B">
        <w:rPr>
          <w:rFonts w:ascii="Times New Roman" w:hAnsi="Times New Roman" w:cs="Times New Roman"/>
          <w:color w:val="000000" w:themeColor="text1"/>
          <w:sz w:val="24"/>
          <w:szCs w:val="24"/>
        </w:rPr>
        <w:t> </w:t>
      </w:r>
      <w:r w:rsidRPr="0000351B">
        <w:rPr>
          <w:rFonts w:ascii="Times New Roman" w:hAnsi="Times New Roman" w:cs="Times New Roman"/>
          <w:color w:val="000000" w:themeColor="text1"/>
          <w:sz w:val="24"/>
          <w:szCs w:val="24"/>
        </w:rPr>
        <w:t>troubleshooting, configuration updates and efficient network communication.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00351B">
        <w:rPr>
          <w:rFonts w:ascii="Times New Roman" w:hAnsi="Times New Roman" w:cs="Times New Roman"/>
          <w:color w:val="000000" w:themeColor="text1"/>
          <w:sz w:val="24"/>
          <w:szCs w:val="24"/>
        </w:rPr>
        <w:t>This hands-on experience strengthens my skills in designing, implementing, and managing routed networks in real-world scenarios.</w:t>
      </w:r>
    </w:p>
    <w:p w14:paraId="78668FD5" w14:textId="77777777" w:rsidR="0000351B" w:rsidRPr="000E4586" w:rsidRDefault="0000351B" w:rsidP="000E458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sectPr w:rsidR="0000351B" w:rsidRPr="000E4586" w:rsidSect="009B62BA">
      <w:headerReference w:type="default" r:id="rId37"/>
      <w:footerReference w:type="default" r:id="rId38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7A717D" w14:textId="77777777" w:rsidR="007D2B90" w:rsidRDefault="007D2B90" w:rsidP="009B62BA">
      <w:pPr>
        <w:spacing w:after="0" w:line="240" w:lineRule="auto"/>
      </w:pPr>
      <w:r>
        <w:separator/>
      </w:r>
    </w:p>
  </w:endnote>
  <w:endnote w:type="continuationSeparator" w:id="0">
    <w:p w14:paraId="44572F65" w14:textId="77777777" w:rsidR="007D2B90" w:rsidRDefault="007D2B90" w:rsidP="009B62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434525" w14:textId="77777777" w:rsidR="009B62BA" w:rsidRDefault="009B62BA">
    <w:pPr>
      <w:pStyle w:val="Footer"/>
      <w:jc w:val="center"/>
      <w:rPr>
        <w:caps/>
        <w:noProof/>
        <w:color w:val="4472C4" w:themeColor="accent1"/>
      </w:rPr>
    </w:pPr>
    <w:r>
      <w:rPr>
        <w:caps/>
        <w:color w:val="4472C4" w:themeColor="accent1"/>
      </w:rPr>
      <w:fldChar w:fldCharType="begin"/>
    </w:r>
    <w:r>
      <w:rPr>
        <w:caps/>
        <w:color w:val="4472C4" w:themeColor="accent1"/>
      </w:rPr>
      <w:instrText xml:space="preserve"> PAGE   \* MERGEFORMAT </w:instrText>
    </w:r>
    <w:r>
      <w:rPr>
        <w:caps/>
        <w:color w:val="4472C4" w:themeColor="accent1"/>
      </w:rPr>
      <w:fldChar w:fldCharType="separate"/>
    </w:r>
    <w:r>
      <w:rPr>
        <w:caps/>
        <w:noProof/>
        <w:color w:val="4472C4" w:themeColor="accent1"/>
      </w:rPr>
      <w:t>2</w:t>
    </w:r>
    <w:r>
      <w:rPr>
        <w:caps/>
        <w:noProof/>
        <w:color w:val="4472C4" w:themeColor="accent1"/>
      </w:rPr>
      <w:fldChar w:fldCharType="end"/>
    </w:r>
  </w:p>
  <w:p w14:paraId="068E92E9" w14:textId="12A60CBC" w:rsidR="009B62BA" w:rsidRDefault="009B62B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0ED46C" w14:textId="77777777" w:rsidR="007D2B90" w:rsidRDefault="007D2B90" w:rsidP="009B62BA">
      <w:pPr>
        <w:spacing w:after="0" w:line="240" w:lineRule="auto"/>
      </w:pPr>
      <w:r>
        <w:separator/>
      </w:r>
    </w:p>
  </w:footnote>
  <w:footnote w:type="continuationSeparator" w:id="0">
    <w:p w14:paraId="63E269F3" w14:textId="77777777" w:rsidR="007D2B90" w:rsidRDefault="007D2B90" w:rsidP="009B62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96A3E3" w14:textId="75D85C37" w:rsidR="009B62BA" w:rsidRPr="007662CC" w:rsidRDefault="009B62BA">
    <w:pPr>
      <w:pStyle w:val="Header"/>
      <w:rPr>
        <w:sz w:val="18"/>
        <w:szCs w:val="18"/>
      </w:rPr>
    </w:pPr>
    <w:r w:rsidRPr="007662CC">
      <w:rPr>
        <w:sz w:val="18"/>
        <w:szCs w:val="18"/>
      </w:rPr>
      <w:t>HKMS12425</w:t>
    </w:r>
  </w:p>
  <w:p w14:paraId="7872B9D2" w14:textId="77777777" w:rsidR="009B62BA" w:rsidRDefault="009B62B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94A59"/>
    <w:multiLevelType w:val="hybridMultilevel"/>
    <w:tmpl w:val="41A6DDE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502063"/>
    <w:multiLevelType w:val="hybridMultilevel"/>
    <w:tmpl w:val="237A40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44090019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2673A0"/>
    <w:multiLevelType w:val="hybridMultilevel"/>
    <w:tmpl w:val="1D48954E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304035"/>
    <w:multiLevelType w:val="hybridMultilevel"/>
    <w:tmpl w:val="362ED2DE"/>
    <w:lvl w:ilvl="0" w:tplc="5DF63CC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686895"/>
    <w:multiLevelType w:val="hybridMultilevel"/>
    <w:tmpl w:val="1ECCC084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0E32E1"/>
    <w:multiLevelType w:val="hybridMultilevel"/>
    <w:tmpl w:val="237A401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CD6B58"/>
    <w:multiLevelType w:val="hybridMultilevel"/>
    <w:tmpl w:val="EA52D9A0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86A4B39"/>
    <w:multiLevelType w:val="hybridMultilevel"/>
    <w:tmpl w:val="18560A3E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>
      <w:start w:val="1"/>
      <w:numFmt w:val="lowerLetter"/>
      <w:lvlText w:val="%2."/>
      <w:lvlJc w:val="left"/>
      <w:pPr>
        <w:ind w:left="1440" w:hanging="360"/>
      </w:pPr>
    </w:lvl>
    <w:lvl w:ilvl="2" w:tplc="4409001B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574570">
    <w:abstractNumId w:val="4"/>
  </w:num>
  <w:num w:numId="2" w16cid:durableId="1933968761">
    <w:abstractNumId w:val="2"/>
  </w:num>
  <w:num w:numId="3" w16cid:durableId="1906184776">
    <w:abstractNumId w:val="7"/>
  </w:num>
  <w:num w:numId="4" w16cid:durableId="986665276">
    <w:abstractNumId w:val="6"/>
  </w:num>
  <w:num w:numId="5" w16cid:durableId="183129167">
    <w:abstractNumId w:val="0"/>
  </w:num>
  <w:num w:numId="6" w16cid:durableId="745612784">
    <w:abstractNumId w:val="1"/>
  </w:num>
  <w:num w:numId="7" w16cid:durableId="669865852">
    <w:abstractNumId w:val="5"/>
  </w:num>
  <w:num w:numId="8" w16cid:durableId="198562115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1815"/>
    <w:rsid w:val="000002A7"/>
    <w:rsid w:val="0000351B"/>
    <w:rsid w:val="00015877"/>
    <w:rsid w:val="0004692F"/>
    <w:rsid w:val="000537EE"/>
    <w:rsid w:val="000561D1"/>
    <w:rsid w:val="0006283A"/>
    <w:rsid w:val="000677E5"/>
    <w:rsid w:val="000B74F5"/>
    <w:rsid w:val="000D44CA"/>
    <w:rsid w:val="000D6292"/>
    <w:rsid w:val="000D663F"/>
    <w:rsid w:val="000E28DE"/>
    <w:rsid w:val="000E4586"/>
    <w:rsid w:val="00101BFD"/>
    <w:rsid w:val="001053E0"/>
    <w:rsid w:val="00112DB2"/>
    <w:rsid w:val="001214CD"/>
    <w:rsid w:val="001327B3"/>
    <w:rsid w:val="00146B74"/>
    <w:rsid w:val="001625FF"/>
    <w:rsid w:val="00163A0A"/>
    <w:rsid w:val="00181B59"/>
    <w:rsid w:val="001964FC"/>
    <w:rsid w:val="001C4845"/>
    <w:rsid w:val="001D7A96"/>
    <w:rsid w:val="00242C89"/>
    <w:rsid w:val="00253835"/>
    <w:rsid w:val="002543F1"/>
    <w:rsid w:val="00271EB2"/>
    <w:rsid w:val="00275DCA"/>
    <w:rsid w:val="0028571A"/>
    <w:rsid w:val="002942A4"/>
    <w:rsid w:val="0029707C"/>
    <w:rsid w:val="002B7FBC"/>
    <w:rsid w:val="002D32F6"/>
    <w:rsid w:val="002E4533"/>
    <w:rsid w:val="002E6DAE"/>
    <w:rsid w:val="002F7CEA"/>
    <w:rsid w:val="00314AEC"/>
    <w:rsid w:val="00382FE3"/>
    <w:rsid w:val="0038614A"/>
    <w:rsid w:val="003D5015"/>
    <w:rsid w:val="003E7F30"/>
    <w:rsid w:val="003F7D10"/>
    <w:rsid w:val="00491E6C"/>
    <w:rsid w:val="004C256F"/>
    <w:rsid w:val="004D539D"/>
    <w:rsid w:val="004D6CB7"/>
    <w:rsid w:val="004E2216"/>
    <w:rsid w:val="00516594"/>
    <w:rsid w:val="00530F3C"/>
    <w:rsid w:val="0054121E"/>
    <w:rsid w:val="005468E2"/>
    <w:rsid w:val="00564A53"/>
    <w:rsid w:val="00596DA9"/>
    <w:rsid w:val="005B7485"/>
    <w:rsid w:val="005C04A4"/>
    <w:rsid w:val="005C1EA3"/>
    <w:rsid w:val="005E0432"/>
    <w:rsid w:val="00624447"/>
    <w:rsid w:val="0062592C"/>
    <w:rsid w:val="00633295"/>
    <w:rsid w:val="00641815"/>
    <w:rsid w:val="0066763B"/>
    <w:rsid w:val="00680C54"/>
    <w:rsid w:val="00690F05"/>
    <w:rsid w:val="006A0ED8"/>
    <w:rsid w:val="006D7341"/>
    <w:rsid w:val="007305F4"/>
    <w:rsid w:val="00731619"/>
    <w:rsid w:val="00746E1F"/>
    <w:rsid w:val="00757E56"/>
    <w:rsid w:val="007651B0"/>
    <w:rsid w:val="007662CC"/>
    <w:rsid w:val="00775851"/>
    <w:rsid w:val="007771B3"/>
    <w:rsid w:val="00785E4E"/>
    <w:rsid w:val="007925C5"/>
    <w:rsid w:val="007B6148"/>
    <w:rsid w:val="007D2B90"/>
    <w:rsid w:val="007E6095"/>
    <w:rsid w:val="00824EF8"/>
    <w:rsid w:val="00855142"/>
    <w:rsid w:val="0086388F"/>
    <w:rsid w:val="00873056"/>
    <w:rsid w:val="008779B3"/>
    <w:rsid w:val="00896C52"/>
    <w:rsid w:val="008A00F2"/>
    <w:rsid w:val="008A112D"/>
    <w:rsid w:val="008A293A"/>
    <w:rsid w:val="008B0138"/>
    <w:rsid w:val="008B45C1"/>
    <w:rsid w:val="008C54EC"/>
    <w:rsid w:val="00905AD7"/>
    <w:rsid w:val="00922B8C"/>
    <w:rsid w:val="00932132"/>
    <w:rsid w:val="0093274B"/>
    <w:rsid w:val="00940117"/>
    <w:rsid w:val="00967056"/>
    <w:rsid w:val="009834AB"/>
    <w:rsid w:val="00997CF7"/>
    <w:rsid w:val="009A1A7D"/>
    <w:rsid w:val="009B62BA"/>
    <w:rsid w:val="009D3256"/>
    <w:rsid w:val="009D4D30"/>
    <w:rsid w:val="009E068F"/>
    <w:rsid w:val="009F6102"/>
    <w:rsid w:val="00A30D8C"/>
    <w:rsid w:val="00A572C2"/>
    <w:rsid w:val="00A620FF"/>
    <w:rsid w:val="00A634FA"/>
    <w:rsid w:val="00A86F79"/>
    <w:rsid w:val="00A940BA"/>
    <w:rsid w:val="00A951B4"/>
    <w:rsid w:val="00AA1C5F"/>
    <w:rsid w:val="00AA26D9"/>
    <w:rsid w:val="00AA6C9D"/>
    <w:rsid w:val="00AC6EF0"/>
    <w:rsid w:val="00AE2092"/>
    <w:rsid w:val="00B12501"/>
    <w:rsid w:val="00B318DB"/>
    <w:rsid w:val="00B50E6E"/>
    <w:rsid w:val="00B62A3A"/>
    <w:rsid w:val="00B723BE"/>
    <w:rsid w:val="00B77E60"/>
    <w:rsid w:val="00B84CD8"/>
    <w:rsid w:val="00B95161"/>
    <w:rsid w:val="00BB2B1B"/>
    <w:rsid w:val="00BB50D5"/>
    <w:rsid w:val="00BC751F"/>
    <w:rsid w:val="00BD26F3"/>
    <w:rsid w:val="00C20C03"/>
    <w:rsid w:val="00C25FF1"/>
    <w:rsid w:val="00C276A7"/>
    <w:rsid w:val="00C42562"/>
    <w:rsid w:val="00C52D2B"/>
    <w:rsid w:val="00C559F9"/>
    <w:rsid w:val="00C77475"/>
    <w:rsid w:val="00C93594"/>
    <w:rsid w:val="00CD4816"/>
    <w:rsid w:val="00CE0239"/>
    <w:rsid w:val="00CE7691"/>
    <w:rsid w:val="00D05E32"/>
    <w:rsid w:val="00D20D94"/>
    <w:rsid w:val="00D32C1D"/>
    <w:rsid w:val="00D32EA0"/>
    <w:rsid w:val="00D40F91"/>
    <w:rsid w:val="00D55ACB"/>
    <w:rsid w:val="00D91315"/>
    <w:rsid w:val="00DA13F9"/>
    <w:rsid w:val="00DA60A9"/>
    <w:rsid w:val="00DC4745"/>
    <w:rsid w:val="00DD242F"/>
    <w:rsid w:val="00DE502B"/>
    <w:rsid w:val="00DE6EA0"/>
    <w:rsid w:val="00E15985"/>
    <w:rsid w:val="00E20018"/>
    <w:rsid w:val="00E46BD7"/>
    <w:rsid w:val="00E67BDB"/>
    <w:rsid w:val="00E7330D"/>
    <w:rsid w:val="00EA618D"/>
    <w:rsid w:val="00EB1BD2"/>
    <w:rsid w:val="00EB2649"/>
    <w:rsid w:val="00EC5C50"/>
    <w:rsid w:val="00ED6986"/>
    <w:rsid w:val="00EE0CC7"/>
    <w:rsid w:val="00EE4F94"/>
    <w:rsid w:val="00EF126D"/>
    <w:rsid w:val="00F769C3"/>
    <w:rsid w:val="00FA0B33"/>
    <w:rsid w:val="00FA77F1"/>
    <w:rsid w:val="00FB3F51"/>
    <w:rsid w:val="00FE1CD5"/>
    <w:rsid w:val="00FF7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C4D532"/>
  <w15:chartTrackingRefBased/>
  <w15:docId w15:val="{1DC7DF4A-5FD4-4948-92D6-A74218ED92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unhideWhenUsed/>
    <w:qFormat/>
    <w:rsid w:val="007E6095"/>
    <w:pPr>
      <w:widowControl w:val="0"/>
      <w:autoSpaceDE w:val="0"/>
      <w:autoSpaceDN w:val="0"/>
      <w:spacing w:after="0" w:line="240" w:lineRule="auto"/>
      <w:ind w:left="116"/>
      <w:outlineLvl w:val="1"/>
    </w:pPr>
    <w:rPr>
      <w:rFonts w:ascii="Arial" w:eastAsia="Arial" w:hAnsi="Arial" w:cs="Arial"/>
      <w:b/>
      <w:bCs/>
      <w:kern w:val="0"/>
      <w:lang w:val="en-US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B318DB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B318DB"/>
    <w:rPr>
      <w:rFonts w:ascii="Arial MT" w:eastAsia="Arial MT" w:hAnsi="Arial MT" w:cs="Arial MT"/>
      <w:kern w:val="0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B318DB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lang w:val="en-US"/>
      <w14:ligatures w14:val="none"/>
    </w:rPr>
  </w:style>
  <w:style w:type="table" w:styleId="TableGrid">
    <w:name w:val="Table Grid"/>
    <w:basedOn w:val="TableNormal"/>
    <w:uiPriority w:val="39"/>
    <w:rsid w:val="003D50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561D1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7E6095"/>
    <w:rPr>
      <w:rFonts w:ascii="Arial" w:eastAsia="Arial" w:hAnsi="Arial" w:cs="Arial"/>
      <w:b/>
      <w:bCs/>
      <w:kern w:val="0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9B62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62BA"/>
  </w:style>
  <w:style w:type="paragraph" w:styleId="Footer">
    <w:name w:val="footer"/>
    <w:basedOn w:val="Normal"/>
    <w:link w:val="FooterChar"/>
    <w:uiPriority w:val="99"/>
    <w:unhideWhenUsed/>
    <w:rsid w:val="009B62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62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329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43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423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01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860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343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3892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0239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754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60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03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11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29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2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fontTable" Target="fontTable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header" Target="header1.xml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jpe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DBD745-2175-4DA4-B541-F6A9C5223C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1437</TotalTime>
  <Pages>20</Pages>
  <Words>972</Words>
  <Characters>5543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hkm</dc:creator>
  <cp:keywords/>
  <dc:description/>
  <cp:lastModifiedBy>Afiq Danial</cp:lastModifiedBy>
  <cp:revision>46</cp:revision>
  <dcterms:created xsi:type="dcterms:W3CDTF">2024-12-12T03:50:00Z</dcterms:created>
  <dcterms:modified xsi:type="dcterms:W3CDTF">2025-01-10T15:57:00Z</dcterms:modified>
</cp:coreProperties>
</file>