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3336" w:rsidRDefault="00A93336" w:rsidP="00A93336">
      <w:pPr>
        <w:pStyle w:val="Titre1"/>
        <w:jc w:val="center"/>
      </w:pPr>
      <w:r>
        <w:t>CONTRAT DE PRESTATION DE SERVICES DE FORMATION PROFESSIONNELLE</w:t>
      </w:r>
    </w:p>
    <w:p w:rsidR="00A93336" w:rsidRDefault="00A93336" w:rsidP="00A93336"/>
    <w:p w:rsidR="00A93336" w:rsidRDefault="00A93336" w:rsidP="00A93336">
      <w:r>
        <w:t>Entre les soussignés :</w:t>
      </w:r>
    </w:p>
    <w:p w:rsidR="00A93336" w:rsidRDefault="00A93336" w:rsidP="00A93336"/>
    <w:p w:rsidR="00A93336" w:rsidRDefault="00A93336" w:rsidP="00A93336">
      <w:r>
        <w:t>Client :</w:t>
      </w:r>
    </w:p>
    <w:p w:rsidR="00A93336" w:rsidRDefault="00A93336" w:rsidP="00A93336">
      <w:r>
        <w:t>Nom : Société JKL</w:t>
      </w:r>
    </w:p>
    <w:p w:rsidR="00A93336" w:rsidRDefault="00A93336" w:rsidP="00A93336">
      <w:r>
        <w:t>Adresse : 50 Avenue des Entrepreneurs, 75015 Paris</w:t>
      </w:r>
    </w:p>
    <w:p w:rsidR="00A93336" w:rsidRDefault="00A93336" w:rsidP="00A93336">
      <w:r>
        <w:t>Représenté par : [Nom du représentant], agissant en qualité de [Poste]</w:t>
      </w:r>
    </w:p>
    <w:p w:rsidR="00A93336" w:rsidRDefault="00A93336" w:rsidP="00A93336"/>
    <w:p w:rsidR="00A93336" w:rsidRDefault="00A93336" w:rsidP="00A93336">
      <w:r>
        <w:t>Prestataire :</w:t>
      </w:r>
    </w:p>
    <w:p w:rsidR="00A93336" w:rsidRDefault="00A93336" w:rsidP="00A93336">
      <w:r>
        <w:t>Nom : Formation Experts</w:t>
      </w:r>
    </w:p>
    <w:p w:rsidR="00A93336" w:rsidRDefault="00A93336" w:rsidP="00A93336">
      <w:r>
        <w:t>Adresse : 25 Boulevard du Savoir, 75009 Paris</w:t>
      </w:r>
    </w:p>
    <w:p w:rsidR="00A93336" w:rsidRDefault="00A93336" w:rsidP="00A93336">
      <w:r>
        <w:t>Représenté par : [Nom du représentant], agissant en qualité de [Poste]</w:t>
      </w:r>
    </w:p>
    <w:p w:rsidR="00A93336" w:rsidRDefault="00A93336" w:rsidP="00A93336"/>
    <w:p w:rsidR="00A93336" w:rsidRDefault="00A93336" w:rsidP="00A93336">
      <w:r>
        <w:t>Il a été convenu ce qui suit :</w:t>
      </w:r>
    </w:p>
    <w:p w:rsidR="00A93336" w:rsidRDefault="00A93336" w:rsidP="00A93336"/>
    <w:p w:rsidR="00A93336" w:rsidRDefault="00A93336" w:rsidP="00A93336">
      <w:r>
        <w:t>ARTICLE 1 - OBJET DU CONTRAT</w:t>
      </w:r>
    </w:p>
    <w:p w:rsidR="00A93336" w:rsidRDefault="00A93336" w:rsidP="00A93336">
      <w:r>
        <w:t>Le présent contrat a pour objet la prestation de services de formation professionnelle pour les employés de la Société JKL, selon le programme décrit en Annexe A.</w:t>
      </w:r>
    </w:p>
    <w:p w:rsidR="00A93336" w:rsidRDefault="00A93336" w:rsidP="00A93336"/>
    <w:p w:rsidR="00A93336" w:rsidRDefault="00A93336" w:rsidP="00A93336">
      <w:r>
        <w:t>ARTICLE 2 - DÉLAI D’EXÉCUTION</w:t>
      </w:r>
    </w:p>
    <w:p w:rsidR="00A93336" w:rsidRDefault="00A93336" w:rsidP="00A93336">
      <w:r>
        <w:t>Le prestataire s’engage à réaliser les formations dans un délai de six mois à compter de la date de signature du présent contrat, soit au plus tard le [Date prévue de fin].</w:t>
      </w:r>
    </w:p>
    <w:p w:rsidR="00A93336" w:rsidRDefault="00A93336" w:rsidP="00A93336"/>
    <w:p w:rsidR="00A93336" w:rsidRDefault="00A93336" w:rsidP="00A93336">
      <w:r>
        <w:t>ARTICLE 3 - TARIFS ET MODALITÉS DE PAIEMENT</w:t>
      </w:r>
    </w:p>
    <w:p w:rsidR="00A93336" w:rsidRDefault="00A93336" w:rsidP="00A93336">
      <w:r>
        <w:t>Le montant total de la prestation est fixé à 25 000 € HT, réparti de la manière suivante :</w:t>
      </w:r>
    </w:p>
    <w:p w:rsidR="00A93336" w:rsidRDefault="00A93336" w:rsidP="00A93336">
      <w:r>
        <w:t>50 % à la signature du contrat</w:t>
      </w:r>
    </w:p>
    <w:p w:rsidR="00A93336" w:rsidRDefault="00A93336" w:rsidP="00A93336">
      <w:r>
        <w:t>50 % à l’issue de la formation</w:t>
      </w:r>
    </w:p>
    <w:p w:rsidR="00A93336" w:rsidRDefault="00A93336" w:rsidP="00A93336">
      <w:r>
        <w:t>Les paiements doivent être effectués dans un délai de 30 jours suivant réception de chaque facture.</w:t>
      </w:r>
    </w:p>
    <w:p w:rsidR="00A93336" w:rsidRDefault="00A93336" w:rsidP="00A93336"/>
    <w:p w:rsidR="00A93336" w:rsidRDefault="00A93336" w:rsidP="00A93336">
      <w:r>
        <w:lastRenderedPageBreak/>
        <w:t>ARTICLE 4 - DROITS DE PROPRIÉTÉ SUR LE MATÉRIEL PÉDAGOGIQUE</w:t>
      </w:r>
    </w:p>
    <w:p w:rsidR="00A93336" w:rsidRDefault="00A93336" w:rsidP="00A93336">
      <w:r>
        <w:t>Le prestataire conserve les droits de propriété intellectuelle sur l’ensemble du matériel pédagogique (supports de cours, exercices, présentations, etc.). Toutefois, il accorde au client une licence d’utilisation non exclusive à des fins de formation interne.</w:t>
      </w:r>
    </w:p>
    <w:p w:rsidR="00A93336" w:rsidRDefault="00A93336" w:rsidP="00A93336"/>
    <w:p w:rsidR="00A93336" w:rsidRDefault="00A93336" w:rsidP="00A93336">
      <w:r>
        <w:t>ARTICLE 5 - CLAUSE DE CONFIDENTIALITÉ</w:t>
      </w:r>
    </w:p>
    <w:p w:rsidR="00A93336" w:rsidRDefault="00A93336" w:rsidP="00A93336">
      <w:r>
        <w:t>Les parties s’engagent à ne divulguer aucune information sensible échangée dans le cadre du présent contrat, notamment concernant les méthodes pédagogiques et les données des employés.</w:t>
      </w:r>
    </w:p>
    <w:p w:rsidR="00A93336" w:rsidRDefault="00A93336" w:rsidP="00A93336"/>
    <w:p w:rsidR="00A93336" w:rsidRDefault="00A93336" w:rsidP="00A93336">
      <w:r>
        <w:t>ARTICLE 6 - ENGAGEMENT DU PRESTATAIRE</w:t>
      </w:r>
    </w:p>
    <w:p w:rsidR="00A93336" w:rsidRDefault="00A93336" w:rsidP="00A93336">
      <w:r>
        <w:t>Le prestataire s’engage à fournir les formateurs qualifiés et à respecter le programme défini en Annexe A, en adaptant les méthodes d’enseignement aux besoins du client.</w:t>
      </w:r>
    </w:p>
    <w:p w:rsidR="00A93336" w:rsidRDefault="00A93336" w:rsidP="00A93336"/>
    <w:p w:rsidR="00A93336" w:rsidRDefault="00A93336" w:rsidP="00A93336">
      <w:r>
        <w:t>ARTICLE 7 - GARANTIE DE SATISFACTION</w:t>
      </w:r>
    </w:p>
    <w:p w:rsidR="00A93336" w:rsidRDefault="00A93336" w:rsidP="00A93336">
      <w:r>
        <w:t>Le prestataire garantit un taux de satisfaction d'au moins 90 % parmi les participants à la formation.</w:t>
      </w:r>
    </w:p>
    <w:p w:rsidR="00A93336" w:rsidRDefault="00A93336" w:rsidP="00A93336"/>
    <w:p w:rsidR="00A93336" w:rsidRDefault="00A93336" w:rsidP="00A93336">
      <w:r>
        <w:t>ARTICLE 8 - CLAUSE D'EXCLUSIVITÉ</w:t>
      </w:r>
    </w:p>
    <w:p w:rsidR="00A93336" w:rsidRDefault="00A93336" w:rsidP="00A93336">
      <w:r>
        <w:t>Pendant la durée du contrat, le client s’engage à ne pas solliciter d’autres prestataires pour des services de formation sur des sujets identiques.</w:t>
      </w:r>
    </w:p>
    <w:p w:rsidR="00A93336" w:rsidRDefault="00A93336" w:rsidP="00A93336"/>
    <w:p w:rsidR="00A93336" w:rsidRDefault="00A93336" w:rsidP="00A93336">
      <w:r>
        <w:t>ARTICLE 10 - RÉSILIATION</w:t>
      </w:r>
    </w:p>
    <w:p w:rsidR="00A93336" w:rsidRDefault="00A93336" w:rsidP="00A93336">
      <w:r>
        <w:t>En cas de manquement grave de l’une des parties aux obligations du présent contrat, l’autre partie pourra le résilier après mise en demeure restée sans effet pendant un délai de 30 jours.</w:t>
      </w:r>
    </w:p>
    <w:p w:rsidR="00A93336" w:rsidRDefault="00A93336" w:rsidP="00A93336"/>
    <w:p w:rsidR="00A93336" w:rsidRDefault="00A93336" w:rsidP="00A93336">
      <w:r>
        <w:t>ARTICLE 11 - JURIDICTION COMPÉTENTE</w:t>
      </w:r>
    </w:p>
    <w:p w:rsidR="00A93336" w:rsidRDefault="00A93336" w:rsidP="00A93336">
      <w:r>
        <w:t>En cas de litige relatif à l’interprétation ou à l’exécution du présent contrat, les parties conviennent de se soumettre à la compétence exclusive des tribunaux de Paris.</w:t>
      </w:r>
      <w:bookmarkStart w:id="0" w:name="_GoBack"/>
      <w:bookmarkEnd w:id="0"/>
    </w:p>
    <w:sectPr w:rsidR="00A933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336"/>
    <w:rsid w:val="00A93336"/>
    <w:rsid w:val="00C04468"/>
    <w:rsid w:val="00F136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629D"/>
  <w15:chartTrackingRefBased/>
  <w15:docId w15:val="{FA965E1E-6373-484F-909E-520A3AA0A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A933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333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2217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Université de Nantes</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RAOUL</dc:creator>
  <cp:keywords/>
  <dc:description/>
  <cp:lastModifiedBy>Guillaume RAOUL</cp:lastModifiedBy>
  <cp:revision>1</cp:revision>
  <dcterms:created xsi:type="dcterms:W3CDTF">2024-11-12T09:27:00Z</dcterms:created>
  <dcterms:modified xsi:type="dcterms:W3CDTF">2024-11-12T09:34:00Z</dcterms:modified>
</cp:coreProperties>
</file>