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A340BDA" w14:textId="05E7D8B6"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El Proyecto APT ha impactado significativamente mis intereses profesionales al permitirme explorar y desarrollar habilidades en áreas clave como el desarrollo web, la gestión de bases de datos, y la integración de inteligencia artificial aplicada.</w:t>
            </w:r>
          </w:p>
          <w:p w14:paraId="5C31E427"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0E793A8" w14:textId="6E3C8B71"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Además, trabajar en APT me ha motivado a considerar roles más especializados en el desarrollo de aplicaciones para e-</w:t>
            </w:r>
            <w:proofErr w:type="spellStart"/>
            <w:r w:rsidRPr="006503AF">
              <w:rPr>
                <w:rFonts w:eastAsiaTheme="majorEastAsia"/>
                <w:color w:val="767171" w:themeColor="background2" w:themeShade="80"/>
                <w:sz w:val="24"/>
                <w:szCs w:val="24"/>
              </w:rPr>
              <w:t>commerce</w:t>
            </w:r>
            <w:proofErr w:type="spellEnd"/>
            <w:r w:rsidRPr="006503AF">
              <w:rPr>
                <w:rFonts w:eastAsiaTheme="majorEastAsia"/>
                <w:color w:val="767171" w:themeColor="background2" w:themeShade="80"/>
                <w:sz w:val="24"/>
                <w:szCs w:val="24"/>
              </w:rPr>
              <w:t xml:space="preserve"> y en la implementación de sistemas inteligentes, como </w:t>
            </w:r>
            <w:proofErr w:type="spellStart"/>
            <w:r w:rsidRPr="006503AF">
              <w:rPr>
                <w:rFonts w:eastAsiaTheme="majorEastAsia"/>
                <w:color w:val="767171" w:themeColor="background2" w:themeShade="80"/>
                <w:sz w:val="24"/>
                <w:szCs w:val="24"/>
              </w:rPr>
              <w:t>chatbots</w:t>
            </w:r>
            <w:proofErr w:type="spellEnd"/>
            <w:r w:rsidRPr="006503AF">
              <w:rPr>
                <w:rFonts w:eastAsiaTheme="majorEastAsia"/>
                <w:color w:val="767171" w:themeColor="background2" w:themeShade="80"/>
                <w:sz w:val="24"/>
                <w:szCs w:val="24"/>
              </w:rPr>
              <w:t>, que mejoren la interacción usuario-plataforma.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121EC18" w14:textId="65DC0D3E" w:rsidR="006503A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 xml:space="preserve">El Proyecto APT me ayudó a identificar nuevas fortalezas y a trabajar en algunas debilidades. En términos de fortalezas, descubrí que tengo una gran capacidad para diseñar soluciones eficientes y estructurar proyectos complejos, como el sistema de compatibilidad de componentes y la integración del </w:t>
            </w:r>
            <w:proofErr w:type="spellStart"/>
            <w:r w:rsidRPr="006503AF">
              <w:rPr>
                <w:rFonts w:eastAsiaTheme="majorEastAsia"/>
                <w:color w:val="767171" w:themeColor="background2" w:themeShade="80"/>
                <w:sz w:val="24"/>
                <w:szCs w:val="24"/>
              </w:rPr>
              <w:t>chatbot</w:t>
            </w:r>
            <w:proofErr w:type="spellEnd"/>
            <w:r w:rsidRPr="006503AF">
              <w:rPr>
                <w:rFonts w:eastAsiaTheme="majorEastAsia"/>
                <w:color w:val="767171" w:themeColor="background2" w:themeShade="80"/>
                <w:sz w:val="24"/>
                <w:szCs w:val="24"/>
              </w:rPr>
              <w:t xml:space="preserve"> de IA.</w:t>
            </w:r>
          </w:p>
          <w:p w14:paraId="453AF98E" w14:textId="4496DCD5"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En cuanto a debilidades, me di cuenta de que en ocasiones me lleva más tiempo del esperado depurar errores relacionados con integraciones API o compatibilidad entre componentes</w:t>
            </w:r>
          </w:p>
          <w:p w14:paraId="409E2634"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3869CA6" w14:textId="674222D5"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lastRenderedPageBreak/>
              <w:t>Buscar colaborar en proyectos que involucren la creación de plataformas complejas o la integración de IA para seguir fortaleciendo mi experiencia.</w:t>
            </w:r>
          </w:p>
          <w:p w14:paraId="0E2C6A44"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8B0C334" w14:textId="01875189"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 xml:space="preserve">Practicar </w:t>
            </w:r>
            <w:proofErr w:type="spellStart"/>
            <w:r w:rsidRPr="006503AF">
              <w:rPr>
                <w:rFonts w:eastAsiaTheme="majorEastAsia"/>
                <w:color w:val="767171" w:themeColor="background2" w:themeShade="80"/>
                <w:sz w:val="24"/>
                <w:szCs w:val="24"/>
              </w:rPr>
              <w:t>debugging</w:t>
            </w:r>
            <w:proofErr w:type="spellEnd"/>
            <w:r w:rsidRPr="006503AF">
              <w:rPr>
                <w:rFonts w:eastAsiaTheme="majorEastAsia"/>
                <w:color w:val="767171" w:themeColor="background2" w:themeShade="80"/>
                <w:sz w:val="24"/>
                <w:szCs w:val="24"/>
              </w:rPr>
              <w:t xml:space="preserve"> de forma más sistemática, aprendiendo a utilizar herramientas avanzadas para identificar y resolver errores de manera eficiente.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AA2D76D" w14:textId="4FEA47C1"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Definitivamente, el Proyecto APT ha influido en mis proyecciones laborales. Antes, mi enfoque era más general hacia el desarrollo de software, pero APT me permitió profundizar en áreas específicas como el desarrollo de plataformas e-</w:t>
            </w:r>
            <w:proofErr w:type="spellStart"/>
            <w:r w:rsidRPr="006503AF">
              <w:rPr>
                <w:rFonts w:eastAsiaTheme="majorEastAsia"/>
                <w:color w:val="767171" w:themeColor="background2" w:themeShade="80"/>
                <w:sz w:val="24"/>
                <w:szCs w:val="24"/>
              </w:rPr>
              <w:t>commerce</w:t>
            </w:r>
            <w:proofErr w:type="spellEnd"/>
            <w:r w:rsidRPr="006503AF">
              <w:rPr>
                <w:rFonts w:eastAsiaTheme="majorEastAsia"/>
                <w:color w:val="767171" w:themeColor="background2" w:themeShade="80"/>
                <w:sz w:val="24"/>
                <w:szCs w:val="24"/>
              </w:rPr>
              <w:t>, la implementación de inteligencia artificial aplicada, y la mejora de experiencias de usuario en interfaces web</w:t>
            </w:r>
          </w:p>
          <w:p w14:paraId="5EC4C4BA"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D217B51" w14:textId="3E614B2A"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En cinco años, me imagino trabajando en una empresa de tecnología innovadora o liderando un equipo de desarrollo en una startup tecnológica.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503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4C4CF80" w14:textId="4E8D576B" w:rsidR="006503A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El equipo logró dividir las responsabilidades de manera equitativa, lo que permitió un avance fluido en las diferentes partes del proyecto.</w:t>
            </w:r>
          </w:p>
          <w:p w14:paraId="0669B07D" w14:textId="47706708" w:rsidR="006503A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La comunicación abierta facilitó que los problemas técnicos y de planificación se abordaran de manera conjunta y eficiente.</w:t>
            </w:r>
          </w:p>
          <w:p w14:paraId="33FFC76F" w14:textId="54E2405E" w:rsidR="006503AF" w:rsidRPr="003B466F" w:rsidRDefault="006503AF" w:rsidP="4496426B">
            <w:pPr>
              <w:pStyle w:val="Prrafodelista"/>
              <w:numPr>
                <w:ilvl w:val="0"/>
                <w:numId w:val="40"/>
              </w:numPr>
              <w:jc w:val="both"/>
              <w:rPr>
                <w:rFonts w:eastAsiaTheme="majorEastAsia"/>
                <w:color w:val="767171" w:themeColor="background2" w:themeShade="80"/>
                <w:sz w:val="24"/>
                <w:szCs w:val="24"/>
              </w:rPr>
            </w:pPr>
            <w:r w:rsidRPr="006503AF">
              <w:rPr>
                <w:rFonts w:eastAsiaTheme="majorEastAsia"/>
                <w:color w:val="767171" w:themeColor="background2" w:themeShade="80"/>
                <w:sz w:val="24"/>
                <w:szCs w:val="24"/>
              </w:rPr>
              <w:t>Hubo dificultades al principio para alinear las expectativas del proyecto y definir claramente los roles de cada miembro.</w:t>
            </w:r>
          </w:p>
          <w:p w14:paraId="051C8234" w14:textId="77777777" w:rsidR="00761B8A" w:rsidRPr="006503AF"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6F4012" w14:textId="141A2319" w:rsidR="006503AF" w:rsidRPr="00761B8A" w:rsidRDefault="006503AF" w:rsidP="4496426B">
            <w:pPr>
              <w:pStyle w:val="Prrafodelista"/>
              <w:numPr>
                <w:ilvl w:val="0"/>
                <w:numId w:val="40"/>
              </w:numPr>
              <w:jc w:val="both"/>
              <w:rPr>
                <w:sz w:val="24"/>
                <w:szCs w:val="24"/>
              </w:rPr>
            </w:pPr>
            <w:proofErr w:type="spellStart"/>
            <w:r w:rsidRPr="006503AF">
              <w:rPr>
                <w:sz w:val="24"/>
                <w:szCs w:val="24"/>
              </w:rPr>
              <w:t>edicar</w:t>
            </w:r>
            <w:proofErr w:type="spellEnd"/>
            <w:r w:rsidRPr="006503AF">
              <w:rPr>
                <w:sz w:val="24"/>
                <w:szCs w:val="24"/>
              </w:rPr>
              <w:t xml:space="preserve"> más tiempo a definir objetivos, roles y cronogramas claros desde el inicio del proyecto para minimizar malentendidos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AA90C" w14:textId="77777777" w:rsidR="00952B61" w:rsidRDefault="00952B61" w:rsidP="00DF38AE">
      <w:pPr>
        <w:spacing w:after="0" w:line="240" w:lineRule="auto"/>
      </w:pPr>
      <w:r>
        <w:separator/>
      </w:r>
    </w:p>
  </w:endnote>
  <w:endnote w:type="continuationSeparator" w:id="0">
    <w:p w14:paraId="12B33C30" w14:textId="77777777" w:rsidR="00952B61" w:rsidRDefault="00952B6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ACD4F" w14:textId="77777777" w:rsidR="00952B61" w:rsidRDefault="00952B61" w:rsidP="00DF38AE">
      <w:pPr>
        <w:spacing w:after="0" w:line="240" w:lineRule="auto"/>
      </w:pPr>
      <w:r>
        <w:separator/>
      </w:r>
    </w:p>
  </w:footnote>
  <w:footnote w:type="continuationSeparator" w:id="0">
    <w:p w14:paraId="546AB071" w14:textId="77777777" w:rsidR="00952B61" w:rsidRDefault="00952B6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29950844">
    <w:abstractNumId w:val="3"/>
  </w:num>
  <w:num w:numId="2" w16cid:durableId="320089205">
    <w:abstractNumId w:val="8"/>
  </w:num>
  <w:num w:numId="3" w16cid:durableId="1848016333">
    <w:abstractNumId w:val="12"/>
  </w:num>
  <w:num w:numId="4" w16cid:durableId="2053192568">
    <w:abstractNumId w:val="28"/>
  </w:num>
  <w:num w:numId="5" w16cid:durableId="1652129592">
    <w:abstractNumId w:val="30"/>
  </w:num>
  <w:num w:numId="6" w16cid:durableId="1136722617">
    <w:abstractNumId w:val="4"/>
  </w:num>
  <w:num w:numId="7" w16cid:durableId="123693571">
    <w:abstractNumId w:val="11"/>
  </w:num>
  <w:num w:numId="8" w16cid:durableId="843283343">
    <w:abstractNumId w:val="19"/>
  </w:num>
  <w:num w:numId="9" w16cid:durableId="1656838884">
    <w:abstractNumId w:val="15"/>
  </w:num>
  <w:num w:numId="10" w16cid:durableId="2081829102">
    <w:abstractNumId w:val="9"/>
  </w:num>
  <w:num w:numId="11" w16cid:durableId="1350595972">
    <w:abstractNumId w:val="24"/>
  </w:num>
  <w:num w:numId="12" w16cid:durableId="1241211973">
    <w:abstractNumId w:val="35"/>
  </w:num>
  <w:num w:numId="13" w16cid:durableId="957180757">
    <w:abstractNumId w:val="29"/>
  </w:num>
  <w:num w:numId="14" w16cid:durableId="1992522284">
    <w:abstractNumId w:val="1"/>
  </w:num>
  <w:num w:numId="15" w16cid:durableId="1839728932">
    <w:abstractNumId w:val="36"/>
  </w:num>
  <w:num w:numId="16" w16cid:durableId="1178497173">
    <w:abstractNumId w:val="21"/>
  </w:num>
  <w:num w:numId="17" w16cid:durableId="2011836724">
    <w:abstractNumId w:val="17"/>
  </w:num>
  <w:num w:numId="18" w16cid:durableId="1615791524">
    <w:abstractNumId w:val="31"/>
  </w:num>
  <w:num w:numId="19" w16cid:durableId="609629848">
    <w:abstractNumId w:val="10"/>
  </w:num>
  <w:num w:numId="20" w16cid:durableId="1804927476">
    <w:abstractNumId w:val="39"/>
  </w:num>
  <w:num w:numId="21" w16cid:durableId="1383747887">
    <w:abstractNumId w:val="34"/>
  </w:num>
  <w:num w:numId="22" w16cid:durableId="328870711">
    <w:abstractNumId w:val="13"/>
  </w:num>
  <w:num w:numId="23" w16cid:durableId="1327437228">
    <w:abstractNumId w:val="14"/>
  </w:num>
  <w:num w:numId="24" w16cid:durableId="204371271">
    <w:abstractNumId w:val="5"/>
  </w:num>
  <w:num w:numId="25" w16cid:durableId="1269966580">
    <w:abstractNumId w:val="16"/>
  </w:num>
  <w:num w:numId="26" w16cid:durableId="1866940487">
    <w:abstractNumId w:val="20"/>
  </w:num>
  <w:num w:numId="27" w16cid:durableId="772165628">
    <w:abstractNumId w:val="23"/>
  </w:num>
  <w:num w:numId="28" w16cid:durableId="1611426928">
    <w:abstractNumId w:val="0"/>
  </w:num>
  <w:num w:numId="29" w16cid:durableId="2114978849">
    <w:abstractNumId w:val="18"/>
  </w:num>
  <w:num w:numId="30" w16cid:durableId="608125928">
    <w:abstractNumId w:val="22"/>
  </w:num>
  <w:num w:numId="31" w16cid:durableId="1810434273">
    <w:abstractNumId w:val="2"/>
  </w:num>
  <w:num w:numId="32" w16cid:durableId="939722007">
    <w:abstractNumId w:val="7"/>
  </w:num>
  <w:num w:numId="33" w16cid:durableId="1785608993">
    <w:abstractNumId w:val="32"/>
  </w:num>
  <w:num w:numId="34" w16cid:durableId="1424374537">
    <w:abstractNumId w:val="38"/>
  </w:num>
  <w:num w:numId="35" w16cid:durableId="1040857739">
    <w:abstractNumId w:val="6"/>
  </w:num>
  <w:num w:numId="36" w16cid:durableId="613365451">
    <w:abstractNumId w:val="25"/>
  </w:num>
  <w:num w:numId="37" w16cid:durableId="1632242941">
    <w:abstractNumId w:val="37"/>
  </w:num>
  <w:num w:numId="38" w16cid:durableId="592668669">
    <w:abstractNumId w:val="27"/>
  </w:num>
  <w:num w:numId="39" w16cid:durableId="348456317">
    <w:abstractNumId w:val="26"/>
  </w:num>
  <w:num w:numId="40" w16cid:durableId="18997042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3AF"/>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5FE9"/>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B61"/>
    <w:rsid w:val="009533BC"/>
    <w:rsid w:val="009538A9"/>
    <w:rsid w:val="00954A9D"/>
    <w:rsid w:val="00956C6F"/>
    <w:rsid w:val="009617B7"/>
    <w:rsid w:val="0096197F"/>
    <w:rsid w:val="00963D59"/>
    <w:rsid w:val="00964AE0"/>
    <w:rsid w:val="00964DB6"/>
    <w:rsid w:val="009670A9"/>
    <w:rsid w:val="00967F00"/>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615</Words>
  <Characters>3388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pizarro</cp:lastModifiedBy>
  <cp:revision>2</cp:revision>
  <cp:lastPrinted>2019-12-16T20:10:00Z</cp:lastPrinted>
  <dcterms:created xsi:type="dcterms:W3CDTF">2024-12-06T19:32:00Z</dcterms:created>
  <dcterms:modified xsi:type="dcterms:W3CDTF">2024-12-06T19:32:00Z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