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7A639" w14:textId="77777777" w:rsidR="002541C4" w:rsidRDefault="00D56DE4">
      <w:pPr>
        <w:pStyle w:val="Heading1"/>
      </w:pPr>
      <w:r>
        <w:t>Persona: Content Reviewer</w:t>
      </w:r>
    </w:p>
    <w:p w14:paraId="2C10ABCE" w14:textId="77777777" w:rsidR="002541C4" w:rsidRDefault="00D56DE4">
      <w:r>
        <w:rPr>
          <w:sz w:val="18"/>
        </w:rPr>
        <w:t>v2.3 — Complete, standalone document  ·  Cognizant In-house Build  ·  May 2026  ·  No changes from v2.1. Document renamed to v2.3 for version set consistency.</w:t>
      </w:r>
    </w:p>
    <w:p w14:paraId="169BC22C" w14:textId="77777777" w:rsidR="002541C4" w:rsidRDefault="00D56DE4">
      <w:r>
        <w:rPr>
          <w:b/>
          <w:sz w:val="22"/>
        </w:rPr>
        <w:t>Summary of Changes in v2.3</w:t>
      </w:r>
    </w:p>
    <w:tbl>
      <w:tblPr>
        <w:tblStyle w:val="TableGrid"/>
        <w:tblW w:w="0" w:type="auto"/>
        <w:tblLook w:val="04A0" w:firstRow="1" w:lastRow="0" w:firstColumn="1" w:lastColumn="0" w:noHBand="0" w:noVBand="1"/>
      </w:tblPr>
      <w:tblGrid>
        <w:gridCol w:w="993"/>
        <w:gridCol w:w="2373"/>
        <w:gridCol w:w="1000"/>
        <w:gridCol w:w="4984"/>
      </w:tblGrid>
      <w:tr w:rsidR="002541C4" w14:paraId="74837DCB" w14:textId="77777777">
        <w:tc>
          <w:tcPr>
            <w:tcW w:w="900" w:type="dxa"/>
            <w:tcBorders>
              <w:top w:val="single" w:sz="4" w:space="0" w:color="000000"/>
              <w:left w:val="single" w:sz="4" w:space="0" w:color="000000"/>
              <w:bottom w:val="single" w:sz="4" w:space="0" w:color="000000"/>
              <w:right w:val="single" w:sz="4" w:space="0" w:color="000000"/>
            </w:tcBorders>
          </w:tcPr>
          <w:p w14:paraId="7074DEA2" w14:textId="77777777" w:rsidR="002541C4" w:rsidRDefault="00D56DE4">
            <w:r>
              <w:rPr>
                <w:b/>
                <w:sz w:val="20"/>
              </w:rPr>
              <w:t>Story ID</w:t>
            </w:r>
          </w:p>
        </w:tc>
        <w:tc>
          <w:tcPr>
            <w:tcW w:w="2400" w:type="dxa"/>
            <w:tcBorders>
              <w:top w:val="single" w:sz="4" w:space="0" w:color="000000"/>
              <w:left w:val="single" w:sz="4" w:space="0" w:color="000000"/>
              <w:bottom w:val="single" w:sz="4" w:space="0" w:color="000000"/>
              <w:right w:val="single" w:sz="4" w:space="0" w:color="000000"/>
            </w:tcBorders>
          </w:tcPr>
          <w:p w14:paraId="4E8DE616" w14:textId="77777777" w:rsidR="002541C4" w:rsidRDefault="00D56DE4">
            <w:r>
              <w:rPr>
                <w:b/>
                <w:sz w:val="20"/>
              </w:rPr>
              <w:t>Story Title</w:t>
            </w:r>
          </w:p>
        </w:tc>
        <w:tc>
          <w:tcPr>
            <w:tcW w:w="1000" w:type="dxa"/>
            <w:tcBorders>
              <w:top w:val="single" w:sz="4" w:space="0" w:color="000000"/>
              <w:left w:val="single" w:sz="4" w:space="0" w:color="000000"/>
              <w:bottom w:val="single" w:sz="4" w:space="0" w:color="000000"/>
              <w:right w:val="single" w:sz="4" w:space="0" w:color="000000"/>
            </w:tcBorders>
          </w:tcPr>
          <w:p w14:paraId="34C0AFF0" w14:textId="77777777" w:rsidR="002541C4" w:rsidRDefault="00D56DE4">
            <w:r>
              <w:rPr>
                <w:b/>
                <w:sz w:val="20"/>
              </w:rPr>
              <w:t>Change Type</w:t>
            </w:r>
          </w:p>
        </w:tc>
        <w:tc>
          <w:tcPr>
            <w:tcW w:w="5060" w:type="dxa"/>
            <w:tcBorders>
              <w:top w:val="single" w:sz="4" w:space="0" w:color="000000"/>
              <w:left w:val="single" w:sz="4" w:space="0" w:color="000000"/>
              <w:bottom w:val="single" w:sz="4" w:space="0" w:color="000000"/>
              <w:right w:val="single" w:sz="4" w:space="0" w:color="000000"/>
            </w:tcBorders>
          </w:tcPr>
          <w:p w14:paraId="5F2A4AC6" w14:textId="77777777" w:rsidR="002541C4" w:rsidRDefault="00D56DE4">
            <w:r>
              <w:rPr>
                <w:b/>
                <w:sz w:val="20"/>
              </w:rPr>
              <w:t>What Changed</w:t>
            </w:r>
          </w:p>
        </w:tc>
      </w:tr>
      <w:tr w:rsidR="002541C4" w14:paraId="5BD4F2C4" w14:textId="77777777">
        <w:tc>
          <w:tcPr>
            <w:tcW w:w="900" w:type="dxa"/>
            <w:tcBorders>
              <w:top w:val="single" w:sz="4" w:space="0" w:color="000000"/>
              <w:left w:val="single" w:sz="4" w:space="0" w:color="000000"/>
              <w:bottom w:val="single" w:sz="4" w:space="0" w:color="000000"/>
              <w:right w:val="single" w:sz="4" w:space="0" w:color="000000"/>
            </w:tcBorders>
          </w:tcPr>
          <w:p w14:paraId="737DDC37" w14:textId="77777777" w:rsidR="002541C4" w:rsidRDefault="00D56DE4">
            <w:r>
              <w:rPr>
                <w:sz w:val="20"/>
              </w:rPr>
              <w:t>—</w:t>
            </w:r>
          </w:p>
        </w:tc>
        <w:tc>
          <w:tcPr>
            <w:tcW w:w="2400" w:type="dxa"/>
            <w:tcBorders>
              <w:top w:val="single" w:sz="4" w:space="0" w:color="000000"/>
              <w:left w:val="single" w:sz="4" w:space="0" w:color="000000"/>
              <w:bottom w:val="single" w:sz="4" w:space="0" w:color="000000"/>
              <w:right w:val="single" w:sz="4" w:space="0" w:color="000000"/>
            </w:tcBorders>
          </w:tcPr>
          <w:p w14:paraId="3E761368" w14:textId="77777777" w:rsidR="002541C4" w:rsidRDefault="00D56DE4">
            <w:r>
              <w:rPr>
                <w:sz w:val="20"/>
              </w:rPr>
              <w:t>All stories</w:t>
            </w:r>
          </w:p>
        </w:tc>
        <w:tc>
          <w:tcPr>
            <w:tcW w:w="1000" w:type="dxa"/>
            <w:tcBorders>
              <w:top w:val="single" w:sz="4" w:space="0" w:color="000000"/>
              <w:left w:val="single" w:sz="4" w:space="0" w:color="000000"/>
              <w:bottom w:val="single" w:sz="4" w:space="0" w:color="000000"/>
              <w:right w:val="single" w:sz="4" w:space="0" w:color="000000"/>
            </w:tcBorders>
          </w:tcPr>
          <w:p w14:paraId="52D34623" w14:textId="77777777" w:rsidR="002541C4" w:rsidRDefault="00D56DE4">
            <w:r>
              <w:rPr>
                <w:sz w:val="20"/>
              </w:rPr>
              <w:t>No change</w:t>
            </w:r>
          </w:p>
        </w:tc>
        <w:tc>
          <w:tcPr>
            <w:tcW w:w="5060" w:type="dxa"/>
            <w:tcBorders>
              <w:top w:val="single" w:sz="4" w:space="0" w:color="000000"/>
              <w:left w:val="single" w:sz="4" w:space="0" w:color="000000"/>
              <w:bottom w:val="single" w:sz="4" w:space="0" w:color="000000"/>
              <w:right w:val="single" w:sz="4" w:space="0" w:color="000000"/>
            </w:tcBorders>
          </w:tcPr>
          <w:p w14:paraId="0E367FE3" w14:textId="77777777" w:rsidR="002541C4" w:rsidRDefault="00D56DE4">
            <w:r>
              <w:rPr>
                <w:sz w:val="20"/>
              </w:rPr>
              <w:t>No changes were made in v2.2 for this persona. Document renamed to v2.3 for version set consistency. All content is identical to v2.1.</w:t>
            </w:r>
          </w:p>
        </w:tc>
      </w:tr>
      <w:tr w:rsidR="002541C4" w14:paraId="2208BE5E" w14:textId="77777777">
        <w:tc>
          <w:tcPr>
            <w:tcW w:w="1000" w:type="dxa"/>
            <w:tcBorders>
              <w:top w:val="single" w:sz="4" w:space="0" w:color="000000"/>
              <w:left w:val="single" w:sz="4" w:space="0" w:color="000000"/>
              <w:bottom w:val="single" w:sz="4" w:space="0" w:color="000000"/>
              <w:right w:val="single" w:sz="4" w:space="0" w:color="000000"/>
            </w:tcBorders>
          </w:tcPr>
          <w:p w14:paraId="1372381A" w14:textId="77777777" w:rsidR="002541C4" w:rsidRDefault="00D56DE4">
            <w:r>
              <w:rPr>
                <w:b/>
                <w:sz w:val="20"/>
              </w:rPr>
              <w:t>US-CRV-02</w:t>
            </w:r>
          </w:p>
        </w:tc>
        <w:tc>
          <w:tcPr>
            <w:tcW w:w="2400" w:type="dxa"/>
            <w:tcBorders>
              <w:top w:val="single" w:sz="4" w:space="0" w:color="000000"/>
              <w:left w:val="single" w:sz="4" w:space="0" w:color="000000"/>
              <w:bottom w:val="single" w:sz="4" w:space="0" w:color="000000"/>
              <w:right w:val="single" w:sz="4" w:space="0" w:color="000000"/>
            </w:tcBorders>
          </w:tcPr>
          <w:p w14:paraId="1FDEEA54" w14:textId="77777777" w:rsidR="002541C4" w:rsidRDefault="00D56DE4">
            <w:r>
              <w:rPr>
                <w:b/>
                <w:sz w:val="20"/>
              </w:rPr>
              <w:t>Review Flagged Questions — Case Study / Hackathon rubric fields</w:t>
            </w:r>
          </w:p>
        </w:tc>
        <w:tc>
          <w:tcPr>
            <w:tcW w:w="1000" w:type="dxa"/>
            <w:tcBorders>
              <w:top w:val="single" w:sz="4" w:space="0" w:color="000000"/>
              <w:left w:val="single" w:sz="4" w:space="0" w:color="000000"/>
              <w:bottom w:val="single" w:sz="4" w:space="0" w:color="000000"/>
              <w:right w:val="single" w:sz="4" w:space="0" w:color="000000"/>
            </w:tcBorders>
          </w:tcPr>
          <w:p w14:paraId="45D06AC9" w14:textId="77777777" w:rsidR="002541C4" w:rsidRDefault="00D56DE4">
            <w:r>
              <w:rPr>
                <w:b/>
                <w:sz w:val="20"/>
              </w:rPr>
              <w:t>Updated</w:t>
            </w:r>
          </w:p>
        </w:tc>
        <w:tc>
          <w:tcPr>
            <w:tcW w:w="5060" w:type="dxa"/>
            <w:tcBorders>
              <w:top w:val="single" w:sz="4" w:space="0" w:color="000000"/>
              <w:left w:val="single" w:sz="4" w:space="0" w:color="000000"/>
              <w:bottom w:val="single" w:sz="4" w:space="0" w:color="000000"/>
              <w:right w:val="single" w:sz="4" w:space="0" w:color="000000"/>
            </w:tcBorders>
          </w:tcPr>
          <w:p w14:paraId="679D8BCA" w14:textId="77777777" w:rsidR="002541C4" w:rsidRDefault="00D56DE4">
            <w:pPr>
              <w:ind w:left="200" w:hanging="200"/>
            </w:pPr>
            <w:r>
              <w:rPr>
                <w:b/>
                <w:sz w:val="20"/>
              </w:rPr>
              <w:t>• US-CRV-02 Business Rules updated — BR-QB10-10 new (Case Study / Scenario-based flagged question edit form includes Scenario Text, Evaluation Dimensions, Model Answer Guidance, Rubric); BR-QB10-11 new (Hackathon flagged question edit form includes Problem Statement, Deliverable Specification, Response Type, Max Duration, Rubric dimensions)</w:t>
            </w:r>
          </w:p>
        </w:tc>
      </w:tr>
    </w:tbl>
    <w:p w14:paraId="447BEAE6" w14:textId="77777777" w:rsidR="002541C4" w:rsidRDefault="002541C4"/>
    <w:p w14:paraId="60EF4FB8" w14:textId="77777777" w:rsidR="002541C4" w:rsidRDefault="002541C4"/>
    <w:p w14:paraId="57D241B3" w14:textId="77777777" w:rsidR="002541C4" w:rsidRDefault="00D56DE4">
      <w:pPr>
        <w:pStyle w:val="Heading2"/>
      </w:pPr>
      <w:r>
        <w:rPr>
          <w:rFonts w:ascii="Arial" w:hAnsi="Arial"/>
          <w:sz w:val="20"/>
        </w:rPr>
        <w:t>US-CRV-01 – View Skill-matched Flagged Question Queue</w:t>
      </w:r>
    </w:p>
    <w:p w14:paraId="382F5388" w14:textId="77777777" w:rsidR="002541C4" w:rsidRDefault="00D56DE4">
      <w:r>
        <w:rPr>
          <w:rFonts w:ascii="Arial" w:hAnsi="Arial"/>
          <w:sz w:val="20"/>
          <w:u w:val="single"/>
        </w:rPr>
        <w:t>Description</w:t>
      </w:r>
    </w:p>
    <w:p w14:paraId="0AA46AA4" w14:textId="77777777" w:rsidR="002541C4" w:rsidRDefault="00D56DE4">
      <w:r>
        <w:rPr>
          <w:rFonts w:ascii="Arial" w:hAnsi="Arial"/>
          <w:sz w:val="20"/>
        </w:rPr>
        <w:t>As a system, flagged questions should be automatically routed to Content Reviewers whose mapped skills match the question's skill tag so that only reviewers with relevant expertise review each question.</w:t>
      </w:r>
    </w:p>
    <w:p w14:paraId="609BCE13" w14:textId="77777777" w:rsidR="002541C4" w:rsidRDefault="002541C4"/>
    <w:p w14:paraId="543D8718" w14:textId="77777777" w:rsidR="002541C4" w:rsidRDefault="00D56DE4">
      <w:r>
        <w:rPr>
          <w:rFonts w:ascii="Arial" w:hAnsi="Arial"/>
          <w:sz w:val="20"/>
          <w:u w:val="single"/>
        </w:rPr>
        <w:t>Acceptance criteria</w:t>
      </w:r>
    </w:p>
    <w:p w14:paraId="5774758A" w14:textId="77777777" w:rsidR="002541C4" w:rsidRDefault="002541C4"/>
    <w:p w14:paraId="29CE1676" w14:textId="77777777" w:rsidR="002541C4" w:rsidRDefault="00D56DE4">
      <w:pPr>
        <w:pStyle w:val="ListBullet"/>
        <w:numPr>
          <w:ilvl w:val="0"/>
          <w:numId w:val="0"/>
        </w:numPr>
      </w:pPr>
      <w:r>
        <w:rPr>
          <w:rFonts w:ascii="Arial" w:hAnsi="Arial"/>
          <w:sz w:val="20"/>
        </w:rPr>
        <w:t>Trigger and Pre-Conditions</w:t>
      </w:r>
    </w:p>
    <w:p w14:paraId="624072D9" w14:textId="77777777" w:rsidR="002541C4" w:rsidRDefault="00D56DE4">
      <w:pPr>
        <w:pStyle w:val="ListBullet2"/>
      </w:pPr>
      <w:r>
        <w:rPr>
          <w:rFonts w:ascii="Arial" w:hAnsi="Arial"/>
          <w:sz w:val="20"/>
        </w:rPr>
        <w:t>A question is flagged by the automated validation job (US-QB-7) or test case execution (US-QB-5). (BR-QB10A-1)</w:t>
      </w:r>
    </w:p>
    <w:p w14:paraId="5D82E1B2" w14:textId="77777777" w:rsidR="002541C4" w:rsidRDefault="00D56DE4">
      <w:pPr>
        <w:pStyle w:val="ListBullet2"/>
      </w:pPr>
      <w:r>
        <w:rPr>
          <w:rFonts w:ascii="Arial" w:hAnsi="Arial"/>
          <w:sz w:val="20"/>
        </w:rPr>
        <w:t>At least one Content Reviewer exists with a skill mapping that matches the question's skill tag. (BR-QB10A-2)</w:t>
      </w:r>
    </w:p>
    <w:p w14:paraId="011954F7" w14:textId="77777777" w:rsidR="002541C4" w:rsidRDefault="002541C4"/>
    <w:p w14:paraId="43DD3F67" w14:textId="77777777" w:rsidR="002541C4" w:rsidRDefault="00D56DE4">
      <w:pPr>
        <w:pStyle w:val="ListBullet"/>
        <w:numPr>
          <w:ilvl w:val="0"/>
          <w:numId w:val="0"/>
        </w:numPr>
      </w:pPr>
      <w:r>
        <w:rPr>
          <w:rFonts w:ascii="Arial" w:hAnsi="Arial"/>
          <w:sz w:val="20"/>
        </w:rPr>
        <w:t>UI Flow</w:t>
      </w:r>
    </w:p>
    <w:p w14:paraId="19D62AB0" w14:textId="77777777" w:rsidR="002541C4" w:rsidRDefault="00D56DE4">
      <w:pPr>
        <w:pStyle w:val="ListBullet2"/>
      </w:pPr>
      <w:r>
        <w:rPr>
          <w:rFonts w:ascii="Arial" w:hAnsi="Arial"/>
          <w:sz w:val="20"/>
        </w:rPr>
        <w:t>UI1: When a question is flagged, system reads the question's skill tag and looks up all active Content Reviewers whose mapped skills include that skill. (BR-QB10A-1, BR-QB10A-2)</w:t>
      </w:r>
    </w:p>
    <w:p w14:paraId="48305FD4" w14:textId="77777777" w:rsidR="002541C4" w:rsidRDefault="00D56DE4">
      <w:pPr>
        <w:pStyle w:val="ListBullet2"/>
      </w:pPr>
      <w:r>
        <w:rPr>
          <w:rFonts w:ascii="Arial" w:hAnsi="Arial"/>
          <w:sz w:val="20"/>
        </w:rPr>
        <w:lastRenderedPageBreak/>
        <w:t>UI2: System assigns the flagged question to the matching reviewer(s) queue. The question appears in the Flagged Questions list for each reviewer whose skill mapping matches. (BR-QB10A-3)</w:t>
      </w:r>
    </w:p>
    <w:p w14:paraId="02D92335" w14:textId="77777777" w:rsidR="002541C4" w:rsidRDefault="00D56DE4">
      <w:pPr>
        <w:pStyle w:val="ListBullet2"/>
      </w:pPr>
      <w:r>
        <w:rPr>
          <w:rFonts w:ascii="Arial" w:hAnsi="Arial"/>
          <w:sz w:val="20"/>
        </w:rPr>
        <w:t>UI3: If no reviewer with a matching skill exists, system places the question in an Unassigned Flagged Questions queue visible to Content Admin for manual assignment. (BR-QB10A-4)</w:t>
      </w:r>
    </w:p>
    <w:p w14:paraId="5F285DE7" w14:textId="77777777" w:rsidR="002541C4" w:rsidRDefault="00D56DE4">
      <w:pPr>
        <w:pStyle w:val="ListBullet2"/>
      </w:pPr>
      <w:r>
        <w:rPr>
          <w:rFonts w:ascii="Arial" w:hAnsi="Arial"/>
          <w:sz w:val="20"/>
        </w:rPr>
        <w:t>UI4: System sends an email and a system notification to the Content Admin when questions enter the Unassigned queue due to no matching reviewer. (BR-QB10A-4)</w:t>
      </w:r>
    </w:p>
    <w:p w14:paraId="2AA742DC" w14:textId="77777777" w:rsidR="002541C4" w:rsidRDefault="00D56DE4">
      <w:pPr>
        <w:pStyle w:val="ListBullet2"/>
      </w:pPr>
      <w:r>
        <w:rPr>
          <w:rFonts w:ascii="Arial" w:hAnsi="Arial"/>
          <w:sz w:val="20"/>
        </w:rPr>
        <w:t>UI5: When a reviewer's skill mapping is updated (US-QB-0), new flagged questions from that point forward are routed based on the updated mapping. Questions already in the reviewer's queue are not reassigned. (BR-QB10A-5)</w:t>
      </w:r>
    </w:p>
    <w:p w14:paraId="6DBCB787" w14:textId="77777777" w:rsidR="002541C4" w:rsidRDefault="002541C4"/>
    <w:p w14:paraId="7BD9AC6D" w14:textId="77777777" w:rsidR="002541C4" w:rsidRDefault="00D56DE4">
      <w:pPr>
        <w:pStyle w:val="ListBullet"/>
        <w:numPr>
          <w:ilvl w:val="0"/>
          <w:numId w:val="0"/>
        </w:numPr>
      </w:pPr>
      <w:r>
        <w:rPr>
          <w:rFonts w:ascii="Arial" w:hAnsi="Arial"/>
          <w:sz w:val="20"/>
        </w:rPr>
        <w:t>Business Rules</w:t>
      </w:r>
    </w:p>
    <w:p w14:paraId="68B8D180" w14:textId="77777777" w:rsidR="002541C4" w:rsidRDefault="00D56DE4">
      <w:pPr>
        <w:pStyle w:val="ListBullet2"/>
      </w:pPr>
      <w:r>
        <w:rPr>
          <w:rFonts w:ascii="Arial" w:hAnsi="Arial"/>
          <w:sz w:val="20"/>
        </w:rPr>
        <w:t>BR-QB10A-1: Every flagged question must be evaluated for skill-based routing immediately upon being flagged.</w:t>
      </w:r>
    </w:p>
    <w:p w14:paraId="1549F7BD" w14:textId="77777777" w:rsidR="002541C4" w:rsidRDefault="00D56DE4">
      <w:pPr>
        <w:pStyle w:val="ListBullet2"/>
      </w:pPr>
      <w:r>
        <w:rPr>
          <w:rFonts w:ascii="Arial" w:hAnsi="Arial"/>
          <w:sz w:val="20"/>
        </w:rPr>
        <w:t>BR-QB10A-2: System must match the question's skill tag against the skill mappings of all active Content Reviewers. A question may appear in multiple reviewers' queues if more than one reviewer has the matching skill mapped.</w:t>
      </w:r>
    </w:p>
    <w:p w14:paraId="51B1D823" w14:textId="77777777" w:rsidR="002541C4" w:rsidRDefault="00D56DE4">
      <w:pPr>
        <w:pStyle w:val="ListBullet2"/>
      </w:pPr>
      <w:r>
        <w:rPr>
          <w:rFonts w:ascii="Arial" w:hAnsi="Arial"/>
          <w:sz w:val="20"/>
        </w:rPr>
        <w:t>BR-QB10A-3: Matched flagged questions must appear in the Flagged Questions list of every reviewer with the matching skill.</w:t>
      </w:r>
    </w:p>
    <w:p w14:paraId="2EBDA5AF" w14:textId="77777777" w:rsidR="002541C4" w:rsidRDefault="00D56DE4">
      <w:pPr>
        <w:pStyle w:val="ListBullet2"/>
      </w:pPr>
      <w:r>
        <w:rPr>
          <w:rFonts w:ascii="Arial" w:hAnsi="Arial"/>
          <w:sz w:val="20"/>
        </w:rPr>
        <w:t>BR-QB10A-4: If no active reviewer has a matching skill, the question must be placed in an Unassigned Flagged Questions queue. System must send both an email and a system notification to the Content Admin with the question details and skill tag so they can add a reviewer with the required skill or manually assign the question.</w:t>
      </w:r>
    </w:p>
    <w:p w14:paraId="3C8A04CA" w14:textId="77777777" w:rsidR="002541C4" w:rsidRDefault="00D56DE4">
      <w:pPr>
        <w:pStyle w:val="ListBullet2"/>
      </w:pPr>
      <w:r>
        <w:rPr>
          <w:rFonts w:ascii="Arial" w:hAnsi="Arial"/>
          <w:sz w:val="20"/>
        </w:rPr>
        <w:t>BR-QB10A-5: Skill mapping changes for a reviewer apply only to future routing. Questions already in a reviewer's queue remain there regardless of mapping changes.</w:t>
      </w:r>
    </w:p>
    <w:p w14:paraId="15E68789" w14:textId="77777777" w:rsidR="002541C4" w:rsidRDefault="002541C4"/>
    <w:p w14:paraId="47EA578E" w14:textId="77777777" w:rsidR="002541C4" w:rsidRDefault="00D56DE4">
      <w:pPr>
        <w:pStyle w:val="ListBullet"/>
        <w:numPr>
          <w:ilvl w:val="0"/>
          <w:numId w:val="0"/>
        </w:numPr>
      </w:pPr>
      <w:r>
        <w:rPr>
          <w:rFonts w:ascii="Arial" w:hAnsi="Arial"/>
          <w:sz w:val="20"/>
        </w:rPr>
        <w:t>Error Messages</w:t>
      </w:r>
    </w:p>
    <w:p w14:paraId="042DB2B0" w14:textId="77777777" w:rsidR="002541C4" w:rsidRDefault="00D56DE4">
      <w:pPr>
        <w:pStyle w:val="ListBullet2"/>
      </w:pPr>
      <w:r>
        <w:rPr>
          <w:rFonts w:ascii="Arial" w:hAnsi="Arial"/>
          <w:sz w:val="20"/>
        </w:rPr>
        <w:t>ERR-QB10A-1: "No Content Reviewer found with a matching skill for question [ID]. Question added to Unassigned queue. Content Admin notified." — system-level notification. (BR-QB10A-4)</w:t>
      </w:r>
    </w:p>
    <w:p w14:paraId="682CC414" w14:textId="77777777" w:rsidR="002541C4" w:rsidRDefault="002541C4"/>
    <w:p w14:paraId="186B31AC" w14:textId="77777777" w:rsidR="002541C4" w:rsidRDefault="00D56DE4">
      <w:pPr>
        <w:pStyle w:val="ListBullet"/>
        <w:numPr>
          <w:ilvl w:val="0"/>
          <w:numId w:val="0"/>
        </w:numPr>
      </w:pPr>
      <w:r>
        <w:rPr>
          <w:rFonts w:ascii="Arial" w:hAnsi="Arial"/>
          <w:sz w:val="20"/>
        </w:rPr>
        <w:t>Service / Implementation Note</w:t>
      </w:r>
    </w:p>
    <w:p w14:paraId="635D575E" w14:textId="77777777" w:rsidR="002541C4" w:rsidRDefault="00D56DE4">
      <w:pPr>
        <w:pStyle w:val="ListBullet2"/>
      </w:pPr>
      <w:r>
        <w:rPr>
          <w:rFonts w:ascii="Arial" w:hAnsi="Arial"/>
          <w:sz w:val="20"/>
        </w:rPr>
        <w:t>Skill-based routing depends on the skill mappings created in US-QB-0. The routing logic reads from the same skill mapping store. Dev team to ensure skill mapping and queue assignment share a consistent data model.</w:t>
      </w:r>
    </w:p>
    <w:p w14:paraId="0EEDA0B8" w14:textId="77777777" w:rsidR="002541C4" w:rsidRDefault="002541C4"/>
    <w:p w14:paraId="4D3B7814" w14:textId="77777777" w:rsidR="002541C4" w:rsidRDefault="00D56DE4">
      <w:r>
        <w:rPr>
          <w:rFonts w:ascii="Arial" w:hAnsi="Arial"/>
          <w:i/>
          <w:color w:val="0D6E6E"/>
          <w:sz w:val="18"/>
        </w:rPr>
        <w:t>Note — Engine Recommendation: QB Engine</w:t>
      </w:r>
    </w:p>
    <w:p w14:paraId="7D7A6ACF" w14:textId="77777777" w:rsidR="002541C4" w:rsidRDefault="002541C4"/>
    <w:p w14:paraId="5C607558" w14:textId="77777777" w:rsidR="002541C4" w:rsidRDefault="002541C4"/>
    <w:p w14:paraId="7B828B67" w14:textId="77777777" w:rsidR="002541C4" w:rsidRDefault="00D56DE4">
      <w:pPr>
        <w:pStyle w:val="Heading2"/>
      </w:pPr>
      <w:r>
        <w:rPr>
          <w:rFonts w:ascii="Arial" w:hAnsi="Arial"/>
          <w:sz w:val="20"/>
        </w:rPr>
        <w:t>US-CRV-02 – Review Flagged Questions</w:t>
      </w:r>
    </w:p>
    <w:p w14:paraId="5A2AF7D6" w14:textId="77777777" w:rsidR="002541C4" w:rsidRDefault="00D56DE4">
      <w:r>
        <w:rPr>
          <w:rFonts w:ascii="Arial" w:hAnsi="Arial"/>
          <w:sz w:val="20"/>
          <w:u w:val="single"/>
        </w:rPr>
        <w:t>Description</w:t>
      </w:r>
    </w:p>
    <w:p w14:paraId="3D72ABAD" w14:textId="77777777" w:rsidR="002541C4" w:rsidRDefault="00D56DE4">
      <w:r>
        <w:rPr>
          <w:rFonts w:ascii="Arial" w:hAnsi="Arial"/>
          <w:sz w:val="20"/>
        </w:rPr>
        <w:t>As a Content Reviewer, I want to review questions in my skill-matched queue and approve, reject, or send them back for revision so that only high-quality, clear, and compliant questions are available for use in assessments.</w:t>
      </w:r>
    </w:p>
    <w:p w14:paraId="7330EB01" w14:textId="77777777" w:rsidR="002541C4" w:rsidRDefault="002541C4"/>
    <w:p w14:paraId="36B4796E" w14:textId="77777777" w:rsidR="002541C4" w:rsidRDefault="00D56DE4">
      <w:r>
        <w:rPr>
          <w:rFonts w:ascii="Arial" w:hAnsi="Arial"/>
          <w:sz w:val="20"/>
          <w:u w:val="single"/>
        </w:rPr>
        <w:t>Acceptance criteria</w:t>
      </w:r>
    </w:p>
    <w:p w14:paraId="44A33260" w14:textId="77777777" w:rsidR="002541C4" w:rsidRDefault="002541C4"/>
    <w:p w14:paraId="43D0564E" w14:textId="77777777" w:rsidR="002541C4" w:rsidRDefault="00D56DE4">
      <w:pPr>
        <w:pStyle w:val="ListBullet"/>
        <w:numPr>
          <w:ilvl w:val="0"/>
          <w:numId w:val="0"/>
        </w:numPr>
      </w:pPr>
      <w:r>
        <w:rPr>
          <w:rFonts w:ascii="Arial" w:hAnsi="Arial"/>
          <w:sz w:val="20"/>
        </w:rPr>
        <w:t>Trigger and Pre-Conditions</w:t>
      </w:r>
    </w:p>
    <w:p w14:paraId="2A8BC87A" w14:textId="77777777" w:rsidR="002541C4" w:rsidRDefault="00D56DE4">
      <w:pPr>
        <w:pStyle w:val="ListBullet2"/>
      </w:pPr>
      <w:r>
        <w:rPr>
          <w:rFonts w:ascii="Arial" w:hAnsi="Arial"/>
          <w:sz w:val="20"/>
        </w:rPr>
        <w:t>Content Reviewer navigates to Question Bank &gt; Flagged Questions. (BR-QB10-1)</w:t>
      </w:r>
    </w:p>
    <w:p w14:paraId="4F96B780" w14:textId="77777777" w:rsidR="002541C4" w:rsidRDefault="00D56DE4">
      <w:pPr>
        <w:pStyle w:val="ListBullet2"/>
      </w:pPr>
      <w:r>
        <w:rPr>
          <w:rFonts w:ascii="Arial" w:hAnsi="Arial"/>
          <w:sz w:val="20"/>
        </w:rPr>
        <w:t>Content Reviewer role is assigned with at least one skill mapped. (BR-QB10-1)</w:t>
      </w:r>
    </w:p>
    <w:p w14:paraId="640A98C4" w14:textId="77777777" w:rsidR="002541C4" w:rsidRDefault="00D56DE4">
      <w:pPr>
        <w:pStyle w:val="ListBullet2"/>
      </w:pPr>
      <w:r>
        <w:rPr>
          <w:rFonts w:ascii="Arial" w:hAnsi="Arial"/>
          <w:sz w:val="20"/>
        </w:rPr>
        <w:t>One or more questions are in the reviewer's skill-matched Flagged queue with validation or test-case failure reasons stored. (BR-QB10-2)</w:t>
      </w:r>
    </w:p>
    <w:p w14:paraId="05938D4B" w14:textId="77777777" w:rsidR="002541C4" w:rsidRDefault="002541C4"/>
    <w:p w14:paraId="08A033EA" w14:textId="77777777" w:rsidR="002541C4" w:rsidRDefault="00D56DE4">
      <w:pPr>
        <w:pStyle w:val="ListBullet"/>
        <w:numPr>
          <w:ilvl w:val="0"/>
          <w:numId w:val="0"/>
        </w:numPr>
      </w:pPr>
      <w:r>
        <w:rPr>
          <w:rFonts w:ascii="Arial" w:hAnsi="Arial"/>
          <w:sz w:val="20"/>
        </w:rPr>
        <w:t>UI Flow</w:t>
      </w:r>
    </w:p>
    <w:p w14:paraId="04F45E4B" w14:textId="77777777" w:rsidR="002541C4" w:rsidRDefault="00D56DE4">
      <w:pPr>
        <w:pStyle w:val="ListBullet2"/>
      </w:pPr>
      <w:r>
        <w:rPr>
          <w:rFonts w:ascii="Arial" w:hAnsi="Arial"/>
          <w:sz w:val="20"/>
        </w:rPr>
        <w:t>UI1: System displays all flagged questions in the reviewer's skill-matched queue with question status and failure summary. (BR-QB10-1)</w:t>
      </w:r>
    </w:p>
    <w:p w14:paraId="2DD22542" w14:textId="77777777" w:rsidR="002541C4" w:rsidRDefault="00D56DE4">
      <w:pPr>
        <w:pStyle w:val="ListBullet2"/>
      </w:pPr>
      <w:r>
        <w:rPr>
          <w:rFonts w:ascii="Arial" w:hAnsi="Arial"/>
          <w:sz w:val="20"/>
        </w:rPr>
        <w:t xml:space="preserve">UI2: Reviewer selects a specific flagged question. System displays full question details, issue summary (clarity issues, duplicate detection result, solvability result, exposure risk, test-case failures), metadata, revision history, and revision count. </w:t>
      </w:r>
      <w:r>
        <w:rPr>
          <w:b/>
        </w:rPr>
        <w:t>For Case Study / Scenario-based questions, system additionally displays: Scenario Text, Evaluation Dimensions, Model Answer Guidance, and Rubric. For Hackathon questions, system additionally displays: Problem Statement, Deliverable Specification, Response Type, Max Duration, and Rubric dimensions. (BR-QB10-2, BR-QB10-9, BR-QB10-10, BR-QB10-11)</w:t>
      </w:r>
    </w:p>
    <w:p w14:paraId="71EC2FC9" w14:textId="77777777" w:rsidR="002541C4" w:rsidRDefault="00D56DE4">
      <w:pPr>
        <w:pStyle w:val="ListBullet2"/>
      </w:pPr>
      <w:r>
        <w:rPr>
          <w:rFonts w:ascii="Arial" w:hAnsi="Arial"/>
          <w:sz w:val="20"/>
        </w:rPr>
        <w:t>UI3: Reviewer chooses one of three actions: Approve, Reject, or Send Back for Revision. (BR-QB10-3)</w:t>
      </w:r>
    </w:p>
    <w:p w14:paraId="0CF237EB" w14:textId="77777777" w:rsidR="002541C4" w:rsidRDefault="00D56DE4">
      <w:pPr>
        <w:pStyle w:val="ListBullet2"/>
      </w:pPr>
      <w:r>
        <w:rPr>
          <w:rFonts w:ascii="Arial" w:hAnsi="Arial"/>
          <w:sz w:val="20"/>
        </w:rPr>
        <w:t>UI4: If Approve is selected — system updates question status to Approved and makes it available for use in assessments. System sends an email and a system notification to the Content Admin confirming approval. (BR-QB10-4)</w:t>
      </w:r>
    </w:p>
    <w:p w14:paraId="4357FCA0" w14:textId="77777777" w:rsidR="002541C4" w:rsidRDefault="00D56DE4">
      <w:pPr>
        <w:pStyle w:val="ListBullet2"/>
      </w:pPr>
      <w:r>
        <w:rPr>
          <w:rFonts w:ascii="Arial" w:hAnsi="Arial"/>
          <w:sz w:val="20"/>
        </w:rPr>
        <w:t>UI5: If Reject is selected — system requires mandatory reviewer comments. Question status changes to Rejected permanently. System sends an email and a system notification to the Content Admin with the reviewer comments. (BR-QB10-5)</w:t>
      </w:r>
    </w:p>
    <w:p w14:paraId="21836031" w14:textId="77777777" w:rsidR="002541C4" w:rsidRDefault="00D56DE4">
      <w:pPr>
        <w:pStyle w:val="ListBullet2"/>
      </w:pPr>
      <w:r>
        <w:rPr>
          <w:rFonts w:ascii="Arial" w:hAnsi="Arial"/>
          <w:sz w:val="20"/>
        </w:rPr>
        <w:t>UI6: If Send Back for Revision is selected — system checks the revision count against the configured maximum threshold before allowing the action. (BR-QB10-6, BR-QB10-7)</w:t>
      </w:r>
    </w:p>
    <w:p w14:paraId="480DF804" w14:textId="77777777" w:rsidR="002541C4" w:rsidRDefault="00D56DE4">
      <w:pPr>
        <w:pStyle w:val="ListBullet2"/>
      </w:pPr>
      <w:r>
        <w:rPr>
          <w:rFonts w:ascii="Arial" w:hAnsi="Arial"/>
          <w:sz w:val="20"/>
        </w:rPr>
        <w:lastRenderedPageBreak/>
        <w:t>UI7: If revision count is below the maximum threshold — system updates question status to Needs Revision, increments the revision count, and sends an email and a system notification to the Content Admin with the reviewer comments. (BR-QB10-6)</w:t>
      </w:r>
    </w:p>
    <w:p w14:paraId="5AF07E7A" w14:textId="77777777" w:rsidR="002541C4" w:rsidRDefault="00D56DE4">
      <w:pPr>
        <w:pStyle w:val="ListBullet2"/>
      </w:pPr>
      <w:r>
        <w:rPr>
          <w:rFonts w:ascii="Arial" w:hAnsi="Arial"/>
          <w:sz w:val="20"/>
        </w:rPr>
        <w:t>UI8: If revision count has reached the maximum threshold — system blocks the Send Back for Revision action and forces the reviewer to choose between Approve or Reject only. (BR-QB10-7)</w:t>
      </w:r>
    </w:p>
    <w:p w14:paraId="57310408" w14:textId="77777777" w:rsidR="002541C4" w:rsidRDefault="00D56DE4">
      <w:pPr>
        <w:pStyle w:val="ListBullet2"/>
      </w:pPr>
      <w:r>
        <w:rPr>
          <w:rFonts w:ascii="Arial" w:hAnsi="Arial"/>
          <w:sz w:val="20"/>
        </w:rPr>
        <w:t>UI9: System logs the reviewer action with timestamp, reviewer ID, action taken, comments, and current revision count for audit. (BR-QB10-10)</w:t>
      </w:r>
    </w:p>
    <w:p w14:paraId="0E748E76" w14:textId="77777777" w:rsidR="002541C4" w:rsidRDefault="002541C4"/>
    <w:p w14:paraId="2889F965" w14:textId="77777777" w:rsidR="002541C4" w:rsidRDefault="00D56DE4">
      <w:pPr>
        <w:pStyle w:val="ListBullet"/>
        <w:numPr>
          <w:ilvl w:val="0"/>
          <w:numId w:val="0"/>
        </w:numPr>
      </w:pPr>
      <w:r>
        <w:rPr>
          <w:rFonts w:ascii="Arial" w:hAnsi="Arial"/>
          <w:sz w:val="20"/>
        </w:rPr>
        <w:t>Business Rules</w:t>
      </w:r>
    </w:p>
    <w:p w14:paraId="503157D4" w14:textId="77777777" w:rsidR="002541C4" w:rsidRDefault="00D56DE4">
      <w:pPr>
        <w:pStyle w:val="ListBullet2"/>
      </w:pPr>
      <w:r>
        <w:rPr>
          <w:rFonts w:ascii="Arial" w:hAnsi="Arial"/>
          <w:sz w:val="20"/>
        </w:rPr>
        <w:t>BR-QB10-1: Only users with Content Reviewer role can access the Flagged Questions queue. Each reviewer sees only questions whose skill tag matches their mapped skills.</w:t>
      </w:r>
    </w:p>
    <w:p w14:paraId="10034C71" w14:textId="77777777" w:rsidR="002541C4" w:rsidRDefault="00D56DE4">
      <w:pPr>
        <w:pStyle w:val="ListBullet2"/>
      </w:pPr>
      <w:r>
        <w:rPr>
          <w:rFonts w:ascii="Arial" w:hAnsi="Arial"/>
          <w:sz w:val="20"/>
        </w:rPr>
        <w:t>BR-QB10-2: System must display the complete failure context for each flagged question: clarity issues, duplication result, solvability result, exposure risk, test-case errors, review history, and current revision count.</w:t>
      </w:r>
    </w:p>
    <w:p w14:paraId="69983828" w14:textId="77777777" w:rsidR="002541C4" w:rsidRDefault="00D56DE4">
      <w:pPr>
        <w:pStyle w:val="ListBullet2"/>
      </w:pPr>
      <w:r>
        <w:rPr>
          <w:rFonts w:ascii="Arial" w:hAnsi="Arial"/>
          <w:sz w:val="20"/>
        </w:rPr>
        <w:t>BR-QB10-3: Reviewer must select one of three actions: Approve, Reject, or Send Back for Revision.</w:t>
      </w:r>
    </w:p>
    <w:p w14:paraId="0FAF3DB6" w14:textId="77777777" w:rsidR="002541C4" w:rsidRDefault="00D56DE4">
      <w:pPr>
        <w:pStyle w:val="ListBullet2"/>
      </w:pPr>
      <w:r>
        <w:rPr>
          <w:rFonts w:ascii="Arial" w:hAnsi="Arial"/>
          <w:sz w:val="20"/>
        </w:rPr>
        <w:t>BR-QB10-4: On Approve — question status changes to Approved and becomes available for use in assessments. System must send both an email and a system notification to the Content Admin confirming the approval.</w:t>
      </w:r>
    </w:p>
    <w:p w14:paraId="50DF272A" w14:textId="77777777" w:rsidR="002541C4" w:rsidRDefault="00D56DE4">
      <w:pPr>
        <w:pStyle w:val="ListBullet2"/>
      </w:pPr>
      <w:r>
        <w:rPr>
          <w:rFonts w:ascii="Arial" w:hAnsi="Arial"/>
          <w:sz w:val="20"/>
        </w:rPr>
        <w:t>BR-QB10-5: On Reject — reviewer comments are mandatory. Question status changes to Rejected permanently. A Rejected question cannot be edited or resubmitted — it is retained for audit only and is excluded from all question pulls. System must send both an email and a system notification to the Content Admin with the reviewer comments.</w:t>
      </w:r>
    </w:p>
    <w:p w14:paraId="1BEE4B01" w14:textId="77777777" w:rsidR="002541C4" w:rsidRDefault="00D56DE4">
      <w:pPr>
        <w:pStyle w:val="ListBullet2"/>
      </w:pPr>
      <w:r>
        <w:rPr>
          <w:rFonts w:ascii="Arial" w:hAnsi="Arial"/>
          <w:sz w:val="20"/>
        </w:rPr>
        <w:t>BR-QB10-6: On Send Back for Revision — question status changes to Needs Revision and the revision count is incremented by 1. System must send both an email and a system notification to the Content Admin with the reviewer comments. Content Admin must revise and resubmit the question. On resubmission, the question re-enters automated validation (US-QB-7) before returning to the reviewer queue.</w:t>
      </w:r>
    </w:p>
    <w:p w14:paraId="1FC0298D" w14:textId="77777777" w:rsidR="002541C4" w:rsidRDefault="00D56DE4">
      <w:pPr>
        <w:pStyle w:val="ListBullet2"/>
      </w:pPr>
      <w:r>
        <w:rPr>
          <w:rFonts w:ascii="Arial" w:hAnsi="Arial"/>
          <w:sz w:val="20"/>
        </w:rPr>
        <w:t>BR-QB10-7: A maximum revision threshold of 3 Send Back for Revision cycles is enforced. Once the threshold is reached, Send Back for Revision is disabled. The reviewer must Approve or Reject the question. This threshold prevents questions from cycling indefinitely.</w:t>
      </w:r>
    </w:p>
    <w:p w14:paraId="2A06C4F0" w14:textId="77777777" w:rsidR="002541C4" w:rsidRDefault="00D56DE4">
      <w:pPr>
        <w:pStyle w:val="ListBullet2"/>
      </w:pPr>
      <w:r>
        <w:rPr>
          <w:rFonts w:ascii="Arial" w:hAnsi="Arial"/>
          <w:sz w:val="20"/>
        </w:rPr>
        <w:t>BR-QB10-8: The maximum revision threshold of 3 is the default and must be configurable by Platform Admin in system settings.</w:t>
      </w:r>
    </w:p>
    <w:p w14:paraId="60BE064C" w14:textId="77777777" w:rsidR="002541C4" w:rsidRDefault="00D56DE4">
      <w:pPr>
        <w:pStyle w:val="ListBullet2"/>
      </w:pPr>
      <w:r>
        <w:rPr>
          <w:rFonts w:ascii="Arial" w:hAnsi="Arial"/>
          <w:sz w:val="20"/>
        </w:rPr>
        <w:t>BR-QB10-9: Revision count and full revision history (each send-back with comments and timestamp) must be visible to the reviewer at the time of review.</w:t>
      </w:r>
    </w:p>
    <w:p w14:paraId="75048D03" w14:textId="77777777" w:rsidR="002541C4" w:rsidRDefault="00D56DE4">
      <w:r>
        <w:rPr>
          <w:b/>
        </w:rPr>
        <w:t>BR-QB10-10 (New): For Case Study / Scenario-based flagged questions, the reviewer’s edit form must display and allow editing of all rubric-specific fields in addition to standard question fields: Scenario / Case Text, Evaluation Dimensions (multi-entry), Model Answer Guidance, and Rubric. Reviewer must be able to add, edit, or remove evaluation dimensions.</w:t>
      </w:r>
    </w:p>
    <w:p w14:paraId="4AA2B283" w14:textId="77777777" w:rsidR="002541C4" w:rsidRDefault="00D56DE4">
      <w:r>
        <w:rPr>
          <w:b/>
        </w:rPr>
        <w:lastRenderedPageBreak/>
        <w:t>BR-QB10-11 (New): For Hackathon flagged questions, the reviewer’s edit form must display and allow editing of all Hackathon-specific fields in addition to standard question fields: Problem Statement, Deliverable Specification, Response Type (Text only / Mixed / Product-based / All of the above), Max Duration (1–48 hours), Rubric dimensions (AI-first with human override toggle), and Evaluation Dimensions. Reviewer must be able to edit rubric dimension scores and notes.</w:t>
      </w:r>
    </w:p>
    <w:p w14:paraId="5EA72055" w14:textId="77777777" w:rsidR="002541C4" w:rsidRDefault="00D56DE4">
      <w:pPr>
        <w:pStyle w:val="ListBullet2"/>
      </w:pPr>
      <w:r>
        <w:rPr>
          <w:rFonts w:ascii="Arial" w:hAnsi="Arial"/>
          <w:sz w:val="20"/>
        </w:rPr>
        <w:t>BR-QB10-10: All reviewer actions must be audit logged with timestamp, reviewer ID, action taken, reviewer comments, and revision count at the time of action.</w:t>
      </w:r>
    </w:p>
    <w:p w14:paraId="4C90476D" w14:textId="77777777" w:rsidR="002541C4" w:rsidRDefault="002541C4"/>
    <w:p w14:paraId="561105AD" w14:textId="77777777" w:rsidR="002541C4" w:rsidRDefault="00D56DE4">
      <w:pPr>
        <w:pStyle w:val="ListBullet"/>
        <w:numPr>
          <w:ilvl w:val="0"/>
          <w:numId w:val="0"/>
        </w:numPr>
      </w:pPr>
      <w:r>
        <w:rPr>
          <w:rFonts w:ascii="Arial" w:hAnsi="Arial"/>
          <w:sz w:val="20"/>
        </w:rPr>
        <w:t>Error Messages</w:t>
      </w:r>
    </w:p>
    <w:p w14:paraId="661398F5" w14:textId="77777777" w:rsidR="002541C4" w:rsidRDefault="00D56DE4">
      <w:pPr>
        <w:pStyle w:val="ListBullet2"/>
      </w:pPr>
      <w:r>
        <w:rPr>
          <w:rFonts w:ascii="Arial" w:hAnsi="Arial"/>
          <w:sz w:val="20"/>
        </w:rPr>
        <w:t>ERR-QB10-1: "No flagged questions found in your review queue." (BR-QB10-1)</w:t>
      </w:r>
    </w:p>
    <w:p w14:paraId="18DFEA6A" w14:textId="77777777" w:rsidR="002541C4" w:rsidRDefault="00D56DE4">
      <w:pPr>
        <w:pStyle w:val="ListBullet2"/>
      </w:pPr>
      <w:r>
        <w:rPr>
          <w:rFonts w:ascii="Arial" w:hAnsi="Arial"/>
          <w:sz w:val="20"/>
        </w:rPr>
        <w:t>ERR-QB10-2: "Reviewer comments are required when rejecting a question." (BR-QB10-5)</w:t>
      </w:r>
    </w:p>
    <w:p w14:paraId="61309E33" w14:textId="77777777" w:rsidR="002541C4" w:rsidRDefault="00D56DE4">
      <w:pPr>
        <w:pStyle w:val="ListBullet2"/>
      </w:pPr>
      <w:r>
        <w:rPr>
          <w:rFonts w:ascii="Arial" w:hAnsi="Arial"/>
          <w:sz w:val="20"/>
        </w:rPr>
        <w:t>ERR-QB10-3: "Reviewer comments are required when sending back for revision." (BR-QB10-6)</w:t>
      </w:r>
    </w:p>
    <w:p w14:paraId="2132057D" w14:textId="77777777" w:rsidR="002541C4" w:rsidRDefault="00D56DE4">
      <w:pPr>
        <w:pStyle w:val="ListBullet2"/>
      </w:pPr>
      <w:r>
        <w:rPr>
          <w:rFonts w:ascii="Arial" w:hAnsi="Arial"/>
          <w:sz w:val="20"/>
        </w:rPr>
        <w:t>ERR-QB10-4: "This question has reached the maximum revision limit of [N]. Please Approve or Reject." (BR-QB10-7)</w:t>
      </w:r>
    </w:p>
    <w:p w14:paraId="170942A9" w14:textId="77777777" w:rsidR="002541C4" w:rsidRDefault="00D56DE4">
      <w:pPr>
        <w:pStyle w:val="ListBullet2"/>
      </w:pPr>
      <w:r>
        <w:rPr>
          <w:rFonts w:ascii="Arial" w:hAnsi="Arial"/>
          <w:sz w:val="20"/>
        </w:rPr>
        <w:t>ERR-QB10-5: "Action could not be saved. Please try again." (BR-QB10-3)</w:t>
      </w:r>
    </w:p>
    <w:p w14:paraId="594F145A" w14:textId="77777777" w:rsidR="002541C4" w:rsidRDefault="002541C4"/>
    <w:p w14:paraId="49CC9B0F" w14:textId="77777777" w:rsidR="002541C4" w:rsidRDefault="00D56DE4">
      <w:pPr>
        <w:pStyle w:val="ListBullet"/>
        <w:numPr>
          <w:ilvl w:val="0"/>
          <w:numId w:val="0"/>
        </w:numPr>
      </w:pPr>
      <w:r>
        <w:rPr>
          <w:rFonts w:ascii="Arial" w:hAnsi="Arial"/>
          <w:sz w:val="20"/>
        </w:rPr>
        <w:t>Service / Implementation Note</w:t>
      </w:r>
    </w:p>
    <w:p w14:paraId="49656A89" w14:textId="77777777" w:rsidR="002541C4" w:rsidRDefault="00D56DE4">
      <w:pPr>
        <w:pStyle w:val="ListBullet2"/>
      </w:pPr>
      <w:r>
        <w:rPr>
          <w:rFonts w:ascii="Arial" w:hAnsi="Arial"/>
          <w:sz w:val="20"/>
        </w:rPr>
        <w:t>The maximum revision threshold (default 3) must be configurable by Platform Admin. Dev team to add this as a configurable system setting — not a hardcoded value.</w:t>
      </w:r>
    </w:p>
    <w:p w14:paraId="52B4ECAD" w14:textId="77777777" w:rsidR="002541C4" w:rsidRDefault="00D56DE4">
      <w:pPr>
        <w:pStyle w:val="ListBullet2"/>
      </w:pPr>
      <w:r>
        <w:rPr>
          <w:rFonts w:ascii="Arial" w:hAnsi="Arial"/>
          <w:sz w:val="20"/>
        </w:rPr>
        <w:t>On Send Back for Revision, Content Admin must revise and resubmit the question. On resubmission, the question must go through automated validation (US-QB-7) before re-entering the reviewer queue. Dev team to ensure the resubmission flow triggers the validation job, not a direct queue entry.</w:t>
      </w:r>
    </w:p>
    <w:p w14:paraId="01E879B3" w14:textId="77777777" w:rsidR="002541C4" w:rsidRDefault="00D56DE4">
      <w:r>
        <w:rPr>
          <w:rFonts w:ascii="Arial" w:hAnsi="Arial"/>
          <w:i/>
          <w:color w:val="0D6E6E"/>
          <w:sz w:val="18"/>
        </w:rPr>
        <w:t>Note — Engine Recommendation: QB Engine</w:t>
      </w:r>
    </w:p>
    <w:p w14:paraId="4E917B21" w14:textId="77777777" w:rsidR="002541C4" w:rsidRDefault="002541C4"/>
    <w:p w14:paraId="3E2D762F" w14:textId="77777777" w:rsidR="002541C4" w:rsidRDefault="002541C4"/>
    <w:sectPr w:rsidR="002541C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0C1005F4"/>
    <w:multiLevelType w:val="multilevel"/>
    <w:tmpl w:val="3D0E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A0D1F"/>
    <w:multiLevelType w:val="multilevel"/>
    <w:tmpl w:val="0A30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B52BF"/>
    <w:multiLevelType w:val="multilevel"/>
    <w:tmpl w:val="656A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A0A8C"/>
    <w:multiLevelType w:val="multilevel"/>
    <w:tmpl w:val="AE40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86258"/>
    <w:multiLevelType w:val="multilevel"/>
    <w:tmpl w:val="39DA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26050"/>
    <w:multiLevelType w:val="multilevel"/>
    <w:tmpl w:val="58AC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F1A13"/>
    <w:multiLevelType w:val="multilevel"/>
    <w:tmpl w:val="E750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26E2D"/>
    <w:multiLevelType w:val="multilevel"/>
    <w:tmpl w:val="2A2A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96668A"/>
    <w:multiLevelType w:val="multilevel"/>
    <w:tmpl w:val="2B6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000B8E"/>
    <w:multiLevelType w:val="multilevel"/>
    <w:tmpl w:val="656A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22" w15:restartNumberingAfterBreak="0">
    <w:nsid w:val="419408B7"/>
    <w:multiLevelType w:val="hybridMultilevel"/>
    <w:tmpl w:val="FF26E1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2172B3D"/>
    <w:multiLevelType w:val="multilevel"/>
    <w:tmpl w:val="0E04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7E6F12"/>
    <w:multiLevelType w:val="multilevel"/>
    <w:tmpl w:val="A15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F610B2"/>
    <w:multiLevelType w:val="multilevel"/>
    <w:tmpl w:val="4D0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24729"/>
    <w:multiLevelType w:val="multilevel"/>
    <w:tmpl w:val="88B4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A0584"/>
    <w:multiLevelType w:val="multilevel"/>
    <w:tmpl w:val="8C76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B1F2D"/>
    <w:multiLevelType w:val="singleLevel"/>
    <w:tmpl w:val="0409000F"/>
    <w:lvl w:ilvl="0">
      <w:start w:val="1"/>
      <w:numFmt w:val="decimal"/>
      <w:lvlText w:val="%1."/>
      <w:lvlJc w:val="left"/>
      <w:pPr>
        <w:ind w:left="720" w:hanging="360"/>
      </w:pPr>
    </w:lvl>
  </w:abstractNum>
  <w:abstractNum w:abstractNumId="29" w15:restartNumberingAfterBreak="0">
    <w:nsid w:val="6CA53894"/>
    <w:multiLevelType w:val="singleLevel"/>
    <w:tmpl w:val="0409000F"/>
    <w:lvl w:ilvl="0">
      <w:start w:val="1"/>
      <w:numFmt w:val="decimal"/>
      <w:lvlText w:val="%1."/>
      <w:lvlJc w:val="left"/>
      <w:pPr>
        <w:ind w:left="720" w:hanging="360"/>
      </w:pPr>
    </w:lvl>
  </w:abstractNum>
  <w:abstractNum w:abstractNumId="30"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31" w15:restartNumberingAfterBreak="0">
    <w:nsid w:val="7D446FC9"/>
    <w:multiLevelType w:val="multilevel"/>
    <w:tmpl w:val="76C0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30"/>
  </w:num>
  <w:num w:numId="13" w16cid:durableId="2110588750">
    <w:abstractNumId w:val="29"/>
  </w:num>
  <w:num w:numId="14" w16cid:durableId="1730575300">
    <w:abstractNumId w:val="28"/>
  </w:num>
  <w:num w:numId="15" w16cid:durableId="2063938215">
    <w:abstractNumId w:val="32"/>
  </w:num>
  <w:num w:numId="16" w16cid:durableId="1416627709">
    <w:abstractNumId w:val="21"/>
  </w:num>
  <w:num w:numId="17" w16cid:durableId="1292898796">
    <w:abstractNumId w:val="26"/>
  </w:num>
  <w:num w:numId="18" w16cid:durableId="746852419">
    <w:abstractNumId w:val="23"/>
  </w:num>
  <w:num w:numId="19" w16cid:durableId="428164664">
    <w:abstractNumId w:val="13"/>
  </w:num>
  <w:num w:numId="20" w16cid:durableId="968704217">
    <w:abstractNumId w:val="12"/>
  </w:num>
  <w:num w:numId="21" w16cid:durableId="1258904053">
    <w:abstractNumId w:val="11"/>
  </w:num>
  <w:num w:numId="22" w16cid:durableId="157842317">
    <w:abstractNumId w:val="27"/>
  </w:num>
  <w:num w:numId="23" w16cid:durableId="461970752">
    <w:abstractNumId w:val="18"/>
  </w:num>
  <w:num w:numId="24" w16cid:durableId="1123110511">
    <w:abstractNumId w:val="31"/>
  </w:num>
  <w:num w:numId="25" w16cid:durableId="445075642">
    <w:abstractNumId w:val="24"/>
  </w:num>
  <w:num w:numId="26" w16cid:durableId="1703749962">
    <w:abstractNumId w:val="16"/>
  </w:num>
  <w:num w:numId="27" w16cid:durableId="355927973">
    <w:abstractNumId w:val="14"/>
  </w:num>
  <w:num w:numId="28" w16cid:durableId="877552631">
    <w:abstractNumId w:val="17"/>
  </w:num>
  <w:num w:numId="29" w16cid:durableId="776753398">
    <w:abstractNumId w:val="19"/>
  </w:num>
  <w:num w:numId="30" w16cid:durableId="166794229">
    <w:abstractNumId w:val="15"/>
  </w:num>
  <w:num w:numId="31" w16cid:durableId="463620209">
    <w:abstractNumId w:val="25"/>
  </w:num>
  <w:num w:numId="32" w16cid:durableId="19938452">
    <w:abstractNumId w:val="22"/>
  </w:num>
  <w:num w:numId="33" w16cid:durableId="15427868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03412"/>
    <w:rsid w:val="000B2653"/>
    <w:rsid w:val="001266EE"/>
    <w:rsid w:val="00143515"/>
    <w:rsid w:val="001A51C8"/>
    <w:rsid w:val="001C622E"/>
    <w:rsid w:val="001D257B"/>
    <w:rsid w:val="001F40EA"/>
    <w:rsid w:val="001F7113"/>
    <w:rsid w:val="00232FEB"/>
    <w:rsid w:val="002541C4"/>
    <w:rsid w:val="00277BA2"/>
    <w:rsid w:val="00287301"/>
    <w:rsid w:val="002C2FA2"/>
    <w:rsid w:val="002E2738"/>
    <w:rsid w:val="002E51AB"/>
    <w:rsid w:val="00324B44"/>
    <w:rsid w:val="00327E9D"/>
    <w:rsid w:val="00340357"/>
    <w:rsid w:val="0035638B"/>
    <w:rsid w:val="0036562D"/>
    <w:rsid w:val="003C4027"/>
    <w:rsid w:val="003C7AEC"/>
    <w:rsid w:val="003D4045"/>
    <w:rsid w:val="003F18E9"/>
    <w:rsid w:val="004976E0"/>
    <w:rsid w:val="0053160A"/>
    <w:rsid w:val="00542A7D"/>
    <w:rsid w:val="00572D91"/>
    <w:rsid w:val="005A534A"/>
    <w:rsid w:val="005B18E7"/>
    <w:rsid w:val="006048A8"/>
    <w:rsid w:val="0072033D"/>
    <w:rsid w:val="00783619"/>
    <w:rsid w:val="00825545"/>
    <w:rsid w:val="00827C87"/>
    <w:rsid w:val="008A599A"/>
    <w:rsid w:val="00936EC3"/>
    <w:rsid w:val="00A072D8"/>
    <w:rsid w:val="00A20880"/>
    <w:rsid w:val="00A3020E"/>
    <w:rsid w:val="00A352C8"/>
    <w:rsid w:val="00A80B6B"/>
    <w:rsid w:val="00AE044C"/>
    <w:rsid w:val="00B41C2B"/>
    <w:rsid w:val="00BC321A"/>
    <w:rsid w:val="00BC6652"/>
    <w:rsid w:val="00BD3782"/>
    <w:rsid w:val="00C26D93"/>
    <w:rsid w:val="00C27141"/>
    <w:rsid w:val="00C34431"/>
    <w:rsid w:val="00C6066B"/>
    <w:rsid w:val="00C67169"/>
    <w:rsid w:val="00C85C71"/>
    <w:rsid w:val="00D211D4"/>
    <w:rsid w:val="00D21394"/>
    <w:rsid w:val="00D32292"/>
    <w:rsid w:val="00D367B1"/>
    <w:rsid w:val="00D56DE4"/>
    <w:rsid w:val="00D75435"/>
    <w:rsid w:val="00DA6C12"/>
    <w:rsid w:val="00DC478A"/>
    <w:rsid w:val="00DE289D"/>
    <w:rsid w:val="00DE5146"/>
    <w:rsid w:val="00DF2FBF"/>
    <w:rsid w:val="00E029DE"/>
    <w:rsid w:val="00E04817"/>
    <w:rsid w:val="00EC5621"/>
    <w:rsid w:val="00EE62CE"/>
    <w:rsid w:val="00FB3270"/>
    <w:rsid w:val="00FF4207"/>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A7355C2464A5E4EA5F0BA1FC98F03DA" ma:contentTypeVersion="7" ma:contentTypeDescription="Create a new document." ma:contentTypeScope="" ma:versionID="e5c6a146728a3857b8e8a1cc20ae7379">
  <xsd:schema xmlns:xsd="http://www.w3.org/2001/XMLSchema" xmlns:xs="http://www.w3.org/2001/XMLSchema" xmlns:p="http://schemas.microsoft.com/office/2006/metadata/properties" xmlns:ns2="c7e1a572-68fd-4e9e-9345-822b7bfe1d31" targetNamespace="http://schemas.microsoft.com/office/2006/metadata/properties" ma:root="true" ma:fieldsID="1f20f1d6d917f162b5c6edc69612cc2d" ns2:_="">
    <xsd:import namespace="c7e1a572-68fd-4e9e-9345-822b7bfe1d3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e1a572-68fd-4e9e-9345-822b7bfe1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206788-7CEA-414F-A319-E3D4D954061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F407AED-271D-443C-8A5B-1C7ABCD4AC09}">
  <ds:schemaRefs>
    <ds:schemaRef ds:uri="http://schemas.microsoft.com/sharepoint/v3/contenttype/forms"/>
  </ds:schemaRefs>
</ds:datastoreItem>
</file>

<file path=customXml/itemProps3.xml><?xml version="1.0" encoding="utf-8"?>
<ds:datastoreItem xmlns:ds="http://schemas.openxmlformats.org/officeDocument/2006/customXml" ds:itemID="{6755FB0E-62DC-4CD3-B038-03290A4297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e1a572-68fd-4e9e-9345-822b7bfe1d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Pages>
  <Words>1446</Words>
  <Characters>8923</Characters>
  <Application>Microsoft Office Word</Application>
  <DocSecurity>0</DocSecurity>
  <Lines>202</Lines>
  <Paragraphs>111</Paragraphs>
  <ScaleCrop>false</ScaleCrop>
  <Company/>
  <LinksUpToDate>false</LinksUpToDate>
  <CharactersWithSpaces>10258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Ramasubramanian, Seshadri (Cognizant)</cp:lastModifiedBy>
  <cp:revision>44</cp:revision>
  <dcterms:created xsi:type="dcterms:W3CDTF">2026-04-13T16:48:00Z</dcterms:created>
  <dcterms:modified xsi:type="dcterms:W3CDTF">2026-05-30T13:18:00Z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0x0101002A7355C2464A5E4EA5F0BA1FC98F03DA</vt:lpwstr>
  </property>
</Properties>
</file>