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AI Ethics Book PDF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Case 0 : Gender Bias in Recruitment Tools (Book page 10. PDF page 20)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1 : Discriminatory Use of AI in Law Enforcement and Predictive Policing (Book page 12. PDF page 22)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2 : Use of Personal Data by Authoritarian Regimes (Book page 27, PDF page 36)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3 : Genetic Privacy (Book page 28, PDF page 37)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4 : Biometric Surveillance (Book page 30, PDF page 39)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5 : Data Appropriation (Book page 40, PDF page 48)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6 : Monetisation of Health Data (Book page 41, PDF page 49)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7 : Pushing Sales During “Prime Vulnerability Moments” (Book page 54, PDF page 62)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8 : Fatal Crash Involving a Self-driving Car (Book page 65, PDF page 72)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9 : Unfair Dismissal (Book page 81. PDF page 88)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Wt42_RhFrL53XjwbbsgblWsLqLqU8B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