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98500" cy="717550"/>
                <wp:effectExtent b="0" l="0" r="0" t="0"/>
                <wp:wrapSquare wrapText="bothSides" distB="45720" distT="45720" distL="114300" distR="114300"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60250" y="3484725"/>
                          <a:ext cx="5715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unito" w:cs="Nunito" w:eastAsia="Nunito" w:hAnsi="Nuni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98500" cy="717550"/>
                <wp:effectExtent b="0" l="0" r="0" t="0"/>
                <wp:wrapSquare wrapText="bothSides" distB="45720" distT="45720" distL="114300" distR="114300"/>
                <wp:docPr id="2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717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unito" w:cs="Nunito" w:eastAsia="Nunito" w:hAnsi="Nunito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Final Examination Summer 2024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unito" w:cs="Nunito" w:eastAsia="Nunito" w:hAnsi="Nunito"/>
          <w:b w:val="1"/>
          <w:sz w:val="30"/>
          <w:szCs w:val="30"/>
        </w:rPr>
      </w:pPr>
      <w:bookmarkStart w:colFirst="0" w:colLast="0" w:name="_heading=h.30j0zll" w:id="1"/>
      <w:bookmarkEnd w:id="1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CSE 321: Operating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830"/>
        <w:tblGridChange w:id="0">
          <w:tblGrid>
            <w:gridCol w:w="4530"/>
            <w:gridCol w:w="483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Duration: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1 Hour 40 Minutes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Total Marks: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45</w:t>
            </w:r>
          </w:p>
        </w:tc>
      </w:tr>
    </w:tbl>
    <w:p w:rsidR="00000000" w:rsidDel="00000000" w:rsidP="00000000" w:rsidRDefault="00000000" w:rsidRPr="00000000" w14:paraId="00000006">
      <w:pPr>
        <w:spacing w:before="40" w:line="240" w:lineRule="auto"/>
        <w:ind w:right="-260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Answer the following questions.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Figures in the right margin indicate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1"/>
        <w:gridCol w:w="7587"/>
        <w:gridCol w:w="768"/>
        <w:tblGridChange w:id="0">
          <w:tblGrid>
            <w:gridCol w:w="671"/>
            <w:gridCol w:w="7587"/>
            <w:gridCol w:w="768"/>
          </w:tblGrid>
        </w:tblGridChange>
      </w:tblGrid>
      <w:tr>
        <w:trPr>
          <w:cantSplit w:val="0"/>
          <w:trHeight w:val="105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 Find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outputs of the given code: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int main(){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pid_t a,b;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int x[]={7,4};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a=fork();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if(a&lt;0){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printf("fork failed\n");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else if(a==0){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x[0]=x[0]*5;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x[1]=x[1]/2;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x[0]=x[0]+5;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x[1]=x[1]-5;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wait();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x[0]=x[0]+x[1];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x[1]=x[1]-x[0];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b=fork();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if(b&lt;0){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printf("fork failed\n");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else if(b&gt;0){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wait();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x[0]=x[0]%2;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x[1]=x[1]%2;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x[0]=x[0]*x[0];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x[1]=x[1]*x[1];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for(int i=0;i&lt;2;i++){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ab/>
              <w:t xml:space="preserve">printf("x[%d] = %d\n",i,x[i]);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firstLine="720"/>
              <w:jc w:val="both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ab/>
              <w:t xml:space="preserve">return 0;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ind w:firstLine="720"/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Potato Bank Limited has two employees, Shoumo and Dipu who are responsible for maintaining the balance of a  shared account. The system allows Shoumo and Dipu to either deposit or withdraw money from the account. To ensure the integrity of the account balance, the system needs a synchronization mechanism so that only one employee can modify the account balance at any time.  Shoumo and Dipu perform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 operations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each on the bank account having a starting balance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2500 taka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After performing operations on the account, both the employees get feedback from the customer which is equivalent to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 operations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The operations Shoumo and Dipu performs are given below:</w:t>
            </w:r>
          </w:p>
          <w:tbl>
            <w:tblPr>
              <w:tblStyle w:val="Table3"/>
              <w:tblW w:w="4755.0" w:type="dxa"/>
              <w:jc w:val="left"/>
              <w:tblInd w:w="107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325"/>
              <w:gridCol w:w="2430"/>
              <w:tblGridChange w:id="0">
                <w:tblGrid>
                  <w:gridCol w:w="2325"/>
                  <w:gridCol w:w="24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Shoumo</w:t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Dipu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Deposit 1000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1000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2000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500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Deposit 5500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Deposit 3000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1100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500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spacing w:line="259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Now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Peterson’s solution to simulate the above operations so that the integrity of the account balance is preserved.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Show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account balance after each operation.</w:t>
              <w:br w:type="textWrapping"/>
              <w:t xml:space="preserve">The constraints and initial conditions of the system are given below: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Each operation takes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to complete.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Each employee must hand over the system access to the other employee every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9s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Shoumo (i=0, j=1).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Dipu (i=1, j=0).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turn = 0.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flag[0] = true, flag[1] = true.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16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Dipu starts working first.</w:t>
            </w:r>
          </w:p>
          <w:p w:rsidR="00000000" w:rsidDel="00000000" w:rsidP="00000000" w:rsidRDefault="00000000" w:rsidRPr="00000000" w14:paraId="00000046">
            <w:pPr>
              <w:spacing w:after="160" w:line="259" w:lineRule="auto"/>
              <w:ind w:left="0" w:firstLine="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The algorithm for Peterson’s solution is provided below: </w:t>
            </w:r>
          </w:p>
          <w:tbl>
            <w:tblPr>
              <w:tblStyle w:val="Table4"/>
              <w:tblW w:w="3960.0" w:type="dxa"/>
              <w:jc w:val="left"/>
              <w:tblInd w:w="118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960"/>
              <w:tblGridChange w:id="0">
                <w:tblGrid>
                  <w:gridCol w:w="3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do {</w:t>
                  </w:r>
                </w:p>
                <w:p w:rsidR="00000000" w:rsidDel="00000000" w:rsidP="00000000" w:rsidRDefault="00000000" w:rsidRPr="00000000" w14:paraId="00000048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flag[i] = true;</w:t>
                  </w:r>
                </w:p>
                <w:p w:rsidR="00000000" w:rsidDel="00000000" w:rsidP="00000000" w:rsidRDefault="00000000" w:rsidRPr="00000000" w14:paraId="00000049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turn = j;</w:t>
                  </w:r>
                </w:p>
                <w:p w:rsidR="00000000" w:rsidDel="00000000" w:rsidP="00000000" w:rsidRDefault="00000000" w:rsidRPr="00000000" w14:paraId="0000004A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while( flag[j] &amp;&amp; turn==j);</w:t>
                  </w:r>
                </w:p>
                <w:p w:rsidR="00000000" w:rsidDel="00000000" w:rsidP="00000000" w:rsidRDefault="00000000" w:rsidRPr="00000000" w14:paraId="0000004B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//Critical Section</w:t>
                  </w:r>
                </w:p>
                <w:p w:rsidR="00000000" w:rsidDel="00000000" w:rsidP="00000000" w:rsidRDefault="00000000" w:rsidRPr="00000000" w14:paraId="0000004C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flag[i] = false;</w:t>
                  </w:r>
                </w:p>
                <w:p w:rsidR="00000000" w:rsidDel="00000000" w:rsidP="00000000" w:rsidRDefault="00000000" w:rsidRPr="00000000" w14:paraId="0000004D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// Remainder section</w:t>
                  </w:r>
                </w:p>
                <w:p w:rsidR="00000000" w:rsidDel="00000000" w:rsidP="00000000" w:rsidRDefault="00000000" w:rsidRPr="00000000" w14:paraId="0000004E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} while(true);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[6]</w:t>
            </w:r>
          </w:p>
          <w:p w:rsidR="00000000" w:rsidDel="00000000" w:rsidP="00000000" w:rsidRDefault="00000000" w:rsidRPr="00000000" w14:paraId="00000051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7549"/>
        <w:gridCol w:w="768"/>
        <w:tblGridChange w:id="0">
          <w:tblGrid>
            <w:gridCol w:w="709"/>
            <w:gridCol w:w="7549"/>
            <w:gridCol w:w="768"/>
          </w:tblGrid>
        </w:tblGridChange>
      </w:tblGrid>
      <w:tr>
        <w:trPr>
          <w:cantSplit w:val="0"/>
          <w:trHeight w:val="4071.54541015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2. CO1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="278.00000000000006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3905250" cy="2305050"/>
                  <wp:effectExtent b="0" l="0" r="0" t="0"/>
                  <wp:docPr id="2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2305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righ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Consider the set of processes above, with the length of the CPU burst times given in milliseconds.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Draw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Gantt charts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illustrating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execution of these processes using preemptive priority (smaller number implies a higher priority) and Round Robin (time quantum =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8 ms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) scheduling.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Calculate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average waiting time and average turnaround time for the above scheduling algorithms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identify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which algorithm is the best with proper justification.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[3+2+3+2+1]</w:t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Nunito" w:cs="Nunito" w:eastAsia="Nunito" w:hAnsi="Nunito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Given memory partitions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525k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655k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425k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244k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305k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855k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(in order, bottom to top).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first fit and best fit algorithms to place processes with space requirements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422k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615k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420k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515k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395k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A constraint is being maintained which is that only one process can be allocated in a partition and in the main memory lower to higher memory addresses are arranged in top to bottom order.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which algorithm makes the most effective use of memory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whether there is any external fragmentation or not.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[2+2+2]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Nunito" w:cs="Nunito" w:eastAsia="Nunito" w:hAnsi="Nunito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In a memory system, each frame has a size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 KB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Placing a process with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 pages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results in an internal fragmentation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321 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size of the process in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[1 KB = 1024 Bytes]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Nunito" w:cs="Nunito" w:eastAsia="Nunito" w:hAnsi="Nunito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[2]</w:t>
            </w:r>
          </w:p>
        </w:tc>
      </w:tr>
      <w:tr>
        <w:trPr>
          <w:cantSplit w:val="0"/>
          <w:trHeight w:val="255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Nunito" w:cs="Nunito" w:eastAsia="Nunito" w:hAnsi="Nunito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Consider a system with TLB miss ratio of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25%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and TLB search time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15 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If Effective Access Time is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161.25 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memory access time.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[2]</w:t>
            </w:r>
          </w:p>
        </w:tc>
      </w:tr>
      <w:tr>
        <w:trPr>
          <w:cantSplit w:val="0"/>
          <w:trHeight w:val="855.159999999999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4. CO3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In a system the size of the main memory is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60 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size of each page is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 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In a certain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moment CPU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generates logical addresses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15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26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7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of a process respectively. Logical memory and page table of the process is given below.</w:t>
            </w:r>
          </w:p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4657725" cy="1778000"/>
                  <wp:effectExtent b="0" l="0" r="0" t="0"/>
                  <wp:docPr id="2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corresponding physical addresses of generated logical addresses. If the physical address is not valid then write “invalid”.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Map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user’s view of the main memory.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[5+2]</w:t>
            </w:r>
          </w:p>
        </w:tc>
      </w:tr>
      <w:tr>
        <w:trPr>
          <w:cantSplit w:val="0"/>
          <w:trHeight w:val="855.1599999999999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Nunito" w:cs="Nunito" w:eastAsia="Nunito" w:hAnsi="Nunito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Consider a computer with a main memory that has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 frames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page reference string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0-6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pages: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[5 4 5 2 5 1 1 6 2 0 4 0]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The page reference string represents the order in which the pages are accessed by a program.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FIFO &amp; LRU algorithm to simulate the page replacement that occurs when the main memory can hold at most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 pages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at a time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record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number of page faults. Now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results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mention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which algorithm performs better in this scenario.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[3+3+1]</w:t>
            </w:r>
          </w:p>
        </w:tc>
      </w:tr>
    </w:tbl>
    <w:p w:rsidR="00000000" w:rsidDel="00000000" w:rsidP="00000000" w:rsidRDefault="00000000" w:rsidRPr="00000000" w14:paraId="0000006D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first"/>
      <w:footerReference r:id="rId14" w:type="even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 SemiBold">
    <w:embedRegular w:fontKey="{00000000-0000-0000-0000-000000000000}" r:id="rId5" w:subsetted="0"/>
    <w:embedBold w:fontKey="{00000000-0000-0000-0000-000000000000}" r:id="rId6" w:subsetted="0"/>
  </w:font>
  <w:font w:name="Tahoma">
    <w:embedRegular w:fontKey="{00000000-0000-0000-0000-000000000000}" r:id="rId7" w:subsetted="0"/>
    <w:embedBold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1"/>
        <w:rtl w:val="0"/>
      </w:rPr>
      <w:t xml:space="preserve">Page </w:t>
    </w:r>
    <w:r w:rsidDel="00000000" w:rsidR="00000000" w:rsidRPr="00000000">
      <w:rPr>
        <w:rFonts w:ascii="Nunito" w:cs="Nunito" w:eastAsia="Nunito" w:hAnsi="Nuni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" w:cs="Nunito" w:eastAsia="Nunito" w:hAnsi="Nunito"/>
        <w:b w:val="1"/>
        <w:rtl w:val="0"/>
      </w:rPr>
      <w:t xml:space="preserve"> of 4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>
        <w:rFonts w:ascii="Nunito" w:cs="Nunito" w:eastAsia="Nunito" w:hAnsi="Nunito"/>
        <w:b w:val="1"/>
      </w:rPr>
    </w:pPr>
    <w:r w:rsidDel="00000000" w:rsidR="00000000" w:rsidRPr="00000000">
      <w:rPr>
        <w:rFonts w:ascii="Nunito" w:cs="Nunito" w:eastAsia="Nunito" w:hAnsi="Nunito"/>
        <w:b w:val="1"/>
        <w:rtl w:val="0"/>
      </w:rPr>
      <w:t xml:space="preserve">Page </w:t>
    </w:r>
    <w:r w:rsidDel="00000000" w:rsidR="00000000" w:rsidRPr="00000000">
      <w:rPr>
        <w:rFonts w:ascii="Nunito" w:cs="Nunito" w:eastAsia="Nunito" w:hAnsi="Nuni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" w:cs="Nunito" w:eastAsia="Nunito" w:hAnsi="Nunito"/>
        <w:b w:val="1"/>
        <w:rtl w:val="0"/>
      </w:rPr>
      <w:t xml:space="preserve"> of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2D7B87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6242E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9D007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007C"/>
  </w:style>
  <w:style w:type="paragraph" w:styleId="Footer">
    <w:name w:val="footer"/>
    <w:basedOn w:val="Normal"/>
    <w:link w:val="FooterChar"/>
    <w:uiPriority w:val="99"/>
    <w:unhideWhenUsed w:val="1"/>
    <w:rsid w:val="009D007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007C"/>
  </w:style>
  <w:style w:type="paragraph" w:styleId="NormalWeb">
    <w:name w:val="Normal (Web)"/>
    <w:basedOn w:val="Normal"/>
    <w:uiPriority w:val="99"/>
    <w:unhideWhenUsed w:val="1"/>
    <w:rsid w:val="009D00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pple-tab-span" w:customStyle="1">
    <w:name w:val="apple-tab-span"/>
    <w:basedOn w:val="DefaultParagraphFont"/>
    <w:rsid w:val="009D007C"/>
  </w:style>
  <w:style w:type="paragraph" w:styleId="ListParagraph">
    <w:name w:val="List Paragraph"/>
    <w:basedOn w:val="Normal"/>
    <w:uiPriority w:val="34"/>
    <w:qFormat w:val="1"/>
    <w:rsid w:val="009D0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InconsolataSemiBold-regular.ttf"/><Relationship Id="rId6" Type="http://schemas.openxmlformats.org/officeDocument/2006/relationships/font" Target="fonts/InconsolataSemiBold-bold.ttf"/><Relationship Id="rId7" Type="http://schemas.openxmlformats.org/officeDocument/2006/relationships/font" Target="fonts/Tahoma-regular.ttf"/><Relationship Id="rId8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G1GxdTM04AgbZoFkMXD2LDxGw==">CgMxLjAyCGguZ2pkZ3hzMgloLjMwajB6bGw4AHIhMTNobXlSNEgxekw3QWNuU3U2ZUgybDkxSmtJSFR2cTBK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2022-11-02T10:39:00Z</dcterms:created>
  <dc:creator>Md Faisal Ahmed</dc:creator>
</cp:coreProperties>
</file>