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2093563079834" w:lineRule="auto"/>
        <w:ind w:left="0" w:right="0" w:firstLine="0"/>
        <w:jc w:val="left"/>
        <w:rPr>
          <w:rFonts w:ascii="Times" w:cs="Times" w:eastAsia="Times" w:hAnsi="Times"/>
          <w:b w:val="1"/>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CSE 321– Operating Systems </w:t>
      </w:r>
      <w:r w:rsidDel="00000000" w:rsidR="00000000" w:rsidRPr="00000000">
        <w:rPr>
          <w:rFonts w:ascii="Times" w:cs="Times" w:eastAsia="Times" w:hAnsi="Times"/>
          <w:b w:val="1"/>
          <w:i w:val="0"/>
          <w:smallCaps w:val="0"/>
          <w:strike w:val="0"/>
          <w:color w:val="000000"/>
          <w:sz w:val="25.920000076293945"/>
          <w:szCs w:val="25.920000076293945"/>
          <w:u w:val="none"/>
          <w:shd w:fill="auto" w:val="clear"/>
          <w:vertAlign w:val="baseline"/>
          <w:rtl w:val="0"/>
        </w:rPr>
        <w:t xml:space="preserve">QUIZ 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322265625" w:line="240" w:lineRule="auto"/>
        <w:ind w:left="0" w:right="0" w:firstLine="0"/>
        <w:jc w:val="left"/>
        <w:rPr>
          <w:rFonts w:ascii="Times" w:cs="Times" w:eastAsia="Times" w:hAnsi="Times"/>
          <w:b w:val="1"/>
          <w:i w:val="0"/>
          <w:smallCaps w:val="0"/>
          <w:strike w:val="0"/>
          <w:color w:val="000000"/>
          <w:sz w:val="25.920000076293945"/>
          <w:szCs w:val="25.920000076293945"/>
          <w:u w:val="none"/>
          <w:shd w:fill="auto" w:val="clear"/>
          <w:vertAlign w:val="baseline"/>
        </w:rPr>
      </w:pPr>
      <w:r w:rsidDel="00000000" w:rsidR="00000000" w:rsidRPr="00000000">
        <w:rPr>
          <w:rFonts w:ascii="Times" w:cs="Times" w:eastAsia="Times" w:hAnsi="Times"/>
          <w:b w:val="1"/>
          <w:i w:val="0"/>
          <w:smallCaps w:val="0"/>
          <w:strike w:val="0"/>
          <w:color w:val="000000"/>
          <w:sz w:val="25.920000076293945"/>
          <w:szCs w:val="25.920000076293945"/>
          <w:u w:val="none"/>
          <w:shd w:fill="auto" w:val="clear"/>
          <w:vertAlign w:val="baseline"/>
          <w:rtl w:val="0"/>
        </w:rPr>
        <w:t xml:space="preserve">Spring Semester – 2022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00341796875" w:line="240" w:lineRule="auto"/>
        <w:ind w:left="0" w:right="0" w:firstLine="0"/>
        <w:jc w:val="left"/>
        <w:rPr>
          <w:rFonts w:ascii="Times" w:cs="Times" w:eastAsia="Times" w:hAnsi="Times"/>
          <w:b w:val="1"/>
          <w:i w:val="0"/>
          <w:smallCaps w:val="0"/>
          <w:strike w:val="0"/>
          <w:color w:val="000000"/>
          <w:sz w:val="28.079999923706055"/>
          <w:szCs w:val="28.079999923706055"/>
          <w:u w:val="none"/>
          <w:shd w:fill="auto" w:val="clear"/>
          <w:vertAlign w:val="baseline"/>
        </w:rPr>
        <w:sectPr>
          <w:pgSz w:h="16820" w:w="11900" w:orient="portrait"/>
          <w:pgMar w:bottom="1510.0794982910156" w:top="1418.80126953125" w:left="4214.759216308594" w:right="983.475341796875" w:header="0" w:footer="720"/>
          <w:pgNumType w:start="1"/>
          <w:cols w:equalWidth="0" w:num="2">
            <w:col w:space="0" w:w="3350.8827209472656"/>
            <w:col w:space="0" w:w="3350.8827209472656"/>
          </w:cols>
        </w:sectPr>
      </w:pPr>
      <w:r w:rsidDel="00000000" w:rsidR="00000000" w:rsidRPr="00000000">
        <w:rPr>
          <w:rFonts w:ascii="Times" w:cs="Times" w:eastAsia="Times" w:hAnsi="Times"/>
          <w:b w:val="1"/>
          <w:i w:val="0"/>
          <w:smallCaps w:val="0"/>
          <w:strike w:val="0"/>
          <w:color w:val="000000"/>
          <w:sz w:val="28.079999923706055"/>
          <w:szCs w:val="28.079999923706055"/>
          <w:u w:val="none"/>
          <w:shd w:fill="auto" w:val="clear"/>
          <w:vertAlign w:val="baseline"/>
          <w:rtl w:val="0"/>
        </w:rPr>
        <w:t xml:space="preserve">Grade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064453125" w:line="459.81614112854004" w:lineRule="auto"/>
        <w:ind w:left="344.6398162841797" w:right="655.999755859375" w:firstLine="0.4800415039062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Full Name (in Block Letter): _________________________________________________ ID: ______________________ Section: 12 Signature: __________________________ Marks: 15 points Time: 30 minutes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439453125" w:line="240" w:lineRule="auto"/>
        <w:ind w:left="346.0797882080078"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single"/>
          <w:shd w:fill="auto" w:val="clear"/>
          <w:vertAlign w:val="baseline"/>
          <w:rtl w:val="0"/>
        </w:rPr>
        <w:t xml:space="preserve">Instructions: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Answer all questions on the space provided below for each. </w:t>
      </w:r>
    </w:p>
    <w:tbl>
      <w:tblPr>
        <w:tblStyle w:val="Table1"/>
        <w:tblW w:w="9921.2003326416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200332641602"/>
        <w:tblGridChange w:id="0">
          <w:tblGrid>
            <w:gridCol w:w="9921.200332641602"/>
          </w:tblGrid>
        </w:tblGridChange>
      </w:tblGrid>
      <w:tr>
        <w:trPr>
          <w:cantSplit w:val="0"/>
          <w:trHeight w:val="10223.1199645996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29.90814208984375" w:lineRule="auto"/>
              <w:ind w:left="115.43998718261719" w:right="40.799560546875" w:firstLine="6.239929199218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1: CO6 (6+2 points):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Given memory partitions of 1000k, 500k,210k,260k, 320k, and 150k  (in order, top to bottom), apply first fit, worst fit and best fit algorithms to place processes with the  space requirement of 212k, 417k, 112k,and 426k (in order). Which algorithm makes the most effective  use of memory?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10.811767578125" w:line="240" w:lineRule="auto"/>
              <w:ind w:left="115.439987182617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Answer:</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921.2003326416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1.200332641602"/>
        <w:tblGridChange w:id="0">
          <w:tblGrid>
            <w:gridCol w:w="9921.200332641602"/>
          </w:tblGrid>
        </w:tblGridChange>
      </w:tblGrid>
      <w:tr>
        <w:trPr>
          <w:cantSplit w:val="0"/>
          <w:trHeight w:val="635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30.2403211593628" w:lineRule="auto"/>
              <w:ind w:left="116.39991760253906" w:right="41.76025390625" w:firstLine="5.2799987792968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2 CO6 (4 points):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Compare advantages and disadvantages between MFT and MVT  technique in terms of partitioning main memory?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10.479736328125" w:line="240" w:lineRule="auto"/>
              <w:ind w:left="115.43998718261719" w:right="0" w:firstLine="0"/>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Answer:</w:t>
            </w:r>
          </w:p>
        </w:tc>
      </w:tr>
      <w:tr>
        <w:trPr>
          <w:cantSplit w:val="0"/>
          <w:trHeight w:val="7186.51901245117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31.90743923187256" w:lineRule="auto"/>
              <w:ind w:left="115.43998718261719" w:right="43.00048828125" w:firstLine="6.23992919921875"/>
              <w:jc w:val="left"/>
              <w:rPr>
                <w:rFonts w:ascii="Times" w:cs="Times" w:eastAsia="Times" w:hAnsi="Times"/>
                <w:b w:val="1"/>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Question 3 CO6 (1.5+1.5 points):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If page size is 2KB, then how many frames will be needed in Main  memory for process size of 73,506B? Is there any internal fragmentation? - If yes, calculate the value.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Answer:</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20" w:w="11900" w:orient="portrait"/>
      <w:pgMar w:bottom="1510.0794982910156" w:top="1418.80126953125" w:left="1099.2000579833984" w:right="885.99975585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ufMG6OkUhvJHgwrN/r8cT3jX2g==">CgMxLjA4AHIhMXFuRDN2TU9Kamdqb3VlTldXSHhiUkVuS25YcTM1T3ot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