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6C7C8" w14:textId="7A3C5B3A" w:rsidR="00361E83" w:rsidRDefault="00AD4C1F">
      <w:pPr>
        <w:jc w:val="center"/>
        <w:rPr>
          <w:rFonts w:ascii="Nunito" w:eastAsia="Nunito" w:hAnsi="Nunito" w:cs="Nunito"/>
          <w:b/>
          <w:sz w:val="28"/>
          <w:szCs w:val="28"/>
        </w:rPr>
      </w:pPr>
      <w:r w:rsidRPr="00AD4C1F">
        <w:rPr>
          <w:rFonts w:ascii="Nunito" w:eastAsia="Nunito" w:hAnsi="Nunito" w:cs="Nunito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C89BDC" wp14:editId="736AA3DA">
                <wp:simplePos x="0" y="0"/>
                <wp:positionH relativeFrom="rightMargin">
                  <wp:align>left</wp:align>
                </wp:positionH>
                <wp:positionV relativeFrom="paragraph">
                  <wp:posOffset>0</wp:posOffset>
                </wp:positionV>
                <wp:extent cx="624840" cy="6096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6096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4D6A5" w14:textId="55256D53" w:rsidR="00AD4C1F" w:rsidRPr="00AD4C1F" w:rsidRDefault="00AD4C1F" w:rsidP="00AD4C1F">
                            <w:pPr>
                              <w:jc w:val="center"/>
                              <w:rPr>
                                <w:rFonts w:ascii="Nunito" w:hAnsi="Nunito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AD4C1F">
                              <w:rPr>
                                <w:rFonts w:ascii="Nunito" w:hAnsi="Nunito"/>
                                <w:b/>
                                <w:bCs/>
                                <w:sz w:val="60"/>
                                <w:szCs w:val="6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89B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9.2pt;height:4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" fillcolor="white [3201]" strokecolor="black [3200]" strokeweight="2pt">
                <v:textbox>
                  <w:txbxContent>
                    <w:p w14:paraId="2FC4D6A5" w14:textId="55256D53" w:rsidR="00AD4C1F" w:rsidRPr="00AD4C1F" w:rsidRDefault="00AD4C1F" w:rsidP="00AD4C1F">
                      <w:pPr>
                        <w:jc w:val="center"/>
                        <w:rPr>
                          <w:rFonts w:ascii="Nunito" w:hAnsi="Nunito"/>
                          <w:b/>
                          <w:bCs/>
                          <w:sz w:val="60"/>
                          <w:szCs w:val="60"/>
                        </w:rPr>
                      </w:pPr>
                      <w:r w:rsidRPr="00AD4C1F">
                        <w:rPr>
                          <w:rFonts w:ascii="Nunito" w:hAnsi="Nunito"/>
                          <w:b/>
                          <w:bCs/>
                          <w:sz w:val="60"/>
                          <w:szCs w:val="60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7D10">
        <w:rPr>
          <w:rFonts w:ascii="Nunito" w:eastAsia="Nunito" w:hAnsi="Nunito" w:cs="Nunito"/>
          <w:b/>
          <w:sz w:val="28"/>
          <w:szCs w:val="28"/>
        </w:rPr>
        <w:t>Department of Computer Science and Engineering</w:t>
      </w:r>
    </w:p>
    <w:p w14:paraId="5A4B1C5F" w14:textId="2766E717" w:rsidR="00361E83" w:rsidRDefault="002231A0">
      <w:pPr>
        <w:jc w:val="center"/>
        <w:rPr>
          <w:rFonts w:ascii="Nunito" w:eastAsia="Nunito" w:hAnsi="Nunito" w:cs="Nunito"/>
          <w:b/>
          <w:sz w:val="28"/>
          <w:szCs w:val="28"/>
        </w:rPr>
      </w:pPr>
      <w:bookmarkStart w:id="0" w:name="_alasqvn213j7" w:colFirst="0" w:colLast="0"/>
      <w:bookmarkStart w:id="1" w:name="_gmr5o0sjter9" w:colFirst="0" w:colLast="0"/>
      <w:bookmarkEnd w:id="0"/>
      <w:bookmarkEnd w:id="1"/>
      <w:r>
        <w:rPr>
          <w:rFonts w:ascii="Nunito" w:eastAsia="Nunito" w:hAnsi="Nunito" w:cs="Nunito"/>
          <w:b/>
          <w:sz w:val="28"/>
          <w:szCs w:val="28"/>
        </w:rPr>
        <w:t>Final</w:t>
      </w:r>
      <w:r w:rsidR="00837D10">
        <w:rPr>
          <w:rFonts w:ascii="Nunito" w:eastAsia="Nunito" w:hAnsi="Nunito" w:cs="Nunito"/>
          <w:b/>
          <w:sz w:val="28"/>
          <w:szCs w:val="28"/>
        </w:rPr>
        <w:t xml:space="preserve"> Examination </w:t>
      </w:r>
      <w:r w:rsidR="00AD3BAE">
        <w:rPr>
          <w:rFonts w:ascii="Nunito" w:eastAsia="Nunito" w:hAnsi="Nunito" w:cs="Nunito"/>
          <w:b/>
          <w:sz w:val="28"/>
          <w:szCs w:val="28"/>
        </w:rPr>
        <w:t>Spring 202</w:t>
      </w:r>
      <w:r w:rsidR="007E2E5C">
        <w:rPr>
          <w:rFonts w:ascii="Nunito" w:eastAsia="Nunito" w:hAnsi="Nunito" w:cs="Nunito"/>
          <w:b/>
          <w:sz w:val="28"/>
          <w:szCs w:val="28"/>
        </w:rPr>
        <w:t>4</w:t>
      </w:r>
    </w:p>
    <w:p w14:paraId="2BEFE25A" w14:textId="2D9DF420" w:rsidR="00601623" w:rsidRDefault="00837D10" w:rsidP="007E02F3">
      <w:pPr>
        <w:jc w:val="center"/>
        <w:rPr>
          <w:rFonts w:ascii="Nunito" w:eastAsia="Nunito" w:hAnsi="Nunito" w:cs="Nunito"/>
          <w:b/>
          <w:sz w:val="28"/>
          <w:szCs w:val="28"/>
        </w:rPr>
      </w:pPr>
      <w:bookmarkStart w:id="2" w:name="_o9r6lv2l0nl9" w:colFirst="0" w:colLast="0"/>
      <w:bookmarkEnd w:id="2"/>
      <w:r>
        <w:rPr>
          <w:rFonts w:ascii="Nunito" w:eastAsia="Nunito" w:hAnsi="Nunito" w:cs="Nunito"/>
          <w:b/>
          <w:sz w:val="28"/>
          <w:szCs w:val="28"/>
        </w:rPr>
        <w:t>CSE 321: Operating Systems</w:t>
      </w:r>
      <w:bookmarkStart w:id="3" w:name="_2uo14is6nbmd" w:colFirst="0" w:colLast="0"/>
      <w:bookmarkEnd w:id="3"/>
    </w:p>
    <w:tbl>
      <w:tblPr>
        <w:tblStyle w:val="a"/>
        <w:tblW w:w="9360" w:type="dxa"/>
        <w:tblInd w:w="-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0"/>
        <w:gridCol w:w="4830"/>
      </w:tblGrid>
      <w:tr w:rsidR="00361E83" w14:paraId="2BE39BFC" w14:textId="77777777">
        <w:trPr>
          <w:trHeight w:val="510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540A" w14:textId="335E2197" w:rsidR="00361E83" w:rsidRDefault="00837D10">
            <w:pPr>
              <w:spacing w:line="240" w:lineRule="auto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  <w:b/>
              </w:rPr>
              <w:t>Duration:</w:t>
            </w:r>
            <w:r>
              <w:rPr>
                <w:rFonts w:ascii="Nunito" w:eastAsia="Nunito" w:hAnsi="Nunito" w:cs="Nunito"/>
              </w:rPr>
              <w:t xml:space="preserve"> </w:t>
            </w:r>
            <w:r w:rsidR="002231A0">
              <w:rPr>
                <w:rFonts w:ascii="Nunito" w:eastAsia="Nunito" w:hAnsi="Nunito" w:cs="Nunito"/>
              </w:rPr>
              <w:t>2</w:t>
            </w:r>
            <w:r>
              <w:rPr>
                <w:rFonts w:ascii="Nunito" w:eastAsia="Nunito" w:hAnsi="Nunito" w:cs="Nunito"/>
              </w:rPr>
              <w:t xml:space="preserve"> Hour</w:t>
            </w:r>
            <w:r w:rsidR="002231A0">
              <w:rPr>
                <w:rFonts w:ascii="Nunito" w:eastAsia="Nunito" w:hAnsi="Nunito" w:cs="Nunito"/>
              </w:rPr>
              <w:t>s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DDDA" w14:textId="19E6AA23" w:rsidR="00361E83" w:rsidRDefault="00837D10">
            <w:pPr>
              <w:spacing w:line="240" w:lineRule="auto"/>
              <w:jc w:val="right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  <w:b/>
              </w:rPr>
              <w:t>Total Marks:</w:t>
            </w:r>
            <w:r>
              <w:rPr>
                <w:rFonts w:ascii="Nunito" w:eastAsia="Nunito" w:hAnsi="Nunito" w:cs="Nunito"/>
              </w:rPr>
              <w:t xml:space="preserve"> </w:t>
            </w:r>
            <w:r w:rsidR="009B7E54">
              <w:rPr>
                <w:rFonts w:ascii="Nunito" w:eastAsia="Nunito" w:hAnsi="Nunito" w:cs="Nunito"/>
              </w:rPr>
              <w:t>4</w:t>
            </w:r>
            <w:r w:rsidR="007E2E5C">
              <w:rPr>
                <w:rFonts w:ascii="Nunito" w:eastAsia="Nunito" w:hAnsi="Nunito" w:cs="Nunito"/>
              </w:rPr>
              <w:t>5</w:t>
            </w:r>
          </w:p>
        </w:tc>
      </w:tr>
    </w:tbl>
    <w:p w14:paraId="55E3D754" w14:textId="77777777" w:rsidR="00361E83" w:rsidRDefault="00837D10">
      <w:pPr>
        <w:spacing w:before="40" w:line="240" w:lineRule="auto"/>
        <w:ind w:right="-260"/>
        <w:jc w:val="center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Answer the following questions.</w:t>
      </w:r>
    </w:p>
    <w:p w14:paraId="20C8A7FB" w14:textId="77777777" w:rsidR="00361E83" w:rsidRDefault="00837D10">
      <w:pPr>
        <w:jc w:val="center"/>
        <w:rPr>
          <w:rFonts w:ascii="Tahoma" w:eastAsia="Tahoma" w:hAnsi="Tahoma" w:cs="Tahoma"/>
        </w:rPr>
      </w:pPr>
      <w:r>
        <w:rPr>
          <w:rFonts w:ascii="Nunito" w:eastAsia="Nunito" w:hAnsi="Nunito" w:cs="Nunito"/>
        </w:rPr>
        <w:t>Figures in the right margin indicate marks.</w:t>
      </w:r>
    </w:p>
    <w:p w14:paraId="4CE10254" w14:textId="5AB6D6B0" w:rsidR="00361E83" w:rsidRDefault="002937FF">
      <w:pPr>
        <w:jc w:val="center"/>
        <w:rPr>
          <w:rFonts w:ascii="Tahoma" w:eastAsia="Tahoma" w:hAnsi="Tahoma" w:cs="Tahoma"/>
        </w:rPr>
      </w:pPr>
      <w:r>
        <w:pict w14:anchorId="377FF717">
          <v:rect id="_x0000_i1025" style="width:462.85pt;height:1.6pt" o:hrpct="989" o:hralign="center" o:hrstd="t" o:hr="t" fillcolor="#a0a0a0" stroked="f"/>
        </w:pict>
      </w:r>
    </w:p>
    <w:tbl>
      <w:tblPr>
        <w:tblStyle w:val="a0"/>
        <w:tblW w:w="9715" w:type="dxa"/>
        <w:tblLayout w:type="fixed"/>
        <w:tblLook w:val="0600" w:firstRow="0" w:lastRow="0" w:firstColumn="0" w:lastColumn="0" w:noHBand="1" w:noVBand="1"/>
      </w:tblPr>
      <w:tblGrid>
        <w:gridCol w:w="690"/>
        <w:gridCol w:w="7945"/>
        <w:gridCol w:w="1080"/>
      </w:tblGrid>
      <w:tr w:rsidR="00361E83" w14:paraId="2142C62A" w14:textId="77777777" w:rsidTr="007E2E5C">
        <w:trPr>
          <w:trHeight w:val="683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288E" w14:textId="77777777" w:rsidR="00361E83" w:rsidRPr="007E02F3" w:rsidRDefault="00837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 w:rsidRPr="007E02F3">
              <w:rPr>
                <w:rFonts w:ascii="Nunito" w:eastAsia="Nunito" w:hAnsi="Nunito" w:cs="Nunito"/>
                <w:b/>
                <w:bCs/>
              </w:rPr>
              <w:t>1.</w:t>
            </w:r>
          </w:p>
          <w:p w14:paraId="32D7B9D6" w14:textId="24F668B7" w:rsidR="00361E83" w:rsidRPr="007E02F3" w:rsidRDefault="00837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 w:rsidRPr="007E02F3">
              <w:rPr>
                <w:rFonts w:ascii="Nunito" w:eastAsia="Nunito" w:hAnsi="Nunito" w:cs="Nunito"/>
                <w:b/>
                <w:bCs/>
              </w:rPr>
              <w:t>CO</w:t>
            </w:r>
            <w:r w:rsidR="0047224E">
              <w:rPr>
                <w:rFonts w:ascii="Nunito" w:eastAsia="Nunito" w:hAnsi="Nunito" w:cs="Nunito"/>
                <w:b/>
                <w:bCs/>
              </w:rPr>
              <w:t>4</w:t>
            </w: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6240" w14:textId="4F08D873" w:rsidR="00361E83" w:rsidRDefault="007E02F3" w:rsidP="007E0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unito" w:eastAsia="Nunito" w:hAnsi="Nunito" w:cs="Nunito"/>
              </w:rPr>
            </w:pPr>
            <w:r w:rsidRPr="007E02F3">
              <w:rPr>
                <w:rFonts w:ascii="Nunito" w:eastAsia="Times New Roman" w:hAnsi="Nunito" w:cs="Times New Roman"/>
                <w:b/>
                <w:bCs/>
                <w:color w:val="000000"/>
                <w:lang w:val="en-US"/>
              </w:rPr>
              <w:t xml:space="preserve">a) </w:t>
            </w:r>
            <w:proofErr w:type="spellStart"/>
            <w:r w:rsidR="007E2E5C" w:rsidRPr="007E2E5C">
              <w:rPr>
                <w:rFonts w:ascii="Nunito" w:eastAsia="Times New Roman" w:hAnsi="Nunito" w:cs="Times New Roman"/>
                <w:bCs/>
                <w:color w:val="000000"/>
                <w:lang w:val="en-US"/>
              </w:rPr>
              <w:t>Dipu</w:t>
            </w:r>
            <w:proofErr w:type="spellEnd"/>
            <w:r w:rsidR="007E2E5C" w:rsidRPr="007E2E5C">
              <w:rPr>
                <w:rFonts w:ascii="Nunito" w:eastAsia="Times New Roman" w:hAnsi="Nunito" w:cs="Times New Roman"/>
                <w:bCs/>
                <w:color w:val="000000"/>
                <w:lang w:val="en-US"/>
              </w:rPr>
              <w:t xml:space="preserve"> is currently developing software for a multi-threaded application</w:t>
            </w:r>
            <w:r w:rsidR="007E2E5C">
              <w:rPr>
                <w:rFonts w:ascii="Nunito" w:eastAsia="Times New Roman" w:hAnsi="Nunito" w:cs="Times New Roman"/>
                <w:bCs/>
                <w:color w:val="000000"/>
                <w:lang w:val="en-US"/>
              </w:rPr>
              <w:t xml:space="preserve"> </w:t>
            </w:r>
            <w:r w:rsidR="007E2E5C" w:rsidRPr="007E2E5C">
              <w:rPr>
                <w:rFonts w:ascii="Nunito" w:eastAsia="Times New Roman" w:hAnsi="Nunito" w:cs="Times New Roman"/>
                <w:color w:val="000000"/>
                <w:lang w:val="en-US"/>
              </w:rPr>
              <w:t>where threads compete for access to shared resources. However, due to performance constraints, resources cannot be preempted. Describe a situation where circular wait arises among threads and suggest strategies to mitigate deadlock.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2C53" w14:textId="18626425" w:rsidR="00FC1DE4" w:rsidRPr="008E71C2" w:rsidRDefault="0047224E" w:rsidP="0041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[3]</w:t>
            </w:r>
          </w:p>
          <w:p w14:paraId="35E159E7" w14:textId="6108AA03" w:rsidR="00361E83" w:rsidRDefault="00361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</w:rPr>
            </w:pPr>
          </w:p>
        </w:tc>
      </w:tr>
      <w:tr w:rsidR="009B7E54" w14:paraId="705CF885" w14:textId="77777777" w:rsidTr="00291495">
        <w:trPr>
          <w:trHeight w:val="4418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099F" w14:textId="6CFD23C6" w:rsidR="009B7E54" w:rsidRPr="007E02F3" w:rsidRDefault="009B7E54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 w:rsidRPr="007E02F3">
              <w:rPr>
                <w:rFonts w:ascii="Nunito" w:eastAsia="Nunito" w:hAnsi="Nunito" w:cs="Nunito"/>
                <w:b/>
                <w:bCs/>
              </w:rPr>
              <w:t xml:space="preserve"> </w:t>
            </w: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EBA5" w14:textId="32E28A9D" w:rsidR="007E2E5C" w:rsidRPr="00291495" w:rsidRDefault="007E2E5C" w:rsidP="00291495">
            <w:pPr>
              <w:jc w:val="both"/>
              <w:rPr>
                <w:rFonts w:ascii="Nunito" w:hAnsi="Nunito"/>
                <w:color w:val="000000"/>
              </w:rPr>
            </w:pPr>
            <w:r w:rsidRPr="00291495">
              <w:rPr>
                <w:rFonts w:ascii="Nunito" w:hAnsi="Nunito"/>
                <w:b/>
              </w:rPr>
              <w:t>b)</w:t>
            </w:r>
            <w:r w:rsidRPr="00291495">
              <w:rPr>
                <w:rFonts w:ascii="Nunito" w:hAnsi="Nunito"/>
              </w:rPr>
              <w:t xml:space="preserve"> </w:t>
            </w:r>
            <w:r w:rsidRPr="00291495">
              <w:rPr>
                <w:rFonts w:ascii="Nunito" w:hAnsi="Nunito"/>
                <w:color w:val="000000"/>
              </w:rPr>
              <w:t>Assume that there are five processes, P1 through P5 and 4 types of resources. At T0 time we have the following system state:</w:t>
            </w:r>
          </w:p>
          <w:p w14:paraId="37EC674D" w14:textId="77777777" w:rsidR="007E2E5C" w:rsidRPr="00291495" w:rsidRDefault="007E2E5C">
            <w:pPr>
              <w:rPr>
                <w:rFonts w:ascii="Nunito" w:hAnsi="Nunito"/>
                <w:sz w:val="10"/>
              </w:rPr>
            </w:pPr>
          </w:p>
          <w:tbl>
            <w:tblPr>
              <w:tblW w:w="783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496"/>
            </w:tblGrid>
            <w:tr w:rsidR="007E2E5C" w:rsidRPr="00291495" w14:paraId="5DD5B90D" w14:textId="77777777" w:rsidTr="00291495">
              <w:trPr>
                <w:trHeight w:val="20"/>
              </w:trPr>
              <w:tc>
                <w:tcPr>
                  <w:tcW w:w="525" w:type="dxa"/>
                  <w:tcBorders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75EB94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2098" w:type="dxa"/>
                  <w:gridSpan w:val="4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DB5C6A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Allocation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6339B5E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</w:pPr>
                </w:p>
              </w:tc>
              <w:tc>
                <w:tcPr>
                  <w:tcW w:w="2096" w:type="dxa"/>
                  <w:gridSpan w:val="4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752B91" w14:textId="233C2A68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Max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1557BEF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</w:pPr>
                </w:p>
              </w:tc>
              <w:tc>
                <w:tcPr>
                  <w:tcW w:w="2068" w:type="dxa"/>
                  <w:gridSpan w:val="4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A154A72" w14:textId="301D5BBF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Available</w:t>
                  </w:r>
                </w:p>
              </w:tc>
            </w:tr>
            <w:tr w:rsidR="007E2E5C" w:rsidRPr="00291495" w14:paraId="7B82B2FF" w14:textId="77777777" w:rsidTr="00291495">
              <w:trPr>
                <w:trHeight w:val="221"/>
              </w:trPr>
              <w:tc>
                <w:tcPr>
                  <w:tcW w:w="525" w:type="dxa"/>
                  <w:tcBorders>
                    <w:bottom w:val="single" w:sz="4" w:space="0" w:color="auto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B29060E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DA3B3A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1EE887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CB4F5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C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AED330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D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F7D8C2F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E8761C" w14:textId="14DC38D9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07E750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41D6E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C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4DD686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D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7B97E7F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FA27A2" w14:textId="77807FF3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CF35E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531C9B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C</w:t>
                  </w:r>
                </w:p>
              </w:tc>
              <w:tc>
                <w:tcPr>
                  <w:tcW w:w="4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7D49BD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D</w:t>
                  </w:r>
                </w:p>
              </w:tc>
            </w:tr>
            <w:tr w:rsidR="007E2E5C" w:rsidRPr="00291495" w14:paraId="09508D85" w14:textId="77777777" w:rsidTr="00291495">
              <w:trPr>
                <w:trHeight w:val="221"/>
              </w:trPr>
              <w:tc>
                <w:tcPr>
                  <w:tcW w:w="525" w:type="dxa"/>
                  <w:tcBorders>
                    <w:top w:val="single" w:sz="4" w:space="0" w:color="auto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19CA95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P1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7DB056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E2B6E5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8F5F5C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4A230B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7C56DEB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2F0F92" w14:textId="6E77DF7B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8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75452E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EBF131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90CBD4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2BD9730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E8548F" w14:textId="4236934C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00FC44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6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DAA28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496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9A0F7A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0</w:t>
                  </w:r>
                </w:p>
              </w:tc>
            </w:tr>
            <w:tr w:rsidR="007E2E5C" w:rsidRPr="00291495" w14:paraId="522DB2A9" w14:textId="77777777" w:rsidTr="00291495">
              <w:trPr>
                <w:trHeight w:val="221"/>
              </w:trPr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251E4C1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P2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C1BE3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AB38CC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4AEA46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AE5E966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7BE62A4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37A9B3" w14:textId="3C168A24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10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7601FB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8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36DEBD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6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0BC95C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6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</w:tcBorders>
                </w:tcPr>
                <w:p w14:paraId="71415B84" w14:textId="77777777" w:rsidR="007E2E5C" w:rsidRPr="00291495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3899F3" w14:textId="7E5DD856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76DCB6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FE1F5C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496" w:type="dxa"/>
                  <w:tcBorders>
                    <w:top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060655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</w:tr>
            <w:tr w:rsidR="007E2E5C" w:rsidRPr="00291495" w14:paraId="3C6AFCC3" w14:textId="77777777" w:rsidTr="00291495">
              <w:trPr>
                <w:trHeight w:val="221"/>
              </w:trPr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E2BD7AF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P3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FE29B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925253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76D30FE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FD36E5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684A7E0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72FD8FD" w14:textId="6DDB0611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9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A44E0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75266DD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4123F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</w:tcBorders>
                </w:tcPr>
                <w:p w14:paraId="64FCED58" w14:textId="77777777" w:rsidR="007E2E5C" w:rsidRPr="00291495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0CD7E6" w14:textId="7360D5F4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4C37C5B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A8674D2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49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3C53E4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</w:tr>
            <w:tr w:rsidR="007E2E5C" w:rsidRPr="00291495" w14:paraId="30E9AA4E" w14:textId="77777777" w:rsidTr="00291495">
              <w:trPr>
                <w:trHeight w:val="221"/>
              </w:trPr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6FA1C0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P4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9D3C96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32A0775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6CD97C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E05CE9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F135509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594205" w14:textId="2A28ECDB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467874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87F4A6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C15D8B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</w:tcBorders>
                </w:tcPr>
                <w:p w14:paraId="2EA4F5E6" w14:textId="77777777" w:rsidR="007E2E5C" w:rsidRPr="00291495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2E8427" w14:textId="562A44F9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9079CC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A9D78B4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49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2C69F5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</w:tr>
            <w:tr w:rsidR="007E2E5C" w:rsidRPr="00291495" w14:paraId="6505ECE2" w14:textId="77777777" w:rsidTr="00291495">
              <w:trPr>
                <w:trHeight w:val="20"/>
              </w:trPr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37450F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b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b/>
                      <w:color w:val="000000"/>
                      <w:lang w:val="en-US"/>
                    </w:rPr>
                    <w:t>P5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61184E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EE4997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8A1D3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A8FAE62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91DB2D3" w14:textId="77777777" w:rsidR="007E2E5C" w:rsidRPr="00291495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/>
                      <w:color w:val="000000"/>
                      <w:lang w:val="en-US"/>
                    </w:rPr>
                  </w:pP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4" w:space="0" w:color="auto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21B28D" w14:textId="23B2456A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6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CBC578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C636084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5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B7A6C37" w14:textId="77777777" w:rsidR="007E2E5C" w:rsidRPr="007E2E5C" w:rsidRDefault="007E2E5C" w:rsidP="007E2E5C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7E2E5C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left w:val="single" w:sz="4" w:space="0" w:color="auto"/>
                  </w:tcBorders>
                </w:tcPr>
                <w:p w14:paraId="34BD7E1B" w14:textId="77777777" w:rsidR="007E2E5C" w:rsidRPr="00291495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963FAB" w14:textId="097A528C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1533C0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52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6F222B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  <w:tc>
                <w:tcPr>
                  <w:tcW w:w="49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7EA829" w14:textId="77777777" w:rsidR="007E2E5C" w:rsidRPr="007E2E5C" w:rsidRDefault="007E2E5C" w:rsidP="007E2E5C">
                  <w:pPr>
                    <w:spacing w:line="240" w:lineRule="auto"/>
                    <w:rPr>
                      <w:rFonts w:ascii="Nunito" w:eastAsia="Times New Roman" w:hAnsi="Nunito" w:cs="Times New Roman"/>
                      <w:lang w:val="en-US"/>
                    </w:rPr>
                  </w:pPr>
                </w:p>
              </w:tc>
            </w:tr>
          </w:tbl>
          <w:p w14:paraId="5F22119F" w14:textId="6CFBAF4B" w:rsidR="00D45F0F" w:rsidRDefault="00D45F0F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unito" w:eastAsia="Nunito" w:hAnsi="Nunito" w:cs="Nunito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DA14" w14:textId="1D02B549" w:rsidR="0094421E" w:rsidRDefault="0094421E" w:rsidP="0041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</w:rPr>
            </w:pPr>
          </w:p>
        </w:tc>
      </w:tr>
      <w:tr w:rsidR="0047224E" w14:paraId="33F32085" w14:textId="77777777" w:rsidTr="00291495">
        <w:trPr>
          <w:trHeight w:val="62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19FF" w14:textId="77777777" w:rsidR="0047224E" w:rsidRPr="007E02F3" w:rsidRDefault="0047224E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404D" w14:textId="5D796B1A" w:rsidR="0047224E" w:rsidRPr="00291495" w:rsidRDefault="00291495" w:rsidP="0029149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Nunito" w:hAnsi="Nunito" w:cs="Arial"/>
                <w:color w:val="000000"/>
                <w:sz w:val="22"/>
                <w:szCs w:val="20"/>
              </w:rPr>
            </w:pPr>
            <w:proofErr w:type="spellStart"/>
            <w:r>
              <w:rPr>
                <w:rFonts w:ascii="Nunito" w:hAnsi="Nunito" w:cs="Arial"/>
                <w:b/>
                <w:color w:val="000000"/>
                <w:sz w:val="22"/>
                <w:szCs w:val="20"/>
              </w:rPr>
              <w:t>i</w:t>
            </w:r>
            <w:proofErr w:type="spellEnd"/>
            <w:r>
              <w:rPr>
                <w:rFonts w:ascii="Nunito" w:hAnsi="Nunito" w:cs="Arial"/>
                <w:b/>
                <w:color w:val="000000"/>
                <w:sz w:val="22"/>
                <w:szCs w:val="20"/>
              </w:rPr>
              <w:t xml:space="preserve">.  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Calculate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the </w:t>
            </w:r>
            <w:r w:rsidRPr="00291495">
              <w:rPr>
                <w:rFonts w:ascii="Nunito" w:hAnsi="Nunito" w:cs="Arial"/>
                <w:b/>
                <w:bCs/>
                <w:color w:val="000000"/>
                <w:sz w:val="22"/>
                <w:szCs w:val="20"/>
              </w:rPr>
              <w:t>Need Matrix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>. Is this system in a safe state? If yes, then find the safe sequence using Banker’s Safety algorithm otherwise, provide the necessary explanation.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9CB2" w14:textId="0820A536" w:rsidR="0047224E" w:rsidRPr="00291495" w:rsidRDefault="0047224E" w:rsidP="0041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291495">
              <w:rPr>
                <w:rFonts w:ascii="Nunito" w:eastAsia="Nunito" w:hAnsi="Nunito" w:cs="Nunito"/>
                <w:b/>
              </w:rPr>
              <w:t>[</w:t>
            </w:r>
            <w:r w:rsidR="00291495" w:rsidRPr="00291495">
              <w:rPr>
                <w:rFonts w:ascii="Nunito" w:eastAsia="Nunito" w:hAnsi="Nunito" w:cs="Nunito"/>
                <w:b/>
              </w:rPr>
              <w:t>1+3</w:t>
            </w:r>
            <w:r w:rsidRPr="00291495">
              <w:rPr>
                <w:rFonts w:ascii="Nunito" w:eastAsia="Nunito" w:hAnsi="Nunito" w:cs="Nunito"/>
                <w:b/>
              </w:rPr>
              <w:t>]</w:t>
            </w:r>
          </w:p>
        </w:tc>
      </w:tr>
      <w:tr w:rsidR="00291495" w14:paraId="14298C4E" w14:textId="77777777" w:rsidTr="00AC52A2">
        <w:trPr>
          <w:trHeight w:val="327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B896" w14:textId="77777777" w:rsidR="00291495" w:rsidRPr="007E02F3" w:rsidRDefault="00291495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3207" w14:textId="4347B963" w:rsidR="00291495" w:rsidRPr="00291495" w:rsidRDefault="00291495" w:rsidP="0029149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Nunito" w:hAnsi="Nunito" w:cs="Arial"/>
                <w:color w:val="000000"/>
                <w:sz w:val="22"/>
                <w:szCs w:val="20"/>
              </w:rPr>
            </w:pP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ii.</w:t>
            </w:r>
            <w:r>
              <w:rPr>
                <w:rFonts w:ascii="Nunito" w:hAnsi="Nunito" w:cs="Arial"/>
                <w:color w:val="000000"/>
                <w:sz w:val="22"/>
                <w:szCs w:val="20"/>
              </w:rPr>
              <w:t xml:space="preserve">  </w:t>
            </w:r>
            <w:r>
              <w:rPr>
                <w:rFonts w:ascii="Nunito" w:eastAsia="Nunito" w:hAnsi="Nunito" w:cs="Nunito"/>
                <w:b/>
              </w:rPr>
              <w:t>P1</w:t>
            </w:r>
            <w:r w:rsidRPr="0041270C">
              <w:rPr>
                <w:rFonts w:ascii="Nunito" w:eastAsia="Nunito" w:hAnsi="Nunito" w:cs="Nunito"/>
                <w:bCs/>
              </w:rPr>
              <w:t xml:space="preserve"> requests </w:t>
            </w:r>
            <w:r w:rsidRPr="00291495">
              <w:rPr>
                <w:rFonts w:ascii="Nunito" w:eastAsia="Nunito" w:hAnsi="Nunito" w:cs="Nunito"/>
                <w:bCs/>
                <w:sz w:val="22"/>
                <w:szCs w:val="22"/>
              </w:rPr>
              <w:t xml:space="preserve">for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2"/>
              </w:rPr>
              <w:t>(2 1 1 0)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2"/>
              </w:rPr>
              <w:t>,</w:t>
            </w:r>
            <w:r w:rsidRPr="0029149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291495">
              <w:rPr>
                <w:rFonts w:ascii="Nunito" w:eastAsia="Nunito" w:hAnsi="Nunito" w:cs="Nunito"/>
                <w:b/>
                <w:sz w:val="22"/>
                <w:szCs w:val="22"/>
              </w:rPr>
              <w:t>check</w:t>
            </w:r>
            <w:r w:rsidRPr="00291495">
              <w:rPr>
                <w:rFonts w:ascii="Nunito" w:eastAsia="Nunito" w:hAnsi="Nunito" w:cs="Nunito"/>
                <w:bCs/>
                <w:sz w:val="22"/>
                <w:szCs w:val="22"/>
              </w:rPr>
              <w:t xml:space="preserve"> the </w:t>
            </w:r>
            <w:r w:rsidRPr="0041270C">
              <w:rPr>
                <w:rFonts w:ascii="Nunito" w:eastAsia="Nunito" w:hAnsi="Nunito" w:cs="Nunito"/>
                <w:bCs/>
              </w:rPr>
              <w:t xml:space="preserve">validity of the request. If the request is valid, does the system enter a </w:t>
            </w:r>
            <w:r w:rsidRPr="0041270C">
              <w:rPr>
                <w:rFonts w:ascii="Nunito" w:eastAsia="Nunito" w:hAnsi="Nunito" w:cs="Nunito"/>
                <w:b/>
              </w:rPr>
              <w:t>deadlock</w:t>
            </w:r>
            <w:r w:rsidRPr="0041270C">
              <w:rPr>
                <w:rFonts w:ascii="Nunito" w:eastAsia="Nunito" w:hAnsi="Nunito" w:cs="Nunito"/>
                <w:bCs/>
              </w:rPr>
              <w:t>?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0B9" w14:textId="5118830B" w:rsidR="00291495" w:rsidRPr="00291495" w:rsidRDefault="00291495" w:rsidP="0041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291495">
              <w:rPr>
                <w:rFonts w:ascii="Nunito" w:eastAsia="Nunito" w:hAnsi="Nunito" w:cs="Nunito"/>
                <w:b/>
              </w:rPr>
              <w:t>[1+3]</w:t>
            </w:r>
          </w:p>
        </w:tc>
      </w:tr>
      <w:tr w:rsidR="00291495" w14:paraId="0B9367F7" w14:textId="77777777" w:rsidTr="00870FD7">
        <w:trPr>
          <w:trHeight w:val="720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3DB4" w14:textId="77777777" w:rsidR="00291495" w:rsidRDefault="00291495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>
              <w:rPr>
                <w:rFonts w:ascii="Nunito" w:eastAsia="Nunito" w:hAnsi="Nunito" w:cs="Nunito"/>
                <w:b/>
                <w:bCs/>
              </w:rPr>
              <w:lastRenderedPageBreak/>
              <w:t>2.</w:t>
            </w:r>
          </w:p>
          <w:p w14:paraId="308EAF5C" w14:textId="091BEFBC" w:rsidR="00291495" w:rsidRPr="007E02F3" w:rsidRDefault="00291495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>
              <w:rPr>
                <w:rFonts w:ascii="Nunito" w:eastAsia="Nunito" w:hAnsi="Nunito" w:cs="Nunito"/>
                <w:b/>
                <w:bCs/>
              </w:rPr>
              <w:t xml:space="preserve">CO </w:t>
            </w: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92F6" w14:textId="7DAD80AC" w:rsidR="00291495" w:rsidRDefault="00291495" w:rsidP="0029149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Nunito" w:hAnsi="Nunito" w:cs="Arial"/>
                <w:color w:val="000000"/>
                <w:sz w:val="22"/>
                <w:szCs w:val="20"/>
              </w:rPr>
            </w:pP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a)</w:t>
            </w:r>
            <w:r>
              <w:rPr>
                <w:rFonts w:ascii="Nunito" w:hAnsi="Nunito" w:cs="Arial"/>
                <w:color w:val="000000"/>
                <w:sz w:val="22"/>
                <w:szCs w:val="20"/>
              </w:rPr>
              <w:t xml:space="preserve"> 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At a particular time, the snapshot of the Main memory is given below for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dynamic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partitioning where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gray portions of the memory represent occupied spaces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.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Apply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worst fit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and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first fit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algorithms to place processes with the space requirement of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P1=50K, P2=600K, P3=250K, P4=80K and P5=150K (in order).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</w:t>
            </w:r>
            <w:r w:rsidRPr="00291495">
              <w:rPr>
                <w:rFonts w:ascii="Nunito" w:hAnsi="Nunito" w:cs="Arial"/>
                <w:b/>
                <w:color w:val="000000"/>
                <w:sz w:val="22"/>
                <w:szCs w:val="20"/>
              </w:rPr>
              <w:t>Explain</w:t>
            </w:r>
            <w:r w:rsidRPr="00291495">
              <w:rPr>
                <w:rFonts w:ascii="Nunito" w:hAnsi="Nunito" w:cs="Arial"/>
                <w:color w:val="000000"/>
                <w:sz w:val="22"/>
                <w:szCs w:val="20"/>
              </w:rPr>
              <w:t xml:space="preserve"> which algorithm makes the most effective use of memory.</w:t>
            </w:r>
          </w:p>
          <w:p w14:paraId="49FDD3F7" w14:textId="77777777" w:rsidR="00291495" w:rsidRPr="00291495" w:rsidRDefault="00291495" w:rsidP="0029149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Nunito" w:hAnsi="Nunito" w:cs="Arial"/>
                <w:color w:val="000000"/>
                <w:sz w:val="10"/>
                <w:szCs w:val="20"/>
              </w:rPr>
            </w:pPr>
          </w:p>
          <w:p w14:paraId="6CEA1883" w14:textId="4AAFBA7F" w:rsidR="00291495" w:rsidRPr="00291495" w:rsidRDefault="00291495" w:rsidP="0029149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Nunito" w:hAnsi="Nunito" w:cs="Arial"/>
                <w:color w:val="000000"/>
                <w:sz w:val="22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9279F8" wp14:editId="585E0525">
                  <wp:extent cx="4918075" cy="31877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4D5A" w14:textId="4665A1EB" w:rsidR="00291495" w:rsidRPr="00291495" w:rsidRDefault="00291495" w:rsidP="0041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>
              <w:rPr>
                <w:rFonts w:ascii="Nunito" w:eastAsia="Nunito" w:hAnsi="Nunito" w:cs="Nunito"/>
                <w:b/>
              </w:rPr>
              <w:t>[4+1]</w:t>
            </w:r>
          </w:p>
        </w:tc>
      </w:tr>
      <w:tr w:rsidR="00D45F0F" w14:paraId="0C9DF79B" w14:textId="77777777" w:rsidTr="003E12B3">
        <w:trPr>
          <w:trHeight w:val="170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F066" w14:textId="2CFFCB64" w:rsidR="00601623" w:rsidRPr="007E02F3" w:rsidRDefault="00601623" w:rsidP="00291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6E50" w14:textId="27ED81A3" w:rsidR="00722E35" w:rsidRDefault="008E71C2" w:rsidP="008E71C2">
            <w:pPr>
              <w:widowControl w:val="0"/>
              <w:spacing w:line="240" w:lineRule="auto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  <w:b/>
                <w:bCs/>
              </w:rPr>
              <w:t>b</w:t>
            </w:r>
            <w:r w:rsidR="00D45F0F" w:rsidRPr="007E02F3">
              <w:rPr>
                <w:rFonts w:ascii="Nunito" w:eastAsia="Nunito" w:hAnsi="Nunito" w:cs="Nunito"/>
                <w:b/>
                <w:bCs/>
              </w:rPr>
              <w:t>)</w:t>
            </w:r>
            <w:r w:rsidR="00D45F0F">
              <w:rPr>
                <w:rFonts w:ascii="Nunito" w:eastAsia="Nunito" w:hAnsi="Nunito" w:cs="Nunito"/>
              </w:rPr>
              <w:t xml:space="preserve"> </w:t>
            </w:r>
            <w:r w:rsidR="003E12B3" w:rsidRPr="003E12B3">
              <w:rPr>
                <w:rFonts w:ascii="Nunito" w:eastAsia="Nunito" w:hAnsi="Nunito" w:cs="Nunito"/>
              </w:rPr>
              <w:t>How does TLB help to shorten the effective memory access time? Explain briefly.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FD9B" w14:textId="5523E739" w:rsidR="00CE11BD" w:rsidRPr="003E12B3" w:rsidRDefault="003E12B3" w:rsidP="00472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3E12B3">
              <w:rPr>
                <w:rFonts w:ascii="Nunito" w:eastAsia="Nunito" w:hAnsi="Nunito" w:cs="Nunito"/>
                <w:b/>
              </w:rPr>
              <w:t>[2]</w:t>
            </w:r>
          </w:p>
        </w:tc>
      </w:tr>
      <w:tr w:rsidR="0041270C" w14:paraId="5351E440" w14:textId="77777777" w:rsidTr="003E12B3">
        <w:trPr>
          <w:trHeight w:val="2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727E" w14:textId="77777777" w:rsidR="0041270C" w:rsidRPr="007E02F3" w:rsidRDefault="0041270C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9E1A" w14:textId="2C02EA4F" w:rsidR="0041270C" w:rsidRDefault="008E71C2" w:rsidP="008E71C2">
            <w:pPr>
              <w:widowControl w:val="0"/>
              <w:spacing w:line="240" w:lineRule="auto"/>
              <w:jc w:val="both"/>
              <w:rPr>
                <w:rFonts w:ascii="Nunito" w:eastAsia="Nunito" w:hAnsi="Nunito" w:cs="Nunito"/>
              </w:rPr>
            </w:pPr>
            <w:r w:rsidRPr="008E71C2">
              <w:rPr>
                <w:rFonts w:ascii="Nunito" w:eastAsia="Nunito" w:hAnsi="Nunito" w:cs="Nunito"/>
                <w:b/>
              </w:rPr>
              <w:t xml:space="preserve">c) </w:t>
            </w:r>
            <w:r w:rsidR="003E12B3">
              <w:rPr>
                <w:rFonts w:ascii="Nunito" w:eastAsia="Nunito" w:hAnsi="Nunito" w:cs="Nunito"/>
                <w:b/>
              </w:rPr>
              <w:t xml:space="preserve">Compare </w:t>
            </w:r>
            <w:r w:rsidR="003E12B3">
              <w:rPr>
                <w:rFonts w:ascii="Nunito" w:eastAsia="Nunito" w:hAnsi="Nunito" w:cs="Nunito"/>
              </w:rPr>
              <w:t xml:space="preserve">the following scenarios and find the most efficient </w:t>
            </w:r>
            <w:r w:rsidR="00354BD9">
              <w:rPr>
                <w:rFonts w:ascii="Nunito" w:eastAsia="Nunito" w:hAnsi="Nunito" w:cs="Nunito"/>
              </w:rPr>
              <w:t>one in terms of</w:t>
            </w:r>
            <w:r w:rsidR="00B23375">
              <w:rPr>
                <w:rFonts w:ascii="Nunito" w:eastAsia="Nunito" w:hAnsi="Nunito" w:cs="Nunito"/>
              </w:rPr>
              <w:t xml:space="preserve"> the number of main memory lookups </w:t>
            </w:r>
            <w:r w:rsidR="00354BD9">
              <w:rPr>
                <w:rFonts w:ascii="Nunito" w:eastAsia="Nunito" w:hAnsi="Nunito" w:cs="Nunito"/>
              </w:rPr>
              <w:t xml:space="preserve">– </w:t>
            </w:r>
          </w:p>
          <w:p w14:paraId="5C7427C1" w14:textId="3CB710AA" w:rsidR="00354BD9" w:rsidRPr="00B23375" w:rsidRDefault="00354BD9" w:rsidP="00354BD9">
            <w:pPr>
              <w:pStyle w:val="ListParagraph"/>
              <w:widowControl w:val="0"/>
              <w:spacing w:line="240" w:lineRule="auto"/>
              <w:jc w:val="both"/>
              <w:rPr>
                <w:rFonts w:ascii="Nunito" w:eastAsia="Nunito" w:hAnsi="Nunito" w:cs="Nunito"/>
                <w:b/>
              </w:rPr>
            </w:pPr>
            <w:proofErr w:type="spellStart"/>
            <w:r w:rsidRPr="00B23375">
              <w:rPr>
                <w:rFonts w:ascii="Nunito" w:eastAsia="Nunito" w:hAnsi="Nunito" w:cs="Nunito"/>
                <w:b/>
              </w:rPr>
              <w:t>i</w:t>
            </w:r>
            <w:proofErr w:type="spellEnd"/>
            <w:r w:rsidRPr="00B23375">
              <w:rPr>
                <w:rFonts w:ascii="Nunito" w:eastAsia="Nunito" w:hAnsi="Nunito" w:cs="Nunito"/>
                <w:b/>
              </w:rPr>
              <w:t xml:space="preserve">. </w:t>
            </w:r>
            <w:r w:rsidRPr="00B23375">
              <w:rPr>
                <w:rFonts w:ascii="Cambria" w:hAnsi="Cambria" w:cs="Cambria"/>
                <w:color w:val="000000"/>
              </w:rPr>
              <w:t>ε</w:t>
            </w:r>
            <w:r w:rsidRPr="00B23375">
              <w:rPr>
                <w:rFonts w:ascii="Nunito" w:hAnsi="Nunito"/>
                <w:color w:val="000000"/>
              </w:rPr>
              <w:t xml:space="preserve"> = 46, Memory Access Time = 100, Effective Access Time = 164</w:t>
            </w:r>
          </w:p>
          <w:p w14:paraId="38B53054" w14:textId="7A93C9A2" w:rsidR="00354BD9" w:rsidRPr="00354BD9" w:rsidRDefault="00354BD9" w:rsidP="00354BD9">
            <w:pPr>
              <w:pStyle w:val="ListParagraph"/>
              <w:widowControl w:val="0"/>
              <w:spacing w:line="240" w:lineRule="auto"/>
              <w:jc w:val="both"/>
              <w:rPr>
                <w:rFonts w:ascii="Nunito" w:eastAsia="Nunito" w:hAnsi="Nunito" w:cs="Nunito"/>
                <w:b/>
              </w:rPr>
            </w:pPr>
            <w:r w:rsidRPr="00B23375">
              <w:rPr>
                <w:rFonts w:ascii="Nunito" w:eastAsia="Nunito" w:hAnsi="Nunito" w:cs="Nunito"/>
                <w:b/>
              </w:rPr>
              <w:t>ii.</w:t>
            </w:r>
            <w:r w:rsidRPr="00B23375">
              <w:rPr>
                <w:rFonts w:ascii="Nunito" w:hAnsi="Nunito"/>
                <w:color w:val="000000"/>
              </w:rPr>
              <w:t xml:space="preserve"> </w:t>
            </w:r>
            <w:r w:rsidRPr="00B23375">
              <w:rPr>
                <w:rFonts w:ascii="Cambria" w:hAnsi="Cambria" w:cs="Cambria"/>
                <w:color w:val="000000"/>
              </w:rPr>
              <w:t>ε</w:t>
            </w:r>
            <w:r w:rsidRPr="00B23375">
              <w:rPr>
                <w:rFonts w:ascii="Nunito" w:hAnsi="Nunito"/>
                <w:color w:val="000000"/>
              </w:rPr>
              <w:t xml:space="preserve"> = </w:t>
            </w:r>
            <w:r w:rsidR="00B23375" w:rsidRPr="00B23375">
              <w:rPr>
                <w:rFonts w:ascii="Nunito" w:hAnsi="Nunito"/>
                <w:color w:val="000000"/>
              </w:rPr>
              <w:t>73</w:t>
            </w:r>
            <w:r w:rsidRPr="00B23375">
              <w:rPr>
                <w:rFonts w:ascii="Nunito" w:hAnsi="Nunito"/>
                <w:color w:val="000000"/>
              </w:rPr>
              <w:t xml:space="preserve">, Memory Access Time = </w:t>
            </w:r>
            <w:r w:rsidR="00B23375" w:rsidRPr="00B23375">
              <w:rPr>
                <w:rFonts w:ascii="Nunito" w:hAnsi="Nunito"/>
                <w:color w:val="000000"/>
              </w:rPr>
              <w:t>280</w:t>
            </w:r>
            <w:r w:rsidRPr="00B23375">
              <w:rPr>
                <w:rFonts w:ascii="Nunito" w:hAnsi="Nunito"/>
                <w:color w:val="000000"/>
              </w:rPr>
              <w:t xml:space="preserve">, Effective Access Time = </w:t>
            </w:r>
            <w:r w:rsidR="00B23375" w:rsidRPr="00B23375">
              <w:rPr>
                <w:rFonts w:ascii="Nunito" w:hAnsi="Nunito"/>
                <w:color w:val="000000"/>
              </w:rPr>
              <w:t>395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D75E" w14:textId="4B39CF2A" w:rsidR="0041270C" w:rsidRPr="008E71C2" w:rsidRDefault="00472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</w:t>
            </w:r>
            <w:r w:rsidR="008E71C2" w:rsidRPr="008E71C2">
              <w:rPr>
                <w:rFonts w:ascii="Nunito" w:eastAsia="Nunito" w:hAnsi="Nunito" w:cs="Nunito"/>
                <w:b/>
              </w:rPr>
              <w:t>3</w:t>
            </w:r>
            <w:r w:rsidRPr="008E71C2">
              <w:rPr>
                <w:rFonts w:ascii="Nunito" w:eastAsia="Nunito" w:hAnsi="Nunito" w:cs="Nunito"/>
                <w:b/>
              </w:rPr>
              <w:t>]</w:t>
            </w:r>
          </w:p>
        </w:tc>
      </w:tr>
      <w:tr w:rsidR="0041270C" w14:paraId="18DA32EE" w14:textId="77777777" w:rsidTr="008E71C2">
        <w:trPr>
          <w:trHeight w:val="2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F571" w14:textId="77777777" w:rsidR="0041270C" w:rsidRPr="007E02F3" w:rsidRDefault="0041270C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B3F0" w14:textId="3CFB4FEF" w:rsidR="0041270C" w:rsidRPr="008E71C2" w:rsidRDefault="008E71C2" w:rsidP="008E71C2">
            <w:pPr>
              <w:widowControl w:val="0"/>
              <w:spacing w:line="240" w:lineRule="auto"/>
              <w:jc w:val="both"/>
              <w:rPr>
                <w:rFonts w:ascii="Nunito" w:eastAsia="Nunito" w:hAnsi="Nunito" w:cs="Nunito"/>
                <w:b/>
                <w:bCs/>
              </w:rPr>
            </w:pPr>
            <w:r w:rsidRPr="008E71C2">
              <w:rPr>
                <w:rFonts w:ascii="Nunito" w:eastAsia="Nunito" w:hAnsi="Nunito" w:cs="Nunito"/>
                <w:b/>
                <w:bCs/>
              </w:rPr>
              <w:t xml:space="preserve">d) </w:t>
            </w:r>
            <w:proofErr w:type="spellStart"/>
            <w:r w:rsidR="003E12B3">
              <w:rPr>
                <w:rFonts w:ascii="Nunito" w:eastAsia="Nunito" w:hAnsi="Nunito" w:cs="Nunito"/>
              </w:rPr>
              <w:t>Zahin</w:t>
            </w:r>
            <w:proofErr w:type="spellEnd"/>
            <w:r w:rsidR="003E12B3" w:rsidRPr="008E71C2">
              <w:rPr>
                <w:rFonts w:ascii="Nunito" w:eastAsia="Nunito" w:hAnsi="Nunito" w:cs="Nunito"/>
              </w:rPr>
              <w:t xml:space="preserve"> </w:t>
            </w:r>
            <w:r w:rsidR="003E12B3">
              <w:rPr>
                <w:rFonts w:ascii="Nunito" w:eastAsia="Nunito" w:hAnsi="Nunito" w:cs="Nunito"/>
              </w:rPr>
              <w:t>is</w:t>
            </w:r>
            <w:r w:rsidR="003E12B3" w:rsidRPr="008E71C2">
              <w:rPr>
                <w:rFonts w:ascii="Nunito" w:eastAsia="Nunito" w:hAnsi="Nunito" w:cs="Nunito"/>
              </w:rPr>
              <w:t xml:space="preserve"> managing a computer lab with several PCs, each running multiple applications concurrently. Occasionally, users complain about sluggish performance and application crashes. Upon investigation, </w:t>
            </w:r>
            <w:proofErr w:type="spellStart"/>
            <w:r w:rsidR="003E12B3">
              <w:rPr>
                <w:rFonts w:ascii="Nunito" w:eastAsia="Nunito" w:hAnsi="Nunito" w:cs="Nunito"/>
              </w:rPr>
              <w:t>Zahin</w:t>
            </w:r>
            <w:proofErr w:type="spellEnd"/>
            <w:r w:rsidR="003E12B3" w:rsidRPr="008E71C2">
              <w:rPr>
                <w:rFonts w:ascii="Nunito" w:eastAsia="Nunito" w:hAnsi="Nunito" w:cs="Nunito"/>
              </w:rPr>
              <w:t xml:space="preserve"> discover</w:t>
            </w:r>
            <w:r w:rsidR="003E12B3">
              <w:rPr>
                <w:rFonts w:ascii="Nunito" w:eastAsia="Nunito" w:hAnsi="Nunito" w:cs="Nunito"/>
              </w:rPr>
              <w:t>s</w:t>
            </w:r>
            <w:r w:rsidR="003E12B3" w:rsidRPr="008E71C2">
              <w:rPr>
                <w:rFonts w:ascii="Nunito" w:eastAsia="Nunito" w:hAnsi="Nunito" w:cs="Nunito"/>
              </w:rPr>
              <w:t xml:space="preserve"> that the system is experiencing memory fragmentation due to variable partitioning in main memory. </w:t>
            </w:r>
            <w:r w:rsidR="003E12B3" w:rsidRPr="008E71C2">
              <w:rPr>
                <w:rFonts w:ascii="Nunito" w:eastAsia="Nunito" w:hAnsi="Nunito" w:cs="Nunito"/>
                <w:b/>
              </w:rPr>
              <w:t>Discuss</w:t>
            </w:r>
            <w:r w:rsidR="003E12B3" w:rsidRPr="008E71C2">
              <w:rPr>
                <w:rFonts w:ascii="Nunito" w:eastAsia="Nunito" w:hAnsi="Nunito" w:cs="Nunito"/>
              </w:rPr>
              <w:t xml:space="preserve"> how memory fragmentation can occur in this scenario and its impact on system performance. </w:t>
            </w:r>
            <w:r w:rsidR="003E12B3" w:rsidRPr="008E71C2">
              <w:rPr>
                <w:rFonts w:ascii="Nunito" w:eastAsia="Nunito" w:hAnsi="Nunito" w:cs="Nunito"/>
                <w:b/>
              </w:rPr>
              <w:t>What</w:t>
            </w:r>
            <w:r w:rsidR="003E12B3" w:rsidRPr="008E71C2">
              <w:rPr>
                <w:rFonts w:ascii="Nunito" w:eastAsia="Nunito" w:hAnsi="Nunito" w:cs="Nunito"/>
              </w:rPr>
              <w:t xml:space="preserve"> strategies would you implement to mitigate memory fragmentation and improve system stability?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C765" w14:textId="1581F7A5" w:rsidR="0041270C" w:rsidRPr="008E71C2" w:rsidRDefault="00472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</w:t>
            </w:r>
            <w:r w:rsidR="003E12B3">
              <w:rPr>
                <w:rFonts w:ascii="Nunito" w:eastAsia="Nunito" w:hAnsi="Nunito" w:cs="Nunito"/>
                <w:b/>
              </w:rPr>
              <w:t>3</w:t>
            </w:r>
            <w:r w:rsidRPr="008E71C2">
              <w:rPr>
                <w:rFonts w:ascii="Nunito" w:eastAsia="Nunito" w:hAnsi="Nunito" w:cs="Nunito"/>
                <w:b/>
              </w:rPr>
              <w:t>]</w:t>
            </w:r>
          </w:p>
        </w:tc>
      </w:tr>
      <w:tr w:rsidR="0041270C" w14:paraId="131517A4" w14:textId="77777777" w:rsidTr="00AC52A2">
        <w:trPr>
          <w:trHeight w:val="6362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8AE7" w14:textId="77777777" w:rsidR="0041270C" w:rsidRPr="007E02F3" w:rsidRDefault="0041270C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6F39" w14:textId="77777777" w:rsidR="003E12B3" w:rsidRPr="003E12B3" w:rsidRDefault="008E71C2" w:rsidP="003E12B3">
            <w:pPr>
              <w:spacing w:before="100" w:beforeAutospacing="1" w:after="100" w:afterAutospacing="1" w:line="240" w:lineRule="auto"/>
              <w:textAlignment w:val="baseline"/>
              <w:rPr>
                <w:rFonts w:eastAsia="Times New Roman"/>
                <w:color w:val="000000"/>
                <w:lang w:val="en-US"/>
              </w:rPr>
            </w:pPr>
            <w:r>
              <w:rPr>
                <w:rFonts w:ascii="Nunito" w:eastAsia="Nunito" w:hAnsi="Nunito" w:cs="Nunito"/>
                <w:b/>
              </w:rPr>
              <w:t>e</w:t>
            </w:r>
            <w:r w:rsidR="0041270C">
              <w:rPr>
                <w:rFonts w:ascii="Nunito" w:eastAsia="Nunito" w:hAnsi="Nunito" w:cs="Nunito"/>
                <w:b/>
              </w:rPr>
              <w:t xml:space="preserve">) </w:t>
            </w:r>
          </w:p>
          <w:tbl>
            <w:tblPr>
              <w:tblW w:w="2682" w:type="dxa"/>
              <w:tblInd w:w="223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  <w:gridCol w:w="1341"/>
            </w:tblGrid>
            <w:tr w:rsidR="003E12B3" w:rsidRPr="003E12B3" w14:paraId="4755D758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48809B13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b/>
                      <w:bCs/>
                      <w:color w:val="000000"/>
                      <w:lang w:val="en-US"/>
                    </w:rPr>
                    <w:t>Page no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08C9F8AE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b/>
                      <w:bCs/>
                      <w:color w:val="000000"/>
                      <w:lang w:val="en-US"/>
                    </w:rPr>
                    <w:t>Frame no</w:t>
                  </w:r>
                </w:p>
              </w:tc>
            </w:tr>
            <w:tr w:rsidR="003E12B3" w:rsidRPr="003E12B3" w14:paraId="58AD612A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43332449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1C03CBC7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6</w:t>
                  </w:r>
                </w:p>
              </w:tc>
            </w:tr>
            <w:tr w:rsidR="003E12B3" w:rsidRPr="003E12B3" w14:paraId="3BA3384C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0E757A3A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4BDEC11C" w14:textId="021678EA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</w:p>
              </w:tc>
            </w:tr>
            <w:tr w:rsidR="003E12B3" w:rsidRPr="003E12B3" w14:paraId="0AB04A1A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7FB38F60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269058ED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</w:tr>
            <w:tr w:rsidR="003E12B3" w:rsidRPr="003E12B3" w14:paraId="5A78E940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28177E4B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2854DB97" w14:textId="560164E2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1</w:t>
                  </w: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0</w:t>
                  </w:r>
                </w:p>
              </w:tc>
            </w:tr>
            <w:tr w:rsidR="003E12B3" w:rsidRPr="003E12B3" w14:paraId="6BBFD447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6B991B55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6BBA78F9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8</w:t>
                  </w:r>
                </w:p>
              </w:tc>
            </w:tr>
            <w:tr w:rsidR="003E12B3" w:rsidRPr="003E12B3" w14:paraId="7B2FE182" w14:textId="77777777" w:rsidTr="003E12B3">
              <w:trPr>
                <w:trHeight w:val="144"/>
              </w:trPr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393F9052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134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noWrap/>
                  <w:hideMark/>
                </w:tcPr>
                <w:p w14:paraId="56905C40" w14:textId="77777777" w:rsidR="003E12B3" w:rsidRPr="003E12B3" w:rsidRDefault="003E12B3" w:rsidP="003E12B3">
                  <w:pPr>
                    <w:spacing w:line="240" w:lineRule="auto"/>
                    <w:jc w:val="center"/>
                    <w:rPr>
                      <w:rFonts w:ascii="Nunito" w:eastAsia="Times New Roman" w:hAnsi="Nunito" w:cs="Times New Roman"/>
                      <w:lang w:val="en-US"/>
                    </w:rPr>
                  </w:pPr>
                  <w:r w:rsidRPr="003E12B3">
                    <w:rPr>
                      <w:rFonts w:ascii="Nunito" w:eastAsia="Times New Roman" w:hAnsi="Nunito"/>
                      <w:color w:val="000000"/>
                      <w:lang w:val="en-US"/>
                    </w:rPr>
                    <w:t>9</w:t>
                  </w:r>
                </w:p>
              </w:tc>
            </w:tr>
          </w:tbl>
          <w:p w14:paraId="1826EFD1" w14:textId="77777777" w:rsidR="003E12B3" w:rsidRPr="003E12B3" w:rsidRDefault="003E12B3" w:rsidP="003E12B3">
            <w:pPr>
              <w:spacing w:line="240" w:lineRule="auto"/>
              <w:jc w:val="both"/>
              <w:rPr>
                <w:rFonts w:ascii="Nunito" w:eastAsia="Times New Roman" w:hAnsi="Nunito"/>
                <w:color w:val="000000"/>
                <w:sz w:val="10"/>
                <w:lang w:val="en-US"/>
              </w:rPr>
            </w:pPr>
          </w:p>
          <w:p w14:paraId="3606868F" w14:textId="01A45393" w:rsidR="003E12B3" w:rsidRPr="003E12B3" w:rsidRDefault="003E12B3" w:rsidP="003E12B3">
            <w:pPr>
              <w:spacing w:line="240" w:lineRule="auto"/>
              <w:jc w:val="both"/>
              <w:rPr>
                <w:rFonts w:ascii="Nunito" w:eastAsia="Times New Roman" w:hAnsi="Nunito" w:cs="Times New Roman"/>
                <w:lang w:val="en-US"/>
              </w:rPr>
            </w:pPr>
            <w:r w:rsidRPr="003E12B3">
              <w:rPr>
                <w:rFonts w:ascii="Nunito" w:eastAsia="Times New Roman" w:hAnsi="Nunito"/>
                <w:color w:val="000000"/>
                <w:lang w:val="en-US"/>
              </w:rPr>
              <w:t>Given the page table for a process, Find out the logical addresses of the following physical addresses. If the address is invalid, write “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Invalid</w:t>
            </w:r>
            <w:r w:rsidRPr="003E12B3">
              <w:rPr>
                <w:rFonts w:ascii="Nunito" w:eastAsia="Times New Roman" w:hAnsi="Nunito"/>
                <w:color w:val="000000"/>
                <w:lang w:val="en-US"/>
              </w:rPr>
              <w:t>”. </w:t>
            </w:r>
          </w:p>
          <w:p w14:paraId="3364E0F6" w14:textId="5E640DAF" w:rsidR="003E12B3" w:rsidRPr="003E12B3" w:rsidRDefault="003E12B3" w:rsidP="003E12B3">
            <w:pPr>
              <w:spacing w:line="240" w:lineRule="auto"/>
              <w:ind w:left="720"/>
              <w:jc w:val="both"/>
              <w:rPr>
                <w:rFonts w:ascii="Nunito" w:eastAsia="Times New Roman" w:hAnsi="Nunito" w:cs="Times New Roman"/>
                <w:lang w:val="en-US"/>
              </w:rPr>
            </w:pPr>
            <w:proofErr w:type="spellStart"/>
            <w:r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</w:t>
            </w:r>
            <w:proofErr w:type="spellEnd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. 18 ((</w:t>
            </w:r>
            <w:proofErr w:type="gramStart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10010)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vertAlign w:val="subscript"/>
                <w:lang w:val="en-US"/>
              </w:rPr>
              <w:t>b</w:t>
            </w:r>
            <w:proofErr w:type="gramEnd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)</w:t>
            </w:r>
          </w:p>
          <w:p w14:paraId="4016FC02" w14:textId="73338592" w:rsidR="003E12B3" w:rsidRPr="003E12B3" w:rsidRDefault="003E12B3" w:rsidP="003E12B3">
            <w:pPr>
              <w:spacing w:line="240" w:lineRule="auto"/>
              <w:ind w:left="720"/>
              <w:jc w:val="both"/>
              <w:rPr>
                <w:rFonts w:ascii="Nunito" w:eastAsia="Times New Roman" w:hAnsi="Nunito" w:cs="Times New Roman"/>
                <w:lang w:val="en-US"/>
              </w:rPr>
            </w:pPr>
            <w:r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i. 61 ((</w:t>
            </w:r>
            <w:proofErr w:type="gramStart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111101)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vertAlign w:val="subscript"/>
                <w:lang w:val="en-US"/>
              </w:rPr>
              <w:t>b</w:t>
            </w:r>
            <w:proofErr w:type="gramEnd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)</w:t>
            </w:r>
          </w:p>
          <w:p w14:paraId="2FCAC02D" w14:textId="5CD4BA5F" w:rsidR="003E12B3" w:rsidRPr="003E12B3" w:rsidRDefault="003E12B3" w:rsidP="003E12B3">
            <w:pPr>
              <w:spacing w:line="240" w:lineRule="auto"/>
              <w:ind w:left="720"/>
              <w:jc w:val="both"/>
              <w:rPr>
                <w:rFonts w:ascii="Nunito" w:eastAsia="Times New Roman" w:hAnsi="Nunito" w:cs="Times New Roman"/>
                <w:lang w:val="en-US"/>
              </w:rPr>
            </w:pPr>
            <w:r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ii.27</w:t>
            </w:r>
            <w:r w:rsidRPr="003E12B3">
              <w:rPr>
                <w:rFonts w:ascii="Nunito" w:eastAsia="Times New Roman" w:hAnsi="Nunito"/>
                <w:color w:val="000000"/>
                <w:lang w:val="en-US"/>
              </w:rPr>
              <w:t xml:space="preserve"> 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((</w:t>
            </w:r>
            <w:proofErr w:type="gramStart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11011)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vertAlign w:val="subscript"/>
                <w:lang w:val="en-US"/>
              </w:rPr>
              <w:t>b</w:t>
            </w:r>
            <w:proofErr w:type="gramEnd"/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)</w:t>
            </w:r>
            <w:r w:rsidRPr="003E12B3">
              <w:rPr>
                <w:rFonts w:ascii="Nunito" w:eastAsia="Times New Roman" w:hAnsi="Nunito"/>
                <w:color w:val="000000"/>
                <w:lang w:val="en-US"/>
              </w:rPr>
              <w:t> </w:t>
            </w:r>
          </w:p>
          <w:p w14:paraId="50933105" w14:textId="401A46A2" w:rsidR="003E12B3" w:rsidRDefault="003E12B3" w:rsidP="003E12B3">
            <w:pPr>
              <w:spacing w:line="240" w:lineRule="auto"/>
              <w:jc w:val="both"/>
              <w:rPr>
                <w:rFonts w:ascii="Nunito" w:eastAsia="Times New Roman" w:hAnsi="Nunito" w:cs="Times New Roman"/>
                <w:lang w:val="en-US"/>
              </w:rPr>
            </w:pPr>
            <w:r w:rsidRPr="003E12B3">
              <w:rPr>
                <w:rFonts w:ascii="Nunito" w:eastAsia="Times New Roman" w:hAnsi="Nunito"/>
                <w:color w:val="000000"/>
                <w:lang w:val="en-US"/>
              </w:rPr>
              <w:t xml:space="preserve">The system you are using has </w:t>
            </w:r>
            <w:r w:rsidRPr="003E12B3">
              <w:rPr>
                <w:rFonts w:ascii="Nunito" w:eastAsia="Times New Roman" w:hAnsi="Nunito"/>
                <w:b/>
                <w:bCs/>
                <w:color w:val="000000"/>
                <w:lang w:val="en-US"/>
              </w:rPr>
              <w:t>48 bytes</w:t>
            </w:r>
            <w:r w:rsidRPr="003E12B3">
              <w:rPr>
                <w:rFonts w:ascii="Nunito" w:eastAsia="Times New Roman" w:hAnsi="Nunito"/>
                <w:color w:val="000000"/>
                <w:lang w:val="en-US"/>
              </w:rPr>
              <w:t xml:space="preserve"> of main memory and the memory is of the following structure(horizontal).</w:t>
            </w:r>
          </w:p>
          <w:p w14:paraId="4B147CEF" w14:textId="77777777" w:rsidR="003E12B3" w:rsidRPr="003E12B3" w:rsidRDefault="003E12B3" w:rsidP="003E12B3">
            <w:pPr>
              <w:spacing w:line="240" w:lineRule="auto"/>
              <w:ind w:left="720"/>
              <w:jc w:val="both"/>
              <w:rPr>
                <w:rFonts w:ascii="Nunito" w:eastAsia="Times New Roman" w:hAnsi="Nunito" w:cs="Times New Roman"/>
                <w:sz w:val="10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48"/>
              <w:gridCol w:w="648"/>
              <w:gridCol w:w="648"/>
              <w:gridCol w:w="648"/>
              <w:gridCol w:w="648"/>
              <w:gridCol w:w="648"/>
              <w:gridCol w:w="648"/>
              <w:gridCol w:w="648"/>
              <w:gridCol w:w="648"/>
              <w:gridCol w:w="648"/>
              <w:gridCol w:w="648"/>
              <w:gridCol w:w="648"/>
            </w:tblGrid>
            <w:tr w:rsidR="003E12B3" w:rsidRPr="003E12B3" w14:paraId="603D2380" w14:textId="77777777" w:rsidTr="003E12B3">
              <w:tc>
                <w:tcPr>
                  <w:tcW w:w="648" w:type="dxa"/>
                </w:tcPr>
                <w:p w14:paraId="4AB1C20F" w14:textId="5068ABB4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48" w:type="dxa"/>
                </w:tcPr>
                <w:p w14:paraId="206EA8A5" w14:textId="5A8FEEC8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48" w:type="dxa"/>
                </w:tcPr>
                <w:p w14:paraId="50488AB2" w14:textId="6325A56C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48" w:type="dxa"/>
                </w:tcPr>
                <w:p w14:paraId="09FDB6D1" w14:textId="36481AE5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48" w:type="dxa"/>
                </w:tcPr>
                <w:p w14:paraId="655B35D5" w14:textId="073C83EF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48" w:type="dxa"/>
                </w:tcPr>
                <w:p w14:paraId="772D1846" w14:textId="379E18E7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48" w:type="dxa"/>
                </w:tcPr>
                <w:p w14:paraId="180924DA" w14:textId="472E2EC8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48" w:type="dxa"/>
                </w:tcPr>
                <w:p w14:paraId="31D77692" w14:textId="51C598D4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48" w:type="dxa"/>
                </w:tcPr>
                <w:p w14:paraId="31EC7B6F" w14:textId="2484E59E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48" w:type="dxa"/>
                </w:tcPr>
                <w:p w14:paraId="7370FB61" w14:textId="1969A7C2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48" w:type="dxa"/>
                </w:tcPr>
                <w:p w14:paraId="1D5A9F45" w14:textId="71FC255F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48" w:type="dxa"/>
                </w:tcPr>
                <w:p w14:paraId="5848143C" w14:textId="4113CDA8" w:rsidR="003E12B3" w:rsidRPr="003E12B3" w:rsidRDefault="003E12B3" w:rsidP="009A27E9">
                  <w:pPr>
                    <w:pStyle w:val="NormalWeb"/>
                    <w:spacing w:before="0" w:beforeAutospacing="0" w:after="0" w:afterAutospacing="0"/>
                    <w:jc w:val="both"/>
                    <w:rPr>
                      <w:rFonts w:ascii="Nunito" w:hAnsi="Nunito"/>
                      <w:color w:val="000000"/>
                      <w:sz w:val="22"/>
                      <w:szCs w:val="22"/>
                    </w:rPr>
                  </w:pPr>
                  <w:r w:rsidRPr="003E12B3">
                    <w:rPr>
                      <w:rFonts w:ascii="Nunito" w:hAnsi="Nunito"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</w:tr>
          </w:tbl>
          <w:p w14:paraId="6457660E" w14:textId="1D7433F8" w:rsidR="0041270C" w:rsidRPr="0049719F" w:rsidRDefault="0041270C" w:rsidP="009A27E9">
            <w:pPr>
              <w:pStyle w:val="NormalWeb"/>
              <w:spacing w:before="0" w:beforeAutospacing="0" w:after="0" w:afterAutospacing="0"/>
              <w:jc w:val="both"/>
              <w:rPr>
                <w:rFonts w:ascii="Nunito" w:hAnsi="Nunito"/>
                <w:color w:val="000000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1263" w14:textId="0DFA7DAD" w:rsidR="0041270C" w:rsidRPr="008E71C2" w:rsidRDefault="008E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[]</w:t>
            </w:r>
          </w:p>
        </w:tc>
      </w:tr>
      <w:tr w:rsidR="0049719F" w14:paraId="34ADF528" w14:textId="77777777" w:rsidTr="00870FD7">
        <w:trPr>
          <w:trHeight w:val="720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3D13" w14:textId="77777777" w:rsidR="008E71C2" w:rsidRPr="007E02F3" w:rsidRDefault="008E71C2" w:rsidP="008E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>
              <w:rPr>
                <w:rFonts w:ascii="Nunito" w:eastAsia="Nunito" w:hAnsi="Nunito" w:cs="Nunito"/>
                <w:b/>
                <w:bCs/>
              </w:rPr>
              <w:lastRenderedPageBreak/>
              <w:t>3</w:t>
            </w:r>
            <w:r w:rsidRPr="007E02F3">
              <w:rPr>
                <w:rFonts w:ascii="Nunito" w:eastAsia="Nunito" w:hAnsi="Nunito" w:cs="Nunito"/>
                <w:b/>
                <w:bCs/>
              </w:rPr>
              <w:t>.</w:t>
            </w:r>
          </w:p>
          <w:p w14:paraId="7C91C735" w14:textId="3529DED9" w:rsidR="008E71C2" w:rsidRPr="007E02F3" w:rsidRDefault="008E71C2" w:rsidP="008E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 w:rsidRPr="007E02F3">
              <w:rPr>
                <w:rFonts w:ascii="Nunito" w:eastAsia="Nunito" w:hAnsi="Nunito" w:cs="Nunito"/>
                <w:b/>
                <w:bCs/>
              </w:rPr>
              <w:t>CO</w:t>
            </w:r>
          </w:p>
          <w:p w14:paraId="496EB870" w14:textId="77777777" w:rsidR="0049719F" w:rsidRPr="007E02F3" w:rsidRDefault="0049719F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81DF" w14:textId="14DCE8A3" w:rsidR="0049719F" w:rsidRPr="008E71C2" w:rsidRDefault="008E71C2" w:rsidP="008E71C2">
            <w:pPr>
              <w:pStyle w:val="NormalWeb"/>
              <w:spacing w:before="0" w:beforeAutospacing="0" w:after="0" w:afterAutospacing="0"/>
              <w:jc w:val="both"/>
              <w:rPr>
                <w:rFonts w:ascii="Nunito" w:eastAsia="Nunito" w:hAnsi="Nunito" w:cs="Nunito"/>
              </w:rPr>
            </w:pP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a)</w:t>
            </w:r>
            <w:r>
              <w:rPr>
                <w:rFonts w:ascii="Nunito" w:hAnsi="Nunito"/>
                <w:bCs/>
                <w:color w:val="000000"/>
                <w:sz w:val="22"/>
              </w:rPr>
              <w:t xml:space="preserve"> 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Consider a computer with a main memory that has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4 frames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and a page reference string of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1-6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pages: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[2,1,2,3,4,5,3,2,6,1,4,5,3].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The page reference string represents the order in which the pages are accessed by a program.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Apply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LRU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&amp;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OPT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algorithm to simulate the page replacement that occurs when the main memory can hold at most 4 pages at a time.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Record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the number of page faults and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compare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the result. </w:t>
            </w:r>
            <w:r w:rsidRPr="008E71C2">
              <w:rPr>
                <w:rFonts w:ascii="Nunito" w:hAnsi="Nunito"/>
                <w:b/>
                <w:bCs/>
                <w:color w:val="000000"/>
                <w:sz w:val="22"/>
              </w:rPr>
              <w:t>Mention</w:t>
            </w:r>
            <w:r w:rsidRPr="008E71C2">
              <w:rPr>
                <w:rFonts w:ascii="Nunito" w:hAnsi="Nunito"/>
                <w:bCs/>
                <w:color w:val="000000"/>
                <w:sz w:val="22"/>
              </w:rPr>
              <w:t xml:space="preserve"> which algorithm performs better in this scenario.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120B" w14:textId="116E83A9" w:rsidR="0049719F" w:rsidRPr="008E71C2" w:rsidRDefault="00472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</w:t>
            </w:r>
            <w:r w:rsidR="008E71C2">
              <w:rPr>
                <w:rFonts w:ascii="Nunito" w:eastAsia="Nunito" w:hAnsi="Nunito" w:cs="Nunito"/>
                <w:b/>
              </w:rPr>
              <w:t>5+1</w:t>
            </w:r>
            <w:r w:rsidRPr="008E71C2">
              <w:rPr>
                <w:rFonts w:ascii="Nunito" w:eastAsia="Nunito" w:hAnsi="Nunito" w:cs="Nunito"/>
                <w:b/>
              </w:rPr>
              <w:t>]</w:t>
            </w:r>
          </w:p>
        </w:tc>
      </w:tr>
      <w:tr w:rsidR="00722E35" w14:paraId="76887840" w14:textId="77777777" w:rsidTr="00664820">
        <w:trPr>
          <w:trHeight w:val="2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2ED8" w14:textId="7B467A73" w:rsidR="00601623" w:rsidRPr="007E02F3" w:rsidRDefault="00601623" w:rsidP="003A0B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1E09" w14:textId="2E017800" w:rsidR="00722E35" w:rsidRPr="0049719F" w:rsidRDefault="003A0B42" w:rsidP="00497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unito" w:hAnsi="Nunito"/>
                <w:color w:val="000000"/>
              </w:rPr>
            </w:pPr>
            <w:r>
              <w:rPr>
                <w:rFonts w:ascii="Nunito" w:hAnsi="Nunito"/>
                <w:b/>
                <w:color w:val="000000"/>
              </w:rPr>
              <w:t>b</w:t>
            </w:r>
            <w:r w:rsidR="0049719F" w:rsidRPr="0049719F">
              <w:rPr>
                <w:rFonts w:ascii="Nunito" w:hAnsi="Nunito"/>
                <w:b/>
                <w:color w:val="000000"/>
              </w:rPr>
              <w:t>)</w:t>
            </w:r>
            <w:r w:rsidR="0049719F">
              <w:rPr>
                <w:rFonts w:ascii="Nunito" w:hAnsi="Nunito"/>
                <w:color w:val="000000"/>
              </w:rPr>
              <w:t xml:space="preserve"> </w:t>
            </w:r>
            <w:r w:rsidR="00664820" w:rsidRPr="00664820">
              <w:rPr>
                <w:rFonts w:ascii="Nunito" w:hAnsi="Nunito" w:cs="Segoe UI"/>
                <w:b/>
                <w:color w:val="0D0D0D"/>
                <w:shd w:val="clear" w:color="auto" w:fill="FFFFFF"/>
              </w:rPr>
              <w:t>Explain</w:t>
            </w:r>
            <w:r w:rsidR="00664820" w:rsidRPr="00664820">
              <w:rPr>
                <w:rFonts w:ascii="Nunito" w:hAnsi="Nunito" w:cs="Segoe UI"/>
                <w:color w:val="0D0D0D"/>
                <w:shd w:val="clear" w:color="auto" w:fill="FFFFFF"/>
              </w:rPr>
              <w:t xml:space="preserve"> why implementing OPT is challenging. </w:t>
            </w:r>
            <w:r w:rsidR="00664820" w:rsidRPr="00664820">
              <w:rPr>
                <w:rFonts w:ascii="Nunito" w:hAnsi="Nunito" w:cs="Segoe UI"/>
                <w:b/>
                <w:color w:val="0D0D0D"/>
                <w:shd w:val="clear" w:color="auto" w:fill="FFFFFF"/>
              </w:rPr>
              <w:t>Share</w:t>
            </w:r>
            <w:r w:rsidR="00664820" w:rsidRPr="00664820">
              <w:rPr>
                <w:rFonts w:ascii="Nunito" w:hAnsi="Nunito" w:cs="Segoe UI"/>
                <w:color w:val="0D0D0D"/>
                <w:shd w:val="clear" w:color="auto" w:fill="FFFFFF"/>
              </w:rPr>
              <w:t xml:space="preserve"> an idea to overcome this challenge.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2345" w14:textId="7BB831D9" w:rsidR="00722E35" w:rsidRPr="008E71C2" w:rsidRDefault="00CE1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</w:t>
            </w:r>
            <w:r w:rsidR="00664820">
              <w:rPr>
                <w:rFonts w:ascii="Nunito" w:eastAsia="Nunito" w:hAnsi="Nunito" w:cs="Nunito"/>
                <w:b/>
              </w:rPr>
              <w:t>2</w:t>
            </w:r>
            <w:r w:rsidR="00895830" w:rsidRPr="008E71C2">
              <w:rPr>
                <w:rFonts w:ascii="Nunito" w:eastAsia="Nunito" w:hAnsi="Nunito" w:cs="Nunito"/>
                <w:b/>
              </w:rPr>
              <w:t>]</w:t>
            </w:r>
          </w:p>
          <w:p w14:paraId="12342BFE" w14:textId="53F0D816" w:rsidR="00CE11BD" w:rsidRPr="008E71C2" w:rsidRDefault="00CE11BD" w:rsidP="00723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</w:rPr>
            </w:pPr>
          </w:p>
        </w:tc>
      </w:tr>
      <w:tr w:rsidR="0072384D" w14:paraId="06F94BE7" w14:textId="77777777" w:rsidTr="000D6401">
        <w:trPr>
          <w:trHeight w:val="183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9945" w14:textId="207E4F52" w:rsidR="0072384D" w:rsidRPr="007E02F3" w:rsidRDefault="0072384D" w:rsidP="006648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C1EF" w14:textId="49B86607" w:rsidR="0049719F" w:rsidRPr="0072384D" w:rsidRDefault="009A27E9" w:rsidP="006648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unito" w:hAnsi="Nunito"/>
                <w:bCs/>
                <w:color w:val="000000"/>
              </w:rPr>
            </w:pPr>
            <w:r>
              <w:rPr>
                <w:rFonts w:ascii="Nunito" w:hAnsi="Nunito"/>
                <w:b/>
                <w:bCs/>
                <w:color w:val="000000"/>
              </w:rPr>
              <w:t>c</w:t>
            </w:r>
            <w:r w:rsidR="0072384D">
              <w:rPr>
                <w:rFonts w:ascii="Nunito" w:hAnsi="Nunito"/>
                <w:b/>
                <w:bCs/>
                <w:color w:val="000000"/>
              </w:rPr>
              <w:t xml:space="preserve">) </w:t>
            </w:r>
            <w:proofErr w:type="spellStart"/>
            <w:r w:rsidR="00B23375">
              <w:rPr>
                <w:rFonts w:ascii="Nunito" w:hAnsi="Nunito"/>
                <w:bCs/>
                <w:color w:val="000000"/>
              </w:rPr>
              <w:t>Arif</w:t>
            </w:r>
            <w:proofErr w:type="spellEnd"/>
            <w:r w:rsidR="00B23375">
              <w:rPr>
                <w:rFonts w:ascii="Nunito" w:hAnsi="Nunito"/>
                <w:bCs/>
                <w:color w:val="000000"/>
              </w:rPr>
              <w:t xml:space="preserve"> Shakil</w:t>
            </w:r>
            <w:r w:rsidR="00664820">
              <w:rPr>
                <w:rFonts w:ascii="Nunito" w:hAnsi="Nunito"/>
                <w:bCs/>
                <w:color w:val="000000"/>
              </w:rPr>
              <w:t xml:space="preserve"> is</w:t>
            </w:r>
            <w:r w:rsidR="00664820" w:rsidRPr="00664820">
              <w:rPr>
                <w:rFonts w:ascii="Nunito" w:hAnsi="Nunito"/>
                <w:bCs/>
                <w:color w:val="000000"/>
              </w:rPr>
              <w:t xml:space="preserve"> managing a server environment where multiple processes run concurrently, each requiring varying amounts of memory. However, physical memory resources are limited, leading to concerns about efficient memory management and system performance. </w:t>
            </w:r>
            <w:r w:rsidR="00664820" w:rsidRPr="00664820">
              <w:rPr>
                <w:rFonts w:ascii="Nunito" w:hAnsi="Nunito"/>
                <w:b/>
                <w:bCs/>
                <w:color w:val="000000"/>
              </w:rPr>
              <w:t>Discuss</w:t>
            </w:r>
            <w:r w:rsidR="00664820" w:rsidRPr="00664820">
              <w:rPr>
                <w:rFonts w:ascii="Nunito" w:hAnsi="Nunito"/>
                <w:bCs/>
                <w:color w:val="000000"/>
              </w:rPr>
              <w:t xml:space="preserve"> how demand paging can address these challenges and improve system efficiency.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CDCE" w14:textId="0605BA60" w:rsidR="0072384D" w:rsidRPr="008E71C2" w:rsidRDefault="00472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 w:rsidRPr="008E71C2">
              <w:rPr>
                <w:rFonts w:ascii="Nunito" w:eastAsia="Nunito" w:hAnsi="Nunito" w:cs="Nunito"/>
                <w:b/>
              </w:rPr>
              <w:t>[2]</w:t>
            </w:r>
          </w:p>
        </w:tc>
      </w:tr>
      <w:tr w:rsidR="009A27E9" w14:paraId="74AAFA3E" w14:textId="77777777" w:rsidTr="000D6401">
        <w:trPr>
          <w:trHeight w:val="720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A24E" w14:textId="467E1C0F" w:rsidR="003E12B3" w:rsidRPr="007E02F3" w:rsidRDefault="00B23375" w:rsidP="003E1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>
              <w:rPr>
                <w:rFonts w:ascii="Nunito" w:eastAsia="Nunito" w:hAnsi="Nunito" w:cs="Nunito"/>
                <w:b/>
                <w:bCs/>
              </w:rPr>
              <w:t>4</w:t>
            </w:r>
            <w:r w:rsidR="003E12B3" w:rsidRPr="007E02F3">
              <w:rPr>
                <w:rFonts w:ascii="Nunito" w:eastAsia="Nunito" w:hAnsi="Nunito" w:cs="Nunito"/>
                <w:b/>
                <w:bCs/>
              </w:rPr>
              <w:t>.</w:t>
            </w:r>
          </w:p>
          <w:p w14:paraId="0C414C47" w14:textId="77777777" w:rsidR="003E12B3" w:rsidRPr="007E02F3" w:rsidRDefault="003E12B3" w:rsidP="003E1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  <w:r w:rsidRPr="007E02F3">
              <w:rPr>
                <w:rFonts w:ascii="Nunito" w:eastAsia="Nunito" w:hAnsi="Nunito" w:cs="Nunito"/>
                <w:b/>
                <w:bCs/>
              </w:rPr>
              <w:t>CO</w:t>
            </w:r>
          </w:p>
          <w:p w14:paraId="7E1745EA" w14:textId="77777777" w:rsidR="009A27E9" w:rsidRPr="007E02F3" w:rsidRDefault="009A27E9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1924" w14:textId="3B134A05" w:rsidR="009A27E9" w:rsidRDefault="009A27E9" w:rsidP="00497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unito" w:eastAsia="Nunito" w:hAnsi="Nunito" w:cs="Nunito"/>
              </w:rPr>
            </w:pPr>
            <w:r w:rsidRPr="0049719F">
              <w:rPr>
                <w:rFonts w:ascii="Nunito" w:hAnsi="Nunito" w:cstheme="minorHAnsi"/>
                <w:b/>
              </w:rPr>
              <w:t>a)</w:t>
            </w:r>
            <w:r>
              <w:rPr>
                <w:rFonts w:ascii="Nunito" w:hAnsi="Nunito" w:cstheme="minorHAnsi"/>
              </w:rPr>
              <w:t xml:space="preserve"> </w:t>
            </w:r>
            <w:r w:rsidRPr="009A27E9">
              <w:rPr>
                <w:rFonts w:ascii="Nunito" w:hAnsi="Nunito" w:cstheme="minorHAnsi"/>
              </w:rPr>
              <w:t xml:space="preserve">Consider, in a disk average </w:t>
            </w:r>
            <w:r w:rsidRPr="009A27E9">
              <w:rPr>
                <w:rFonts w:ascii="Nunito" w:hAnsi="Nunito" w:cstheme="minorHAnsi"/>
                <w:b/>
              </w:rPr>
              <w:t xml:space="preserve">seek time is 15 </w:t>
            </w:r>
            <w:proofErr w:type="spellStart"/>
            <w:r w:rsidRPr="009A27E9">
              <w:rPr>
                <w:rFonts w:ascii="Nunito" w:hAnsi="Nunito" w:cstheme="minorHAnsi"/>
                <w:b/>
              </w:rPr>
              <w:t>ms</w:t>
            </w:r>
            <w:proofErr w:type="spellEnd"/>
            <w:r w:rsidRPr="009A27E9">
              <w:rPr>
                <w:rFonts w:ascii="Nunito" w:hAnsi="Nunito" w:cstheme="minorHAnsi"/>
              </w:rPr>
              <w:t xml:space="preserve">, </w:t>
            </w:r>
            <w:r w:rsidRPr="009A27E9">
              <w:rPr>
                <w:rFonts w:ascii="Nunito" w:hAnsi="Nunito" w:cstheme="minorHAnsi"/>
                <w:b/>
              </w:rPr>
              <w:t>disk rotation 2000 rpm</w:t>
            </w:r>
            <w:r w:rsidRPr="009A27E9">
              <w:rPr>
                <w:rFonts w:ascii="Nunito" w:hAnsi="Nunito" w:cstheme="minorHAnsi"/>
              </w:rPr>
              <w:t xml:space="preserve">. There are </w:t>
            </w:r>
            <w:r w:rsidRPr="009A27E9">
              <w:rPr>
                <w:rFonts w:ascii="Nunito" w:hAnsi="Nunito" w:cstheme="minorHAnsi"/>
                <w:b/>
              </w:rPr>
              <w:t>16 platters</w:t>
            </w:r>
            <w:r w:rsidRPr="009A27E9">
              <w:rPr>
                <w:rFonts w:ascii="Nunito" w:hAnsi="Nunito" w:cstheme="minorHAnsi"/>
              </w:rPr>
              <w:t xml:space="preserve"> in the disk and </w:t>
            </w:r>
            <w:r w:rsidRPr="009A27E9">
              <w:rPr>
                <w:rFonts w:ascii="Nunito" w:hAnsi="Nunito" w:cstheme="minorHAnsi"/>
                <w:b/>
              </w:rPr>
              <w:t>one surface</w:t>
            </w:r>
            <w:r w:rsidRPr="009A27E9">
              <w:rPr>
                <w:rFonts w:ascii="Nunito" w:hAnsi="Nunito" w:cstheme="minorHAnsi"/>
              </w:rPr>
              <w:t xml:space="preserve"> is being used. Platters have </w:t>
            </w:r>
            <w:r w:rsidRPr="009A27E9">
              <w:rPr>
                <w:rFonts w:ascii="Nunito" w:hAnsi="Nunito" w:cstheme="minorHAnsi"/>
                <w:b/>
              </w:rPr>
              <w:t>256 tracks</w:t>
            </w:r>
            <w:r w:rsidRPr="009A27E9">
              <w:rPr>
                <w:rFonts w:ascii="Nunito" w:hAnsi="Nunito" w:cstheme="minorHAnsi"/>
              </w:rPr>
              <w:t xml:space="preserve"> in each surface and </w:t>
            </w:r>
            <w:r w:rsidRPr="009A27E9">
              <w:rPr>
                <w:rFonts w:ascii="Nunito" w:hAnsi="Nunito" w:cstheme="minorHAnsi"/>
                <w:b/>
              </w:rPr>
              <w:t>64 sectors</w:t>
            </w:r>
            <w:r w:rsidRPr="009A27E9">
              <w:rPr>
                <w:rFonts w:ascii="Nunito" w:hAnsi="Nunito" w:cstheme="minorHAnsi"/>
              </w:rPr>
              <w:t xml:space="preserve"> in each track. Each sector can store </w:t>
            </w:r>
            <w:r w:rsidRPr="009A27E9">
              <w:rPr>
                <w:rFonts w:ascii="Nunito" w:hAnsi="Nunito" w:cstheme="minorHAnsi"/>
                <w:b/>
              </w:rPr>
              <w:t>64 kb</w:t>
            </w:r>
            <w:r w:rsidRPr="009A27E9">
              <w:rPr>
                <w:rFonts w:ascii="Nunito" w:hAnsi="Nunito" w:cstheme="minorHAnsi"/>
              </w:rPr>
              <w:t xml:space="preserve"> data. </w:t>
            </w:r>
            <w:r w:rsidRPr="009A27E9">
              <w:rPr>
                <w:rFonts w:ascii="Nunito" w:hAnsi="Nunito" w:cstheme="minorHAnsi"/>
                <w:b/>
              </w:rPr>
              <w:t>Find</w:t>
            </w:r>
            <w:r w:rsidRPr="009A27E9">
              <w:rPr>
                <w:rFonts w:ascii="Nunito" w:hAnsi="Nunito" w:cstheme="minorHAnsi"/>
              </w:rPr>
              <w:t xml:space="preserve"> out average access time for transferring </w:t>
            </w:r>
            <w:r w:rsidRPr="009A27E9">
              <w:rPr>
                <w:rFonts w:ascii="Nunito" w:hAnsi="Nunito" w:cstheme="minorHAnsi"/>
                <w:b/>
              </w:rPr>
              <w:t xml:space="preserve">1 </w:t>
            </w:r>
            <w:r w:rsidR="000D6401">
              <w:rPr>
                <w:rFonts w:ascii="Nunito" w:hAnsi="Nunito" w:cstheme="minorHAnsi"/>
                <w:b/>
              </w:rPr>
              <w:t>GB</w:t>
            </w:r>
            <w:bookmarkStart w:id="4" w:name="_GoBack"/>
            <w:bookmarkEnd w:id="4"/>
            <w:r w:rsidRPr="009A27E9">
              <w:rPr>
                <w:rFonts w:ascii="Nunito" w:hAnsi="Nunito" w:cstheme="minorHAnsi"/>
              </w:rPr>
              <w:t xml:space="preserve"> data.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7316" w14:textId="2F92B459" w:rsidR="009A27E9" w:rsidRPr="008E71C2" w:rsidRDefault="009A27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>
              <w:rPr>
                <w:rFonts w:ascii="Nunito" w:eastAsia="Nunito" w:hAnsi="Nunito" w:cs="Nunito"/>
                <w:b/>
              </w:rPr>
              <w:t>[3]</w:t>
            </w:r>
          </w:p>
        </w:tc>
      </w:tr>
      <w:tr w:rsidR="009A27E9" w14:paraId="0533A912" w14:textId="77777777" w:rsidTr="000D6401">
        <w:trPr>
          <w:trHeight w:val="1555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3731" w14:textId="048457C9" w:rsidR="009A27E9" w:rsidRDefault="009A27E9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145E" w14:textId="47A930E5" w:rsidR="009A27E9" w:rsidRPr="009A27E9" w:rsidRDefault="00B23375" w:rsidP="009A27E9">
            <w:pPr>
              <w:spacing w:after="60"/>
              <w:jc w:val="both"/>
              <w:rPr>
                <w:rFonts w:ascii="Nunito" w:hAnsi="Nunito" w:cstheme="minorHAnsi"/>
              </w:rPr>
            </w:pPr>
            <w:r w:rsidRPr="001C2378">
              <w:rPr>
                <w:rFonts w:ascii="Nunito" w:hAnsi="Nunito" w:cstheme="minorHAnsi"/>
                <w:b/>
              </w:rPr>
              <w:t>b)</w:t>
            </w:r>
            <w:r>
              <w:rPr>
                <w:rFonts w:ascii="Nunito" w:hAnsi="Nunito" w:cstheme="minorHAnsi"/>
              </w:rPr>
              <w:t xml:space="preserve"> </w:t>
            </w:r>
            <w:proofErr w:type="spellStart"/>
            <w:r>
              <w:rPr>
                <w:rFonts w:ascii="Nunito" w:hAnsi="Nunito" w:cstheme="minorHAnsi"/>
              </w:rPr>
              <w:t>Avijit</w:t>
            </w:r>
            <w:proofErr w:type="spellEnd"/>
            <w:r w:rsidRPr="00B23375">
              <w:rPr>
                <w:rFonts w:ascii="Nunito" w:hAnsi="Nunito" w:cstheme="minorHAnsi"/>
              </w:rPr>
              <w:t>,</w:t>
            </w:r>
            <w:r>
              <w:rPr>
                <w:rFonts w:ascii="Nunito" w:hAnsi="Nunito" w:cstheme="minorHAnsi"/>
              </w:rPr>
              <w:t xml:space="preserve"> a novice OS d</w:t>
            </w:r>
            <w:r w:rsidR="001C2378">
              <w:rPr>
                <w:rFonts w:ascii="Nunito" w:hAnsi="Nunito" w:cstheme="minorHAnsi"/>
              </w:rPr>
              <w:t>eveloper, who is</w:t>
            </w:r>
            <w:r w:rsidRPr="00B23375">
              <w:rPr>
                <w:rFonts w:ascii="Nunito" w:hAnsi="Nunito" w:cstheme="minorHAnsi"/>
              </w:rPr>
              <w:t xml:space="preserve"> unfamiliar with Unix </w:t>
            </w:r>
            <w:proofErr w:type="spellStart"/>
            <w:r w:rsidRPr="00B23375">
              <w:rPr>
                <w:rFonts w:ascii="Nunito" w:hAnsi="Nunito" w:cstheme="minorHAnsi"/>
              </w:rPr>
              <w:t>Inode</w:t>
            </w:r>
            <w:proofErr w:type="spellEnd"/>
            <w:r w:rsidRPr="00B23375">
              <w:rPr>
                <w:rFonts w:ascii="Nunito" w:hAnsi="Nunito" w:cstheme="minorHAnsi"/>
              </w:rPr>
              <w:t>, is tasked with creating a file storage system for a digital library application. This library hosts a wide range of resources, including e-books, academic papers, research articles, and multimedia files</w:t>
            </w:r>
            <w:r w:rsidR="001C2378">
              <w:rPr>
                <w:rFonts w:ascii="Nunito" w:hAnsi="Nunito" w:cstheme="minorHAnsi"/>
              </w:rPr>
              <w:t xml:space="preserve"> that may get created, modified and extended regularly.</w:t>
            </w:r>
            <w:r w:rsidRPr="00B23375">
              <w:rPr>
                <w:rFonts w:ascii="Nunito" w:hAnsi="Nunito" w:cstheme="minorHAnsi"/>
              </w:rPr>
              <w:t xml:space="preserve"> </w:t>
            </w:r>
            <w:proofErr w:type="spellStart"/>
            <w:r w:rsidRPr="00B23375">
              <w:rPr>
                <w:rFonts w:ascii="Nunito" w:hAnsi="Nunito" w:cstheme="minorHAnsi"/>
              </w:rPr>
              <w:t>A</w:t>
            </w:r>
            <w:r w:rsidR="001C2378">
              <w:rPr>
                <w:rFonts w:ascii="Nunito" w:hAnsi="Nunito" w:cstheme="minorHAnsi"/>
              </w:rPr>
              <w:t>vijit</w:t>
            </w:r>
            <w:proofErr w:type="spellEnd"/>
            <w:r w:rsidRPr="00B23375">
              <w:rPr>
                <w:rFonts w:ascii="Nunito" w:hAnsi="Nunito" w:cstheme="minorHAnsi"/>
              </w:rPr>
              <w:t xml:space="preserve"> must select a disk allocation strategy that ensures direct access to files and eliminates external fragmentation. </w:t>
            </w:r>
            <w:r w:rsidR="001C2378" w:rsidRPr="001C2378">
              <w:rPr>
                <w:rFonts w:ascii="Nunito" w:hAnsi="Nunito" w:cstheme="minorHAnsi"/>
                <w:b/>
              </w:rPr>
              <w:t>Suggest</w:t>
            </w:r>
            <w:r w:rsidR="001C2378">
              <w:rPr>
                <w:rFonts w:ascii="Nunito" w:hAnsi="Nunito" w:cstheme="minorHAnsi"/>
              </w:rPr>
              <w:t xml:space="preserve"> the most applicable solution in this scenario with proper reasoning.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0B27" w14:textId="24C5CF30" w:rsidR="009A27E9" w:rsidRPr="008E71C2" w:rsidRDefault="001C2378" w:rsidP="001C23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>
              <w:rPr>
                <w:rFonts w:ascii="Nunito" w:eastAsia="Nunito" w:hAnsi="Nunito" w:cs="Nunito"/>
                <w:b/>
              </w:rPr>
              <w:t>[3]</w:t>
            </w:r>
          </w:p>
        </w:tc>
      </w:tr>
      <w:tr w:rsidR="009A27E9" w14:paraId="7047CF7A" w14:textId="77777777" w:rsidTr="000D6401">
        <w:trPr>
          <w:trHeight w:val="358"/>
        </w:trPr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1108" w14:textId="77777777" w:rsidR="009A27E9" w:rsidRDefault="009A27E9" w:rsidP="009B7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bCs/>
              </w:rPr>
            </w:pPr>
          </w:p>
        </w:tc>
        <w:tc>
          <w:tcPr>
            <w:tcW w:w="7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54B8" w14:textId="351C3F04" w:rsidR="009A27E9" w:rsidRPr="001C2378" w:rsidRDefault="001C2378" w:rsidP="009A27E9">
            <w:pPr>
              <w:spacing w:after="60" w:line="240" w:lineRule="auto"/>
              <w:rPr>
                <w:rFonts w:ascii="Nunito" w:hAnsi="Nunito" w:cstheme="minorHAnsi"/>
              </w:rPr>
            </w:pPr>
            <w:r w:rsidRPr="001C2378">
              <w:rPr>
                <w:rFonts w:ascii="Nunito" w:hAnsi="Nunito" w:cstheme="minorHAnsi"/>
                <w:b/>
              </w:rPr>
              <w:t>c)</w:t>
            </w:r>
            <w:r>
              <w:rPr>
                <w:rFonts w:ascii="Nunito" w:hAnsi="Nunito" w:cstheme="minorHAnsi"/>
                <w:b/>
              </w:rPr>
              <w:t xml:space="preserve"> Briefly discuss </w:t>
            </w:r>
            <w:r>
              <w:rPr>
                <w:rFonts w:ascii="Nunito" w:hAnsi="Nunito" w:cstheme="minorHAnsi"/>
              </w:rPr>
              <w:t xml:space="preserve">the potential drawbacks of the strategy selected above.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F781" w14:textId="6001B995" w:rsidR="009A27E9" w:rsidRPr="008E71C2" w:rsidRDefault="001C2378" w:rsidP="006016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Nunito" w:eastAsia="Nunito" w:hAnsi="Nunito" w:cs="Nunito"/>
                <w:b/>
              </w:rPr>
            </w:pPr>
            <w:r>
              <w:rPr>
                <w:rFonts w:ascii="Nunito" w:eastAsia="Nunito" w:hAnsi="Nunito" w:cs="Nunito"/>
                <w:b/>
              </w:rPr>
              <w:t>[2]</w:t>
            </w:r>
          </w:p>
        </w:tc>
      </w:tr>
    </w:tbl>
    <w:p w14:paraId="4B2F680B" w14:textId="36DB67F3" w:rsidR="00722E35" w:rsidRPr="00722E35" w:rsidRDefault="00722E35" w:rsidP="00722E35">
      <w:pPr>
        <w:tabs>
          <w:tab w:val="left" w:pos="3444"/>
        </w:tabs>
      </w:pPr>
    </w:p>
    <w:sectPr w:rsidR="00722E35" w:rsidRPr="00722E35" w:rsidSect="00B706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0D808" w14:textId="77777777" w:rsidR="002937FF" w:rsidRDefault="002937FF" w:rsidP="00CE11BD">
      <w:pPr>
        <w:spacing w:line="240" w:lineRule="auto"/>
      </w:pPr>
      <w:r>
        <w:separator/>
      </w:r>
    </w:p>
  </w:endnote>
  <w:endnote w:type="continuationSeparator" w:id="0">
    <w:p w14:paraId="6914FD42" w14:textId="77777777" w:rsidR="002937FF" w:rsidRDefault="002937FF" w:rsidP="00CE11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C49EB" w14:textId="77777777" w:rsidR="00732CAB" w:rsidRDefault="00732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E72AC" w14:textId="77777777" w:rsidR="00732CAB" w:rsidRDefault="00732C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FAD3C" w14:textId="77777777" w:rsidR="00732CAB" w:rsidRDefault="00732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39126D" w14:textId="77777777" w:rsidR="002937FF" w:rsidRDefault="002937FF" w:rsidP="00CE11BD">
      <w:pPr>
        <w:spacing w:line="240" w:lineRule="auto"/>
      </w:pPr>
      <w:r>
        <w:separator/>
      </w:r>
    </w:p>
  </w:footnote>
  <w:footnote w:type="continuationSeparator" w:id="0">
    <w:p w14:paraId="0F84A20C" w14:textId="77777777" w:rsidR="002937FF" w:rsidRDefault="002937FF" w:rsidP="00CE11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007D4" w14:textId="77777777" w:rsidR="00732CAB" w:rsidRDefault="00732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A3E7E" w14:textId="77777777" w:rsidR="00732CAB" w:rsidRDefault="00732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CC8CF" w14:textId="77777777" w:rsidR="00732CAB" w:rsidRDefault="00732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2F3F"/>
    <w:multiLevelType w:val="multilevel"/>
    <w:tmpl w:val="0F44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47AA"/>
    <w:multiLevelType w:val="hybridMultilevel"/>
    <w:tmpl w:val="1628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26183"/>
    <w:multiLevelType w:val="hybridMultilevel"/>
    <w:tmpl w:val="371CB6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CE4E5A"/>
    <w:multiLevelType w:val="hybridMultilevel"/>
    <w:tmpl w:val="1FF2DB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4343A"/>
    <w:multiLevelType w:val="hybridMultilevel"/>
    <w:tmpl w:val="CE3C4E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62996"/>
    <w:multiLevelType w:val="hybridMultilevel"/>
    <w:tmpl w:val="F432A4A4"/>
    <w:lvl w:ilvl="0" w:tplc="D866514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0944FB"/>
    <w:multiLevelType w:val="multilevel"/>
    <w:tmpl w:val="1F4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36B2"/>
    <w:multiLevelType w:val="hybridMultilevel"/>
    <w:tmpl w:val="16646A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502B8"/>
    <w:multiLevelType w:val="multilevel"/>
    <w:tmpl w:val="0F44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46D3D"/>
    <w:multiLevelType w:val="hybridMultilevel"/>
    <w:tmpl w:val="26CA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7012F"/>
    <w:multiLevelType w:val="hybridMultilevel"/>
    <w:tmpl w:val="0B3680E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8A436A"/>
    <w:multiLevelType w:val="multilevel"/>
    <w:tmpl w:val="E5B4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51A9F"/>
    <w:multiLevelType w:val="hybridMultilevel"/>
    <w:tmpl w:val="12EA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74F70"/>
    <w:multiLevelType w:val="multilevel"/>
    <w:tmpl w:val="8E8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75429"/>
    <w:multiLevelType w:val="hybridMultilevel"/>
    <w:tmpl w:val="A6A8FAE2"/>
    <w:lvl w:ilvl="0" w:tplc="1284ACA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13525"/>
    <w:multiLevelType w:val="hybridMultilevel"/>
    <w:tmpl w:val="B5BA0D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14818"/>
    <w:multiLevelType w:val="hybridMultilevel"/>
    <w:tmpl w:val="1D326A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7743E"/>
    <w:multiLevelType w:val="hybridMultilevel"/>
    <w:tmpl w:val="74D0D9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B34DA"/>
    <w:multiLevelType w:val="hybridMultilevel"/>
    <w:tmpl w:val="105C0AE4"/>
    <w:lvl w:ilvl="0" w:tplc="B0228F04">
      <w:start w:val="1"/>
      <w:numFmt w:val="lowerRoman"/>
      <w:lvlText w:val="%1."/>
      <w:lvlJc w:val="left"/>
      <w:pPr>
        <w:ind w:left="1080" w:hanging="720"/>
      </w:pPr>
      <w:rPr>
        <w:rFonts w:eastAsia="Arial" w:cs="Arial" w:hint="default"/>
        <w:b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64CE7"/>
    <w:multiLevelType w:val="hybridMultilevel"/>
    <w:tmpl w:val="B7E0A24C"/>
    <w:lvl w:ilvl="0" w:tplc="9B742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9767B0"/>
    <w:multiLevelType w:val="multilevel"/>
    <w:tmpl w:val="44A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5"/>
  </w:num>
  <w:num w:numId="3">
    <w:abstractNumId w:val="1"/>
  </w:num>
  <w:num w:numId="4">
    <w:abstractNumId w:val="3"/>
  </w:num>
  <w:num w:numId="5">
    <w:abstractNumId w:val="4"/>
  </w:num>
  <w:num w:numId="6">
    <w:abstractNumId w:val="9"/>
  </w:num>
  <w:num w:numId="7">
    <w:abstractNumId w:val="13"/>
  </w:num>
  <w:num w:numId="8">
    <w:abstractNumId w:val="11"/>
    <w:lvlOverride w:ilvl="0">
      <w:lvl w:ilvl="0">
        <w:numFmt w:val="lowerRoman"/>
        <w:lvlText w:val="%1."/>
        <w:lvlJc w:val="right"/>
      </w:lvl>
    </w:lvlOverride>
  </w:num>
  <w:num w:numId="9">
    <w:abstractNumId w:val="2"/>
  </w:num>
  <w:num w:numId="10">
    <w:abstractNumId w:val="12"/>
  </w:num>
  <w:num w:numId="11">
    <w:abstractNumId w:val="6"/>
  </w:num>
  <w:num w:numId="12">
    <w:abstractNumId w:val="5"/>
  </w:num>
  <w:num w:numId="13">
    <w:abstractNumId w:val="19"/>
  </w:num>
  <w:num w:numId="14">
    <w:abstractNumId w:val="14"/>
  </w:num>
  <w:num w:numId="15">
    <w:abstractNumId w:val="7"/>
  </w:num>
  <w:num w:numId="16">
    <w:abstractNumId w:val="10"/>
  </w:num>
  <w:num w:numId="17">
    <w:abstractNumId w:val="16"/>
  </w:num>
  <w:num w:numId="18">
    <w:abstractNumId w:val="18"/>
  </w:num>
  <w:num w:numId="19">
    <w:abstractNumId w:val="20"/>
    <w:lvlOverride w:ilvl="0">
      <w:lvl w:ilvl="0">
        <w:numFmt w:val="lowerLetter"/>
        <w:lvlText w:val="%1."/>
        <w:lvlJc w:val="left"/>
      </w:lvl>
    </w:lvlOverride>
  </w:num>
  <w:num w:numId="20">
    <w:abstractNumId w:val="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E83"/>
    <w:rsid w:val="00020545"/>
    <w:rsid w:val="000D6401"/>
    <w:rsid w:val="000F2213"/>
    <w:rsid w:val="0010268F"/>
    <w:rsid w:val="00177859"/>
    <w:rsid w:val="0019389C"/>
    <w:rsid w:val="00194228"/>
    <w:rsid w:val="001B33E4"/>
    <w:rsid w:val="001C2378"/>
    <w:rsid w:val="001C24B6"/>
    <w:rsid w:val="001D729D"/>
    <w:rsid w:val="002231A0"/>
    <w:rsid w:val="00266148"/>
    <w:rsid w:val="00291495"/>
    <w:rsid w:val="002937FF"/>
    <w:rsid w:val="002E6E92"/>
    <w:rsid w:val="003033BF"/>
    <w:rsid w:val="00354BD9"/>
    <w:rsid w:val="00361E83"/>
    <w:rsid w:val="003A0B42"/>
    <w:rsid w:val="003A3F24"/>
    <w:rsid w:val="003E12B3"/>
    <w:rsid w:val="0041270C"/>
    <w:rsid w:val="0047224E"/>
    <w:rsid w:val="0049719F"/>
    <w:rsid w:val="004A6812"/>
    <w:rsid w:val="004F4CD6"/>
    <w:rsid w:val="005212F4"/>
    <w:rsid w:val="00555564"/>
    <w:rsid w:val="00560030"/>
    <w:rsid w:val="005A5AE4"/>
    <w:rsid w:val="005B1F93"/>
    <w:rsid w:val="005E287D"/>
    <w:rsid w:val="00601623"/>
    <w:rsid w:val="006107E3"/>
    <w:rsid w:val="0062662B"/>
    <w:rsid w:val="00664820"/>
    <w:rsid w:val="00722E35"/>
    <w:rsid w:val="0072384D"/>
    <w:rsid w:val="00732CAB"/>
    <w:rsid w:val="007371A6"/>
    <w:rsid w:val="00777AA3"/>
    <w:rsid w:val="00790E35"/>
    <w:rsid w:val="007E02F3"/>
    <w:rsid w:val="007E2E5C"/>
    <w:rsid w:val="007F014A"/>
    <w:rsid w:val="007F2F5E"/>
    <w:rsid w:val="008220A2"/>
    <w:rsid w:val="008270DF"/>
    <w:rsid w:val="00837D10"/>
    <w:rsid w:val="00860FB9"/>
    <w:rsid w:val="00870FD7"/>
    <w:rsid w:val="00885041"/>
    <w:rsid w:val="00895830"/>
    <w:rsid w:val="008E0C2F"/>
    <w:rsid w:val="008E71C2"/>
    <w:rsid w:val="0094421E"/>
    <w:rsid w:val="009A27E9"/>
    <w:rsid w:val="009B7E54"/>
    <w:rsid w:val="00AC52A2"/>
    <w:rsid w:val="00AD3BAE"/>
    <w:rsid w:val="00AD4C1F"/>
    <w:rsid w:val="00B21819"/>
    <w:rsid w:val="00B23375"/>
    <w:rsid w:val="00B34A7C"/>
    <w:rsid w:val="00B70615"/>
    <w:rsid w:val="00BC1E9D"/>
    <w:rsid w:val="00BF15F0"/>
    <w:rsid w:val="00C0527C"/>
    <w:rsid w:val="00C50467"/>
    <w:rsid w:val="00C72269"/>
    <w:rsid w:val="00C73A1F"/>
    <w:rsid w:val="00C7721D"/>
    <w:rsid w:val="00CB1800"/>
    <w:rsid w:val="00CC00AD"/>
    <w:rsid w:val="00CE11BD"/>
    <w:rsid w:val="00D17024"/>
    <w:rsid w:val="00D2232D"/>
    <w:rsid w:val="00D27623"/>
    <w:rsid w:val="00D37F9B"/>
    <w:rsid w:val="00D45F0F"/>
    <w:rsid w:val="00D84BE6"/>
    <w:rsid w:val="00DC66FE"/>
    <w:rsid w:val="00DD1BE0"/>
    <w:rsid w:val="00EA36C9"/>
    <w:rsid w:val="00F22CAF"/>
    <w:rsid w:val="00FC1DE4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40879"/>
  <w15:docId w15:val="{79D3C4AA-2E1F-4197-BCA5-4B016A5F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12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C1DE4"/>
    <w:pPr>
      <w:ind w:left="720"/>
      <w:contextualSpacing/>
    </w:pPr>
  </w:style>
  <w:style w:type="table" w:styleId="TableGrid">
    <w:name w:val="Table Grid"/>
    <w:basedOn w:val="TableNormal"/>
    <w:uiPriority w:val="39"/>
    <w:rsid w:val="00FC1D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9B7E54"/>
  </w:style>
  <w:style w:type="paragraph" w:styleId="Header">
    <w:name w:val="header"/>
    <w:basedOn w:val="Normal"/>
    <w:link w:val="HeaderChar"/>
    <w:uiPriority w:val="99"/>
    <w:unhideWhenUsed/>
    <w:rsid w:val="00CE11B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1BD"/>
  </w:style>
  <w:style w:type="paragraph" w:styleId="Footer">
    <w:name w:val="footer"/>
    <w:basedOn w:val="Normal"/>
    <w:link w:val="FooterChar"/>
    <w:uiPriority w:val="99"/>
    <w:unhideWhenUsed/>
    <w:rsid w:val="00CE11B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915">
          <w:marLeft w:val="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5817">
          <w:marLeft w:val="2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5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827">
          <w:marLeft w:val="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6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5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5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8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7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1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3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6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02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17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Md Faisal Ahmed</cp:lastModifiedBy>
  <cp:revision>78</cp:revision>
  <cp:lastPrinted>2023-05-05T08:45:00Z</cp:lastPrinted>
  <dcterms:created xsi:type="dcterms:W3CDTF">2022-12-23T15:40:00Z</dcterms:created>
  <dcterms:modified xsi:type="dcterms:W3CDTF">2024-05-08T15:14:00Z</dcterms:modified>
</cp:coreProperties>
</file>