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D226" w14:textId="77777777" w:rsidR="00DD58A5" w:rsidRPr="00ED4F59" w:rsidRDefault="00000000" w:rsidP="00ED4F59">
      <w:pPr>
        <w:pStyle w:val="Heading1"/>
        <w:spacing w:before="0"/>
        <w:rPr>
          <w:rFonts w:ascii="Gazpacho Black" w:hAnsi="Gazpacho Black" w:cs="Times New Roman"/>
          <w:color w:val="auto"/>
        </w:rPr>
      </w:pPr>
      <w:bookmarkStart w:id="0" w:name="X569ad442424a8a9538f62415f4f61a507a86158"/>
      <w:r w:rsidRPr="00ED4F59">
        <w:rPr>
          <w:rFonts w:ascii="Gazpacho Black" w:hAnsi="Gazpacho Black" w:cs="Times New Roman"/>
          <w:color w:val="auto"/>
        </w:rPr>
        <w:t>Smart Microgrid P2P Energy Trading System</w:t>
      </w:r>
    </w:p>
    <w:p w14:paraId="07AFD75F" w14:textId="77777777" w:rsidR="00DD58A5" w:rsidRPr="00ED4F59" w:rsidRDefault="00000000">
      <w:pPr>
        <w:pStyle w:val="Heading2"/>
        <w:rPr>
          <w:color w:val="auto"/>
        </w:rPr>
      </w:pPr>
      <w:bookmarkStart w:id="1" w:name="X4db0db52ed10e3e98fbdad0b478861de8b7b36b"/>
      <w:r w:rsidRPr="00ED4F59">
        <w:rPr>
          <w:color w:val="auto"/>
        </w:rPr>
        <w:t>Final Year Project - BS Electrical Engineering</w:t>
      </w:r>
    </w:p>
    <w:p w14:paraId="7FE609A3" w14:textId="77777777" w:rsidR="00DD58A5" w:rsidRPr="00ED4F59" w:rsidRDefault="00000000">
      <w:r w:rsidRPr="00ED4F59">
        <w:pict w14:anchorId="555A1BE9">
          <v:rect id="_x0000_i1505" style="width:0;height:1.5pt" o:hralign="center" o:hrstd="t" o:hr="t"/>
        </w:pict>
      </w:r>
    </w:p>
    <w:p w14:paraId="370C9FE9" w14:textId="77777777" w:rsidR="00DD58A5" w:rsidRPr="00ED4F59" w:rsidRDefault="00000000">
      <w:pPr>
        <w:pStyle w:val="Heading2"/>
        <w:rPr>
          <w:color w:val="auto"/>
        </w:rPr>
      </w:pPr>
      <w:bookmarkStart w:id="2" w:name="project-summary"/>
      <w:bookmarkEnd w:id="1"/>
      <w:r w:rsidRPr="00ED4F59">
        <w:rPr>
          <w:color w:val="auto"/>
        </w:rPr>
        <w:t>Project Summary</w:t>
      </w:r>
    </w:p>
    <w:p w14:paraId="7A5F847C" w14:textId="77777777" w:rsidR="00DD58A5" w:rsidRPr="00ED4F59" w:rsidRDefault="00000000" w:rsidP="00ED4F59">
      <w:pPr>
        <w:pStyle w:val="FirstParagraph"/>
        <w:jc w:val="both"/>
      </w:pPr>
      <w:r w:rsidRPr="00ED4F59">
        <w:t xml:space="preserve">This project implements a </w:t>
      </w:r>
      <w:r w:rsidRPr="00ED4F59">
        <w:rPr>
          <w:b/>
          <w:bCs/>
        </w:rPr>
        <w:t>Blockchain-based Peer-to-Peer (P2P) Energy Trading System</w:t>
      </w:r>
      <w:r w:rsidRPr="00ED4F59">
        <w:t xml:space="preserve"> for smart microgrids. The system enables automated energy sharing between a solar-producing household and a neighboring consumer, with all transactions recorded on an immutable blockchain ledger. Additionally, an AI-based load prediction model forecasts future energy generation and consumption patterns.</w:t>
      </w:r>
    </w:p>
    <w:p w14:paraId="3D6A76E4" w14:textId="77777777" w:rsidR="00DD58A5" w:rsidRPr="00ED4F59" w:rsidRDefault="00000000">
      <w:r w:rsidRPr="00ED4F59">
        <w:pict w14:anchorId="7CED8C49">
          <v:rect id="_x0000_i1506" style="width:0;height:1.5pt" o:hralign="center" o:hrstd="t" o:hr="t"/>
        </w:pict>
      </w:r>
    </w:p>
    <w:p w14:paraId="385FEDC2" w14:textId="77777777" w:rsidR="00DD58A5" w:rsidRPr="00ED4F59" w:rsidRDefault="00000000">
      <w:pPr>
        <w:pStyle w:val="Heading2"/>
        <w:rPr>
          <w:color w:val="auto"/>
        </w:rPr>
      </w:pPr>
      <w:bookmarkStart w:id="3" w:name="problem-statement"/>
      <w:bookmarkEnd w:id="2"/>
      <w:r w:rsidRPr="00ED4F59">
        <w:rPr>
          <w:color w:val="auto"/>
        </w:rPr>
        <w:t>Problem Statement</w:t>
      </w:r>
    </w:p>
    <w:p w14:paraId="5330F8A7" w14:textId="77777777" w:rsidR="00DD58A5" w:rsidRPr="00ED4F59" w:rsidRDefault="00000000" w:rsidP="00ED4F59">
      <w:pPr>
        <w:pStyle w:val="FirstParagraph"/>
        <w:jc w:val="both"/>
      </w:pPr>
      <w:r w:rsidRPr="00ED4F59">
        <w:t>Traditional power grids operate on a centralized model where consumers can only purchase electricity from utility providers. With the rise of distributed energy resources (solar panels, home batteries), prosumers (producer-consumers) often generate excess energy that goes unutilized. Current solutions lack:</w:t>
      </w:r>
    </w:p>
    <w:p w14:paraId="18BFFBF5" w14:textId="77777777" w:rsidR="00DD58A5" w:rsidRPr="00ED4F59" w:rsidRDefault="00000000">
      <w:pPr>
        <w:pStyle w:val="Compact"/>
        <w:numPr>
          <w:ilvl w:val="0"/>
          <w:numId w:val="2"/>
        </w:numPr>
      </w:pPr>
      <w:r w:rsidRPr="00ED4F59">
        <w:rPr>
          <w:b/>
          <w:bCs/>
        </w:rPr>
        <w:t>Transparent peer-to-peer trading mechanisms</w:t>
      </w:r>
    </w:p>
    <w:p w14:paraId="18319EF4" w14:textId="77777777" w:rsidR="00DD58A5" w:rsidRPr="00ED4F59" w:rsidRDefault="00000000">
      <w:pPr>
        <w:pStyle w:val="Compact"/>
        <w:numPr>
          <w:ilvl w:val="0"/>
          <w:numId w:val="2"/>
        </w:numPr>
      </w:pPr>
      <w:r w:rsidRPr="00ED4F59">
        <w:rPr>
          <w:b/>
          <w:bCs/>
        </w:rPr>
        <w:t>Immutable transaction records</w:t>
      </w:r>
    </w:p>
    <w:p w14:paraId="42ABABEA" w14:textId="77777777" w:rsidR="00DD58A5" w:rsidRPr="00ED4F59" w:rsidRDefault="00000000">
      <w:pPr>
        <w:pStyle w:val="Compact"/>
        <w:numPr>
          <w:ilvl w:val="0"/>
          <w:numId w:val="2"/>
        </w:numPr>
      </w:pPr>
      <w:r w:rsidRPr="00ED4F59">
        <w:rPr>
          <w:b/>
          <w:bCs/>
        </w:rPr>
        <w:t>Real-time monitoring and automation</w:t>
      </w:r>
    </w:p>
    <w:p w14:paraId="4EEF0F77" w14:textId="77777777" w:rsidR="00DD58A5" w:rsidRPr="00ED4F59" w:rsidRDefault="00000000">
      <w:pPr>
        <w:pStyle w:val="Compact"/>
        <w:numPr>
          <w:ilvl w:val="0"/>
          <w:numId w:val="2"/>
        </w:numPr>
      </w:pPr>
      <w:r w:rsidRPr="00ED4F59">
        <w:rPr>
          <w:b/>
          <w:bCs/>
        </w:rPr>
        <w:t>Predictive analytics for load management</w:t>
      </w:r>
    </w:p>
    <w:p w14:paraId="443131CE" w14:textId="77777777" w:rsidR="00DD58A5" w:rsidRPr="00ED4F59" w:rsidRDefault="00000000">
      <w:r w:rsidRPr="00ED4F59">
        <w:pict w14:anchorId="402BDA22">
          <v:rect id="_x0000_i1507" style="width:0;height:1.5pt" o:hralign="center" o:hrstd="t" o:hr="t"/>
        </w:pict>
      </w:r>
    </w:p>
    <w:p w14:paraId="2E50830E" w14:textId="77777777" w:rsidR="00DD58A5" w:rsidRPr="00ED4F59" w:rsidRDefault="00000000">
      <w:pPr>
        <w:pStyle w:val="Heading2"/>
        <w:rPr>
          <w:color w:val="auto"/>
        </w:rPr>
      </w:pPr>
      <w:bookmarkStart w:id="4" w:name="objectives"/>
      <w:bookmarkEnd w:id="3"/>
      <w:r w:rsidRPr="00ED4F59">
        <w:rPr>
          <w:color w:val="auto"/>
        </w:rPr>
        <w:t>Objectives</w:t>
      </w:r>
    </w:p>
    <w:p w14:paraId="61C0740B" w14:textId="77777777" w:rsidR="00DD58A5" w:rsidRPr="00ED4F59" w:rsidRDefault="00000000">
      <w:pPr>
        <w:pStyle w:val="Compact"/>
        <w:numPr>
          <w:ilvl w:val="0"/>
          <w:numId w:val="3"/>
        </w:numPr>
      </w:pPr>
      <w:r w:rsidRPr="00ED4F59">
        <w:t>Design and implement a P2P energy trading system between two households</w:t>
      </w:r>
    </w:p>
    <w:p w14:paraId="2F30C089" w14:textId="77777777" w:rsidR="00DD58A5" w:rsidRPr="00ED4F59" w:rsidRDefault="00000000">
      <w:pPr>
        <w:pStyle w:val="Compact"/>
        <w:numPr>
          <w:ilvl w:val="0"/>
          <w:numId w:val="3"/>
        </w:numPr>
      </w:pPr>
      <w:r w:rsidRPr="00ED4F59">
        <w:t>Develop automatic excess energy detection and transfer mechanism</w:t>
      </w:r>
    </w:p>
    <w:p w14:paraId="7C5708E1" w14:textId="77777777" w:rsidR="00DD58A5" w:rsidRPr="00ED4F59" w:rsidRDefault="00000000">
      <w:pPr>
        <w:pStyle w:val="Compact"/>
        <w:numPr>
          <w:ilvl w:val="0"/>
          <w:numId w:val="3"/>
        </w:numPr>
      </w:pPr>
      <w:r w:rsidRPr="00ED4F59">
        <w:t>Integrate blockchain technology for transparent transaction recording</w:t>
      </w:r>
    </w:p>
    <w:p w14:paraId="31FC9A06" w14:textId="77777777" w:rsidR="00DD58A5" w:rsidRPr="00ED4F59" w:rsidRDefault="00000000">
      <w:pPr>
        <w:pStyle w:val="Compact"/>
        <w:numPr>
          <w:ilvl w:val="0"/>
          <w:numId w:val="3"/>
        </w:numPr>
      </w:pPr>
      <w:r w:rsidRPr="00ED4F59">
        <w:t>Create a mobile application for real-time monitoring</w:t>
      </w:r>
    </w:p>
    <w:p w14:paraId="42AD9C71" w14:textId="77777777" w:rsidR="00DD58A5" w:rsidRPr="00ED4F59" w:rsidRDefault="00000000">
      <w:pPr>
        <w:pStyle w:val="Compact"/>
        <w:numPr>
          <w:ilvl w:val="0"/>
          <w:numId w:val="3"/>
        </w:numPr>
      </w:pPr>
      <w:r w:rsidRPr="00ED4F59">
        <w:t>Implement AI-based load prediction for optimized energy management</w:t>
      </w:r>
    </w:p>
    <w:p w14:paraId="195760BD" w14:textId="77777777" w:rsidR="00DD58A5" w:rsidRPr="00ED4F59" w:rsidRDefault="00000000">
      <w:r w:rsidRPr="00ED4F59">
        <w:pict w14:anchorId="6D5C2FE1">
          <v:rect id="_x0000_i1508" style="width:0;height:1.5pt" o:hralign="center" o:hrstd="t" o:hr="t"/>
        </w:pict>
      </w:r>
    </w:p>
    <w:p w14:paraId="4826E34A" w14:textId="77777777" w:rsidR="00DD58A5" w:rsidRPr="00ED4F59" w:rsidRDefault="00000000">
      <w:pPr>
        <w:pStyle w:val="Heading2"/>
        <w:rPr>
          <w:color w:val="auto"/>
        </w:rPr>
      </w:pPr>
      <w:bookmarkStart w:id="5" w:name="methodology"/>
      <w:bookmarkEnd w:id="4"/>
      <w:r w:rsidRPr="00ED4F59">
        <w:rPr>
          <w:color w:val="auto"/>
        </w:rPr>
        <w:t>Methodology</w:t>
      </w:r>
    </w:p>
    <w:p w14:paraId="16EA634E" w14:textId="77777777" w:rsidR="00DD58A5" w:rsidRPr="00ED4F59" w:rsidRDefault="00000000">
      <w:pPr>
        <w:pStyle w:val="Heading3"/>
        <w:rPr>
          <w:color w:val="auto"/>
        </w:rPr>
      </w:pPr>
      <w:bookmarkStart w:id="6" w:name="hardware-implementation"/>
      <w:r w:rsidRPr="00ED4F59">
        <w:rPr>
          <w:color w:val="auto"/>
        </w:rPr>
        <w:t>Hardware Implementation</w:t>
      </w:r>
    </w:p>
    <w:p w14:paraId="38F05D83" w14:textId="77777777" w:rsidR="00DD58A5" w:rsidRPr="00ED4F59" w:rsidRDefault="00000000">
      <w:pPr>
        <w:pStyle w:val="Compact"/>
        <w:numPr>
          <w:ilvl w:val="0"/>
          <w:numId w:val="4"/>
        </w:numPr>
      </w:pPr>
      <w:r w:rsidRPr="00ED4F59">
        <w:rPr>
          <w:b/>
          <w:bCs/>
        </w:rPr>
        <w:t>Energy Monitoring</w:t>
      </w:r>
      <w:r w:rsidRPr="00ED4F59">
        <w:t>: PZEM-004T sensors measure voltage, current, power, and energy</w:t>
      </w:r>
    </w:p>
    <w:p w14:paraId="78402A93" w14:textId="77777777" w:rsidR="00DD58A5" w:rsidRPr="00ED4F59" w:rsidRDefault="00000000">
      <w:pPr>
        <w:pStyle w:val="Compact"/>
        <w:numPr>
          <w:ilvl w:val="0"/>
          <w:numId w:val="4"/>
        </w:numPr>
      </w:pPr>
      <w:r w:rsidRPr="00ED4F59">
        <w:rPr>
          <w:b/>
          <w:bCs/>
        </w:rPr>
        <w:t>Microcontrollers</w:t>
      </w:r>
      <w:r w:rsidRPr="00ED4F59">
        <w:t>: ESP32 modules for data acquisition and relay control</w:t>
      </w:r>
    </w:p>
    <w:p w14:paraId="50AE4E40" w14:textId="77777777" w:rsidR="00DD58A5" w:rsidRPr="00ED4F59" w:rsidRDefault="00000000">
      <w:pPr>
        <w:pStyle w:val="Compact"/>
        <w:numPr>
          <w:ilvl w:val="0"/>
          <w:numId w:val="4"/>
        </w:numPr>
      </w:pPr>
      <w:r w:rsidRPr="00ED4F59">
        <w:rPr>
          <w:b/>
          <w:bCs/>
        </w:rPr>
        <w:t>Automatic Transfer</w:t>
      </w:r>
      <w:r w:rsidRPr="00ED4F59">
        <w:t>: Relay module controlled based on excess energy availability</w:t>
      </w:r>
    </w:p>
    <w:p w14:paraId="49FCC909" w14:textId="77777777" w:rsidR="00DD58A5" w:rsidRPr="00ED4F59" w:rsidRDefault="00000000">
      <w:pPr>
        <w:pStyle w:val="Heading3"/>
        <w:rPr>
          <w:color w:val="auto"/>
        </w:rPr>
      </w:pPr>
      <w:bookmarkStart w:id="7" w:name="software-implementation"/>
      <w:bookmarkEnd w:id="6"/>
      <w:r w:rsidRPr="00ED4F59">
        <w:rPr>
          <w:color w:val="auto"/>
        </w:rPr>
        <w:t>Software Implementation</w:t>
      </w:r>
    </w:p>
    <w:p w14:paraId="01B94BAB" w14:textId="77777777" w:rsidR="00DD58A5" w:rsidRPr="00ED4F59" w:rsidRDefault="00000000">
      <w:pPr>
        <w:pStyle w:val="Compact"/>
        <w:numPr>
          <w:ilvl w:val="0"/>
          <w:numId w:val="5"/>
        </w:numPr>
      </w:pPr>
      <w:r w:rsidRPr="00ED4F59">
        <w:rPr>
          <w:b/>
          <w:bCs/>
        </w:rPr>
        <w:t>Smart Contract</w:t>
      </w:r>
      <w:r w:rsidRPr="00ED4F59">
        <w:t>: Solidity-based contract on Ethereum blockchain (Ganache)</w:t>
      </w:r>
    </w:p>
    <w:p w14:paraId="3C989A17" w14:textId="77777777" w:rsidR="00DD58A5" w:rsidRPr="00ED4F59" w:rsidRDefault="00000000">
      <w:pPr>
        <w:pStyle w:val="Compact"/>
        <w:numPr>
          <w:ilvl w:val="0"/>
          <w:numId w:val="5"/>
        </w:numPr>
      </w:pPr>
      <w:r w:rsidRPr="00ED4F59">
        <w:rPr>
          <w:b/>
          <w:bCs/>
        </w:rPr>
        <w:t>Backend Server</w:t>
      </w:r>
      <w:r w:rsidRPr="00ED4F59">
        <w:t>: Node.js with Web3.js for blockchain interaction</w:t>
      </w:r>
    </w:p>
    <w:p w14:paraId="455C3C53" w14:textId="77777777" w:rsidR="00DD58A5" w:rsidRPr="00ED4F59" w:rsidRDefault="00000000">
      <w:pPr>
        <w:pStyle w:val="Compact"/>
        <w:numPr>
          <w:ilvl w:val="0"/>
          <w:numId w:val="5"/>
        </w:numPr>
      </w:pPr>
      <w:r w:rsidRPr="00ED4F59">
        <w:rPr>
          <w:b/>
          <w:bCs/>
        </w:rPr>
        <w:t>Mobile App</w:t>
      </w:r>
      <w:r w:rsidRPr="00ED4F59">
        <w:t>: Blynk IoT platform for real-time monitoring</w:t>
      </w:r>
    </w:p>
    <w:p w14:paraId="7E831012" w14:textId="77777777" w:rsidR="00DD58A5" w:rsidRPr="00ED4F59" w:rsidRDefault="00000000">
      <w:pPr>
        <w:pStyle w:val="Compact"/>
        <w:numPr>
          <w:ilvl w:val="0"/>
          <w:numId w:val="5"/>
        </w:numPr>
      </w:pPr>
      <w:r w:rsidRPr="00ED4F59">
        <w:rPr>
          <w:b/>
          <w:bCs/>
        </w:rPr>
        <w:t>AI Model</w:t>
      </w:r>
      <w:r w:rsidRPr="00ED4F59">
        <w:t>: LSTM neural network for 24-hour load prediction</w:t>
      </w:r>
    </w:p>
    <w:p w14:paraId="050C6D2A" w14:textId="77777777" w:rsidR="00DD58A5" w:rsidRPr="00ED4F59" w:rsidRDefault="00000000">
      <w:r w:rsidRPr="00ED4F59">
        <w:lastRenderedPageBreak/>
        <w:pict w14:anchorId="04A5A94D">
          <v:rect id="_x0000_i1509" style="width:0;height:1.5pt" o:hralign="center" o:hrstd="t" o:hr="t"/>
        </w:pict>
      </w:r>
    </w:p>
    <w:p w14:paraId="48C4AA04" w14:textId="77777777" w:rsidR="00DD58A5" w:rsidRPr="00ED4F59" w:rsidRDefault="00000000">
      <w:pPr>
        <w:pStyle w:val="Heading2"/>
        <w:rPr>
          <w:color w:val="auto"/>
        </w:rPr>
      </w:pPr>
      <w:bookmarkStart w:id="8" w:name="system-architecture"/>
      <w:bookmarkEnd w:id="5"/>
      <w:bookmarkEnd w:id="7"/>
      <w:r w:rsidRPr="00ED4F59">
        <w:rPr>
          <w:color w:val="auto"/>
        </w:rPr>
        <w:t>System Architecture</w:t>
      </w:r>
    </w:p>
    <w:p w14:paraId="3BBB396A" w14:textId="77777777" w:rsidR="00DD58A5" w:rsidRPr="00ED4F59" w:rsidRDefault="00000000">
      <w:pPr>
        <w:pStyle w:val="SourceCode"/>
      </w:pPr>
      <w:r w:rsidRPr="00ED4F59"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ED4F59">
        <w:br/>
      </w:r>
      <w:r w:rsidRPr="00ED4F59">
        <w:rPr>
          <w:rStyle w:val="VerbatimChar"/>
        </w:rPr>
        <w:t>│                        SMART MICROGRID SYSTEM                        │</w:t>
      </w:r>
      <w:r w:rsidRPr="00ED4F59">
        <w:br/>
      </w:r>
      <w:r w:rsidRPr="00ED4F59"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ED4F59">
        <w:br/>
      </w:r>
      <w:r w:rsidRPr="00ED4F59">
        <w:rPr>
          <w:rStyle w:val="VerbatimChar"/>
        </w:rPr>
        <w:t>│                                                                      │</w:t>
      </w:r>
      <w:r w:rsidRPr="00ED4F59">
        <w:br/>
      </w:r>
      <w:r w:rsidRPr="00ED4F59">
        <w:rPr>
          <w:rStyle w:val="VerbatimChar"/>
        </w:rPr>
        <w:t>│   ┌───────────────┐                      ┌───────────────┐          │</w:t>
      </w:r>
      <w:r w:rsidRPr="00ED4F59">
        <w:br/>
      </w:r>
      <w:r w:rsidRPr="00ED4F59">
        <w:rPr>
          <w:rStyle w:val="VerbatimChar"/>
        </w:rPr>
        <w:t>│   │   HOUSE A     │   Excess Energy      │   HOUSE B     │          │</w:t>
      </w:r>
      <w:r w:rsidRPr="00ED4F59">
        <w:br/>
      </w:r>
      <w:r w:rsidRPr="00ED4F59">
        <w:rPr>
          <w:rStyle w:val="VerbatimChar"/>
        </w:rPr>
        <w:t>│   │   (Producer)  │ ──────────────────▶  │  (Consumer)   │          │</w:t>
      </w:r>
      <w:r w:rsidRPr="00ED4F59">
        <w:br/>
      </w:r>
      <w:r w:rsidRPr="00ED4F59">
        <w:rPr>
          <w:rStyle w:val="VerbatimChar"/>
        </w:rPr>
        <w:t>│   │   Solar Panel │      via Relay       │               │          │</w:t>
      </w:r>
      <w:r w:rsidRPr="00ED4F59">
        <w:br/>
      </w:r>
      <w:r w:rsidRPr="00ED4F59">
        <w:rPr>
          <w:rStyle w:val="VerbatimChar"/>
        </w:rPr>
        <w:t>│   └───────┬───────┘                      └───────┬───────┘          │</w:t>
      </w:r>
      <w:r w:rsidRPr="00ED4F59">
        <w:br/>
      </w:r>
      <w:r w:rsidRPr="00ED4F59">
        <w:rPr>
          <w:rStyle w:val="VerbatimChar"/>
        </w:rPr>
        <w:t>│           │                                      │                   │</w:t>
      </w:r>
      <w:r w:rsidRPr="00ED4F59">
        <w:br/>
      </w:r>
      <w:r w:rsidRPr="00ED4F59">
        <w:rPr>
          <w:rStyle w:val="VerbatimChar"/>
        </w:rPr>
        <w:t>│           │ WiFi                                 │ WiFi              │</w:t>
      </w:r>
      <w:r w:rsidRPr="00ED4F59">
        <w:br/>
      </w:r>
      <w:r w:rsidRPr="00ED4F59">
        <w:rPr>
          <w:rStyle w:val="VerbatimChar"/>
        </w:rPr>
        <w:t>│           ▼                                      ▼                   │</w:t>
      </w:r>
      <w:r w:rsidRPr="00ED4F59">
        <w:br/>
      </w:r>
      <w:r w:rsidRPr="00ED4F59">
        <w:rPr>
          <w:rStyle w:val="VerbatimChar"/>
        </w:rPr>
        <w:t>│   ┌─────────────────────────────────────────────────────┐           │</w:t>
      </w:r>
      <w:r w:rsidRPr="00ED4F59">
        <w:br/>
      </w:r>
      <w:r w:rsidRPr="00ED4F59">
        <w:rPr>
          <w:rStyle w:val="VerbatimChar"/>
        </w:rPr>
        <w:t>│   │              BACKEND SERVER (Node.js)                │           │</w:t>
      </w:r>
      <w:r w:rsidRPr="00ED4F59">
        <w:br/>
      </w:r>
      <w:r w:rsidRPr="00ED4F59">
        <w:rPr>
          <w:rStyle w:val="VerbatimChar"/>
        </w:rPr>
        <w:t>│   │                    + Web3.js                         │           │</w:t>
      </w:r>
      <w:r w:rsidRPr="00ED4F59">
        <w:br/>
      </w:r>
      <w:r w:rsidRPr="00ED4F59">
        <w:rPr>
          <w:rStyle w:val="VerbatimChar"/>
        </w:rPr>
        <w:t>│   └─────────────────────────┬───────────────────────────┘           │</w:t>
      </w:r>
      <w:r w:rsidRPr="00ED4F59">
        <w:br/>
      </w:r>
      <w:r w:rsidRPr="00ED4F59">
        <w:rPr>
          <w:rStyle w:val="VerbatimChar"/>
        </w:rPr>
        <w:t>│                             │                                        │</w:t>
      </w:r>
      <w:r w:rsidRPr="00ED4F59">
        <w:br/>
      </w:r>
      <w:r w:rsidRPr="00ED4F59">
        <w:rPr>
          <w:rStyle w:val="VerbatimChar"/>
        </w:rPr>
        <w:t>│                             ▼                                        │</w:t>
      </w:r>
      <w:r w:rsidRPr="00ED4F59">
        <w:br/>
      </w:r>
      <w:r w:rsidRPr="00ED4F59">
        <w:rPr>
          <w:rStyle w:val="VerbatimChar"/>
        </w:rPr>
        <w:t>│   ┌─────────────────────────────────────────────────────┐           │</w:t>
      </w:r>
      <w:r w:rsidRPr="00ED4F59">
        <w:br/>
      </w:r>
      <w:r w:rsidRPr="00ED4F59">
        <w:rPr>
          <w:rStyle w:val="VerbatimChar"/>
        </w:rPr>
        <w:t>│   │         BLOCKCHAIN (Ganache - Ethereum)              │           │</w:t>
      </w:r>
      <w:r w:rsidRPr="00ED4F59">
        <w:br/>
      </w:r>
      <w:r w:rsidRPr="00ED4F59">
        <w:rPr>
          <w:rStyle w:val="VerbatimChar"/>
        </w:rPr>
        <w:t>│   │              Smart Contract Layer                    │           │</w:t>
      </w:r>
      <w:r w:rsidRPr="00ED4F59">
        <w:br/>
      </w:r>
      <w:r w:rsidRPr="00ED4F59">
        <w:rPr>
          <w:rStyle w:val="VerbatimChar"/>
        </w:rPr>
        <w:t>│   └─────────────────────────────────────────────────────┘           │</w:t>
      </w:r>
      <w:r w:rsidRPr="00ED4F59">
        <w:br/>
      </w:r>
      <w:r w:rsidRPr="00ED4F59">
        <w:rPr>
          <w:rStyle w:val="VerbatimChar"/>
        </w:rPr>
        <w:t>│                                                                      │</w:t>
      </w:r>
      <w:r w:rsidRPr="00ED4F59">
        <w:br/>
      </w:r>
      <w:r w:rsidRPr="00ED4F59"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89668CF" w14:textId="77777777" w:rsidR="00DD58A5" w:rsidRPr="00ED4F59" w:rsidRDefault="00000000">
      <w:r w:rsidRPr="00ED4F59">
        <w:pict w14:anchorId="625CAB70">
          <v:rect id="_x0000_i1510" style="width:0;height:1.5pt" o:hralign="center" o:hrstd="t" o:hr="t"/>
        </w:pict>
      </w:r>
    </w:p>
    <w:p w14:paraId="5D3F83BF" w14:textId="77777777" w:rsidR="00DD58A5" w:rsidRPr="00ED4F59" w:rsidRDefault="00000000">
      <w:pPr>
        <w:pStyle w:val="Heading2"/>
        <w:rPr>
          <w:color w:val="auto"/>
        </w:rPr>
      </w:pPr>
      <w:bookmarkStart w:id="9" w:name="key-features"/>
      <w:bookmarkEnd w:id="8"/>
      <w:r w:rsidRPr="00ED4F59">
        <w:rPr>
          <w:color w:val="auto"/>
        </w:rPr>
        <w:t>Key Features</w:t>
      </w:r>
    </w:p>
    <w:tbl>
      <w:tblPr>
        <w:tblStyle w:val="Table"/>
        <w:tblW w:w="5045" w:type="pct"/>
        <w:tblLook w:val="0020" w:firstRow="1" w:lastRow="0" w:firstColumn="0" w:lastColumn="0" w:noHBand="0" w:noVBand="0"/>
      </w:tblPr>
      <w:tblGrid>
        <w:gridCol w:w="3201"/>
        <w:gridCol w:w="6824"/>
      </w:tblGrid>
      <w:tr w:rsidR="00ED4F59" w:rsidRPr="00ED4F59" w14:paraId="76C1BF4A" w14:textId="77777777" w:rsidTr="00ED4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0" w:type="auto"/>
          </w:tcPr>
          <w:p w14:paraId="68AE1937" w14:textId="77777777" w:rsidR="00DD58A5" w:rsidRPr="00ED4F59" w:rsidRDefault="00000000">
            <w:pPr>
              <w:pStyle w:val="Compact"/>
            </w:pPr>
            <w:r w:rsidRPr="00ED4F59">
              <w:t>Feature</w:t>
            </w:r>
          </w:p>
        </w:tc>
        <w:tc>
          <w:tcPr>
            <w:tcW w:w="0" w:type="auto"/>
          </w:tcPr>
          <w:p w14:paraId="7A0A4338" w14:textId="77777777" w:rsidR="00DD58A5" w:rsidRPr="00ED4F59" w:rsidRDefault="00000000">
            <w:pPr>
              <w:pStyle w:val="Compact"/>
            </w:pPr>
            <w:r w:rsidRPr="00ED4F59">
              <w:t>Description</w:t>
            </w:r>
          </w:p>
        </w:tc>
      </w:tr>
      <w:tr w:rsidR="00ED4F59" w:rsidRPr="00ED4F59" w14:paraId="3A10393D" w14:textId="77777777" w:rsidTr="00ED4F59">
        <w:trPr>
          <w:trHeight w:val="810"/>
        </w:trPr>
        <w:tc>
          <w:tcPr>
            <w:tcW w:w="0" w:type="auto"/>
          </w:tcPr>
          <w:p w14:paraId="01D47525" w14:textId="77777777" w:rsidR="00DD58A5" w:rsidRPr="00ED4F59" w:rsidRDefault="00000000">
            <w:pPr>
              <w:pStyle w:val="Compact"/>
            </w:pPr>
            <w:r w:rsidRPr="00ED4F59">
              <w:rPr>
                <w:b/>
                <w:bCs/>
              </w:rPr>
              <w:t>Automatic Energy Transfer</w:t>
            </w:r>
          </w:p>
        </w:tc>
        <w:tc>
          <w:tcPr>
            <w:tcW w:w="0" w:type="auto"/>
          </w:tcPr>
          <w:p w14:paraId="4E9EB846" w14:textId="77777777" w:rsidR="00DD58A5" w:rsidRPr="00ED4F59" w:rsidRDefault="00000000">
            <w:pPr>
              <w:pStyle w:val="Compact"/>
            </w:pPr>
            <w:r w:rsidRPr="00ED4F59">
              <w:t>Relay activates when solar excess exceeds 100W threshold</w:t>
            </w:r>
          </w:p>
        </w:tc>
      </w:tr>
      <w:tr w:rsidR="00ED4F59" w:rsidRPr="00ED4F59" w14:paraId="4461B759" w14:textId="77777777" w:rsidTr="00ED4F59">
        <w:trPr>
          <w:trHeight w:val="454"/>
        </w:trPr>
        <w:tc>
          <w:tcPr>
            <w:tcW w:w="0" w:type="auto"/>
          </w:tcPr>
          <w:p w14:paraId="1B70A18B" w14:textId="77777777" w:rsidR="00DD58A5" w:rsidRPr="00ED4F59" w:rsidRDefault="00000000">
            <w:pPr>
              <w:pStyle w:val="Compact"/>
            </w:pPr>
            <w:r w:rsidRPr="00ED4F59">
              <w:rPr>
                <w:b/>
                <w:bCs/>
              </w:rPr>
              <w:t>Blockchain Recording</w:t>
            </w:r>
          </w:p>
        </w:tc>
        <w:tc>
          <w:tcPr>
            <w:tcW w:w="0" w:type="auto"/>
          </w:tcPr>
          <w:p w14:paraId="4AF216CE" w14:textId="77777777" w:rsidR="00DD58A5" w:rsidRPr="00ED4F59" w:rsidRDefault="00000000">
            <w:pPr>
              <w:pStyle w:val="Compact"/>
            </w:pPr>
            <w:r w:rsidRPr="00ED4F59">
              <w:t>Every transaction stored with cryptographic hash</w:t>
            </w:r>
          </w:p>
        </w:tc>
      </w:tr>
      <w:tr w:rsidR="00ED4F59" w:rsidRPr="00ED4F59" w14:paraId="4D12C6F4" w14:textId="77777777" w:rsidTr="00ED4F59">
        <w:trPr>
          <w:trHeight w:val="454"/>
        </w:trPr>
        <w:tc>
          <w:tcPr>
            <w:tcW w:w="0" w:type="auto"/>
          </w:tcPr>
          <w:p w14:paraId="73C3BB5A" w14:textId="77777777" w:rsidR="00DD58A5" w:rsidRPr="00ED4F59" w:rsidRDefault="00000000">
            <w:pPr>
              <w:pStyle w:val="Compact"/>
            </w:pPr>
            <w:r w:rsidRPr="00ED4F59">
              <w:rPr>
                <w:b/>
                <w:bCs/>
              </w:rPr>
              <w:t>Real-time Monitoring</w:t>
            </w:r>
          </w:p>
        </w:tc>
        <w:tc>
          <w:tcPr>
            <w:tcW w:w="0" w:type="auto"/>
          </w:tcPr>
          <w:p w14:paraId="36F76CB9" w14:textId="77777777" w:rsidR="00DD58A5" w:rsidRPr="00ED4F59" w:rsidRDefault="00000000">
            <w:pPr>
              <w:pStyle w:val="Compact"/>
            </w:pPr>
            <w:r w:rsidRPr="00ED4F59">
              <w:t>Mobile app displays live power readings</w:t>
            </w:r>
          </w:p>
        </w:tc>
      </w:tr>
      <w:tr w:rsidR="00ED4F59" w:rsidRPr="00ED4F59" w14:paraId="5BFED0EF" w14:textId="77777777" w:rsidTr="00ED4F59">
        <w:trPr>
          <w:trHeight w:val="810"/>
        </w:trPr>
        <w:tc>
          <w:tcPr>
            <w:tcW w:w="0" w:type="auto"/>
          </w:tcPr>
          <w:p w14:paraId="64675EFF" w14:textId="77777777" w:rsidR="00DD58A5" w:rsidRPr="00ED4F59" w:rsidRDefault="00000000">
            <w:pPr>
              <w:pStyle w:val="Compact"/>
            </w:pPr>
            <w:r w:rsidRPr="00ED4F59">
              <w:rPr>
                <w:b/>
                <w:bCs/>
              </w:rPr>
              <w:t>AI Prediction</w:t>
            </w:r>
          </w:p>
        </w:tc>
        <w:tc>
          <w:tcPr>
            <w:tcW w:w="0" w:type="auto"/>
          </w:tcPr>
          <w:p w14:paraId="6CB44D1A" w14:textId="77777777" w:rsidR="00DD58A5" w:rsidRPr="00ED4F59" w:rsidRDefault="00000000">
            <w:pPr>
              <w:pStyle w:val="Compact"/>
            </w:pPr>
            <w:r w:rsidRPr="00ED4F59">
              <w:t xml:space="preserve">LSTM model </w:t>
            </w:r>
            <w:proofErr w:type="gramStart"/>
            <w:r w:rsidRPr="00ED4F59">
              <w:t>forecasts</w:t>
            </w:r>
            <w:proofErr w:type="gramEnd"/>
            <w:r w:rsidRPr="00ED4F59">
              <w:t xml:space="preserve"> next 24 hours of generation/consumption</w:t>
            </w:r>
          </w:p>
        </w:tc>
      </w:tr>
      <w:tr w:rsidR="00ED4F59" w:rsidRPr="00ED4F59" w14:paraId="2F5DEFBD" w14:textId="77777777" w:rsidTr="00ED4F59">
        <w:trPr>
          <w:trHeight w:val="454"/>
        </w:trPr>
        <w:tc>
          <w:tcPr>
            <w:tcW w:w="0" w:type="auto"/>
          </w:tcPr>
          <w:p w14:paraId="59A24FA4" w14:textId="77777777" w:rsidR="00DD58A5" w:rsidRPr="00ED4F59" w:rsidRDefault="00000000">
            <w:pPr>
              <w:pStyle w:val="Compact"/>
            </w:pPr>
            <w:r w:rsidRPr="00ED4F59">
              <w:rPr>
                <w:b/>
                <w:bCs/>
              </w:rPr>
              <w:t>Immutable Ledger</w:t>
            </w:r>
          </w:p>
        </w:tc>
        <w:tc>
          <w:tcPr>
            <w:tcW w:w="0" w:type="auto"/>
          </w:tcPr>
          <w:p w14:paraId="42D63938" w14:textId="77777777" w:rsidR="00DD58A5" w:rsidRPr="00ED4F59" w:rsidRDefault="00000000">
            <w:pPr>
              <w:pStyle w:val="Compact"/>
            </w:pPr>
            <w:r w:rsidRPr="00ED4F59">
              <w:t>Transaction history cannot be altered or deleted</w:t>
            </w:r>
          </w:p>
        </w:tc>
      </w:tr>
    </w:tbl>
    <w:p w14:paraId="41C2E9B2" w14:textId="77777777" w:rsidR="00DD58A5" w:rsidRPr="00ED4F59" w:rsidRDefault="00000000">
      <w:r w:rsidRPr="00ED4F59">
        <w:pict w14:anchorId="1829D7EF">
          <v:rect id="_x0000_i1511" style="width:0;height:1.5pt" o:hralign="center" o:hrstd="t" o:hr="t"/>
        </w:pict>
      </w:r>
    </w:p>
    <w:p w14:paraId="0581B45E" w14:textId="77777777" w:rsidR="00ED4F59" w:rsidRDefault="00ED4F59">
      <w:pPr>
        <w:pStyle w:val="Heading2"/>
        <w:rPr>
          <w:color w:val="auto"/>
        </w:rPr>
      </w:pPr>
      <w:bookmarkStart w:id="10" w:name="how-it-works"/>
      <w:bookmarkEnd w:id="9"/>
    </w:p>
    <w:p w14:paraId="2DFF2FC6" w14:textId="77777777" w:rsidR="007D24C3" w:rsidRPr="007D24C3" w:rsidRDefault="007D24C3" w:rsidP="007D24C3">
      <w:pPr>
        <w:pStyle w:val="BodyText"/>
      </w:pPr>
    </w:p>
    <w:p w14:paraId="50C04A28" w14:textId="7559C04B" w:rsidR="00ED4F59" w:rsidRPr="00C66284" w:rsidRDefault="00000000" w:rsidP="00261542">
      <w:pPr>
        <w:pStyle w:val="Heading2"/>
        <w:rPr>
          <w:color w:val="auto"/>
          <w:sz w:val="32"/>
          <w:szCs w:val="32"/>
        </w:rPr>
      </w:pPr>
      <w:r w:rsidRPr="00C66284">
        <w:rPr>
          <w:color w:val="auto"/>
          <w:sz w:val="32"/>
          <w:szCs w:val="32"/>
        </w:rPr>
        <w:lastRenderedPageBreak/>
        <w:t>How It Works</w:t>
      </w:r>
    </w:p>
    <w:p w14:paraId="264AFE12" w14:textId="77777777" w:rsidR="007D24C3" w:rsidRPr="00C66284" w:rsidRDefault="007D24C3" w:rsidP="007D24C3">
      <w:pPr>
        <w:pStyle w:val="BodyText"/>
        <w:rPr>
          <w:sz w:val="16"/>
          <w:szCs w:val="16"/>
        </w:rPr>
      </w:pPr>
    </w:p>
    <w:p w14:paraId="35064A31" w14:textId="0F32E267" w:rsidR="00DD58A5" w:rsidRPr="00C66284" w:rsidRDefault="00000000">
      <w:pPr>
        <w:pStyle w:val="FirstParagraph"/>
        <w:rPr>
          <w:b/>
          <w:bCs/>
          <w:sz w:val="28"/>
          <w:szCs w:val="28"/>
        </w:rPr>
      </w:pPr>
      <w:r w:rsidRPr="00C66284">
        <w:rPr>
          <w:b/>
          <w:bCs/>
          <w:sz w:val="28"/>
          <w:szCs w:val="28"/>
        </w:rPr>
        <w:t>Step 1: Energy Generation</w:t>
      </w:r>
      <w:r w:rsidRPr="00C66284">
        <w:rPr>
          <w:sz w:val="22"/>
          <w:szCs w:val="22"/>
        </w:rPr>
        <w:br/>
        <w:t>House A has a solar panel that generates electricity. The PZEM sensor continuously measures how much power is being produced.</w:t>
      </w:r>
    </w:p>
    <w:p w14:paraId="0CA476FD" w14:textId="77777777" w:rsidR="00ED4F59" w:rsidRPr="00C66284" w:rsidRDefault="00ED4F59" w:rsidP="00ED4F59">
      <w:pPr>
        <w:pStyle w:val="BodyText"/>
        <w:rPr>
          <w:sz w:val="22"/>
          <w:szCs w:val="22"/>
        </w:rPr>
      </w:pPr>
    </w:p>
    <w:p w14:paraId="4D590E3F" w14:textId="2E244549" w:rsidR="00DD58A5" w:rsidRPr="00C66284" w:rsidRDefault="00000000">
      <w:pPr>
        <w:pStyle w:val="BodyText"/>
        <w:rPr>
          <w:b/>
          <w:bCs/>
          <w:sz w:val="28"/>
          <w:szCs w:val="28"/>
        </w:rPr>
      </w:pPr>
      <w:r w:rsidRPr="00C66284">
        <w:rPr>
          <w:b/>
          <w:bCs/>
          <w:sz w:val="28"/>
          <w:szCs w:val="28"/>
        </w:rPr>
        <w:t>Step 2: Consumption Monitoring</w:t>
      </w:r>
      <w:r w:rsidRPr="00C66284">
        <w:rPr>
          <w:sz w:val="22"/>
          <w:szCs w:val="22"/>
        </w:rPr>
        <w:br/>
        <w:t xml:space="preserve">Another sensor monitors how much </w:t>
      </w:r>
      <w:proofErr w:type="gramStart"/>
      <w:r w:rsidRPr="00C66284">
        <w:rPr>
          <w:sz w:val="22"/>
          <w:szCs w:val="22"/>
        </w:rPr>
        <w:t>power House</w:t>
      </w:r>
      <w:proofErr w:type="gramEnd"/>
      <w:r w:rsidRPr="00C66284">
        <w:rPr>
          <w:sz w:val="22"/>
          <w:szCs w:val="22"/>
        </w:rPr>
        <w:t xml:space="preserve"> A is consuming for its own appliances (lights, fans, etc.).</w:t>
      </w:r>
    </w:p>
    <w:p w14:paraId="651093D9" w14:textId="77777777" w:rsidR="00ED4F59" w:rsidRPr="00C66284" w:rsidRDefault="00ED4F59">
      <w:pPr>
        <w:pStyle w:val="BodyText"/>
        <w:rPr>
          <w:sz w:val="22"/>
          <w:szCs w:val="22"/>
        </w:rPr>
      </w:pPr>
    </w:p>
    <w:p w14:paraId="6C84558F" w14:textId="1577D1CE" w:rsidR="00DD58A5" w:rsidRPr="00C66284" w:rsidRDefault="00000000">
      <w:pPr>
        <w:pStyle w:val="BodyText"/>
        <w:rPr>
          <w:b/>
          <w:bCs/>
          <w:sz w:val="28"/>
          <w:szCs w:val="28"/>
        </w:rPr>
      </w:pPr>
      <w:r w:rsidRPr="00C66284">
        <w:rPr>
          <w:b/>
          <w:bCs/>
          <w:sz w:val="28"/>
          <w:szCs w:val="28"/>
        </w:rPr>
        <w:t>Step 3: Excess Calculation</w:t>
      </w:r>
      <w:r w:rsidRPr="00C66284">
        <w:rPr>
          <w:sz w:val="22"/>
          <w:szCs w:val="22"/>
        </w:rPr>
        <w:br/>
        <w:t xml:space="preserve">The ESP32 microcontroller calculates: </w:t>
      </w:r>
      <w:r w:rsidRPr="00C66284">
        <w:rPr>
          <w:b/>
          <w:bCs/>
          <w:sz w:val="22"/>
          <w:szCs w:val="22"/>
        </w:rPr>
        <w:t>Excess Power = Solar Production - House A Consumption</w:t>
      </w:r>
    </w:p>
    <w:p w14:paraId="7AA74313" w14:textId="77777777" w:rsidR="00ED4F59" w:rsidRPr="00C66284" w:rsidRDefault="00ED4F59">
      <w:pPr>
        <w:pStyle w:val="BodyText"/>
        <w:rPr>
          <w:sz w:val="22"/>
          <w:szCs w:val="22"/>
        </w:rPr>
      </w:pPr>
    </w:p>
    <w:p w14:paraId="2BD34483" w14:textId="18131F96" w:rsidR="00DD58A5" w:rsidRPr="00C66284" w:rsidRDefault="00000000">
      <w:pPr>
        <w:pStyle w:val="BodyText"/>
        <w:rPr>
          <w:b/>
          <w:bCs/>
          <w:sz w:val="28"/>
          <w:szCs w:val="28"/>
        </w:rPr>
      </w:pPr>
      <w:r w:rsidRPr="00C66284">
        <w:rPr>
          <w:b/>
          <w:bCs/>
          <w:sz w:val="28"/>
          <w:szCs w:val="28"/>
        </w:rPr>
        <w:t>Step 4: Automatic Transfer Decision</w:t>
      </w:r>
      <w:r w:rsidRPr="00C66284">
        <w:rPr>
          <w:sz w:val="22"/>
          <w:szCs w:val="22"/>
        </w:rPr>
        <w:br/>
        <w:t xml:space="preserve">- If excess power </w:t>
      </w:r>
      <w:r w:rsidRPr="00C66284">
        <w:rPr>
          <w:b/>
          <w:bCs/>
          <w:sz w:val="22"/>
          <w:szCs w:val="22"/>
        </w:rPr>
        <w:t>≥ 100W</w:t>
      </w:r>
      <w:r w:rsidRPr="00C66284">
        <w:rPr>
          <w:sz w:val="22"/>
          <w:szCs w:val="22"/>
        </w:rPr>
        <w:t xml:space="preserve"> → Relay turns ON → Energy flows to House B - If excess power </w:t>
      </w:r>
      <w:r w:rsidRPr="00C66284">
        <w:rPr>
          <w:b/>
          <w:bCs/>
          <w:sz w:val="22"/>
          <w:szCs w:val="22"/>
        </w:rPr>
        <w:t>&lt; 80W</w:t>
      </w:r>
      <w:r w:rsidRPr="00C66284">
        <w:rPr>
          <w:sz w:val="22"/>
          <w:szCs w:val="22"/>
        </w:rPr>
        <w:t xml:space="preserve"> → Relay turns OFF → No transfer</w:t>
      </w:r>
    </w:p>
    <w:p w14:paraId="107A317E" w14:textId="77777777" w:rsidR="00ED4F59" w:rsidRPr="00C66284" w:rsidRDefault="00ED4F59">
      <w:pPr>
        <w:pStyle w:val="BodyText"/>
        <w:rPr>
          <w:sz w:val="22"/>
          <w:szCs w:val="22"/>
        </w:rPr>
      </w:pPr>
    </w:p>
    <w:p w14:paraId="62F82F47" w14:textId="30AF7BFC" w:rsidR="00DD58A5" w:rsidRPr="00C66284" w:rsidRDefault="00000000">
      <w:pPr>
        <w:pStyle w:val="BodyText"/>
        <w:rPr>
          <w:b/>
          <w:bCs/>
          <w:sz w:val="28"/>
          <w:szCs w:val="28"/>
        </w:rPr>
      </w:pPr>
      <w:r w:rsidRPr="00C66284">
        <w:rPr>
          <w:b/>
          <w:bCs/>
          <w:sz w:val="28"/>
          <w:szCs w:val="28"/>
        </w:rPr>
        <w:t>Step 5: Blockchain Recording</w:t>
      </w:r>
      <w:r w:rsidRPr="00C66284">
        <w:rPr>
          <w:sz w:val="22"/>
          <w:szCs w:val="22"/>
        </w:rPr>
        <w:br/>
        <w:t>Every 30 seconds, the transaction data is sent to the backend server, which records it on the blockchain with a unique cryptographic hash. This creates a permanent, tamper-proof record.</w:t>
      </w:r>
    </w:p>
    <w:p w14:paraId="5CA26DB6" w14:textId="77777777" w:rsidR="00ED4F59" w:rsidRPr="00C66284" w:rsidRDefault="00ED4F59">
      <w:pPr>
        <w:pStyle w:val="BodyText"/>
        <w:rPr>
          <w:sz w:val="22"/>
          <w:szCs w:val="22"/>
        </w:rPr>
      </w:pPr>
    </w:p>
    <w:p w14:paraId="663AA0E4" w14:textId="573438C1" w:rsidR="00DD58A5" w:rsidRPr="00C66284" w:rsidRDefault="00000000">
      <w:pPr>
        <w:pStyle w:val="BodyText"/>
        <w:rPr>
          <w:b/>
          <w:bCs/>
          <w:sz w:val="28"/>
          <w:szCs w:val="28"/>
        </w:rPr>
      </w:pPr>
      <w:r w:rsidRPr="00C66284">
        <w:rPr>
          <w:b/>
          <w:bCs/>
          <w:sz w:val="28"/>
          <w:szCs w:val="28"/>
        </w:rPr>
        <w:t>Step 6: Real-time Monitoring</w:t>
      </w:r>
      <w:r w:rsidRPr="00C66284">
        <w:rPr>
          <w:sz w:val="22"/>
          <w:szCs w:val="22"/>
        </w:rPr>
        <w:br/>
        <w:t>Both houses can monitor their energy data in real-time through the Blynk mobile app, including power readings, transfer status, and transaction history.</w:t>
      </w:r>
    </w:p>
    <w:p w14:paraId="6881881A" w14:textId="77777777" w:rsidR="00ED4F59" w:rsidRPr="00C66284" w:rsidRDefault="00ED4F59">
      <w:pPr>
        <w:pStyle w:val="BodyText"/>
        <w:rPr>
          <w:sz w:val="22"/>
          <w:szCs w:val="22"/>
        </w:rPr>
      </w:pPr>
    </w:p>
    <w:p w14:paraId="3B5361D0" w14:textId="34C7692C" w:rsidR="00ED4F59" w:rsidRPr="00C66284" w:rsidRDefault="00000000">
      <w:pPr>
        <w:pStyle w:val="BodyText"/>
        <w:rPr>
          <w:b/>
          <w:bCs/>
          <w:sz w:val="28"/>
          <w:szCs w:val="28"/>
        </w:rPr>
      </w:pPr>
      <w:r w:rsidRPr="00C66284">
        <w:rPr>
          <w:b/>
          <w:bCs/>
          <w:sz w:val="28"/>
          <w:szCs w:val="28"/>
        </w:rPr>
        <w:t>Step 7: AI Prediction</w:t>
      </w:r>
      <w:r w:rsidRPr="00C66284">
        <w:rPr>
          <w:sz w:val="22"/>
          <w:szCs w:val="22"/>
        </w:rPr>
        <w:br/>
        <w:t>The collected data is used to train an LSTM neural network that predicts the next 24 hours of solar generation and energy consumption, enabling better energy planning.</w:t>
      </w:r>
    </w:p>
    <w:p w14:paraId="63257857" w14:textId="77777777" w:rsidR="00DD58A5" w:rsidRPr="00ED4F59" w:rsidRDefault="00000000">
      <w:r w:rsidRPr="00ED4F59">
        <w:pict w14:anchorId="184DA30D">
          <v:rect id="_x0000_i1512" style="width:0;height:1.5pt" o:hralign="center" o:hrstd="t" o:hr="t"/>
        </w:pict>
      </w:r>
    </w:p>
    <w:p w14:paraId="2F869AEA" w14:textId="77777777" w:rsidR="00DD58A5" w:rsidRPr="00ED4F59" w:rsidRDefault="00000000">
      <w:pPr>
        <w:pStyle w:val="Heading3"/>
        <w:rPr>
          <w:color w:val="auto"/>
        </w:rPr>
      </w:pPr>
      <w:bookmarkStart w:id="11" w:name="simple-example"/>
      <w:r w:rsidRPr="00ED4F59">
        <w:rPr>
          <w:color w:val="auto"/>
        </w:rPr>
        <w:t>Simple Example</w:t>
      </w:r>
    </w:p>
    <w:p w14:paraId="3C57ACC1" w14:textId="77777777" w:rsidR="007D24C3" w:rsidRDefault="00000000" w:rsidP="007D24C3">
      <w:pPr>
        <w:pStyle w:val="BlockText"/>
        <w:ind w:left="0"/>
      </w:pPr>
      <w:r w:rsidRPr="00ED4F59">
        <w:rPr>
          <w:b/>
          <w:bCs/>
        </w:rPr>
        <w:t>Scenario</w:t>
      </w:r>
      <w:r w:rsidRPr="00ED4F59">
        <w:t xml:space="preserve">: House A’s solar panel produces </w:t>
      </w:r>
      <w:r w:rsidRPr="00ED4F59">
        <w:rPr>
          <w:b/>
          <w:bCs/>
        </w:rPr>
        <w:t>500W</w:t>
      </w:r>
      <w:r w:rsidRPr="00ED4F59">
        <w:t xml:space="preserve">. House A uses </w:t>
      </w:r>
      <w:r w:rsidRPr="00ED4F59">
        <w:rPr>
          <w:b/>
          <w:bCs/>
        </w:rPr>
        <w:t>200W</w:t>
      </w:r>
      <w:r w:rsidRPr="00ED4F59">
        <w:t xml:space="preserve"> for its own needs.</w:t>
      </w:r>
    </w:p>
    <w:p w14:paraId="16EA1C56" w14:textId="77777777" w:rsidR="007D24C3" w:rsidRDefault="00000000" w:rsidP="007D24C3">
      <w:pPr>
        <w:pStyle w:val="BlockText"/>
        <w:ind w:left="0"/>
      </w:pPr>
      <w:r w:rsidRPr="00ED4F59">
        <w:rPr>
          <w:b/>
          <w:bCs/>
        </w:rPr>
        <w:t>Calculation</w:t>
      </w:r>
      <w:r w:rsidRPr="00ED4F59">
        <w:t xml:space="preserve">: Excess = 500W - 200W = </w:t>
      </w:r>
      <w:r w:rsidRPr="00ED4F59">
        <w:rPr>
          <w:b/>
          <w:bCs/>
        </w:rPr>
        <w:t>300W</w:t>
      </w:r>
    </w:p>
    <w:p w14:paraId="1C7E90AC" w14:textId="77777777" w:rsidR="007D24C3" w:rsidRDefault="007D24C3" w:rsidP="007D24C3">
      <w:pPr>
        <w:pStyle w:val="BlockText"/>
        <w:ind w:left="0"/>
      </w:pPr>
      <w:r>
        <w:rPr>
          <w:b/>
          <w:bCs/>
        </w:rPr>
        <w:t>A</w:t>
      </w:r>
      <w:r w:rsidR="00000000" w:rsidRPr="00ED4F59">
        <w:rPr>
          <w:b/>
          <w:bCs/>
        </w:rPr>
        <w:t>ction</w:t>
      </w:r>
      <w:r w:rsidR="00000000" w:rsidRPr="00ED4F59">
        <w:t xml:space="preserve">: Since 300W &gt; 100W threshold, the relay activates and </w:t>
      </w:r>
      <w:r w:rsidR="00000000" w:rsidRPr="00ED4F59">
        <w:rPr>
          <w:b/>
          <w:bCs/>
        </w:rPr>
        <w:t>300W flows to House B</w:t>
      </w:r>
      <w:r w:rsidR="00000000" w:rsidRPr="00ED4F59">
        <w:t>.</w:t>
      </w:r>
    </w:p>
    <w:p w14:paraId="3FEB4BBF" w14:textId="7773472D" w:rsidR="00DD58A5" w:rsidRPr="00ED4F59" w:rsidRDefault="00000000" w:rsidP="007D24C3">
      <w:pPr>
        <w:pStyle w:val="BlockText"/>
        <w:ind w:left="0"/>
      </w:pPr>
      <w:r w:rsidRPr="00ED4F59">
        <w:rPr>
          <w:b/>
          <w:bCs/>
        </w:rPr>
        <w:t>Record</w:t>
      </w:r>
      <w:r w:rsidRPr="00ED4F59">
        <w:t xml:space="preserve">: Transaction recorded on blockchain: </w:t>
      </w:r>
      <w:r w:rsidRPr="00ED4F59">
        <w:rPr>
          <w:i/>
          <w:iCs/>
        </w:rPr>
        <w:t>“House A transferred 300W to House B at 2:30 PM”</w:t>
      </w:r>
    </w:p>
    <w:p w14:paraId="40C5BA40" w14:textId="5EB1CAE6" w:rsidR="00DD58A5" w:rsidRPr="00ED4F59" w:rsidRDefault="00000000">
      <w:r w:rsidRPr="00ED4F59">
        <w:pict w14:anchorId="7574D82D">
          <v:rect id="_x0000_i1513" style="width:0;height:1.5pt" o:hralign="center" o:hrstd="t" o:hr="t"/>
        </w:pict>
      </w:r>
    </w:p>
    <w:p w14:paraId="7C86F73F" w14:textId="0E1C53CC" w:rsidR="00DD58A5" w:rsidRPr="00ED4F59" w:rsidRDefault="00C66284">
      <w:pPr>
        <w:pStyle w:val="Heading2"/>
        <w:rPr>
          <w:color w:val="auto"/>
        </w:rPr>
      </w:pPr>
      <w:bookmarkStart w:id="12" w:name="flow-diagrams"/>
      <w:bookmarkEnd w:id="10"/>
      <w:bookmarkEnd w:id="11"/>
      <w:r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0A826AEF" wp14:editId="7EA0A719">
            <wp:simplePos x="0" y="0"/>
            <wp:positionH relativeFrom="column">
              <wp:posOffset>1667435</wp:posOffset>
            </wp:positionH>
            <wp:positionV relativeFrom="paragraph">
              <wp:posOffset>195655</wp:posOffset>
            </wp:positionV>
            <wp:extent cx="3775934" cy="9059199"/>
            <wp:effectExtent l="0" t="0" r="0" b="0"/>
            <wp:wrapNone/>
            <wp:docPr id="201934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316" cy="906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D4F59">
        <w:rPr>
          <w:color w:val="auto"/>
        </w:rPr>
        <w:t>Flow Diagrams</w:t>
      </w:r>
    </w:p>
    <w:p w14:paraId="60C82F76" w14:textId="51CDFCAF" w:rsidR="00DD58A5" w:rsidRPr="00ED4F59" w:rsidRDefault="00000000">
      <w:pPr>
        <w:pStyle w:val="Heading3"/>
        <w:rPr>
          <w:color w:val="auto"/>
        </w:rPr>
      </w:pPr>
      <w:bookmarkStart w:id="13" w:name="system-architecture-1"/>
      <w:r w:rsidRPr="00ED4F59">
        <w:rPr>
          <w:color w:val="auto"/>
        </w:rPr>
        <w:t>1. System Architecture</w:t>
      </w:r>
    </w:p>
    <w:p w14:paraId="61C635DB" w14:textId="57B677BC" w:rsidR="00C66284" w:rsidRDefault="00C66284"/>
    <w:p w14:paraId="66D016FC" w14:textId="14232A74" w:rsidR="00C66284" w:rsidRDefault="00C66284"/>
    <w:p w14:paraId="4496E930" w14:textId="01710E44" w:rsidR="00C66284" w:rsidRDefault="00C66284"/>
    <w:p w14:paraId="057531A0" w14:textId="2A9CADC8" w:rsidR="00C66284" w:rsidRDefault="00C66284"/>
    <w:p w14:paraId="46D3B1ED" w14:textId="4AE0CD5D" w:rsidR="00C66284" w:rsidRDefault="00C66284"/>
    <w:p w14:paraId="1FFA7946" w14:textId="26566B4B" w:rsidR="00C66284" w:rsidRDefault="00C66284"/>
    <w:p w14:paraId="33E7ADDD" w14:textId="70607D2E" w:rsidR="00C66284" w:rsidRDefault="00C66284"/>
    <w:p w14:paraId="2D0F0078" w14:textId="77777777" w:rsidR="00C66284" w:rsidRDefault="00C66284"/>
    <w:p w14:paraId="7BB320A2" w14:textId="77777777" w:rsidR="00C66284" w:rsidRDefault="00C66284"/>
    <w:p w14:paraId="3C6DEC98" w14:textId="4AFA38FD" w:rsidR="00C66284" w:rsidRDefault="00C66284"/>
    <w:p w14:paraId="6EE0F513" w14:textId="77777777" w:rsidR="00C66284" w:rsidRDefault="00C66284"/>
    <w:p w14:paraId="3761FCCD" w14:textId="77777777" w:rsidR="00C66284" w:rsidRDefault="00C66284"/>
    <w:p w14:paraId="48E1513E" w14:textId="6152C3FC" w:rsidR="00C66284" w:rsidRDefault="00C66284"/>
    <w:p w14:paraId="3CB4C8A3" w14:textId="77777777" w:rsidR="00C66284" w:rsidRDefault="00C66284"/>
    <w:p w14:paraId="5A9FD38A" w14:textId="77777777" w:rsidR="00C66284" w:rsidRDefault="00C66284"/>
    <w:p w14:paraId="069376C4" w14:textId="77777777" w:rsidR="00C66284" w:rsidRDefault="00C66284"/>
    <w:p w14:paraId="4B9382C7" w14:textId="77777777" w:rsidR="00C66284" w:rsidRDefault="00C66284"/>
    <w:p w14:paraId="0A9ABB64" w14:textId="77777777" w:rsidR="00C66284" w:rsidRDefault="00C66284"/>
    <w:p w14:paraId="237E24FF" w14:textId="77777777" w:rsidR="00C66284" w:rsidRDefault="00C66284"/>
    <w:p w14:paraId="5041DA8E" w14:textId="77777777" w:rsidR="00C66284" w:rsidRDefault="00C66284"/>
    <w:p w14:paraId="4D7CE060" w14:textId="77777777" w:rsidR="00C66284" w:rsidRDefault="00C66284"/>
    <w:p w14:paraId="27892858" w14:textId="77777777" w:rsidR="00C66284" w:rsidRDefault="00C66284"/>
    <w:p w14:paraId="7338A603" w14:textId="77777777" w:rsidR="00C66284" w:rsidRDefault="00C66284"/>
    <w:p w14:paraId="0E551731" w14:textId="77777777" w:rsidR="00C66284" w:rsidRDefault="00C66284"/>
    <w:p w14:paraId="2713603C" w14:textId="77777777" w:rsidR="00C66284" w:rsidRDefault="00C66284"/>
    <w:p w14:paraId="660CEEA7" w14:textId="77777777" w:rsidR="00C66284" w:rsidRDefault="00C66284"/>
    <w:p w14:paraId="5615C303" w14:textId="701D4F9D" w:rsidR="00DD58A5" w:rsidRPr="00ED4F59" w:rsidRDefault="00000000">
      <w:r w:rsidRPr="00ED4F59">
        <w:lastRenderedPageBreak/>
        <w:pict w14:anchorId="1E9627DE">
          <v:rect id="_x0000_i1514" style="width:0;height:1.5pt" o:hralign="center" o:hrstd="t" o:hr="t"/>
        </w:pict>
      </w:r>
    </w:p>
    <w:p w14:paraId="1BE72954" w14:textId="77777777" w:rsidR="00DD58A5" w:rsidRDefault="00000000">
      <w:pPr>
        <w:pStyle w:val="Heading3"/>
        <w:rPr>
          <w:color w:val="auto"/>
        </w:rPr>
      </w:pPr>
      <w:bookmarkStart w:id="14" w:name="energy-flow-diagram"/>
      <w:bookmarkEnd w:id="13"/>
      <w:r w:rsidRPr="00ED4F59">
        <w:rPr>
          <w:color w:val="auto"/>
        </w:rPr>
        <w:t>2. Energy Flow Diagram</w:t>
      </w:r>
    </w:p>
    <w:p w14:paraId="44670BC5" w14:textId="77777777" w:rsidR="001D1A97" w:rsidRDefault="001D1A97" w:rsidP="001D1A97">
      <w:pPr>
        <w:pStyle w:val="BodyText"/>
      </w:pPr>
    </w:p>
    <w:p w14:paraId="0A4FAF75" w14:textId="1EC1A88F" w:rsidR="001D1A97" w:rsidRDefault="001D1A97" w:rsidP="001D1A97">
      <w:pPr>
        <w:pStyle w:val="BodyText"/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3D5076E2" wp14:editId="7E0DF14F">
            <wp:simplePos x="0" y="0"/>
            <wp:positionH relativeFrom="column">
              <wp:posOffset>-243348</wp:posOffset>
            </wp:positionH>
            <wp:positionV relativeFrom="paragraph">
              <wp:posOffset>111310</wp:posOffset>
            </wp:positionV>
            <wp:extent cx="6445254" cy="1430594"/>
            <wp:effectExtent l="0" t="0" r="0" b="0"/>
            <wp:wrapNone/>
            <wp:docPr id="1653178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4" cy="143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0C60D8" w14:textId="1F2B832F" w:rsidR="001D1A97" w:rsidRDefault="001D1A97" w:rsidP="001D1A97">
      <w:pPr>
        <w:pStyle w:val="BodyText"/>
      </w:pPr>
    </w:p>
    <w:p w14:paraId="713614C9" w14:textId="44626850" w:rsidR="001D1A97" w:rsidRDefault="001D1A97" w:rsidP="001D1A97">
      <w:pPr>
        <w:pStyle w:val="BodyText"/>
      </w:pPr>
    </w:p>
    <w:p w14:paraId="1B5A01A1" w14:textId="27F849CE" w:rsidR="001D1A97" w:rsidRDefault="001D1A97" w:rsidP="001D1A97">
      <w:pPr>
        <w:pStyle w:val="BodyText"/>
      </w:pPr>
    </w:p>
    <w:p w14:paraId="1AA56165" w14:textId="01510C13" w:rsidR="001D1A97" w:rsidRDefault="001D1A97" w:rsidP="001D1A97">
      <w:pPr>
        <w:pStyle w:val="BodyText"/>
      </w:pPr>
    </w:p>
    <w:p w14:paraId="7D32DEB5" w14:textId="642312F7" w:rsidR="001D1A97" w:rsidRDefault="001D1A97" w:rsidP="001D1A97">
      <w:pPr>
        <w:pStyle w:val="BodyText"/>
      </w:pPr>
    </w:p>
    <w:p w14:paraId="68FBC7EC" w14:textId="1C5F9A68" w:rsidR="001D1A97" w:rsidRDefault="001D1A97" w:rsidP="001D1A97">
      <w:pPr>
        <w:pStyle w:val="BodyText"/>
      </w:pPr>
    </w:p>
    <w:p w14:paraId="6CC42F10" w14:textId="102C3906" w:rsidR="001D1A97" w:rsidRPr="001D1A97" w:rsidRDefault="001D1A97" w:rsidP="001D1A97">
      <w:pPr>
        <w:pStyle w:val="BodyText"/>
      </w:pPr>
    </w:p>
    <w:p w14:paraId="5C3640DE" w14:textId="6E4770D7" w:rsidR="00DD58A5" w:rsidRPr="00ED4F59" w:rsidRDefault="00000000">
      <w:r w:rsidRPr="00ED4F59">
        <w:pict w14:anchorId="01842A52">
          <v:rect id="_x0000_i1515" style="width:0;height:1.5pt" o:hralign="center" o:hrstd="t" o:hr="t"/>
        </w:pict>
      </w:r>
    </w:p>
    <w:p w14:paraId="28636DD9" w14:textId="3C30AD6C" w:rsidR="00DD58A5" w:rsidRDefault="00E508FE">
      <w:pPr>
        <w:pStyle w:val="Heading3"/>
        <w:rPr>
          <w:color w:val="auto"/>
        </w:rPr>
      </w:pPr>
      <w:bookmarkStart w:id="15" w:name="decision-flowchart"/>
      <w:bookmarkEnd w:id="14"/>
      <w:r>
        <w:rPr>
          <w:noProof/>
        </w:rPr>
        <w:drawing>
          <wp:anchor distT="0" distB="0" distL="114300" distR="114300" simplePos="0" relativeHeight="251691520" behindDoc="1" locked="0" layoutInCell="1" allowOverlap="1" wp14:anchorId="7BA32AC7" wp14:editId="22534061">
            <wp:simplePos x="0" y="0"/>
            <wp:positionH relativeFrom="column">
              <wp:posOffset>1634490</wp:posOffset>
            </wp:positionH>
            <wp:positionV relativeFrom="paragraph">
              <wp:posOffset>121169</wp:posOffset>
            </wp:positionV>
            <wp:extent cx="2424546" cy="5345550"/>
            <wp:effectExtent l="0" t="0" r="0" b="0"/>
            <wp:wrapNone/>
            <wp:docPr id="955032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546" cy="534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D4F59">
        <w:rPr>
          <w:color w:val="auto"/>
        </w:rPr>
        <w:t>3. Decision Flowchart</w:t>
      </w:r>
    </w:p>
    <w:p w14:paraId="7FCBE9DB" w14:textId="02EF94EB" w:rsidR="00E508FE" w:rsidRDefault="00E508FE" w:rsidP="00E508FE">
      <w:pPr>
        <w:pStyle w:val="BodyText"/>
      </w:pPr>
    </w:p>
    <w:p w14:paraId="7F7599DC" w14:textId="19FBAFD5" w:rsidR="00E508FE" w:rsidRDefault="00E508FE" w:rsidP="00E508FE">
      <w:pPr>
        <w:pStyle w:val="BodyText"/>
      </w:pPr>
    </w:p>
    <w:p w14:paraId="57CB0E5F" w14:textId="77777777" w:rsidR="00E508FE" w:rsidRDefault="00E508FE" w:rsidP="00E508FE">
      <w:pPr>
        <w:pStyle w:val="BodyText"/>
      </w:pPr>
    </w:p>
    <w:p w14:paraId="4443DB7F" w14:textId="158C428E" w:rsidR="00E508FE" w:rsidRDefault="00E508FE" w:rsidP="00E508FE">
      <w:pPr>
        <w:pStyle w:val="BodyText"/>
      </w:pPr>
    </w:p>
    <w:p w14:paraId="460970AD" w14:textId="1BFEFCB6" w:rsidR="00E508FE" w:rsidRDefault="00E508FE" w:rsidP="00E508FE">
      <w:pPr>
        <w:pStyle w:val="BodyText"/>
      </w:pPr>
    </w:p>
    <w:p w14:paraId="3F2D0A70" w14:textId="77777777" w:rsidR="00E508FE" w:rsidRDefault="00E508FE" w:rsidP="00E508FE">
      <w:pPr>
        <w:pStyle w:val="BodyText"/>
      </w:pPr>
    </w:p>
    <w:p w14:paraId="29EF54E4" w14:textId="77777777" w:rsidR="00E508FE" w:rsidRDefault="00E508FE" w:rsidP="00E508FE">
      <w:pPr>
        <w:pStyle w:val="BodyText"/>
      </w:pPr>
    </w:p>
    <w:p w14:paraId="3E4A2A9B" w14:textId="77777777" w:rsidR="00E508FE" w:rsidRDefault="00E508FE" w:rsidP="00E508FE">
      <w:pPr>
        <w:pStyle w:val="BodyText"/>
      </w:pPr>
    </w:p>
    <w:p w14:paraId="511DC494" w14:textId="77777777" w:rsidR="00E508FE" w:rsidRDefault="00E508FE" w:rsidP="00E508FE">
      <w:pPr>
        <w:pStyle w:val="BodyText"/>
      </w:pPr>
    </w:p>
    <w:p w14:paraId="133C157B" w14:textId="77777777" w:rsidR="00E508FE" w:rsidRDefault="00E508FE" w:rsidP="00E508FE">
      <w:pPr>
        <w:pStyle w:val="BodyText"/>
      </w:pPr>
    </w:p>
    <w:p w14:paraId="342A586E" w14:textId="77777777" w:rsidR="00E508FE" w:rsidRDefault="00E508FE" w:rsidP="00E508FE">
      <w:pPr>
        <w:pStyle w:val="BodyText"/>
      </w:pPr>
    </w:p>
    <w:p w14:paraId="2FB9D95F" w14:textId="77777777" w:rsidR="00E508FE" w:rsidRDefault="00E508FE" w:rsidP="00E508FE">
      <w:pPr>
        <w:pStyle w:val="BodyText"/>
      </w:pPr>
    </w:p>
    <w:p w14:paraId="0EF3C642" w14:textId="77777777" w:rsidR="00E508FE" w:rsidRDefault="00E508FE" w:rsidP="00E508FE">
      <w:pPr>
        <w:pStyle w:val="BodyText"/>
      </w:pPr>
    </w:p>
    <w:p w14:paraId="3DC75F83" w14:textId="77777777" w:rsidR="00E508FE" w:rsidRDefault="00E508FE" w:rsidP="00E508FE">
      <w:pPr>
        <w:pStyle w:val="BodyText"/>
      </w:pPr>
    </w:p>
    <w:p w14:paraId="59744F2E" w14:textId="77777777" w:rsidR="00E508FE" w:rsidRDefault="00E508FE" w:rsidP="00E508FE">
      <w:pPr>
        <w:pStyle w:val="BodyText"/>
      </w:pPr>
    </w:p>
    <w:p w14:paraId="6A66688F" w14:textId="77777777" w:rsidR="00E508FE" w:rsidRPr="00E508FE" w:rsidRDefault="00E508FE" w:rsidP="00E508FE">
      <w:pPr>
        <w:pStyle w:val="BodyText"/>
      </w:pPr>
    </w:p>
    <w:p w14:paraId="5FDF6D2B" w14:textId="0AD14556" w:rsidR="00DD58A5" w:rsidRDefault="00000000">
      <w:pPr>
        <w:pStyle w:val="Heading2"/>
        <w:rPr>
          <w:color w:val="auto"/>
        </w:rPr>
      </w:pPr>
      <w:bookmarkStart w:id="16" w:name="hardware-components"/>
      <w:bookmarkEnd w:id="12"/>
      <w:bookmarkEnd w:id="15"/>
      <w:r w:rsidRPr="00ED4F59">
        <w:rPr>
          <w:color w:val="auto"/>
        </w:rPr>
        <w:lastRenderedPageBreak/>
        <w:t>Hardware Components</w:t>
      </w:r>
    </w:p>
    <w:tbl>
      <w:tblPr>
        <w:tblStyle w:val="Table"/>
        <w:tblpPr w:leftFromText="180" w:rightFromText="180" w:vertAnchor="text" w:horzAnchor="margin" w:tblpXSpec="center" w:tblpY="479"/>
        <w:tblW w:w="3291" w:type="pct"/>
        <w:tblLook w:val="0020" w:firstRow="1" w:lastRow="0" w:firstColumn="0" w:lastColumn="0" w:noHBand="0" w:noVBand="0"/>
      </w:tblPr>
      <w:tblGrid>
        <w:gridCol w:w="2546"/>
        <w:gridCol w:w="1107"/>
        <w:gridCol w:w="2887"/>
      </w:tblGrid>
      <w:tr w:rsidR="00E508FE" w:rsidRPr="00ED4F59" w14:paraId="2AE51044" w14:textId="77777777" w:rsidTr="00E50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367117B" w14:textId="77777777" w:rsidR="00E508FE" w:rsidRPr="00ED4F59" w:rsidRDefault="00E508FE" w:rsidP="00E508FE">
            <w:pPr>
              <w:pStyle w:val="Compact"/>
            </w:pPr>
            <w:r w:rsidRPr="00ED4F59">
              <w:t>Component</w:t>
            </w:r>
          </w:p>
        </w:tc>
        <w:tc>
          <w:tcPr>
            <w:tcW w:w="0" w:type="auto"/>
          </w:tcPr>
          <w:p w14:paraId="141665A4" w14:textId="77777777" w:rsidR="00E508FE" w:rsidRPr="00ED4F59" w:rsidRDefault="00E508FE" w:rsidP="00E508FE">
            <w:pPr>
              <w:pStyle w:val="Compact"/>
            </w:pPr>
            <w:r w:rsidRPr="00ED4F59">
              <w:t>Quantity</w:t>
            </w:r>
          </w:p>
        </w:tc>
        <w:tc>
          <w:tcPr>
            <w:tcW w:w="0" w:type="auto"/>
          </w:tcPr>
          <w:p w14:paraId="3A4602C5" w14:textId="77777777" w:rsidR="00E508FE" w:rsidRPr="00ED4F59" w:rsidRDefault="00E508FE" w:rsidP="00E508FE">
            <w:pPr>
              <w:pStyle w:val="Compact"/>
            </w:pPr>
            <w:r w:rsidRPr="00ED4F59">
              <w:t>Purpose</w:t>
            </w:r>
          </w:p>
        </w:tc>
      </w:tr>
      <w:tr w:rsidR="00E508FE" w:rsidRPr="00ED4F59" w14:paraId="4AF04196" w14:textId="77777777" w:rsidTr="00E508FE">
        <w:tc>
          <w:tcPr>
            <w:tcW w:w="0" w:type="auto"/>
          </w:tcPr>
          <w:p w14:paraId="30ADCC3B" w14:textId="77777777" w:rsidR="00E508FE" w:rsidRPr="00ED4F59" w:rsidRDefault="00E508FE" w:rsidP="00E508FE">
            <w:pPr>
              <w:pStyle w:val="Compact"/>
            </w:pPr>
            <w:r w:rsidRPr="00ED4F59">
              <w:t>ESP32 Microcontroller</w:t>
            </w:r>
          </w:p>
        </w:tc>
        <w:tc>
          <w:tcPr>
            <w:tcW w:w="0" w:type="auto"/>
          </w:tcPr>
          <w:p w14:paraId="1680D0DF" w14:textId="77777777" w:rsidR="00E508FE" w:rsidRPr="00ED4F59" w:rsidRDefault="00E508FE" w:rsidP="00E508FE">
            <w:pPr>
              <w:pStyle w:val="Compact"/>
            </w:pPr>
            <w:r w:rsidRPr="00ED4F59">
              <w:t>2</w:t>
            </w:r>
          </w:p>
        </w:tc>
        <w:tc>
          <w:tcPr>
            <w:tcW w:w="0" w:type="auto"/>
          </w:tcPr>
          <w:p w14:paraId="66D9C1E4" w14:textId="77777777" w:rsidR="00E508FE" w:rsidRPr="00ED4F59" w:rsidRDefault="00E508FE" w:rsidP="00E508FE">
            <w:pPr>
              <w:pStyle w:val="Compact"/>
            </w:pPr>
            <w:r w:rsidRPr="00ED4F59">
              <w:t>Data acquisition &amp; control</w:t>
            </w:r>
          </w:p>
        </w:tc>
      </w:tr>
      <w:tr w:rsidR="00E508FE" w:rsidRPr="00ED4F59" w14:paraId="0674DB72" w14:textId="77777777" w:rsidTr="00E508FE">
        <w:tc>
          <w:tcPr>
            <w:tcW w:w="0" w:type="auto"/>
          </w:tcPr>
          <w:p w14:paraId="7E10F7B2" w14:textId="77777777" w:rsidR="00E508FE" w:rsidRPr="00ED4F59" w:rsidRDefault="00E508FE" w:rsidP="00E508FE">
            <w:pPr>
              <w:pStyle w:val="Compact"/>
            </w:pPr>
            <w:r w:rsidRPr="00ED4F59">
              <w:t>PZEM-004T Sensor</w:t>
            </w:r>
          </w:p>
        </w:tc>
        <w:tc>
          <w:tcPr>
            <w:tcW w:w="0" w:type="auto"/>
          </w:tcPr>
          <w:p w14:paraId="6BFB708E" w14:textId="77777777" w:rsidR="00E508FE" w:rsidRPr="00ED4F59" w:rsidRDefault="00E508FE" w:rsidP="00E508FE">
            <w:pPr>
              <w:pStyle w:val="Compact"/>
            </w:pPr>
            <w:r w:rsidRPr="00ED4F59">
              <w:t>3</w:t>
            </w:r>
          </w:p>
        </w:tc>
        <w:tc>
          <w:tcPr>
            <w:tcW w:w="0" w:type="auto"/>
          </w:tcPr>
          <w:p w14:paraId="2819F265" w14:textId="77777777" w:rsidR="00E508FE" w:rsidRPr="00ED4F59" w:rsidRDefault="00E508FE" w:rsidP="00E508FE">
            <w:pPr>
              <w:pStyle w:val="Compact"/>
            </w:pPr>
            <w:r w:rsidRPr="00ED4F59">
              <w:t>Energy measurement</w:t>
            </w:r>
          </w:p>
        </w:tc>
      </w:tr>
      <w:tr w:rsidR="00E508FE" w:rsidRPr="00ED4F59" w14:paraId="6E88B91D" w14:textId="77777777" w:rsidTr="00E508FE">
        <w:tc>
          <w:tcPr>
            <w:tcW w:w="0" w:type="auto"/>
          </w:tcPr>
          <w:p w14:paraId="4C135438" w14:textId="77777777" w:rsidR="00E508FE" w:rsidRPr="00ED4F59" w:rsidRDefault="00E508FE" w:rsidP="00E508FE">
            <w:pPr>
              <w:pStyle w:val="Compact"/>
            </w:pPr>
            <w:r w:rsidRPr="00ED4F59">
              <w:t>Relay Module</w:t>
            </w:r>
          </w:p>
        </w:tc>
        <w:tc>
          <w:tcPr>
            <w:tcW w:w="0" w:type="auto"/>
          </w:tcPr>
          <w:p w14:paraId="1C92BDD7" w14:textId="77777777" w:rsidR="00E508FE" w:rsidRPr="00ED4F59" w:rsidRDefault="00E508FE" w:rsidP="00E508FE">
            <w:pPr>
              <w:pStyle w:val="Compact"/>
            </w:pPr>
            <w:r w:rsidRPr="00ED4F59">
              <w:t>1</w:t>
            </w:r>
          </w:p>
        </w:tc>
        <w:tc>
          <w:tcPr>
            <w:tcW w:w="0" w:type="auto"/>
          </w:tcPr>
          <w:p w14:paraId="44899E3F" w14:textId="77777777" w:rsidR="00E508FE" w:rsidRPr="00ED4F59" w:rsidRDefault="00E508FE" w:rsidP="00E508FE">
            <w:pPr>
              <w:pStyle w:val="Compact"/>
            </w:pPr>
            <w:r w:rsidRPr="00ED4F59">
              <w:t>Energy transfer switching</w:t>
            </w:r>
          </w:p>
        </w:tc>
      </w:tr>
      <w:tr w:rsidR="00E508FE" w:rsidRPr="00ED4F59" w14:paraId="043279AA" w14:textId="77777777" w:rsidTr="00E508FE">
        <w:tc>
          <w:tcPr>
            <w:tcW w:w="0" w:type="auto"/>
          </w:tcPr>
          <w:p w14:paraId="0E3292C3" w14:textId="77777777" w:rsidR="00E508FE" w:rsidRPr="00ED4F59" w:rsidRDefault="00E508FE" w:rsidP="00E508FE">
            <w:pPr>
              <w:pStyle w:val="Compact"/>
            </w:pPr>
            <w:r w:rsidRPr="00ED4F59">
              <w:t>DC-AC Inverter</w:t>
            </w:r>
          </w:p>
        </w:tc>
        <w:tc>
          <w:tcPr>
            <w:tcW w:w="0" w:type="auto"/>
          </w:tcPr>
          <w:p w14:paraId="4534F4D1" w14:textId="77777777" w:rsidR="00E508FE" w:rsidRPr="00ED4F59" w:rsidRDefault="00E508FE" w:rsidP="00E508FE">
            <w:pPr>
              <w:pStyle w:val="Compact"/>
            </w:pPr>
            <w:r w:rsidRPr="00ED4F59">
              <w:t>1</w:t>
            </w:r>
          </w:p>
        </w:tc>
        <w:tc>
          <w:tcPr>
            <w:tcW w:w="0" w:type="auto"/>
          </w:tcPr>
          <w:p w14:paraId="1BA0D5B0" w14:textId="77777777" w:rsidR="00E508FE" w:rsidRPr="00ED4F59" w:rsidRDefault="00E508FE" w:rsidP="00E508FE">
            <w:pPr>
              <w:pStyle w:val="Compact"/>
            </w:pPr>
            <w:r w:rsidRPr="00ED4F59">
              <w:t>Solar DC to AC conversion</w:t>
            </w:r>
          </w:p>
        </w:tc>
      </w:tr>
      <w:tr w:rsidR="00E508FE" w:rsidRPr="00ED4F59" w14:paraId="5C96E337" w14:textId="77777777" w:rsidTr="00E508FE">
        <w:tc>
          <w:tcPr>
            <w:tcW w:w="0" w:type="auto"/>
          </w:tcPr>
          <w:p w14:paraId="1F720F21" w14:textId="77777777" w:rsidR="00E508FE" w:rsidRPr="00ED4F59" w:rsidRDefault="00E508FE" w:rsidP="00E508FE">
            <w:pPr>
              <w:pStyle w:val="Compact"/>
            </w:pPr>
            <w:r w:rsidRPr="00ED4F59">
              <w:t>Solar Panel</w:t>
            </w:r>
          </w:p>
        </w:tc>
        <w:tc>
          <w:tcPr>
            <w:tcW w:w="0" w:type="auto"/>
          </w:tcPr>
          <w:p w14:paraId="75BB2A72" w14:textId="77777777" w:rsidR="00E508FE" w:rsidRPr="00ED4F59" w:rsidRDefault="00E508FE" w:rsidP="00E508FE">
            <w:pPr>
              <w:pStyle w:val="Compact"/>
            </w:pPr>
            <w:r w:rsidRPr="00ED4F59">
              <w:t>1</w:t>
            </w:r>
          </w:p>
        </w:tc>
        <w:tc>
          <w:tcPr>
            <w:tcW w:w="0" w:type="auto"/>
          </w:tcPr>
          <w:p w14:paraId="28583FDE" w14:textId="77777777" w:rsidR="00E508FE" w:rsidRPr="00ED4F59" w:rsidRDefault="00E508FE" w:rsidP="00E508FE">
            <w:pPr>
              <w:pStyle w:val="Compact"/>
            </w:pPr>
            <w:r w:rsidRPr="00ED4F59">
              <w:t>Energy generation</w:t>
            </w:r>
          </w:p>
        </w:tc>
      </w:tr>
    </w:tbl>
    <w:p w14:paraId="3A8D5D48" w14:textId="77777777" w:rsidR="00E508FE" w:rsidRDefault="00E508FE" w:rsidP="00E508FE">
      <w:pPr>
        <w:pStyle w:val="BodyText"/>
      </w:pPr>
    </w:p>
    <w:p w14:paraId="14FDA704" w14:textId="77777777" w:rsidR="00E508FE" w:rsidRDefault="00E508FE" w:rsidP="00E508FE">
      <w:pPr>
        <w:pStyle w:val="BodyText"/>
      </w:pPr>
    </w:p>
    <w:p w14:paraId="0AA1E532" w14:textId="77777777" w:rsidR="00E508FE" w:rsidRDefault="00E508FE" w:rsidP="00E508FE">
      <w:pPr>
        <w:pStyle w:val="BodyText"/>
      </w:pPr>
    </w:p>
    <w:p w14:paraId="2981EFAD" w14:textId="77777777" w:rsidR="00E508FE" w:rsidRDefault="00E508FE" w:rsidP="00E508FE">
      <w:pPr>
        <w:pStyle w:val="BodyText"/>
      </w:pPr>
    </w:p>
    <w:p w14:paraId="0CFC5EED" w14:textId="77777777" w:rsidR="00E508FE" w:rsidRDefault="00E508FE" w:rsidP="00E508FE">
      <w:pPr>
        <w:pStyle w:val="BodyText"/>
      </w:pPr>
    </w:p>
    <w:p w14:paraId="4A7095A9" w14:textId="77777777" w:rsidR="00E508FE" w:rsidRPr="00E508FE" w:rsidRDefault="00E508FE" w:rsidP="00E508FE">
      <w:pPr>
        <w:pStyle w:val="BodyText"/>
      </w:pPr>
    </w:p>
    <w:p w14:paraId="2DB96EC9" w14:textId="77777777" w:rsidR="00E508FE" w:rsidRPr="00ED4F59" w:rsidRDefault="00000000">
      <w:r w:rsidRPr="00ED4F59">
        <w:pict w14:anchorId="795F6B75">
          <v:rect id="_x0000_i1519" style="width:0;height:1.5pt" o:hralign="center" o:hrstd="t" o:hr="t"/>
        </w:pict>
      </w:r>
    </w:p>
    <w:p w14:paraId="1266854D" w14:textId="5C4066ED" w:rsidR="00DD58A5" w:rsidRPr="00ED4F59" w:rsidRDefault="00DD58A5"/>
    <w:p w14:paraId="02148D67" w14:textId="77777777" w:rsidR="00DD58A5" w:rsidRDefault="00000000">
      <w:pPr>
        <w:pStyle w:val="Heading2"/>
        <w:rPr>
          <w:color w:val="auto"/>
        </w:rPr>
      </w:pPr>
      <w:bookmarkStart w:id="17" w:name="software-technologies"/>
      <w:bookmarkEnd w:id="16"/>
      <w:r w:rsidRPr="00ED4F59">
        <w:rPr>
          <w:color w:val="auto"/>
        </w:rPr>
        <w:t>Software Technologies</w:t>
      </w:r>
    </w:p>
    <w:tbl>
      <w:tblPr>
        <w:tblStyle w:val="Table"/>
        <w:tblpPr w:leftFromText="180" w:rightFromText="180" w:vertAnchor="text" w:horzAnchor="margin" w:tblpXSpec="center" w:tblpY="370"/>
        <w:tblW w:w="2522" w:type="pct"/>
        <w:tblLook w:val="0020" w:firstRow="1" w:lastRow="0" w:firstColumn="0" w:lastColumn="0" w:noHBand="0" w:noVBand="0"/>
      </w:tblPr>
      <w:tblGrid>
        <w:gridCol w:w="2054"/>
        <w:gridCol w:w="2958"/>
      </w:tblGrid>
      <w:tr w:rsidR="00E508FE" w:rsidRPr="00ED4F59" w14:paraId="0734B1DB" w14:textId="77777777" w:rsidTr="00E50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5FA2EDB" w14:textId="77777777" w:rsidR="00E508FE" w:rsidRPr="00ED4F59" w:rsidRDefault="00E508FE" w:rsidP="00E508FE">
            <w:pPr>
              <w:pStyle w:val="Compact"/>
            </w:pPr>
            <w:r w:rsidRPr="00ED4F59">
              <w:t>Layer</w:t>
            </w:r>
          </w:p>
        </w:tc>
        <w:tc>
          <w:tcPr>
            <w:tcW w:w="0" w:type="auto"/>
          </w:tcPr>
          <w:p w14:paraId="39E45243" w14:textId="77777777" w:rsidR="00E508FE" w:rsidRPr="00ED4F59" w:rsidRDefault="00E508FE" w:rsidP="00E508FE">
            <w:pPr>
              <w:pStyle w:val="Compact"/>
            </w:pPr>
            <w:r w:rsidRPr="00ED4F59">
              <w:t>Technology</w:t>
            </w:r>
          </w:p>
        </w:tc>
      </w:tr>
      <w:tr w:rsidR="00E508FE" w:rsidRPr="00ED4F59" w14:paraId="7BCDEC6E" w14:textId="77777777" w:rsidTr="00E508FE">
        <w:tc>
          <w:tcPr>
            <w:tcW w:w="0" w:type="auto"/>
          </w:tcPr>
          <w:p w14:paraId="0B97C60D" w14:textId="77777777" w:rsidR="00E508FE" w:rsidRPr="00ED4F59" w:rsidRDefault="00E508FE" w:rsidP="00E508FE">
            <w:pPr>
              <w:pStyle w:val="Compact"/>
            </w:pPr>
            <w:r w:rsidRPr="00ED4F59">
              <w:t>Embedded</w:t>
            </w:r>
          </w:p>
        </w:tc>
        <w:tc>
          <w:tcPr>
            <w:tcW w:w="0" w:type="auto"/>
          </w:tcPr>
          <w:p w14:paraId="589589A2" w14:textId="77777777" w:rsidR="00E508FE" w:rsidRPr="00ED4F59" w:rsidRDefault="00E508FE" w:rsidP="00E508FE">
            <w:pPr>
              <w:pStyle w:val="Compact"/>
            </w:pPr>
            <w:r w:rsidRPr="00ED4F59">
              <w:t>Arduino (C++)</w:t>
            </w:r>
          </w:p>
        </w:tc>
      </w:tr>
      <w:tr w:rsidR="00E508FE" w:rsidRPr="00ED4F59" w14:paraId="625C324E" w14:textId="77777777" w:rsidTr="00E508FE">
        <w:tc>
          <w:tcPr>
            <w:tcW w:w="0" w:type="auto"/>
          </w:tcPr>
          <w:p w14:paraId="25F43D56" w14:textId="77777777" w:rsidR="00E508FE" w:rsidRPr="00ED4F59" w:rsidRDefault="00E508FE" w:rsidP="00E508FE">
            <w:pPr>
              <w:pStyle w:val="Compact"/>
            </w:pPr>
            <w:r w:rsidRPr="00ED4F59">
              <w:t>Backend</w:t>
            </w:r>
          </w:p>
        </w:tc>
        <w:tc>
          <w:tcPr>
            <w:tcW w:w="0" w:type="auto"/>
          </w:tcPr>
          <w:p w14:paraId="25E1CC02" w14:textId="77777777" w:rsidR="00E508FE" w:rsidRPr="00ED4F59" w:rsidRDefault="00E508FE" w:rsidP="00E508FE">
            <w:pPr>
              <w:pStyle w:val="Compact"/>
            </w:pPr>
            <w:r w:rsidRPr="00ED4F59">
              <w:t>Node.js, Express.js</w:t>
            </w:r>
          </w:p>
        </w:tc>
      </w:tr>
      <w:tr w:rsidR="00E508FE" w:rsidRPr="00ED4F59" w14:paraId="33CED46F" w14:textId="77777777" w:rsidTr="00E508FE">
        <w:tc>
          <w:tcPr>
            <w:tcW w:w="0" w:type="auto"/>
          </w:tcPr>
          <w:p w14:paraId="0602C26A" w14:textId="77777777" w:rsidR="00E508FE" w:rsidRPr="00ED4F59" w:rsidRDefault="00E508FE" w:rsidP="00E508FE">
            <w:pPr>
              <w:pStyle w:val="Compact"/>
            </w:pPr>
            <w:r w:rsidRPr="00ED4F59">
              <w:t>Blockchain</w:t>
            </w:r>
          </w:p>
        </w:tc>
        <w:tc>
          <w:tcPr>
            <w:tcW w:w="0" w:type="auto"/>
          </w:tcPr>
          <w:p w14:paraId="32E91B73" w14:textId="77777777" w:rsidR="00E508FE" w:rsidRPr="00ED4F59" w:rsidRDefault="00E508FE" w:rsidP="00E508FE">
            <w:pPr>
              <w:pStyle w:val="Compact"/>
            </w:pPr>
            <w:r w:rsidRPr="00ED4F59">
              <w:t>Solidity, Hardhat, Ganache</w:t>
            </w:r>
          </w:p>
        </w:tc>
      </w:tr>
      <w:tr w:rsidR="00E508FE" w:rsidRPr="00ED4F59" w14:paraId="09A976E4" w14:textId="77777777" w:rsidTr="00E508FE">
        <w:tc>
          <w:tcPr>
            <w:tcW w:w="0" w:type="auto"/>
          </w:tcPr>
          <w:p w14:paraId="20B86F02" w14:textId="77777777" w:rsidR="00E508FE" w:rsidRPr="00ED4F59" w:rsidRDefault="00E508FE" w:rsidP="00E508FE">
            <w:pPr>
              <w:pStyle w:val="Compact"/>
            </w:pPr>
            <w:r w:rsidRPr="00ED4F59">
              <w:t>Blockchain API</w:t>
            </w:r>
          </w:p>
        </w:tc>
        <w:tc>
          <w:tcPr>
            <w:tcW w:w="0" w:type="auto"/>
          </w:tcPr>
          <w:p w14:paraId="5E875A8B" w14:textId="77777777" w:rsidR="00E508FE" w:rsidRPr="00ED4F59" w:rsidRDefault="00E508FE" w:rsidP="00E508FE">
            <w:pPr>
              <w:pStyle w:val="Compact"/>
            </w:pPr>
            <w:r w:rsidRPr="00ED4F59">
              <w:t>Web3.js</w:t>
            </w:r>
          </w:p>
        </w:tc>
      </w:tr>
      <w:tr w:rsidR="00E508FE" w:rsidRPr="00ED4F59" w14:paraId="295B9A50" w14:textId="77777777" w:rsidTr="00E508FE">
        <w:tc>
          <w:tcPr>
            <w:tcW w:w="0" w:type="auto"/>
          </w:tcPr>
          <w:p w14:paraId="4542CDFD" w14:textId="77777777" w:rsidR="00E508FE" w:rsidRPr="00ED4F59" w:rsidRDefault="00E508FE" w:rsidP="00E508FE">
            <w:pPr>
              <w:pStyle w:val="Compact"/>
            </w:pPr>
            <w:r w:rsidRPr="00ED4F59">
              <w:t>Mobile App</w:t>
            </w:r>
          </w:p>
        </w:tc>
        <w:tc>
          <w:tcPr>
            <w:tcW w:w="0" w:type="auto"/>
          </w:tcPr>
          <w:p w14:paraId="2EE52F7D" w14:textId="77777777" w:rsidR="00E508FE" w:rsidRPr="00ED4F59" w:rsidRDefault="00E508FE" w:rsidP="00E508FE">
            <w:pPr>
              <w:pStyle w:val="Compact"/>
            </w:pPr>
            <w:r w:rsidRPr="00ED4F59">
              <w:t>Blynk IoT</w:t>
            </w:r>
          </w:p>
        </w:tc>
      </w:tr>
      <w:tr w:rsidR="00E508FE" w:rsidRPr="00ED4F59" w14:paraId="07B73F24" w14:textId="77777777" w:rsidTr="00E508FE">
        <w:tc>
          <w:tcPr>
            <w:tcW w:w="0" w:type="auto"/>
          </w:tcPr>
          <w:p w14:paraId="3A3BC8FA" w14:textId="77777777" w:rsidR="00E508FE" w:rsidRPr="00ED4F59" w:rsidRDefault="00E508FE" w:rsidP="00E508FE">
            <w:pPr>
              <w:pStyle w:val="Compact"/>
            </w:pPr>
            <w:r w:rsidRPr="00ED4F59">
              <w:t>Machine Learning</w:t>
            </w:r>
          </w:p>
        </w:tc>
        <w:tc>
          <w:tcPr>
            <w:tcW w:w="0" w:type="auto"/>
          </w:tcPr>
          <w:p w14:paraId="2299F776" w14:textId="77777777" w:rsidR="00E508FE" w:rsidRPr="00ED4F59" w:rsidRDefault="00E508FE" w:rsidP="00E508FE">
            <w:pPr>
              <w:pStyle w:val="Compact"/>
            </w:pPr>
            <w:r w:rsidRPr="00ED4F59">
              <w:t>TensorFlow, Keras (LSTM)</w:t>
            </w:r>
          </w:p>
        </w:tc>
      </w:tr>
    </w:tbl>
    <w:p w14:paraId="0DC9A640" w14:textId="77777777" w:rsidR="00E508FE" w:rsidRDefault="00E508FE" w:rsidP="00E508FE">
      <w:pPr>
        <w:pStyle w:val="BodyText"/>
      </w:pPr>
    </w:p>
    <w:p w14:paraId="77F91BA7" w14:textId="77777777" w:rsidR="00E508FE" w:rsidRDefault="00E508FE" w:rsidP="00E508FE">
      <w:pPr>
        <w:pStyle w:val="BodyText"/>
      </w:pPr>
    </w:p>
    <w:p w14:paraId="5DFD1708" w14:textId="77777777" w:rsidR="00E508FE" w:rsidRDefault="00E508FE" w:rsidP="00E508FE">
      <w:pPr>
        <w:pStyle w:val="BodyText"/>
      </w:pPr>
    </w:p>
    <w:p w14:paraId="57195564" w14:textId="77777777" w:rsidR="00E508FE" w:rsidRDefault="00E508FE" w:rsidP="00E508FE">
      <w:pPr>
        <w:pStyle w:val="BodyText"/>
      </w:pPr>
    </w:p>
    <w:p w14:paraId="16D826F6" w14:textId="77777777" w:rsidR="00E508FE" w:rsidRDefault="00E508FE" w:rsidP="00E508FE">
      <w:pPr>
        <w:pStyle w:val="BodyText"/>
      </w:pPr>
    </w:p>
    <w:p w14:paraId="366380DC" w14:textId="77777777" w:rsidR="00E508FE" w:rsidRPr="00E508FE" w:rsidRDefault="00E508FE" w:rsidP="00E508FE">
      <w:pPr>
        <w:pStyle w:val="BodyText"/>
      </w:pPr>
    </w:p>
    <w:p w14:paraId="54FB01B8" w14:textId="77777777" w:rsidR="00DD58A5" w:rsidRPr="00ED4F59" w:rsidRDefault="00000000">
      <w:r w:rsidRPr="00ED4F59">
        <w:pict w14:anchorId="5CAA59EB">
          <v:rect id="_x0000_i1520" style="width:0;height:1.5pt" o:hralign="center" o:hrstd="t" o:hr="t"/>
        </w:pict>
      </w:r>
    </w:p>
    <w:p w14:paraId="3C7DCD5B" w14:textId="77777777" w:rsidR="00DD58A5" w:rsidRDefault="00000000">
      <w:pPr>
        <w:pStyle w:val="Heading2"/>
        <w:rPr>
          <w:color w:val="auto"/>
        </w:rPr>
      </w:pPr>
      <w:bookmarkStart w:id="18" w:name="expected-outcomes"/>
      <w:bookmarkEnd w:id="17"/>
      <w:r w:rsidRPr="00ED4F59">
        <w:rPr>
          <w:color w:val="auto"/>
        </w:rPr>
        <w:t>Expected Outcomes</w:t>
      </w:r>
    </w:p>
    <w:p w14:paraId="4E894475" w14:textId="77777777" w:rsidR="00E508FE" w:rsidRPr="00E508FE" w:rsidRDefault="00E508FE" w:rsidP="00E508FE">
      <w:pPr>
        <w:pStyle w:val="BodyText"/>
      </w:pPr>
    </w:p>
    <w:p w14:paraId="413BE9E9" w14:textId="77777777" w:rsidR="00DD58A5" w:rsidRPr="00ED4F59" w:rsidRDefault="00000000">
      <w:pPr>
        <w:pStyle w:val="Compact"/>
        <w:numPr>
          <w:ilvl w:val="0"/>
          <w:numId w:val="6"/>
        </w:numPr>
      </w:pPr>
      <w:r w:rsidRPr="00ED4F59">
        <w:rPr>
          <w:b/>
          <w:bCs/>
        </w:rPr>
        <w:t>Functional prototype</w:t>
      </w:r>
      <w:r w:rsidRPr="00ED4F59">
        <w:t xml:space="preserve"> demonstrating P2P energy trading between two houses</w:t>
      </w:r>
    </w:p>
    <w:p w14:paraId="32895EEB" w14:textId="77777777" w:rsidR="00DD58A5" w:rsidRPr="00ED4F59" w:rsidRDefault="00000000">
      <w:pPr>
        <w:pStyle w:val="Compact"/>
        <w:numPr>
          <w:ilvl w:val="0"/>
          <w:numId w:val="6"/>
        </w:numPr>
      </w:pPr>
      <w:r w:rsidRPr="00ED4F59">
        <w:rPr>
          <w:b/>
          <w:bCs/>
        </w:rPr>
        <w:t>Blockchain ledger</w:t>
      </w:r>
      <w:r w:rsidRPr="00ED4F59">
        <w:t xml:space="preserve"> with immutable transaction records</w:t>
      </w:r>
    </w:p>
    <w:p w14:paraId="5B0B3DF4" w14:textId="77777777" w:rsidR="00DD58A5" w:rsidRPr="00ED4F59" w:rsidRDefault="00000000">
      <w:pPr>
        <w:pStyle w:val="Compact"/>
        <w:numPr>
          <w:ilvl w:val="0"/>
          <w:numId w:val="6"/>
        </w:numPr>
      </w:pPr>
      <w:r w:rsidRPr="00ED4F59">
        <w:rPr>
          <w:b/>
          <w:bCs/>
        </w:rPr>
        <w:t>Mobile dashboard</w:t>
      </w:r>
      <w:r w:rsidRPr="00ED4F59">
        <w:t xml:space="preserve"> for real-time monitoring and control</w:t>
      </w:r>
    </w:p>
    <w:p w14:paraId="595498A6" w14:textId="77777777" w:rsidR="00DD58A5" w:rsidRPr="00ED4F59" w:rsidRDefault="00000000">
      <w:pPr>
        <w:pStyle w:val="Compact"/>
        <w:numPr>
          <w:ilvl w:val="0"/>
          <w:numId w:val="6"/>
        </w:numPr>
      </w:pPr>
      <w:r w:rsidRPr="00ED4F59">
        <w:rPr>
          <w:b/>
          <w:bCs/>
        </w:rPr>
        <w:t>AI model</w:t>
      </w:r>
      <w:r w:rsidRPr="00ED4F59">
        <w:t xml:space="preserve"> capable of predicting energy patterns with &gt;85% accuracy</w:t>
      </w:r>
    </w:p>
    <w:p w14:paraId="34BE1EBC" w14:textId="1E6AFD13" w:rsidR="00E508FE" w:rsidRPr="00ED4F59" w:rsidRDefault="00000000" w:rsidP="00E508FE">
      <w:pPr>
        <w:pStyle w:val="Compact"/>
        <w:numPr>
          <w:ilvl w:val="0"/>
          <w:numId w:val="6"/>
        </w:numPr>
      </w:pPr>
      <w:r w:rsidRPr="00ED4F59">
        <w:rPr>
          <w:b/>
          <w:bCs/>
        </w:rPr>
        <w:t>Complete documentation</w:t>
      </w:r>
      <w:r w:rsidRPr="00ED4F59">
        <w:t xml:space="preserve"> including wiring diagrams and user guides</w:t>
      </w:r>
    </w:p>
    <w:p w14:paraId="12DDB1E8" w14:textId="77777777" w:rsidR="00DD58A5" w:rsidRPr="00ED4F59" w:rsidRDefault="00000000">
      <w:r w:rsidRPr="00ED4F59">
        <w:pict w14:anchorId="0E48744D">
          <v:rect id="_x0000_i1521" style="width:0;height:1.5pt" o:hralign="center" o:hrstd="t" o:hr="t"/>
        </w:pict>
      </w:r>
    </w:p>
    <w:p w14:paraId="65FE83F4" w14:textId="77777777" w:rsidR="001D471F" w:rsidRDefault="001D471F">
      <w:pPr>
        <w:pStyle w:val="Heading2"/>
        <w:rPr>
          <w:color w:val="auto"/>
        </w:rPr>
      </w:pPr>
      <w:bookmarkStart w:id="19" w:name="project-scope"/>
      <w:bookmarkEnd w:id="18"/>
    </w:p>
    <w:p w14:paraId="0C37C7E4" w14:textId="77777777" w:rsidR="001D471F" w:rsidRDefault="001D471F">
      <w:pPr>
        <w:pStyle w:val="Heading2"/>
        <w:rPr>
          <w:color w:val="auto"/>
        </w:rPr>
      </w:pPr>
    </w:p>
    <w:p w14:paraId="2FAF5CAA" w14:textId="77777777" w:rsidR="001D471F" w:rsidRDefault="001D471F">
      <w:pPr>
        <w:pStyle w:val="Heading2"/>
        <w:rPr>
          <w:color w:val="auto"/>
        </w:rPr>
      </w:pPr>
    </w:p>
    <w:p w14:paraId="30820A59" w14:textId="77777777" w:rsidR="001D471F" w:rsidRDefault="001D471F">
      <w:pPr>
        <w:pStyle w:val="Heading2"/>
        <w:rPr>
          <w:color w:val="auto"/>
        </w:rPr>
      </w:pPr>
    </w:p>
    <w:p w14:paraId="5DFED2FE" w14:textId="7582A85E" w:rsidR="00DD58A5" w:rsidRPr="00ED4F59" w:rsidRDefault="00000000">
      <w:pPr>
        <w:pStyle w:val="Heading2"/>
        <w:rPr>
          <w:color w:val="auto"/>
        </w:rPr>
      </w:pPr>
      <w:r w:rsidRPr="00ED4F59">
        <w:rPr>
          <w:color w:val="auto"/>
        </w:rPr>
        <w:t>Project Scope</w:t>
      </w:r>
    </w:p>
    <w:p w14:paraId="13F13F94" w14:textId="77777777" w:rsidR="00DD58A5" w:rsidRPr="00ED4F59" w:rsidRDefault="00000000">
      <w:pPr>
        <w:pStyle w:val="Compact"/>
        <w:numPr>
          <w:ilvl w:val="0"/>
          <w:numId w:val="7"/>
        </w:numPr>
      </w:pPr>
      <w:r w:rsidRPr="00ED4F59">
        <w:rPr>
          <w:b/>
          <w:bCs/>
        </w:rPr>
        <w:t>In Scope</w:t>
      </w:r>
      <w:r w:rsidRPr="00ED4F59">
        <w:t>: Two-house prototype, local blockchain, mobile monitoring, load prediction</w:t>
      </w:r>
    </w:p>
    <w:p w14:paraId="6C6829EA" w14:textId="1A36E4C4" w:rsidR="00DD58A5" w:rsidRDefault="00000000" w:rsidP="001D471F">
      <w:pPr>
        <w:pStyle w:val="Compact"/>
        <w:numPr>
          <w:ilvl w:val="0"/>
          <w:numId w:val="7"/>
        </w:numPr>
      </w:pPr>
      <w:r w:rsidRPr="00ED4F59">
        <w:rPr>
          <w:b/>
          <w:bCs/>
        </w:rPr>
        <w:t>Out of Scope</w:t>
      </w:r>
      <w:r w:rsidRPr="00ED4F59">
        <w:t>: Grid integration, billing/payment systems, multi-house scaling</w:t>
      </w:r>
    </w:p>
    <w:p w14:paraId="71FDF68F" w14:textId="77777777" w:rsidR="001D471F" w:rsidRPr="00ED4F59" w:rsidRDefault="001D471F" w:rsidP="001D471F">
      <w:pPr>
        <w:pStyle w:val="Compact"/>
      </w:pPr>
    </w:p>
    <w:p w14:paraId="525970F3" w14:textId="77777777" w:rsidR="00DD58A5" w:rsidRPr="00ED4F59" w:rsidRDefault="00000000">
      <w:pPr>
        <w:pStyle w:val="Heading2"/>
        <w:rPr>
          <w:color w:val="auto"/>
        </w:rPr>
      </w:pPr>
      <w:bookmarkStart w:id="20" w:name="conclusion"/>
      <w:bookmarkEnd w:id="19"/>
      <w:r w:rsidRPr="00ED4F59">
        <w:rPr>
          <w:color w:val="auto"/>
        </w:rPr>
        <w:t>Conclusion</w:t>
      </w:r>
    </w:p>
    <w:p w14:paraId="4C4EECA0" w14:textId="77777777" w:rsidR="00DD58A5" w:rsidRPr="00ED4F59" w:rsidRDefault="00000000" w:rsidP="00E508FE">
      <w:pPr>
        <w:pStyle w:val="FirstParagraph"/>
        <w:jc w:val="both"/>
      </w:pPr>
      <w:r w:rsidRPr="00ED4F59">
        <w:t>This project demonstrates the feasibility of blockchain-based P2P energy trading at a household level. By combining IoT sensors, smart contracts, and machine learning, the system provides a transparent, automated, and intelligent solution for distributed energy management in smart microgrids.</w:t>
      </w:r>
    </w:p>
    <w:bookmarkEnd w:id="0"/>
    <w:bookmarkEnd w:id="20"/>
    <w:p w14:paraId="2EED015D" w14:textId="097B717C" w:rsidR="00DD58A5" w:rsidRPr="00ED4F59" w:rsidRDefault="00DD58A5">
      <w:pPr>
        <w:pStyle w:val="FirstParagraph"/>
      </w:pPr>
    </w:p>
    <w:sectPr w:rsidR="00DD58A5" w:rsidRPr="00ED4F59" w:rsidSect="007D24C3">
      <w:pgSz w:w="12240" w:h="15840"/>
      <w:pgMar w:top="810" w:right="108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2A01D" w14:textId="77777777" w:rsidR="00AD4C89" w:rsidRDefault="00AD4C89">
      <w:pPr>
        <w:spacing w:after="0"/>
      </w:pPr>
      <w:r>
        <w:separator/>
      </w:r>
    </w:p>
  </w:endnote>
  <w:endnote w:type="continuationSeparator" w:id="0">
    <w:p w14:paraId="5D3B5276" w14:textId="77777777" w:rsidR="00AD4C89" w:rsidRDefault="00AD4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zpacho Black">
    <w:panose1 w:val="00000000000000000000"/>
    <w:charset w:val="00"/>
    <w:family w:val="auto"/>
    <w:pitch w:val="variable"/>
    <w:sig w:usb0="A000004F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DD2B4" w14:textId="77777777" w:rsidR="00AD4C89" w:rsidRDefault="00AD4C89">
      <w:r>
        <w:separator/>
      </w:r>
    </w:p>
  </w:footnote>
  <w:footnote w:type="continuationSeparator" w:id="0">
    <w:p w14:paraId="4018E14B" w14:textId="77777777" w:rsidR="00AD4C89" w:rsidRDefault="00AD4C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09A11B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D730CC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E126FB06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84544264">
    <w:abstractNumId w:val="1"/>
  </w:num>
  <w:num w:numId="2" w16cid:durableId="1065180520">
    <w:abstractNumId w:val="0"/>
  </w:num>
  <w:num w:numId="3" w16cid:durableId="6361075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060766">
    <w:abstractNumId w:val="0"/>
  </w:num>
  <w:num w:numId="5" w16cid:durableId="439028576">
    <w:abstractNumId w:val="0"/>
  </w:num>
  <w:num w:numId="6" w16cid:durableId="452225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51738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D1A97"/>
    <w:rsid w:val="001D471F"/>
    <w:rsid w:val="00261542"/>
    <w:rsid w:val="004E29B3"/>
    <w:rsid w:val="00590D07"/>
    <w:rsid w:val="0069559D"/>
    <w:rsid w:val="00784D58"/>
    <w:rsid w:val="007D24C3"/>
    <w:rsid w:val="008D6863"/>
    <w:rsid w:val="009D6A97"/>
    <w:rsid w:val="00AD4C89"/>
    <w:rsid w:val="00B86B75"/>
    <w:rsid w:val="00BC48D5"/>
    <w:rsid w:val="00C36279"/>
    <w:rsid w:val="00C66284"/>
    <w:rsid w:val="00DD58A5"/>
    <w:rsid w:val="00E315A3"/>
    <w:rsid w:val="00E508FE"/>
    <w:rsid w:val="00ED4F5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4A8E"/>
  <w15:docId w15:val="{57A0CB75-BF88-47BD-8719-A39B5615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Afnan Abdullah</cp:lastModifiedBy>
  <cp:revision>8</cp:revision>
  <dcterms:created xsi:type="dcterms:W3CDTF">2026-01-20T05:33:00Z</dcterms:created>
  <dcterms:modified xsi:type="dcterms:W3CDTF">2026-01-20T05:48:00Z</dcterms:modified>
</cp:coreProperties>
</file>