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63BAD" w14:textId="77777777" w:rsidR="001B392E" w:rsidRPr="001B392E" w:rsidRDefault="00A10775" w:rsidP="001B392E">
      <w:pPr>
        <w:spacing w:after="200" w:line="276" w:lineRule="auto"/>
        <w:jc w:val="center"/>
        <w:rPr>
          <w:rFonts w:ascii="Rockwell Extra Bold" w:eastAsia="Calibri" w:hAnsi="Rockwell Extra Bold"/>
          <w:b/>
          <w:bCs/>
          <w:sz w:val="36"/>
          <w:szCs w:val="36"/>
        </w:rPr>
      </w:pPr>
      <w:r w:rsidRPr="00C21DCA">
        <w:rPr>
          <w:rFonts w:ascii="Rockwell Extra Bold" w:eastAsia="Calibri" w:hAnsi="Rockwell Extra Bold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D30C89E" wp14:editId="1C175C6B">
            <wp:simplePos x="0" y="0"/>
            <wp:positionH relativeFrom="margin">
              <wp:posOffset>-153035</wp:posOffset>
            </wp:positionH>
            <wp:positionV relativeFrom="paragraph">
              <wp:posOffset>0</wp:posOffset>
            </wp:positionV>
            <wp:extent cx="752475" cy="743585"/>
            <wp:effectExtent l="0" t="0" r="9525" b="0"/>
            <wp:wrapTight wrapText="bothSides">
              <wp:wrapPolygon edited="0">
                <wp:start x="21600" y="21600"/>
                <wp:lineTo x="21600" y="572"/>
                <wp:lineTo x="273" y="572"/>
                <wp:lineTo x="273" y="21600"/>
                <wp:lineTo x="21600" y="2160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7524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92E" w:rsidRPr="001B392E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r w:rsidR="001B392E" w:rsidRPr="001B392E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Ghulam Ishaq Khan Institute of Engineering Sciences and Technology</w:t>
      </w:r>
    </w:p>
    <w:p w14:paraId="35DF5933" w14:textId="77777777" w:rsidR="001B392E" w:rsidRDefault="001B392E" w:rsidP="001B392E">
      <w:pPr>
        <w:spacing w:after="200" w:line="276" w:lineRule="auto"/>
        <w:jc w:val="center"/>
        <w:rPr>
          <w:rFonts w:ascii="Rockwell Extra Bold" w:eastAsia="Calibri" w:hAnsi="Rockwell Extra Bold"/>
          <w:b/>
          <w:bCs/>
          <w:sz w:val="36"/>
          <w:szCs w:val="36"/>
        </w:rPr>
      </w:pPr>
    </w:p>
    <w:p w14:paraId="4CBB3898" w14:textId="7E16631C" w:rsidR="00A10775" w:rsidRPr="006801E4" w:rsidRDefault="001B392E" w:rsidP="006801E4">
      <w:pPr>
        <w:spacing w:after="200" w:line="276" w:lineRule="auto"/>
        <w:jc w:val="center"/>
        <w:rPr>
          <w:rFonts w:ascii="Cambria" w:eastAsia="Calibri" w:hAnsi="Cambria"/>
          <w:b/>
          <w:bCs/>
          <w:sz w:val="36"/>
          <w:szCs w:val="36"/>
        </w:rPr>
      </w:pPr>
      <w:r w:rsidRPr="006801E4">
        <w:rPr>
          <w:rFonts w:ascii="Cambria" w:eastAsia="Calibri" w:hAnsi="Cambria"/>
          <w:b/>
          <w:bCs/>
          <w:sz w:val="36"/>
          <w:szCs w:val="36"/>
        </w:rPr>
        <w:t>CS101</w:t>
      </w:r>
    </w:p>
    <w:p w14:paraId="4FF2F35C" w14:textId="12E7CB3B" w:rsidR="00F25240" w:rsidRPr="006801E4" w:rsidRDefault="006801E4" w:rsidP="006801E4">
      <w:pPr>
        <w:pStyle w:val="Instructions"/>
        <w:jc w:val="center"/>
        <w:rPr>
          <w:rFonts w:ascii="Cambria" w:hAnsi="Cambria"/>
          <w:b/>
          <w:bCs/>
          <w:sz w:val="36"/>
          <w:szCs w:val="36"/>
        </w:rPr>
      </w:pPr>
      <w:r w:rsidRPr="006801E4">
        <w:rPr>
          <w:rFonts w:ascii="Cambria" w:hAnsi="Cambria"/>
          <w:b/>
          <w:bCs/>
          <w:sz w:val="36"/>
          <w:szCs w:val="36"/>
        </w:rPr>
        <w:t>Assignment #1</w:t>
      </w:r>
    </w:p>
    <w:p w14:paraId="2C25D11E" w14:textId="34F1F691" w:rsidR="00E63CE5" w:rsidRDefault="00E63CE5" w:rsidP="00754D12">
      <w:pPr>
        <w:pStyle w:val="Answer"/>
        <w:numPr>
          <w:ilvl w:val="0"/>
          <w:numId w:val="0"/>
        </w:numPr>
      </w:pPr>
    </w:p>
    <w:p w14:paraId="1819123C" w14:textId="77777777" w:rsidR="006801E4" w:rsidRDefault="006801E4" w:rsidP="006801E4">
      <w:pPr>
        <w:rPr>
          <w:rFonts w:ascii="Times New Roman" w:hAnsi="Times New Roman"/>
          <w:b/>
          <w:sz w:val="24"/>
          <w:szCs w:val="24"/>
        </w:rPr>
      </w:pPr>
      <w:r w:rsidRPr="0084307A">
        <w:rPr>
          <w:rFonts w:ascii="Times New Roman" w:hAnsi="Times New Roman"/>
          <w:b/>
          <w:sz w:val="24"/>
          <w:szCs w:val="24"/>
        </w:rPr>
        <w:t>Note:</w:t>
      </w:r>
      <w:r w:rsidRPr="001C077B">
        <w:rPr>
          <w:rFonts w:ascii="Times New Roman" w:hAnsi="Times New Roman"/>
          <w:sz w:val="24"/>
          <w:szCs w:val="24"/>
        </w:rPr>
        <w:t xml:space="preserve"> </w:t>
      </w:r>
      <w:r w:rsidRPr="00B67614">
        <w:rPr>
          <w:rFonts w:ascii="Times New Roman" w:hAnsi="Times New Roman"/>
          <w:b/>
          <w:sz w:val="24"/>
          <w:szCs w:val="24"/>
        </w:rPr>
        <w:t xml:space="preserve">Please complete your assignment as guided by the instructor. Plagiarized work will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B67614">
        <w:rPr>
          <w:rFonts w:ascii="Times New Roman" w:hAnsi="Times New Roman"/>
          <w:b/>
          <w:sz w:val="24"/>
          <w:szCs w:val="24"/>
        </w:rPr>
        <w:t xml:space="preserve">lead to zero marks or as directed in SOP of institute. </w:t>
      </w:r>
      <w:r>
        <w:rPr>
          <w:rFonts w:ascii="Times New Roman" w:hAnsi="Times New Roman"/>
          <w:b/>
          <w:sz w:val="24"/>
          <w:szCs w:val="24"/>
        </w:rPr>
        <w:t>The assignment is for practice purpose therefore it is very important that you must complete your assignment on your own otherwise you might face consequences in your Exams.</w:t>
      </w:r>
      <w:r w:rsidRPr="00B320B3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B67614">
        <w:rPr>
          <w:rFonts w:ascii="Times New Roman" w:hAnsi="Times New Roman"/>
          <w:b/>
          <w:sz w:val="24"/>
          <w:szCs w:val="24"/>
        </w:rPr>
        <w:t>Dead Line</w:t>
      </w:r>
      <w:proofErr w:type="gramEnd"/>
      <w:r w:rsidRPr="00B67614">
        <w:rPr>
          <w:rFonts w:ascii="Times New Roman" w:hAnsi="Times New Roman"/>
          <w:b/>
          <w:sz w:val="24"/>
          <w:szCs w:val="24"/>
        </w:rPr>
        <w:t xml:space="preserve"> of the assignment will be given by the instructor.</w:t>
      </w:r>
    </w:p>
    <w:p w14:paraId="14DD4E4F" w14:textId="77777777" w:rsidR="006801E4" w:rsidRDefault="006801E4" w:rsidP="006801E4">
      <w:pPr>
        <w:rPr>
          <w:rFonts w:ascii="Times New Roman" w:hAnsi="Times New Roman"/>
          <w:b/>
          <w:sz w:val="24"/>
          <w:szCs w:val="24"/>
        </w:rPr>
      </w:pPr>
    </w:p>
    <w:p w14:paraId="0911DD42" w14:textId="77777777" w:rsidR="006801E4" w:rsidRPr="001C077B" w:rsidRDefault="006801E4" w:rsidP="006801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Write C++ program for the following tasks.</w:t>
      </w:r>
    </w:p>
    <w:p w14:paraId="0D61D511" w14:textId="77777777" w:rsidR="006801E4" w:rsidRDefault="006801E4" w:rsidP="006801E4">
      <w:pPr>
        <w:rPr>
          <w:rFonts w:ascii="Times New Roman" w:hAnsi="Times New Roman"/>
          <w:sz w:val="24"/>
          <w:szCs w:val="24"/>
        </w:rPr>
      </w:pPr>
    </w:p>
    <w:p w14:paraId="7D37A777" w14:textId="77777777" w:rsidR="006801E4" w:rsidRPr="00900AFC" w:rsidRDefault="006801E4" w:rsidP="006801E4">
      <w:pPr>
        <w:pStyle w:val="ListParagraph"/>
        <w:numPr>
          <w:ilvl w:val="0"/>
          <w:numId w:val="1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B95">
        <w:rPr>
          <w:rFonts w:ascii="Times New Roman" w:hAnsi="Times New Roman" w:cs="Times New Roman"/>
          <w:sz w:val="24"/>
          <w:szCs w:val="24"/>
        </w:rPr>
        <w:t>Write a C program to input angles of a triangle and check whether triangle is valid or not.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B208C92" w14:textId="77777777" w:rsidR="006801E4" w:rsidRPr="003B713F" w:rsidRDefault="006801E4" w:rsidP="006801E4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B713F">
        <w:rPr>
          <w:rFonts w:ascii="Times New Roman" w:hAnsi="Times New Roman" w:cs="Times New Roman"/>
          <w:sz w:val="24"/>
          <w:szCs w:val="24"/>
        </w:rPr>
        <w:t>Convert inches into its equivalent yards, foots and inches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BD9F20" w14:textId="77777777" w:rsidR="006801E4" w:rsidRPr="001C077B" w:rsidRDefault="006801E4" w:rsidP="006801E4">
      <w:pPr>
        <w:pStyle w:val="Default"/>
        <w:numPr>
          <w:ilvl w:val="0"/>
          <w:numId w:val="12"/>
        </w:numPr>
        <w:spacing w:after="47"/>
        <w:rPr>
          <w:rFonts w:eastAsia="Times New Roman"/>
          <w:color w:val="auto"/>
        </w:rPr>
      </w:pPr>
      <w:r w:rsidRPr="001C077B">
        <w:rPr>
          <w:rFonts w:eastAsia="Times New Roman"/>
          <w:color w:val="auto"/>
        </w:rPr>
        <w:t xml:space="preserve">Write a program to swap two </w:t>
      </w:r>
      <w:proofErr w:type="gramStart"/>
      <w:r w:rsidRPr="001C077B">
        <w:rPr>
          <w:rFonts w:eastAsia="Times New Roman"/>
          <w:color w:val="auto"/>
        </w:rPr>
        <w:t>variables</w:t>
      </w:r>
      <w:proofErr w:type="gramEnd"/>
      <w:r w:rsidRPr="001C077B">
        <w:rPr>
          <w:rFonts w:eastAsia="Times New Roman"/>
          <w:color w:val="auto"/>
        </w:rPr>
        <w:t xml:space="preserve"> values with and without using third variables.</w:t>
      </w:r>
      <w:r>
        <w:rPr>
          <w:rFonts w:eastAsia="Times New Roman"/>
          <w:color w:val="auto"/>
        </w:rPr>
        <w:br/>
      </w:r>
    </w:p>
    <w:p w14:paraId="278E3930" w14:textId="77777777" w:rsidR="006801E4" w:rsidRPr="003B713F" w:rsidRDefault="006801E4" w:rsidP="006801E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B713F">
        <w:rPr>
          <w:rFonts w:ascii="Times New Roman" w:hAnsi="Times New Roman" w:cs="Times New Roman"/>
          <w:sz w:val="24"/>
          <w:szCs w:val="24"/>
        </w:rPr>
        <w:t xml:space="preserve">Write a C++ program that takes two operands and one operator from the user, the program should implement basic arithmetic operations – sum, average, product, difference, </w:t>
      </w:r>
      <w:proofErr w:type="gramStart"/>
      <w:r w:rsidRPr="003B713F">
        <w:rPr>
          <w:rFonts w:ascii="Times New Roman" w:hAnsi="Times New Roman" w:cs="Times New Roman"/>
          <w:sz w:val="24"/>
          <w:szCs w:val="24"/>
        </w:rPr>
        <w:t>quotient</w:t>
      </w:r>
      <w:proofErr w:type="gramEnd"/>
      <w:r w:rsidRPr="003B713F">
        <w:rPr>
          <w:rFonts w:ascii="Times New Roman" w:hAnsi="Times New Roman" w:cs="Times New Roman"/>
          <w:sz w:val="24"/>
          <w:szCs w:val="24"/>
        </w:rPr>
        <w:t xml:space="preserve"> and remainder of given numbers etc.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634A083" w14:textId="77777777" w:rsidR="006801E4" w:rsidRPr="003B713F" w:rsidRDefault="006801E4" w:rsidP="006801E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B713F">
        <w:rPr>
          <w:rFonts w:ascii="Times New Roman" w:hAnsi="Times New Roman" w:cs="Times New Roman"/>
          <w:sz w:val="24"/>
          <w:szCs w:val="24"/>
        </w:rPr>
        <w:t>Write a C++ program that check whether an integer is positive or negative. The program considers 0 as a positive number.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BFE6C4C" w14:textId="77777777" w:rsidR="006801E4" w:rsidRPr="003B713F" w:rsidRDefault="006801E4" w:rsidP="006801E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B713F">
        <w:rPr>
          <w:rFonts w:ascii="Times New Roman" w:hAnsi="Times New Roman" w:cs="Times New Roman"/>
          <w:sz w:val="24"/>
          <w:szCs w:val="24"/>
        </w:rPr>
        <w:t>Check whether the entered character is vowel or consonant?</w:t>
      </w:r>
      <w:r w:rsidRPr="003B713F">
        <w:rPr>
          <w:rFonts w:ascii="Times New Roman" w:hAnsi="Times New Roman" w:cs="Times New Roman"/>
          <w:sz w:val="24"/>
          <w:szCs w:val="24"/>
        </w:rPr>
        <w:br/>
      </w:r>
    </w:p>
    <w:p w14:paraId="6A8D8DFA" w14:textId="77777777" w:rsidR="006801E4" w:rsidRPr="003B713F" w:rsidRDefault="006801E4" w:rsidP="006801E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B713F">
        <w:rPr>
          <w:rFonts w:ascii="Times New Roman" w:hAnsi="Times New Roman" w:cs="Times New Roman"/>
          <w:sz w:val="24"/>
          <w:szCs w:val="24"/>
        </w:rPr>
        <w:t>Print the value of y for given x=2 &amp; z=4 and analyze the output.</w:t>
      </w:r>
    </w:p>
    <w:p w14:paraId="538C9F17" w14:textId="77777777" w:rsidR="006801E4" w:rsidRPr="003B713F" w:rsidRDefault="006801E4" w:rsidP="006801E4">
      <w:pPr>
        <w:pStyle w:val="ListParagraph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B713F">
        <w:rPr>
          <w:rFonts w:ascii="Times New Roman" w:hAnsi="Times New Roman" w:cs="Times New Roman"/>
          <w:sz w:val="24"/>
          <w:szCs w:val="24"/>
        </w:rPr>
        <w:t>y = x++ + ++</w:t>
      </w:r>
      <w:proofErr w:type="gramStart"/>
      <w:r w:rsidRPr="003B713F">
        <w:rPr>
          <w:rFonts w:ascii="Times New Roman" w:hAnsi="Times New Roman" w:cs="Times New Roman"/>
          <w:sz w:val="24"/>
          <w:szCs w:val="24"/>
        </w:rPr>
        <w:t>x;</w:t>
      </w:r>
      <w:proofErr w:type="gramEnd"/>
      <w:r w:rsidRPr="003B71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C00514" w14:textId="77777777" w:rsidR="006801E4" w:rsidRPr="003B713F" w:rsidRDefault="006801E4" w:rsidP="006801E4">
      <w:pPr>
        <w:pStyle w:val="ListParagraph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B713F">
        <w:rPr>
          <w:rFonts w:ascii="Times New Roman" w:hAnsi="Times New Roman" w:cs="Times New Roman"/>
          <w:sz w:val="24"/>
          <w:szCs w:val="24"/>
        </w:rPr>
        <w:lastRenderedPageBreak/>
        <w:t>y= ++x + ++</w:t>
      </w:r>
      <w:proofErr w:type="gramStart"/>
      <w:r w:rsidRPr="003B713F">
        <w:rPr>
          <w:rFonts w:ascii="Times New Roman" w:hAnsi="Times New Roman" w:cs="Times New Roman"/>
          <w:sz w:val="24"/>
          <w:szCs w:val="24"/>
        </w:rPr>
        <w:t>x;</w:t>
      </w:r>
      <w:proofErr w:type="gramEnd"/>
      <w:r w:rsidRPr="003B71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FB44B" w14:textId="77777777" w:rsidR="006801E4" w:rsidRPr="003B713F" w:rsidRDefault="006801E4" w:rsidP="006801E4">
      <w:pPr>
        <w:pStyle w:val="ListParagraph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B713F">
        <w:rPr>
          <w:rFonts w:ascii="Times New Roman" w:hAnsi="Times New Roman" w:cs="Times New Roman"/>
          <w:sz w:val="24"/>
          <w:szCs w:val="24"/>
        </w:rPr>
        <w:t>y= ++x + ++x + ++</w:t>
      </w:r>
      <w:proofErr w:type="gramStart"/>
      <w:r w:rsidRPr="003B713F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55048DE4" w14:textId="77777777" w:rsidR="006801E4" w:rsidRPr="003B713F" w:rsidRDefault="006801E4" w:rsidP="006801E4">
      <w:pPr>
        <w:pStyle w:val="ListParagraph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B713F">
        <w:rPr>
          <w:rFonts w:ascii="Times New Roman" w:hAnsi="Times New Roman" w:cs="Times New Roman"/>
          <w:sz w:val="24"/>
          <w:szCs w:val="24"/>
        </w:rPr>
        <w:t>y = x&gt;</w:t>
      </w:r>
      <w:proofErr w:type="gramStart"/>
      <w:r w:rsidRPr="003B713F">
        <w:rPr>
          <w:rFonts w:ascii="Times New Roman" w:hAnsi="Times New Roman" w:cs="Times New Roman"/>
          <w:sz w:val="24"/>
          <w:szCs w:val="24"/>
        </w:rPr>
        <w:t>z;</w:t>
      </w:r>
      <w:proofErr w:type="gramEnd"/>
    </w:p>
    <w:p w14:paraId="2AC44C34" w14:textId="77777777" w:rsidR="006801E4" w:rsidRPr="003B713F" w:rsidRDefault="006801E4" w:rsidP="006801E4">
      <w:pPr>
        <w:pStyle w:val="ListParagraph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B713F">
        <w:rPr>
          <w:rFonts w:ascii="Times New Roman" w:hAnsi="Times New Roman" w:cs="Times New Roman"/>
          <w:sz w:val="24"/>
          <w:szCs w:val="24"/>
        </w:rPr>
        <w:t xml:space="preserve">y= x&gt;z? </w:t>
      </w:r>
      <w:proofErr w:type="gramStart"/>
      <w:r w:rsidRPr="003B713F">
        <w:rPr>
          <w:rFonts w:ascii="Times New Roman" w:hAnsi="Times New Roman" w:cs="Times New Roman"/>
          <w:sz w:val="24"/>
          <w:szCs w:val="24"/>
        </w:rPr>
        <w:t>x:z</w:t>
      </w:r>
      <w:proofErr w:type="gramEnd"/>
      <w:r w:rsidRPr="003B713F">
        <w:rPr>
          <w:rFonts w:ascii="Times New Roman" w:hAnsi="Times New Roman" w:cs="Times New Roman"/>
          <w:sz w:val="24"/>
          <w:szCs w:val="24"/>
        </w:rPr>
        <w:t>;</w:t>
      </w:r>
    </w:p>
    <w:p w14:paraId="47AC41B4" w14:textId="77777777" w:rsidR="006801E4" w:rsidRPr="003B713F" w:rsidRDefault="006801E4" w:rsidP="006801E4">
      <w:pPr>
        <w:pStyle w:val="ListParagraph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B713F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3B713F">
        <w:rPr>
          <w:rFonts w:ascii="Times New Roman" w:hAnsi="Times New Roman" w:cs="Times New Roman"/>
          <w:sz w:val="24"/>
          <w:szCs w:val="24"/>
        </w:rPr>
        <w:t>x&amp;</w:t>
      </w:r>
      <w:proofErr w:type="gramStart"/>
      <w:r w:rsidRPr="003B713F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B713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6175ED" w14:textId="77777777" w:rsidR="006801E4" w:rsidRPr="003B713F" w:rsidRDefault="006801E4" w:rsidP="006801E4">
      <w:pPr>
        <w:pStyle w:val="ListParagraph"/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B713F">
        <w:rPr>
          <w:rFonts w:ascii="Times New Roman" w:hAnsi="Times New Roman" w:cs="Times New Roman"/>
          <w:sz w:val="24"/>
          <w:szCs w:val="24"/>
        </w:rPr>
        <w:t>y= x&gt;&gt;2 + z&lt;&lt;1;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3F5CF47" w14:textId="77777777" w:rsidR="006801E4" w:rsidRPr="003B713F" w:rsidRDefault="006801E4" w:rsidP="006801E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B713F">
        <w:rPr>
          <w:rFonts w:ascii="Times New Roman" w:hAnsi="Times New Roman" w:cs="Times New Roman"/>
          <w:sz w:val="24"/>
          <w:szCs w:val="24"/>
        </w:rPr>
        <w:t>Write a program that’s check whether the given is prime or not?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81DA9E4" w14:textId="77777777" w:rsidR="006801E4" w:rsidRPr="003B713F" w:rsidRDefault="006801E4" w:rsidP="006801E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B713F">
        <w:rPr>
          <w:rFonts w:ascii="Times New Roman" w:hAnsi="Times New Roman" w:cs="Times New Roman"/>
          <w:sz w:val="24"/>
          <w:szCs w:val="24"/>
        </w:rPr>
        <w:t>Write a program that prints the reverse of a number user proper logic instead of “</w:t>
      </w:r>
      <w:proofErr w:type="spellStart"/>
      <w:r w:rsidRPr="003B713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B713F">
        <w:rPr>
          <w:rFonts w:ascii="Times New Roman" w:hAnsi="Times New Roman" w:cs="Times New Roman"/>
          <w:sz w:val="24"/>
          <w:szCs w:val="24"/>
        </w:rPr>
        <w:t xml:space="preserve">”. For </w:t>
      </w:r>
      <w:proofErr w:type="gramStart"/>
      <w:r w:rsidRPr="003B713F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3B713F">
        <w:rPr>
          <w:rFonts w:ascii="Times New Roman" w:hAnsi="Times New Roman" w:cs="Times New Roman"/>
          <w:sz w:val="24"/>
          <w:szCs w:val="24"/>
        </w:rPr>
        <w:t xml:space="preserve"> your program will take a number from user say 65893 and your logic will reverse the number and print the reverse from of your input number which will be 39856.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50B542A" w14:textId="77777777" w:rsidR="006801E4" w:rsidRPr="00F31E3E" w:rsidRDefault="006801E4" w:rsidP="006801E4">
      <w:pPr>
        <w:pStyle w:val="ListParagraph"/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3B713F">
        <w:rPr>
          <w:rFonts w:ascii="Times New Roman" w:hAnsi="Times New Roman" w:cs="Times New Roman"/>
          <w:sz w:val="24"/>
          <w:szCs w:val="24"/>
        </w:rPr>
        <w:t>Write a program that checks weather the number is palindrome or not. Take a number from user (</w:t>
      </w:r>
      <w:proofErr w:type="gramStart"/>
      <w:r w:rsidRPr="003B713F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3B713F">
        <w:rPr>
          <w:rFonts w:ascii="Times New Roman" w:hAnsi="Times New Roman" w:cs="Times New Roman"/>
          <w:sz w:val="24"/>
          <w:szCs w:val="24"/>
        </w:rPr>
        <w:t xml:space="preserve"> 7878). </w:t>
      </w:r>
    </w:p>
    <w:p w14:paraId="4D9235CB" w14:textId="23719A90" w:rsidR="001B392E" w:rsidRPr="006801E4" w:rsidRDefault="006801E4" w:rsidP="006801E4">
      <w:pPr>
        <w:pStyle w:val="ListParagraph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</w:t>
      </w:r>
      <w:r w:rsidRPr="00DD417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 palindromic number is a number that remains the same when its digits are reversed. In other words, it has reflectional symmetry across a vertical axis. For example, </w:t>
      </w:r>
      <w:r w:rsidRPr="00DD417B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353, 787, and 2332</w:t>
      </w:r>
    </w:p>
    <w:p w14:paraId="49B57DC9" w14:textId="52A761DC" w:rsidR="001B392E" w:rsidRDefault="001B392E" w:rsidP="00754D12">
      <w:pPr>
        <w:pStyle w:val="Answer"/>
        <w:numPr>
          <w:ilvl w:val="0"/>
          <w:numId w:val="0"/>
        </w:numPr>
        <w:rPr>
          <w:sz w:val="22"/>
        </w:rPr>
      </w:pPr>
    </w:p>
    <w:p w14:paraId="7A620697" w14:textId="1DA3CE9C" w:rsidR="001B392E" w:rsidRDefault="001B392E" w:rsidP="00754D12">
      <w:pPr>
        <w:pStyle w:val="Answer"/>
        <w:numPr>
          <w:ilvl w:val="0"/>
          <w:numId w:val="0"/>
        </w:numPr>
        <w:rPr>
          <w:sz w:val="22"/>
        </w:rPr>
      </w:pPr>
    </w:p>
    <w:p w14:paraId="303A04F9" w14:textId="3CDD972E" w:rsidR="001B392E" w:rsidRDefault="001B392E" w:rsidP="00754D12">
      <w:pPr>
        <w:pStyle w:val="Answer"/>
        <w:numPr>
          <w:ilvl w:val="0"/>
          <w:numId w:val="0"/>
        </w:numPr>
        <w:rPr>
          <w:sz w:val="22"/>
        </w:rPr>
      </w:pPr>
    </w:p>
    <w:p w14:paraId="1BFD8792" w14:textId="6846A6EE" w:rsidR="001B392E" w:rsidRDefault="001B392E" w:rsidP="00754D12">
      <w:pPr>
        <w:pStyle w:val="Answer"/>
        <w:numPr>
          <w:ilvl w:val="0"/>
          <w:numId w:val="0"/>
        </w:numPr>
        <w:rPr>
          <w:sz w:val="22"/>
        </w:rPr>
      </w:pPr>
    </w:p>
    <w:p w14:paraId="797EEFD2" w14:textId="7C7C7D40" w:rsidR="001B392E" w:rsidRDefault="001B392E" w:rsidP="00754D12">
      <w:pPr>
        <w:pStyle w:val="Answer"/>
        <w:numPr>
          <w:ilvl w:val="0"/>
          <w:numId w:val="0"/>
        </w:numPr>
        <w:rPr>
          <w:sz w:val="22"/>
        </w:rPr>
      </w:pPr>
    </w:p>
    <w:p w14:paraId="4EDDEEFE" w14:textId="77777777" w:rsidR="001B392E" w:rsidRPr="001B392E" w:rsidRDefault="001B392E" w:rsidP="00754D12">
      <w:pPr>
        <w:pStyle w:val="Answer"/>
        <w:numPr>
          <w:ilvl w:val="0"/>
          <w:numId w:val="0"/>
        </w:numPr>
        <w:rPr>
          <w:sz w:val="22"/>
        </w:rPr>
      </w:pPr>
    </w:p>
    <w:p w14:paraId="770CF578" w14:textId="47320005" w:rsidR="001B392E" w:rsidRDefault="001B392E" w:rsidP="001B392E">
      <w:pPr>
        <w:pStyle w:val="Answer"/>
        <w:numPr>
          <w:ilvl w:val="0"/>
          <w:numId w:val="0"/>
        </w:numPr>
        <w:rPr>
          <w:b/>
          <w:bCs/>
          <w:i/>
          <w:iCs/>
          <w:color w:val="0D0D0D" w:themeColor="text1" w:themeTint="F2"/>
          <w:szCs w:val="20"/>
        </w:rPr>
      </w:pPr>
    </w:p>
    <w:p w14:paraId="64378A5E" w14:textId="41C42E16" w:rsidR="001B392E" w:rsidRDefault="001B392E" w:rsidP="001B392E">
      <w:pPr>
        <w:pStyle w:val="Answer"/>
        <w:numPr>
          <w:ilvl w:val="0"/>
          <w:numId w:val="0"/>
        </w:numPr>
        <w:rPr>
          <w:b/>
          <w:bCs/>
          <w:i/>
          <w:iCs/>
          <w:color w:val="0D0D0D" w:themeColor="text1" w:themeTint="F2"/>
          <w:szCs w:val="20"/>
        </w:rPr>
      </w:pPr>
    </w:p>
    <w:p w14:paraId="1E28D816" w14:textId="1FF69285" w:rsidR="001B392E" w:rsidRDefault="001B392E" w:rsidP="001B392E">
      <w:pPr>
        <w:pStyle w:val="Answer"/>
        <w:numPr>
          <w:ilvl w:val="0"/>
          <w:numId w:val="0"/>
        </w:numPr>
        <w:rPr>
          <w:b/>
          <w:bCs/>
          <w:i/>
          <w:iCs/>
          <w:color w:val="0D0D0D" w:themeColor="text1" w:themeTint="F2"/>
          <w:szCs w:val="20"/>
        </w:rPr>
      </w:pPr>
    </w:p>
    <w:p w14:paraId="515FB994" w14:textId="605F449F" w:rsidR="001B392E" w:rsidRDefault="001B392E" w:rsidP="001B392E">
      <w:pPr>
        <w:pStyle w:val="Answer"/>
        <w:numPr>
          <w:ilvl w:val="0"/>
          <w:numId w:val="0"/>
        </w:numPr>
        <w:rPr>
          <w:b/>
          <w:bCs/>
          <w:i/>
          <w:iCs/>
          <w:color w:val="0D0D0D" w:themeColor="text1" w:themeTint="F2"/>
          <w:szCs w:val="20"/>
        </w:rPr>
      </w:pPr>
    </w:p>
    <w:p w14:paraId="41D86A25" w14:textId="266CD3E0" w:rsidR="001B392E" w:rsidRDefault="001B392E" w:rsidP="001B392E">
      <w:pPr>
        <w:pStyle w:val="Answer"/>
        <w:numPr>
          <w:ilvl w:val="0"/>
          <w:numId w:val="0"/>
        </w:numPr>
        <w:rPr>
          <w:b/>
          <w:bCs/>
          <w:i/>
          <w:iCs/>
          <w:color w:val="0D0D0D" w:themeColor="text1" w:themeTint="F2"/>
          <w:szCs w:val="20"/>
        </w:rPr>
      </w:pPr>
    </w:p>
    <w:p w14:paraId="38090853" w14:textId="4D912AB9" w:rsidR="001B392E" w:rsidRDefault="001B392E" w:rsidP="001B392E">
      <w:pPr>
        <w:pStyle w:val="Answer"/>
        <w:numPr>
          <w:ilvl w:val="0"/>
          <w:numId w:val="0"/>
        </w:numPr>
        <w:rPr>
          <w:b/>
          <w:bCs/>
          <w:i/>
          <w:iCs/>
          <w:color w:val="0D0D0D" w:themeColor="text1" w:themeTint="F2"/>
          <w:szCs w:val="20"/>
        </w:rPr>
      </w:pPr>
    </w:p>
    <w:p w14:paraId="5520DB7D" w14:textId="689133E8" w:rsidR="001B392E" w:rsidRDefault="001B392E" w:rsidP="001B392E">
      <w:pPr>
        <w:pStyle w:val="Answer"/>
        <w:numPr>
          <w:ilvl w:val="0"/>
          <w:numId w:val="0"/>
        </w:numPr>
        <w:rPr>
          <w:b/>
          <w:bCs/>
          <w:i/>
          <w:iCs/>
          <w:color w:val="0D0D0D" w:themeColor="text1" w:themeTint="F2"/>
          <w:szCs w:val="20"/>
        </w:rPr>
      </w:pPr>
    </w:p>
    <w:p w14:paraId="258141E5" w14:textId="6AC9B645" w:rsidR="001B392E" w:rsidRDefault="001B392E" w:rsidP="001B392E">
      <w:pPr>
        <w:pStyle w:val="Answer"/>
        <w:numPr>
          <w:ilvl w:val="0"/>
          <w:numId w:val="0"/>
        </w:numPr>
        <w:rPr>
          <w:b/>
          <w:bCs/>
          <w:i/>
          <w:iCs/>
          <w:color w:val="0D0D0D" w:themeColor="text1" w:themeTint="F2"/>
          <w:szCs w:val="20"/>
        </w:rPr>
      </w:pPr>
    </w:p>
    <w:p w14:paraId="57626B3A" w14:textId="75B87B24" w:rsidR="001B392E" w:rsidRDefault="001B392E" w:rsidP="001B392E">
      <w:pPr>
        <w:pStyle w:val="Answer"/>
        <w:numPr>
          <w:ilvl w:val="0"/>
          <w:numId w:val="0"/>
        </w:numPr>
        <w:rPr>
          <w:b/>
          <w:bCs/>
          <w:i/>
          <w:iCs/>
          <w:color w:val="0D0D0D" w:themeColor="text1" w:themeTint="F2"/>
          <w:szCs w:val="20"/>
        </w:rPr>
      </w:pPr>
    </w:p>
    <w:p w14:paraId="41590392" w14:textId="0EEADCAC" w:rsidR="001B392E" w:rsidRDefault="001B392E" w:rsidP="001B392E">
      <w:pPr>
        <w:pStyle w:val="Answer"/>
        <w:numPr>
          <w:ilvl w:val="0"/>
          <w:numId w:val="0"/>
        </w:numPr>
        <w:rPr>
          <w:b/>
          <w:bCs/>
          <w:i/>
          <w:iCs/>
          <w:color w:val="0D0D0D" w:themeColor="text1" w:themeTint="F2"/>
          <w:szCs w:val="20"/>
        </w:rPr>
      </w:pPr>
    </w:p>
    <w:p w14:paraId="632063C9" w14:textId="6CA103C9" w:rsidR="001B392E" w:rsidRDefault="001B392E" w:rsidP="001B392E">
      <w:pPr>
        <w:pStyle w:val="Answer"/>
        <w:numPr>
          <w:ilvl w:val="0"/>
          <w:numId w:val="0"/>
        </w:numPr>
        <w:rPr>
          <w:b/>
          <w:bCs/>
          <w:i/>
          <w:iCs/>
          <w:color w:val="0D0D0D" w:themeColor="text1" w:themeTint="F2"/>
          <w:szCs w:val="20"/>
        </w:rPr>
      </w:pPr>
    </w:p>
    <w:p w14:paraId="781B3A31" w14:textId="77777777" w:rsidR="001B392E" w:rsidRDefault="001B392E" w:rsidP="001B392E">
      <w:pPr>
        <w:pStyle w:val="Answer"/>
        <w:numPr>
          <w:ilvl w:val="0"/>
          <w:numId w:val="0"/>
        </w:numPr>
        <w:rPr>
          <w:i/>
          <w:iCs/>
          <w:color w:val="0D0D0D" w:themeColor="text1" w:themeTint="F2"/>
          <w:sz w:val="24"/>
          <w:szCs w:val="24"/>
        </w:rPr>
      </w:pPr>
    </w:p>
    <w:p w14:paraId="6D00435C" w14:textId="77777777" w:rsidR="001B392E" w:rsidRPr="002F5377" w:rsidRDefault="001B392E" w:rsidP="00616E65">
      <w:pPr>
        <w:pStyle w:val="Answer"/>
        <w:numPr>
          <w:ilvl w:val="0"/>
          <w:numId w:val="0"/>
        </w:numPr>
        <w:rPr>
          <w:sz w:val="24"/>
          <w:szCs w:val="24"/>
        </w:rPr>
      </w:pPr>
    </w:p>
    <w:sectPr w:rsidR="001B392E" w:rsidRPr="002F5377" w:rsidSect="00B90BB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F9B6E" w14:textId="77777777" w:rsidR="00A619B2" w:rsidRDefault="00A619B2" w:rsidP="00255410">
      <w:pPr>
        <w:spacing w:line="240" w:lineRule="auto"/>
      </w:pPr>
      <w:r>
        <w:separator/>
      </w:r>
    </w:p>
  </w:endnote>
  <w:endnote w:type="continuationSeparator" w:id="0">
    <w:p w14:paraId="6A35A4D0" w14:textId="77777777" w:rsidR="00A619B2" w:rsidRDefault="00A619B2" w:rsidP="0025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altName w:val="LuzSans-Book"/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0DB6" w14:textId="77777777" w:rsidR="00B2325F" w:rsidRDefault="00B2325F" w:rsidP="00CB6B09">
    <w:pPr>
      <w:jc w:val="right"/>
    </w:pPr>
    <w:r>
      <w:t xml:space="preserve">Page </w:t>
    </w:r>
    <w:r w:rsidR="00B25F2F">
      <w:fldChar w:fldCharType="begin"/>
    </w:r>
    <w:r w:rsidR="00B25F2F">
      <w:instrText xml:space="preserve"> PAGE   \* MERGEFORMAT </w:instrText>
    </w:r>
    <w:r w:rsidR="00B25F2F">
      <w:fldChar w:fldCharType="separate"/>
    </w:r>
    <w:r w:rsidR="00BF68F1">
      <w:rPr>
        <w:noProof/>
      </w:rPr>
      <w:t>1</w:t>
    </w:r>
    <w:r w:rsidR="00B25F2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43BD8" w14:textId="77777777" w:rsidR="00A619B2" w:rsidRDefault="00A619B2" w:rsidP="00255410">
      <w:pPr>
        <w:spacing w:line="240" w:lineRule="auto"/>
      </w:pPr>
      <w:r>
        <w:separator/>
      </w:r>
    </w:p>
  </w:footnote>
  <w:footnote w:type="continuationSeparator" w:id="0">
    <w:p w14:paraId="4831369C" w14:textId="77777777" w:rsidR="00A619B2" w:rsidRDefault="00A619B2" w:rsidP="002554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5BB1"/>
    <w:multiLevelType w:val="hybridMultilevel"/>
    <w:tmpl w:val="BFC47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3F0B"/>
    <w:multiLevelType w:val="multilevel"/>
    <w:tmpl w:val="9F6C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204C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18D855C4"/>
    <w:multiLevelType w:val="hybridMultilevel"/>
    <w:tmpl w:val="D3EEDD74"/>
    <w:lvl w:ilvl="0" w:tplc="808040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4E2819"/>
    <w:multiLevelType w:val="multilevel"/>
    <w:tmpl w:val="1572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A7A0E"/>
    <w:multiLevelType w:val="hybridMultilevel"/>
    <w:tmpl w:val="6E4CC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24265"/>
    <w:multiLevelType w:val="hybridMultilevel"/>
    <w:tmpl w:val="5114EE4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86D2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 w15:restartNumberingAfterBreak="0">
    <w:nsid w:val="7A4801DE"/>
    <w:multiLevelType w:val="hybridMultilevel"/>
    <w:tmpl w:val="FA481F7C"/>
    <w:lvl w:ilvl="0" w:tplc="B34E2FF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C790280"/>
    <w:multiLevelType w:val="hybridMultilevel"/>
    <w:tmpl w:val="27B83B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23048B"/>
    <w:multiLevelType w:val="hybridMultilevel"/>
    <w:tmpl w:val="A36001C6"/>
    <w:lvl w:ilvl="0" w:tplc="68AA9902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9"/>
  </w:num>
  <w:num w:numId="5">
    <w:abstractNumId w:val="5"/>
  </w:num>
  <w:num w:numId="6">
    <w:abstractNumId w:val="7"/>
  </w:num>
  <w:num w:numId="7">
    <w:abstractNumId w:val="1"/>
    <w:lvlOverride w:ilvl="0">
      <w:lvl w:ilvl="0">
        <w:numFmt w:val="lowerLetter"/>
        <w:lvlText w:val="%1."/>
        <w:lvlJc w:val="left"/>
      </w:lvl>
    </w:lvlOverride>
  </w:num>
  <w:num w:numId="8">
    <w:abstractNumId w:val="4"/>
    <w:lvlOverride w:ilvl="0">
      <w:lvl w:ilvl="0">
        <w:numFmt w:val="lowerLetter"/>
        <w:lvlText w:val="%1."/>
        <w:lvlJc w:val="left"/>
      </w:lvl>
    </w:lvlOverride>
  </w:num>
  <w:num w:numId="9">
    <w:abstractNumId w:val="3"/>
  </w:num>
  <w:num w:numId="10">
    <w:abstractNumId w:val="11"/>
  </w:num>
  <w:num w:numId="11">
    <w:abstractNumId w:val="6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E5"/>
    <w:rsid w:val="00067BAA"/>
    <w:rsid w:val="0008467A"/>
    <w:rsid w:val="000B04D4"/>
    <w:rsid w:val="000E547E"/>
    <w:rsid w:val="00116C1C"/>
    <w:rsid w:val="00165434"/>
    <w:rsid w:val="0016738F"/>
    <w:rsid w:val="00177F7B"/>
    <w:rsid w:val="001B392E"/>
    <w:rsid w:val="001E5BBE"/>
    <w:rsid w:val="00214061"/>
    <w:rsid w:val="00255410"/>
    <w:rsid w:val="00286ADB"/>
    <w:rsid w:val="002F5377"/>
    <w:rsid w:val="00306C19"/>
    <w:rsid w:val="00351632"/>
    <w:rsid w:val="00384884"/>
    <w:rsid w:val="003B5DEC"/>
    <w:rsid w:val="00403976"/>
    <w:rsid w:val="00484A27"/>
    <w:rsid w:val="004A516E"/>
    <w:rsid w:val="004A5E2F"/>
    <w:rsid w:val="00501FDF"/>
    <w:rsid w:val="0050210C"/>
    <w:rsid w:val="00506893"/>
    <w:rsid w:val="005136CC"/>
    <w:rsid w:val="0057276B"/>
    <w:rsid w:val="005B07CF"/>
    <w:rsid w:val="0061635A"/>
    <w:rsid w:val="00616E65"/>
    <w:rsid w:val="006402D5"/>
    <w:rsid w:val="006801E4"/>
    <w:rsid w:val="006B51F2"/>
    <w:rsid w:val="006E375E"/>
    <w:rsid w:val="00754D12"/>
    <w:rsid w:val="007C5270"/>
    <w:rsid w:val="00820174"/>
    <w:rsid w:val="00870A77"/>
    <w:rsid w:val="008753C9"/>
    <w:rsid w:val="0093202E"/>
    <w:rsid w:val="00932632"/>
    <w:rsid w:val="00953A23"/>
    <w:rsid w:val="009671C7"/>
    <w:rsid w:val="00981619"/>
    <w:rsid w:val="009B779A"/>
    <w:rsid w:val="00A10775"/>
    <w:rsid w:val="00A47CC3"/>
    <w:rsid w:val="00A617A8"/>
    <w:rsid w:val="00A619B2"/>
    <w:rsid w:val="00B2325F"/>
    <w:rsid w:val="00B25F2F"/>
    <w:rsid w:val="00B90BB0"/>
    <w:rsid w:val="00BF68F1"/>
    <w:rsid w:val="00C7609F"/>
    <w:rsid w:val="00CA14FB"/>
    <w:rsid w:val="00CB6B09"/>
    <w:rsid w:val="00D16AC3"/>
    <w:rsid w:val="00D30E27"/>
    <w:rsid w:val="00D63F86"/>
    <w:rsid w:val="00D7743C"/>
    <w:rsid w:val="00D80654"/>
    <w:rsid w:val="00DF03BC"/>
    <w:rsid w:val="00E43680"/>
    <w:rsid w:val="00E63CE5"/>
    <w:rsid w:val="00ED01D6"/>
    <w:rsid w:val="00EF6D30"/>
    <w:rsid w:val="00F17BCD"/>
    <w:rsid w:val="00F25240"/>
    <w:rsid w:val="00F43FEA"/>
    <w:rsid w:val="00F51CD5"/>
    <w:rsid w:val="00F633FF"/>
    <w:rsid w:val="00FA22CE"/>
    <w:rsid w:val="00FD0F8C"/>
    <w:rsid w:val="00F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E6D2E"/>
  <w15:docId w15:val="{07E570C0-7730-40F2-9199-CB2BAD11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spacing w:before="480" w:after="12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numPr>
        <w:ilvl w:val="1"/>
        <w:numId w:val="3"/>
      </w:numPr>
      <w:spacing w:after="12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  <w:style w:type="paragraph" w:styleId="ListParagraph">
    <w:name w:val="List Paragraph"/>
    <w:basedOn w:val="Normal"/>
    <w:uiPriority w:val="34"/>
    <w:qFormat/>
    <w:rsid w:val="00D16AC3"/>
    <w:pPr>
      <w:spacing w:after="160" w:line="259" w:lineRule="auto"/>
      <w:ind w:left="720"/>
      <w:contextualSpacing/>
    </w:pPr>
    <w:rPr>
      <w:rFonts w:eastAsiaTheme="minorHAnsi" w:cstheme="minorBid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E65"/>
    <w:rPr>
      <w:rFonts w:ascii="Courier New" w:eastAsia="Times New Roman" w:hAnsi="Courier New" w:cs="Courier New"/>
    </w:rPr>
  </w:style>
  <w:style w:type="character" w:customStyle="1" w:styleId="cp">
    <w:name w:val="cp"/>
    <w:basedOn w:val="DefaultParagraphFont"/>
    <w:rsid w:val="00616E65"/>
  </w:style>
  <w:style w:type="character" w:customStyle="1" w:styleId="cpf">
    <w:name w:val="cpf"/>
    <w:basedOn w:val="DefaultParagraphFont"/>
    <w:rsid w:val="00616E65"/>
  </w:style>
  <w:style w:type="character" w:customStyle="1" w:styleId="kt">
    <w:name w:val="kt"/>
    <w:basedOn w:val="DefaultParagraphFont"/>
    <w:rsid w:val="00616E65"/>
  </w:style>
  <w:style w:type="character" w:customStyle="1" w:styleId="nf">
    <w:name w:val="nf"/>
    <w:basedOn w:val="DefaultParagraphFont"/>
    <w:rsid w:val="00616E65"/>
  </w:style>
  <w:style w:type="character" w:customStyle="1" w:styleId="p">
    <w:name w:val="p"/>
    <w:basedOn w:val="DefaultParagraphFont"/>
    <w:rsid w:val="00616E65"/>
  </w:style>
  <w:style w:type="character" w:customStyle="1" w:styleId="n">
    <w:name w:val="n"/>
    <w:basedOn w:val="DefaultParagraphFont"/>
    <w:rsid w:val="00616E65"/>
  </w:style>
  <w:style w:type="character" w:customStyle="1" w:styleId="o">
    <w:name w:val="o"/>
    <w:basedOn w:val="DefaultParagraphFont"/>
    <w:rsid w:val="00616E65"/>
  </w:style>
  <w:style w:type="character" w:customStyle="1" w:styleId="mi">
    <w:name w:val="mi"/>
    <w:basedOn w:val="DefaultParagraphFont"/>
    <w:rsid w:val="00616E65"/>
  </w:style>
  <w:style w:type="character" w:customStyle="1" w:styleId="k">
    <w:name w:val="k"/>
    <w:basedOn w:val="DefaultParagraphFont"/>
    <w:rsid w:val="00616E65"/>
  </w:style>
  <w:style w:type="character" w:customStyle="1" w:styleId="s">
    <w:name w:val="s"/>
    <w:basedOn w:val="DefaultParagraphFont"/>
    <w:rsid w:val="00616E65"/>
  </w:style>
  <w:style w:type="paragraph" w:customStyle="1" w:styleId="Default">
    <w:name w:val="Default"/>
    <w:rsid w:val="006801E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iqa\Desktop\tf0280800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8D2F0CBF81441A70571E46DC4A53B" ma:contentTypeVersion="2" ma:contentTypeDescription="Create a new document." ma:contentTypeScope="" ma:versionID="eaef97d8cea0e8e8a500f56ba06b6f2b">
  <xsd:schema xmlns:xsd="http://www.w3.org/2001/XMLSchema" xmlns:xs="http://www.w3.org/2001/XMLSchema" xmlns:p="http://schemas.microsoft.com/office/2006/metadata/properties" xmlns:ns2="87e6252c-a266-4ef1-96c2-7c1e4376dca2" targetNamespace="http://schemas.microsoft.com/office/2006/metadata/properties" ma:root="true" ma:fieldsID="e3e3e29c124b858f5b4d6a81aecac809" ns2:_="">
    <xsd:import namespace="87e6252c-a266-4ef1-96c2-7c1e4376dc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e6252c-a266-4ef1-96c2-7c1e4376d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4C7239-C893-4D92-93D8-26A234894A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C162D2-E6C7-4C0A-BDAF-74DB83914147}"/>
</file>

<file path=customXml/itemProps3.xml><?xml version="1.0" encoding="utf-8"?>
<ds:datastoreItem xmlns:ds="http://schemas.openxmlformats.org/officeDocument/2006/customXml" ds:itemID="{625F15F2-6951-47E6-AA04-1B45A44678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tf02808005_win32</Template>
  <TotalTime>0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Multiple-choice test or survey (3-answer)</vt:lpstr>
    </vt:vector>
  </TitlesOfParts>
  <Company>Microsoft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(3-answer)</dc:title>
  <dc:creator>Natiqa</dc:creator>
  <cp:lastModifiedBy>gcs2107</cp:lastModifiedBy>
  <cp:revision>2</cp:revision>
  <cp:lastPrinted>2011-12-28T16:59:00Z</cp:lastPrinted>
  <dcterms:created xsi:type="dcterms:W3CDTF">2021-11-06T17:06:00Z</dcterms:created>
  <dcterms:modified xsi:type="dcterms:W3CDTF">2021-11-06T17:06:00Z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TC010184031033</vt:lpwstr>
  </property>
  <property fmtid="{D5CDD505-2E9C-101B-9397-08002B2CF9AE}" pid="3" name="ContentTypeId">
    <vt:lpwstr>0x010100EBF8D2F0CBF81441A70571E46DC4A53B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