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80D8F" w14:textId="77777777" w:rsidR="005B6EA9" w:rsidRDefault="005B6EA9">
      <w:pPr>
        <w:spacing w:after="0"/>
        <w:ind w:left="-1440" w:right="10800"/>
      </w:pPr>
    </w:p>
    <w:tbl>
      <w:tblPr>
        <w:tblStyle w:val="TableGrid"/>
        <w:tblW w:w="11272" w:type="dxa"/>
        <w:tblInd w:w="-955" w:type="dxa"/>
        <w:tblCellMar>
          <w:top w:w="1209" w:type="dxa"/>
          <w:left w:w="956" w:type="dxa"/>
          <w:bottom w:w="0" w:type="dxa"/>
          <w:right w:w="895" w:type="dxa"/>
        </w:tblCellMar>
        <w:tblLook w:val="04A0" w:firstRow="1" w:lastRow="0" w:firstColumn="1" w:lastColumn="0" w:noHBand="0" w:noVBand="1"/>
      </w:tblPr>
      <w:tblGrid>
        <w:gridCol w:w="11272"/>
      </w:tblGrid>
      <w:tr w:rsidR="005B6EA9" w14:paraId="2C33BBF1" w14:textId="77777777">
        <w:trPr>
          <w:trHeight w:val="14872"/>
        </w:trPr>
        <w:tc>
          <w:tcPr>
            <w:tcW w:w="1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CDB2D" w14:textId="77777777" w:rsidR="005B6EA9" w:rsidRDefault="00F6547B">
            <w:pPr>
              <w:spacing w:after="393"/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E74B5"/>
                <w:sz w:val="32"/>
              </w:rPr>
              <w:lastRenderedPageBreak/>
              <w:t xml:space="preserve">CS101- Introduction to Computing and Programming </w:t>
            </w:r>
          </w:p>
          <w:p w14:paraId="33B117FA" w14:textId="77777777" w:rsidR="005B6EA9" w:rsidRDefault="00F6547B">
            <w:pPr>
              <w:spacing w:after="393"/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E74B5"/>
                <w:sz w:val="32"/>
                <w:u w:val="single" w:color="2E74B5"/>
              </w:rPr>
              <w:t>Assignment No 3</w:t>
            </w:r>
            <w:r>
              <w:rPr>
                <w:rFonts w:ascii="Times New Roman" w:eastAsia="Times New Roman" w:hAnsi="Times New Roman" w:cs="Times New Roman"/>
                <w:b/>
                <w:color w:val="2E74B5"/>
                <w:sz w:val="32"/>
              </w:rPr>
              <w:t xml:space="preserve"> </w:t>
            </w:r>
          </w:p>
          <w:p w14:paraId="2BF1A85D" w14:textId="77777777" w:rsidR="005B6EA9" w:rsidRDefault="00F6547B">
            <w:pPr>
              <w:spacing w:after="318"/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E74B5"/>
                <w:sz w:val="32"/>
                <w:u w:val="single" w:color="2E74B5"/>
              </w:rPr>
              <w:t>Topic: Functions</w:t>
            </w:r>
            <w:r>
              <w:rPr>
                <w:rFonts w:ascii="Times New Roman" w:eastAsia="Times New Roman" w:hAnsi="Times New Roman" w:cs="Times New Roman"/>
                <w:b/>
                <w:color w:val="2E74B5"/>
                <w:sz w:val="32"/>
              </w:rPr>
              <w:t xml:space="preserve"> </w:t>
            </w:r>
          </w:p>
          <w:p w14:paraId="70D4C9C1" w14:textId="77777777" w:rsidR="005B6EA9" w:rsidRDefault="00F6547B">
            <w:pPr>
              <w:spacing w:after="35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E4CE661" w14:textId="1CD72D59" w:rsidR="005B6EA9" w:rsidRDefault="00F6547B">
            <w:pPr>
              <w:spacing w:after="355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Submission Deadline: 1</w:t>
            </w:r>
            <w:r w:rsidR="006C5DAA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-December-2021 </w:t>
            </w:r>
          </w:p>
          <w:p w14:paraId="572ED50E" w14:textId="77777777" w:rsidR="005B6EA9" w:rsidRDefault="00F6547B">
            <w:pPr>
              <w:spacing w:after="3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B04E4E" w14:textId="77777777" w:rsidR="005B6EA9" w:rsidRDefault="00F6547B">
            <w:pPr>
              <w:numPr>
                <w:ilvl w:val="0"/>
                <w:numId w:val="1"/>
              </w:numPr>
              <w:spacing w:after="116"/>
              <w:ind w:hanging="360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All the questions should be completed. </w:t>
            </w:r>
          </w:p>
          <w:p w14:paraId="18B8E679" w14:textId="77777777" w:rsidR="005B6EA9" w:rsidRDefault="00F6547B">
            <w:pPr>
              <w:numPr>
                <w:ilvl w:val="0"/>
                <w:numId w:val="1"/>
              </w:numPr>
              <w:spacing w:after="116"/>
              <w:ind w:hanging="360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Plagiarized work will   lead to zero marks or as directed in SOP of institute. </w:t>
            </w:r>
          </w:p>
          <w:p w14:paraId="086E6529" w14:textId="77777777" w:rsidR="005B6EA9" w:rsidRDefault="00F6547B">
            <w:pPr>
              <w:numPr>
                <w:ilvl w:val="0"/>
                <w:numId w:val="1"/>
              </w:numPr>
              <w:spacing w:after="118"/>
              <w:ind w:hanging="360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Follow the format which is shared with you. </w:t>
            </w:r>
          </w:p>
          <w:p w14:paraId="0E2B8806" w14:textId="77777777" w:rsidR="005B6EA9" w:rsidRDefault="00F6547B">
            <w:pPr>
              <w:numPr>
                <w:ilvl w:val="0"/>
                <w:numId w:val="1"/>
              </w:numPr>
              <w:spacing w:after="116"/>
              <w:ind w:hanging="360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Write your code on the IDE and share the code and screenshot of program output. </w:t>
            </w:r>
          </w:p>
          <w:p w14:paraId="370E1583" w14:textId="77777777" w:rsidR="005B6EA9" w:rsidRDefault="00F6547B">
            <w:pPr>
              <w:numPr>
                <w:ilvl w:val="0"/>
                <w:numId w:val="1"/>
              </w:numPr>
              <w:spacing w:after="118"/>
              <w:ind w:hanging="360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Submit your file as hard copy in office. </w:t>
            </w:r>
          </w:p>
          <w:p w14:paraId="325C196F" w14:textId="77777777" w:rsidR="005B6EA9" w:rsidRDefault="00F6547B">
            <w:pPr>
              <w:numPr>
                <w:ilvl w:val="0"/>
                <w:numId w:val="1"/>
              </w:numPr>
              <w:spacing w:after="353"/>
              <w:ind w:hanging="360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Your assignment will not be accepted after deadline. </w:t>
            </w:r>
          </w:p>
          <w:p w14:paraId="12487ECF" w14:textId="77777777" w:rsidR="005B6EA9" w:rsidRDefault="00F6547B">
            <w:pPr>
              <w:spacing w:after="35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0235899E" w14:textId="77777777" w:rsidR="005B6EA9" w:rsidRDefault="00F6547B">
            <w:pPr>
              <w:spacing w:after="35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Write C++ program for the following tasks using functions.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AED31A3" w14:textId="77777777" w:rsidR="005B6EA9" w:rsidRDefault="00F6547B">
            <w:pPr>
              <w:spacing w:after="35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Task 1 [10]:   </w:t>
            </w:r>
          </w:p>
          <w:p w14:paraId="58961FBE" w14:textId="77777777" w:rsidR="005B6EA9" w:rsidRDefault="00F6547B">
            <w:pPr>
              <w:spacing w:after="2" w:line="356" w:lineRule="auto"/>
              <w:ind w:left="72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Write a function named times Ten . The function should have an integer parameter named number. When times Ten is called, it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should display the product of number times ten. (Note: </w:t>
            </w:r>
          </w:p>
          <w:p w14:paraId="124CB197" w14:textId="77777777" w:rsidR="005B6EA9" w:rsidRDefault="00F6547B">
            <w:pPr>
              <w:spacing w:after="353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Do not just write the function. Write a complete program.) </w:t>
            </w:r>
          </w:p>
          <w:p w14:paraId="2345A11C" w14:textId="77777777" w:rsidR="005B6EA9" w:rsidRDefault="00F6547B">
            <w:pPr>
              <w:spacing w:after="35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Task 2 [10]:  </w:t>
            </w:r>
          </w:p>
          <w:p w14:paraId="41426BF0" w14:textId="77777777" w:rsidR="005B6EA9" w:rsidRDefault="00F6547B">
            <w:pPr>
              <w:spacing w:after="0"/>
              <w:ind w:left="720" w:right="6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Write a function asks the user to enter the radius of the circle and then returns that number as a double. Write another func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tion that takes this radius as input and returns the area of circle. </w:t>
            </w:r>
          </w:p>
        </w:tc>
      </w:tr>
    </w:tbl>
    <w:p w14:paraId="57BDD9A7" w14:textId="77777777" w:rsidR="005B6EA9" w:rsidRDefault="005B6EA9">
      <w:pPr>
        <w:spacing w:after="0"/>
        <w:ind w:left="-1440" w:right="10800"/>
      </w:pPr>
    </w:p>
    <w:tbl>
      <w:tblPr>
        <w:tblStyle w:val="TableGrid"/>
        <w:tblW w:w="11272" w:type="dxa"/>
        <w:tblInd w:w="-955" w:type="dxa"/>
        <w:tblCellMar>
          <w:top w:w="965" w:type="dxa"/>
          <w:left w:w="956" w:type="dxa"/>
          <w:bottom w:w="0" w:type="dxa"/>
          <w:right w:w="895" w:type="dxa"/>
        </w:tblCellMar>
        <w:tblLook w:val="04A0" w:firstRow="1" w:lastRow="0" w:firstColumn="1" w:lastColumn="0" w:noHBand="0" w:noVBand="1"/>
      </w:tblPr>
      <w:tblGrid>
        <w:gridCol w:w="11272"/>
      </w:tblGrid>
      <w:tr w:rsidR="005B6EA9" w14:paraId="35599732" w14:textId="77777777">
        <w:trPr>
          <w:trHeight w:val="14872"/>
        </w:trPr>
        <w:tc>
          <w:tcPr>
            <w:tcW w:w="1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3B1FD" w14:textId="77777777" w:rsidR="005B6EA9" w:rsidRDefault="00F6547B">
            <w:pPr>
              <w:spacing w:after="35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Task 3 [10]:  </w:t>
            </w:r>
          </w:p>
          <w:p w14:paraId="0ADFF3FB" w14:textId="77777777" w:rsidR="005B6EA9" w:rsidRDefault="00F6547B">
            <w:pPr>
              <w:spacing w:after="240" w:line="356" w:lineRule="auto"/>
              <w:ind w:left="72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Write a value returning function that receives three integers and returns the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largest of the three. Assume the integers are not equal to one another. </w:t>
            </w:r>
          </w:p>
          <w:p w14:paraId="4C9F9915" w14:textId="77777777" w:rsidR="005B6EA9" w:rsidRDefault="00F6547B">
            <w:pPr>
              <w:spacing w:after="355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1C09D9D" w14:textId="77777777" w:rsidR="005B6EA9" w:rsidRDefault="00F6547B">
            <w:pPr>
              <w:spacing w:after="35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Task 4 [10]:  </w:t>
            </w:r>
          </w:p>
          <w:p w14:paraId="756B417C" w14:textId="77777777" w:rsidR="005B6EA9" w:rsidRDefault="00F6547B">
            <w:pPr>
              <w:spacing w:after="242" w:line="357" w:lineRule="auto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</w:rPr>
              <w:t>Write a function which converts an uppercase letter 'A'{'Z' to the corresponding lowercase letter. If the parameter is not a letter it must be returned unchanged. Wri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te a main program which calls the function. </w:t>
            </w:r>
          </w:p>
          <w:p w14:paraId="2EBC2DC1" w14:textId="77777777" w:rsidR="005B6EA9" w:rsidRDefault="00F6547B">
            <w:pPr>
              <w:spacing w:after="35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4341AC3" w14:textId="77777777" w:rsidR="005B6EA9" w:rsidRDefault="00F6547B">
            <w:pPr>
              <w:spacing w:after="35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Task 5 [10]:  </w:t>
            </w:r>
          </w:p>
          <w:p w14:paraId="5DF34F8E" w14:textId="77777777" w:rsidR="005B6EA9" w:rsidRDefault="00F6547B">
            <w:pPr>
              <w:spacing w:after="241" w:line="395" w:lineRule="auto"/>
              <w:ind w:left="72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Write a program will ask the user to enter the width and length of a rectangle and then display the rectangle’s area. The program calls the following functions: </w:t>
            </w:r>
          </w:p>
          <w:p w14:paraId="5A3FD493" w14:textId="77777777" w:rsidR="005B6EA9" w:rsidRDefault="00F6547B">
            <w:pPr>
              <w:numPr>
                <w:ilvl w:val="0"/>
                <w:numId w:val="2"/>
              </w:numPr>
              <w:spacing w:after="45" w:line="356" w:lineRule="auto"/>
              <w:ind w:hanging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getLength – This function should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ask the user to enter the rectangle’s length and then return that value as a double. </w:t>
            </w:r>
          </w:p>
          <w:p w14:paraId="5DCAEB02" w14:textId="77777777" w:rsidR="005B6EA9" w:rsidRDefault="00F6547B">
            <w:pPr>
              <w:numPr>
                <w:ilvl w:val="0"/>
                <w:numId w:val="2"/>
              </w:numPr>
              <w:spacing w:after="39" w:line="356" w:lineRule="auto"/>
              <w:ind w:hanging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getWidth –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This function should ask the user to enter the rectangle’s width and then return that value as a double . </w:t>
            </w:r>
          </w:p>
          <w:p w14:paraId="4CA6A33D" w14:textId="77777777" w:rsidR="005B6EA9" w:rsidRDefault="00F6547B">
            <w:pPr>
              <w:numPr>
                <w:ilvl w:val="0"/>
                <w:numId w:val="2"/>
              </w:numPr>
              <w:spacing w:after="40" w:line="357" w:lineRule="auto"/>
              <w:ind w:hanging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getArea – This function should accept the rectangle’s length and width as arguments and return the rectangle’s area. The area is calculated by multip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lying the length by the width. </w:t>
            </w:r>
          </w:p>
          <w:p w14:paraId="2FD12A23" w14:textId="77777777" w:rsidR="005B6EA9" w:rsidRDefault="00F6547B">
            <w:pPr>
              <w:numPr>
                <w:ilvl w:val="0"/>
                <w:numId w:val="2"/>
              </w:numPr>
              <w:spacing w:after="241" w:line="358" w:lineRule="auto"/>
              <w:ind w:hanging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displayData –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This function should accept the rectangle’s length, width, and area as arguments and display them in an appropriate message on the screen. </w:t>
            </w:r>
          </w:p>
          <w:p w14:paraId="064A456E" w14:textId="77777777" w:rsidR="005B6EA9" w:rsidRDefault="00F6547B">
            <w:pPr>
              <w:spacing w:after="3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A562FBA" w14:textId="77777777" w:rsidR="005B6EA9" w:rsidRDefault="00F6547B">
            <w:pPr>
              <w:spacing w:after="3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771D734" w14:textId="77777777" w:rsidR="005B6EA9" w:rsidRDefault="00F6547B">
            <w:pPr>
              <w:spacing w:after="0"/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Good Luck !!! </w:t>
            </w:r>
          </w:p>
        </w:tc>
      </w:tr>
    </w:tbl>
    <w:p w14:paraId="490A2092" w14:textId="77777777" w:rsidR="006C5DAA" w:rsidRDefault="006C5DAA"/>
    <w:sectPr w:rsidR="006C5DAA">
      <w:pgSz w:w="12240" w:h="15840"/>
      <w:pgMar w:top="485" w:right="1440" w:bottom="4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851"/>
    <w:multiLevelType w:val="hybridMultilevel"/>
    <w:tmpl w:val="FFFFFFFF"/>
    <w:lvl w:ilvl="0" w:tplc="7E3AEB6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227B9A">
      <w:start w:val="1"/>
      <w:numFmt w:val="lowerLetter"/>
      <w:lvlText w:val="%2"/>
      <w:lvlJc w:val="left"/>
      <w:pPr>
        <w:ind w:left="2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9C1474">
      <w:start w:val="1"/>
      <w:numFmt w:val="lowerRoman"/>
      <w:lvlText w:val="%3"/>
      <w:lvlJc w:val="left"/>
      <w:pPr>
        <w:ind w:left="3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22CB8A">
      <w:start w:val="1"/>
      <w:numFmt w:val="decimal"/>
      <w:lvlText w:val="%4"/>
      <w:lvlJc w:val="left"/>
      <w:pPr>
        <w:ind w:left="3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7C41B8">
      <w:start w:val="1"/>
      <w:numFmt w:val="lowerLetter"/>
      <w:lvlText w:val="%5"/>
      <w:lvlJc w:val="left"/>
      <w:pPr>
        <w:ind w:left="4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9A87C8">
      <w:start w:val="1"/>
      <w:numFmt w:val="lowerRoman"/>
      <w:lvlText w:val="%6"/>
      <w:lvlJc w:val="left"/>
      <w:pPr>
        <w:ind w:left="5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84014A">
      <w:start w:val="1"/>
      <w:numFmt w:val="decimal"/>
      <w:lvlText w:val="%7"/>
      <w:lvlJc w:val="left"/>
      <w:pPr>
        <w:ind w:left="5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3223E6">
      <w:start w:val="1"/>
      <w:numFmt w:val="lowerLetter"/>
      <w:lvlText w:val="%8"/>
      <w:lvlJc w:val="left"/>
      <w:pPr>
        <w:ind w:left="6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9E5FBC">
      <w:start w:val="1"/>
      <w:numFmt w:val="lowerRoman"/>
      <w:lvlText w:val="%9"/>
      <w:lvlJc w:val="left"/>
      <w:pPr>
        <w:ind w:left="7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2D7B7D"/>
    <w:multiLevelType w:val="hybridMultilevel"/>
    <w:tmpl w:val="FFFFFFFF"/>
    <w:lvl w:ilvl="0" w:tplc="979810BA">
      <w:start w:val="1"/>
      <w:numFmt w:val="decimal"/>
      <w:lvlText w:val="%1.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D8B22E">
      <w:start w:val="1"/>
      <w:numFmt w:val="lowerLetter"/>
      <w:lvlText w:val="%2"/>
      <w:lvlJc w:val="left"/>
      <w:pPr>
        <w:ind w:left="3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083DAE">
      <w:start w:val="1"/>
      <w:numFmt w:val="lowerRoman"/>
      <w:lvlText w:val="%3"/>
      <w:lvlJc w:val="left"/>
      <w:pPr>
        <w:ind w:left="4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2C608A">
      <w:start w:val="1"/>
      <w:numFmt w:val="decimal"/>
      <w:lvlText w:val="%4"/>
      <w:lvlJc w:val="left"/>
      <w:pPr>
        <w:ind w:left="5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B8F2B4">
      <w:start w:val="1"/>
      <w:numFmt w:val="lowerLetter"/>
      <w:lvlText w:val="%5"/>
      <w:lvlJc w:val="left"/>
      <w:pPr>
        <w:ind w:left="5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B655B8">
      <w:start w:val="1"/>
      <w:numFmt w:val="lowerRoman"/>
      <w:lvlText w:val="%6"/>
      <w:lvlJc w:val="left"/>
      <w:pPr>
        <w:ind w:left="6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8A03B2">
      <w:start w:val="1"/>
      <w:numFmt w:val="decimal"/>
      <w:lvlText w:val="%7"/>
      <w:lvlJc w:val="left"/>
      <w:pPr>
        <w:ind w:left="7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54DCA4">
      <w:start w:val="1"/>
      <w:numFmt w:val="lowerLetter"/>
      <w:lvlText w:val="%8"/>
      <w:lvlJc w:val="left"/>
      <w:pPr>
        <w:ind w:left="8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F4E26E">
      <w:start w:val="1"/>
      <w:numFmt w:val="lowerRoman"/>
      <w:lvlText w:val="%9"/>
      <w:lvlJc w:val="left"/>
      <w:pPr>
        <w:ind w:left="8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EA9"/>
    <w:rsid w:val="005B6EA9"/>
    <w:rsid w:val="006C5DAA"/>
    <w:rsid w:val="00F6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3948E"/>
  <w15:docId w15:val="{CB7F65C2-DDD2-104A-925B-5F79F92A9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F8D2F0CBF81441A70571E46DC4A53B" ma:contentTypeVersion="4" ma:contentTypeDescription="Create a new document." ma:contentTypeScope="" ma:versionID="be3886eca4b46b4e3539d9d680f096b7">
  <xsd:schema xmlns:xsd="http://www.w3.org/2001/XMLSchema" xmlns:xs="http://www.w3.org/2001/XMLSchema" xmlns:p="http://schemas.microsoft.com/office/2006/metadata/properties" xmlns:ns2="87e6252c-a266-4ef1-96c2-7c1e4376dca2" targetNamespace="http://schemas.microsoft.com/office/2006/metadata/properties" ma:root="true" ma:fieldsID="1f837178673f6e0054756f5f46f8aacc" ns2:_="">
    <xsd:import namespace="87e6252c-a266-4ef1-96c2-7c1e4376dc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e6252c-a266-4ef1-96c2-7c1e4376dc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56D48D-0F16-471C-9D45-B970524099A8}"/>
</file>

<file path=customXml/itemProps2.xml><?xml version="1.0" encoding="utf-8"?>
<ds:datastoreItem xmlns:ds="http://schemas.openxmlformats.org/officeDocument/2006/customXml" ds:itemID="{052E3CFF-323B-442E-B748-D8A4D3E5FEDD}"/>
</file>

<file path=customXml/itemProps3.xml><?xml version="1.0" encoding="utf-8"?>
<ds:datastoreItem xmlns:ds="http://schemas.openxmlformats.org/officeDocument/2006/customXml" ds:itemID="{97801524-FBC1-4276-BE73-F5E281D341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gcs2107</dc:creator>
  <cp:keywords/>
  <dc:description/>
  <cp:lastModifiedBy>gcs2107</cp:lastModifiedBy>
  <cp:revision>2</cp:revision>
  <dcterms:created xsi:type="dcterms:W3CDTF">2021-12-14T18:42:00Z</dcterms:created>
  <dcterms:modified xsi:type="dcterms:W3CDTF">2021-12-14T18:42:00Z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0x010100EBF8D2F0CBF81441A70571E46DC4A53B</vt:lpwstr>
  </property>
</Properties>
</file>