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EFE65">
      <w:pPr>
        <w:pStyle w:val="2"/>
        <w:numPr>
          <w:ilvl w:val="0"/>
          <w:numId w:val="0"/>
        </w:numPr>
        <w:rPr>
          <w:rFonts w:hint="default"/>
          <w:lang w:val="en-US"/>
        </w:rPr>
      </w:pPr>
      <w:bookmarkStart w:id="0" w:name="_Toc197501534"/>
      <w:r>
        <w:t>Functional Requirements</w:t>
      </w:r>
      <w:bookmarkEnd w:id="0"/>
      <w:r>
        <w:rPr>
          <w:rFonts w:hint="default"/>
          <w:lang w:val="en-US"/>
        </w:rPr>
        <w:t>:</w:t>
      </w:r>
    </w:p>
    <w:p w14:paraId="4052213C"/>
    <w:p w14:paraId="0BA2AB93">
      <w:pPr>
        <w:rPr>
          <w:rFonts w:hint="default"/>
          <w:b/>
          <w:lang w:val="en-US"/>
        </w:rPr>
      </w:pPr>
      <w:r>
        <w:rPr>
          <w:b/>
        </w:rPr>
        <w:t xml:space="preserve">User / Patient </w:t>
      </w:r>
      <w:r>
        <w:rPr>
          <w:rFonts w:hint="default"/>
          <w:b/>
          <w:lang w:val="en-US"/>
        </w:rPr>
        <w:t>:</w:t>
      </w:r>
    </w:p>
    <w:p w14:paraId="3DF33B56">
      <w:pPr>
        <w:jc w:val="both"/>
      </w:pPr>
      <w:r>
        <w:t xml:space="preserve">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6"/>
        <w:gridCol w:w="6957"/>
      </w:tblGrid>
      <w:tr w14:paraId="6FE29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231B4AE7">
            <w:pPr>
              <w:jc w:val="both"/>
            </w:pPr>
            <w:r>
              <w:t xml:space="preserve">FR-1.1 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6915441A">
            <w:pPr>
              <w:jc w:val="both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Patient </w:t>
            </w:r>
            <w:r>
              <w:t>shall be able to Sign Up.</w:t>
            </w:r>
          </w:p>
        </w:tc>
      </w:tr>
      <w:tr w14:paraId="44139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628F2E16">
            <w:pPr>
              <w:jc w:val="both"/>
            </w:pPr>
            <w:r>
              <w:t>FR-1.2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29E7FE4D">
            <w:pPr>
              <w:jc w:val="both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Patient </w:t>
            </w:r>
            <w:r>
              <w:t>shall be able to login to their</w:t>
            </w:r>
            <w:bookmarkStart w:id="3" w:name="_GoBack"/>
            <w:bookmarkEnd w:id="3"/>
            <w:r>
              <w:t xml:space="preserve"> account.</w:t>
            </w:r>
          </w:p>
        </w:tc>
      </w:tr>
      <w:tr w14:paraId="167F5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56E29D46">
            <w:pPr>
              <w:jc w:val="both"/>
            </w:pPr>
            <w:r>
              <w:t>FR-1.3: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4EB87C24">
            <w:pPr>
              <w:jc w:val="both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t>The patient shall be able to recover their password using a “Forgot Password” feature.</w:t>
            </w:r>
          </w:p>
        </w:tc>
      </w:tr>
      <w:tr w14:paraId="66347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3D9DADD1">
            <w:pPr>
              <w:jc w:val="both"/>
            </w:pPr>
            <w:r>
              <w:t>FR-1.4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65220C08">
            <w:r>
              <w:t>The patient shall be able to create a profile that includes their personal details, medical history.</w:t>
            </w:r>
          </w:p>
        </w:tc>
      </w:tr>
      <w:tr w14:paraId="3E76A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05F91E2A">
            <w:pPr>
              <w:jc w:val="both"/>
            </w:pPr>
            <w:r>
              <w:t>FR-1.5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4106D719">
            <w:pPr>
              <w:jc w:val="both"/>
            </w:pPr>
            <w:r>
              <w:t>Patient shall be able to edit their profile</w:t>
            </w:r>
          </w:p>
        </w:tc>
      </w:tr>
      <w:tr w14:paraId="5C239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6951A861">
            <w:pPr>
              <w:jc w:val="both"/>
            </w:pPr>
            <w:r>
              <w:t>FR-1.6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7CB58E5D">
            <w:r>
              <w:t>The patient shall be able to view diagnostic results and analysis reports.</w:t>
            </w:r>
          </w:p>
        </w:tc>
      </w:tr>
      <w:tr w14:paraId="5B386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5BCC3627">
            <w:pPr>
              <w:jc w:val="both"/>
            </w:pPr>
            <w:r>
              <w:t>FR-1.7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4446625D">
            <w:r>
              <w:t>The patient shall be able to schedule appointments with eye specialists/doctors.</w:t>
            </w:r>
          </w:p>
        </w:tc>
      </w:tr>
      <w:tr w14:paraId="311A8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1EFC2FA9">
            <w:pPr>
              <w:jc w:val="both"/>
            </w:pPr>
            <w:r>
              <w:t>FR-1.8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4BBD1D51">
            <w:r>
              <w:t>The patient shall be able to search for doctors based on availability (day/time) and specialization.</w:t>
            </w:r>
          </w:p>
        </w:tc>
      </w:tr>
      <w:tr w14:paraId="4F65D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626F86EF">
            <w:pPr>
              <w:jc w:val="both"/>
            </w:pPr>
            <w:r>
              <w:t>FR-1.9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6B985E48">
            <w:pPr>
              <w:jc w:val="both"/>
            </w:pPr>
            <w:r>
              <w:t>The patient shall be able to view a list of doctors with and availability.</w:t>
            </w:r>
          </w:p>
        </w:tc>
      </w:tr>
      <w:tr w14:paraId="2EF09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7974BFA8">
            <w:pPr>
              <w:jc w:val="both"/>
            </w:pPr>
            <w:r>
              <w:t>FR-1.10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0EE9806D">
            <w:r>
              <w:t>The patient shall be able to view, manage, and track their appointment history.</w:t>
            </w:r>
          </w:p>
        </w:tc>
      </w:tr>
      <w:tr w14:paraId="03141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74CB173C">
            <w:pPr>
              <w:jc w:val="both"/>
            </w:pPr>
            <w:r>
              <w:t>FR-1.11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2E475EFF">
            <w:r>
              <w:t>The patient shall be able to download a receipt or report for each booked appointment.</w:t>
            </w:r>
          </w:p>
        </w:tc>
      </w:tr>
      <w:tr w14:paraId="0660D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56969D69">
            <w:pPr>
              <w:jc w:val="both"/>
            </w:pPr>
            <w:r>
              <w:t>FR-1.12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6B21AFC4">
            <w:r>
              <w:t>The patient shall be able to communicate with doctors for follow-up or clarification.</w:t>
            </w:r>
          </w:p>
        </w:tc>
      </w:tr>
      <w:tr w14:paraId="42D6F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79C460FD">
            <w:pPr>
              <w:jc w:val="both"/>
            </w:pPr>
            <w:r>
              <w:t>FR-1.13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7DC9D400">
            <w:r>
              <w:t>The patient shall be able to read blogs created by the admin related to fundus diseases and eye health.</w:t>
            </w:r>
          </w:p>
        </w:tc>
      </w:tr>
      <w:tr w14:paraId="18E62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25539EC2">
            <w:pPr>
              <w:jc w:val="both"/>
            </w:pPr>
            <w:r>
              <w:t>FR-1.14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2E8C014D">
            <w:r>
              <w:t>The patient shall be able to comment on admin blogs to engage in discussions or ask questions.</w:t>
            </w:r>
          </w:p>
          <w:p w14:paraId="13FE2BE1"/>
        </w:tc>
      </w:tr>
    </w:tbl>
    <w:p w14:paraId="53B90948">
      <w:pPr>
        <w:jc w:val="both"/>
      </w:pPr>
    </w:p>
    <w:p w14:paraId="7207EA73">
      <w:pPr>
        <w:rPr>
          <w:b/>
        </w:rPr>
      </w:pPr>
    </w:p>
    <w:p w14:paraId="34BA3178">
      <w:pPr>
        <w:rPr>
          <w:b/>
        </w:rPr>
      </w:pPr>
    </w:p>
    <w:p w14:paraId="66088D73">
      <w:pPr>
        <w:rPr>
          <w:b/>
        </w:rPr>
      </w:pPr>
    </w:p>
    <w:p w14:paraId="71277234">
      <w:pPr>
        <w:rPr>
          <w:b/>
        </w:rPr>
      </w:pPr>
    </w:p>
    <w:p w14:paraId="115537A5">
      <w:pPr>
        <w:rPr>
          <w:b/>
        </w:rPr>
      </w:pPr>
    </w:p>
    <w:p w14:paraId="0D446712">
      <w:pPr>
        <w:rPr>
          <w:b/>
        </w:rPr>
      </w:pPr>
    </w:p>
    <w:p w14:paraId="1432E4E0">
      <w:pPr>
        <w:rPr>
          <w:b/>
        </w:rPr>
      </w:pPr>
    </w:p>
    <w:p w14:paraId="7F8315DA">
      <w:pPr>
        <w:rPr>
          <w:b/>
        </w:rPr>
      </w:pPr>
    </w:p>
    <w:p w14:paraId="62EA3A0A">
      <w:pPr>
        <w:rPr>
          <w:b/>
        </w:rPr>
      </w:pPr>
    </w:p>
    <w:p w14:paraId="4EC17690">
      <w:pPr>
        <w:rPr>
          <w:b/>
        </w:rPr>
      </w:pPr>
    </w:p>
    <w:p w14:paraId="6EEE3F7C">
      <w:pPr>
        <w:rPr>
          <w:b/>
        </w:rPr>
      </w:pPr>
    </w:p>
    <w:p w14:paraId="33EEA224">
      <w:pPr>
        <w:rPr>
          <w:b/>
        </w:rPr>
      </w:pPr>
    </w:p>
    <w:p w14:paraId="45067BB2">
      <w:pPr>
        <w:rPr>
          <w:b/>
        </w:rPr>
      </w:pPr>
    </w:p>
    <w:p w14:paraId="24C43B0D">
      <w:pPr>
        <w:rPr>
          <w:b/>
        </w:rPr>
      </w:pPr>
    </w:p>
    <w:p w14:paraId="171A1DF8">
      <w:pPr>
        <w:rPr>
          <w:b/>
        </w:rPr>
      </w:pPr>
    </w:p>
    <w:p w14:paraId="5FFC6811">
      <w:pPr>
        <w:rPr>
          <w:b/>
        </w:rPr>
      </w:pPr>
    </w:p>
    <w:p w14:paraId="71099AC4">
      <w:pPr>
        <w:rPr>
          <w:rFonts w:hint="default"/>
          <w:b/>
          <w:lang w:val="en-US"/>
        </w:rPr>
      </w:pPr>
      <w:r>
        <w:rPr>
          <w:b/>
        </w:rPr>
        <w:t>Doctor</w:t>
      </w:r>
      <w:r>
        <w:rPr>
          <w:rFonts w:hint="default"/>
          <w:b/>
          <w:lang w:val="en-US"/>
        </w:rPr>
        <w:t>:</w:t>
      </w:r>
    </w:p>
    <w:p w14:paraId="26977389">
      <w:pPr>
        <w:rPr>
          <w:b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6954"/>
      </w:tblGrid>
      <w:tr w14:paraId="430C9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79DDBC7B">
            <w:r>
              <w:t>FR-2.1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4A94A1B6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Doctor </w:t>
            </w:r>
            <w:r>
              <w:t>shall be able to Sign Up.</w:t>
            </w:r>
          </w:p>
        </w:tc>
      </w:tr>
      <w:tr w14:paraId="4103D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5489C4B6">
            <w:pPr>
              <w:rPr>
                <w:b/>
              </w:rPr>
            </w:pPr>
            <w:r>
              <w:t>FR-2.2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444C5FCC">
            <w:pPr>
              <w:rPr>
                <w:b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Doctor </w:t>
            </w:r>
            <w:r>
              <w:t>shall be able to login to their account.</w:t>
            </w:r>
          </w:p>
        </w:tc>
      </w:tr>
      <w:tr w14:paraId="20D15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4BFEB3F6">
            <w:pPr>
              <w:rPr>
                <w:b/>
              </w:rPr>
            </w:pPr>
            <w:r>
              <w:t>FR-2.3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054AC76D">
            <w:pPr>
              <w:pStyle w:val="5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hd w:val="clear" w:color="auto" w:fill="FFFFFF"/>
              <w:rPr>
                <w:rFonts w:asciiTheme="minorHAnsi" w:hAnsiTheme="minorHAnsi" w:cstheme="minorHAnsi"/>
                <w:color w:val="0D0D0D"/>
              </w:rPr>
            </w:pPr>
            <w:r>
              <w:rPr>
                <w:rFonts w:asciiTheme="minorHAnsi" w:hAnsiTheme="minorHAnsi" w:cstheme="minorHAnsi"/>
                <w:color w:val="0D0D0D"/>
              </w:rPr>
              <w:t>The doctor shall be able to recover their password using a “Forgot Password” feature.</w:t>
            </w:r>
          </w:p>
        </w:tc>
      </w:tr>
      <w:tr w14:paraId="0D486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1A50E60B">
            <w:pPr>
              <w:rPr>
                <w:b/>
              </w:rPr>
            </w:pPr>
            <w:r>
              <w:t>FR-2.4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3B98F790">
            <w:r>
              <w:t>The doctor shall be able to view and complete appointments with patients.</w:t>
            </w:r>
          </w:p>
          <w:p w14:paraId="2C95E394">
            <w:pPr>
              <w:rPr>
                <w:b/>
              </w:rPr>
            </w:pPr>
          </w:p>
        </w:tc>
      </w:tr>
      <w:tr w14:paraId="01CC3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2D651D91">
            <w:pPr>
              <w:rPr>
                <w:b/>
              </w:rPr>
            </w:pPr>
            <w:r>
              <w:t>FR-2.5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1B2BF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color w:val="0D0D0D"/>
                <w:shd w:val="clear" w:color="auto" w:fill="FFFFFF"/>
              </w:rPr>
              <w:t>The doctor shall be able to create and edit their profile, including personal details, qualifications, specialization, and clinic address.</w:t>
            </w:r>
          </w:p>
        </w:tc>
      </w:tr>
      <w:tr w14:paraId="75F9C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664A0D40">
            <w:r>
              <w:t>FR-2.7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41EB2BBD">
            <w:pPr>
              <w:rPr>
                <w:rFonts w:asciiTheme="minorHAnsi" w:hAnsiTheme="minorHAnsi" w:cstheme="minorHAnsi"/>
                <w:color w:val="0D0D0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D0D0D"/>
                <w:shd w:val="clear" w:color="auto" w:fill="FFFFFF"/>
              </w:rPr>
              <w:t>The doctor shall be able to accept, reject, and mark appointments as completed.</w:t>
            </w:r>
          </w:p>
        </w:tc>
      </w:tr>
      <w:tr w14:paraId="3C9CA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5F625E7A">
            <w:r>
              <w:t>FR-2.8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5BCF592B">
            <w:pPr>
              <w:rPr>
                <w:rFonts w:asciiTheme="minorHAnsi" w:hAnsiTheme="minorHAnsi" w:cstheme="minorHAnsi"/>
                <w:color w:val="0D0D0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D0D0D"/>
                <w:shd w:val="clear" w:color="auto" w:fill="FFFFFF"/>
              </w:rPr>
              <w:t>The doctor shall be able to view detailed patient profiles, including uploaded eye images, medical history, and diagnostic results if available.</w:t>
            </w:r>
          </w:p>
        </w:tc>
      </w:tr>
      <w:tr w14:paraId="2FD09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62BC3089">
            <w:r>
              <w:t>FR-2.9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689ED14F">
            <w:pPr>
              <w:rPr>
                <w:rFonts w:asciiTheme="minorHAnsi" w:hAnsiTheme="minorHAnsi" w:cstheme="minorHAnsi"/>
                <w:color w:val="0D0D0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D0D0D"/>
                <w:shd w:val="clear" w:color="auto" w:fill="FFFFFF"/>
              </w:rPr>
              <w:t>The doctor shall be able to access and use the AI-powered fundus image analysis tool for diagnosis support.</w:t>
            </w:r>
          </w:p>
        </w:tc>
      </w:tr>
    </w:tbl>
    <w:p w14:paraId="1B354306">
      <w:pPr>
        <w:rPr>
          <w:b/>
        </w:rPr>
      </w:pPr>
    </w:p>
    <w:p w14:paraId="03AA1866"/>
    <w:p w14:paraId="2E6E13EB"/>
    <w:p w14:paraId="292DE5F5">
      <w:pPr>
        <w:rPr>
          <w:rFonts w:hint="default"/>
          <w:b/>
          <w:lang w:val="en-US"/>
        </w:rPr>
      </w:pPr>
      <w:r>
        <w:rPr>
          <w:b/>
        </w:rPr>
        <w:t>Admin</w:t>
      </w:r>
      <w:r>
        <w:rPr>
          <w:rFonts w:hint="default"/>
          <w:b/>
          <w:lang w:val="en-US"/>
        </w:rPr>
        <w:t>:</w:t>
      </w:r>
    </w:p>
    <w:p w14:paraId="3E884F79">
      <w:pPr>
        <w:rPr>
          <w:b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3"/>
        <w:gridCol w:w="6950"/>
      </w:tblGrid>
      <w:tr w14:paraId="1DB58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35D53DE2">
            <w:pPr>
              <w:rPr>
                <w:b/>
              </w:rPr>
            </w:pPr>
            <w:r>
              <w:t>FR-3.1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50B3D314">
            <w:r>
              <w:t>The admin shall be able log in to their account using secure credentials.</w:t>
            </w:r>
          </w:p>
        </w:tc>
      </w:tr>
      <w:tr w14:paraId="47144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580E9153">
            <w:pPr>
              <w:rPr>
                <w:b/>
              </w:rPr>
            </w:pPr>
            <w:r>
              <w:t>FR-3.2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41E9F2CC">
            <w:pPr>
              <w:rPr>
                <w:b/>
              </w:rPr>
            </w:pPr>
            <w:r>
              <w:t>The admin shall be able to view all patient and doctor accounts.</w:t>
            </w:r>
          </w:p>
        </w:tc>
      </w:tr>
      <w:tr w14:paraId="4E480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6FFBD66C">
            <w:pPr>
              <w:rPr>
                <w:b/>
              </w:rPr>
            </w:pPr>
            <w:r>
              <w:t>FR-3.3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2B5DF335">
            <w:pPr>
              <w:rPr>
                <w:b/>
              </w:rPr>
            </w:pPr>
            <w:r>
              <w:t>The admin shall be able to activate and deactivate both patient and doctor accounts.</w:t>
            </w:r>
          </w:p>
        </w:tc>
      </w:tr>
      <w:tr w14:paraId="36EBF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3C9D8365">
            <w:pPr>
              <w:rPr>
                <w:b/>
              </w:rPr>
            </w:pPr>
            <w:r>
              <w:t>FR-3.4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01C67E68">
            <w:pPr>
              <w:rPr>
                <w:b/>
              </w:rPr>
            </w:pPr>
            <w:r>
              <w:t>The admin shall be able to create, edit, and delete blogs related to fundus diseases and eye health.</w:t>
            </w:r>
          </w:p>
        </w:tc>
      </w:tr>
      <w:tr w14:paraId="2413B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1691257E">
            <w:pPr>
              <w:rPr>
                <w:b/>
              </w:rPr>
            </w:pPr>
            <w:r>
              <w:t>FR-3.5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59581B14">
            <w:pPr>
              <w:rPr>
                <w:b/>
              </w:rPr>
            </w:pPr>
            <w:r>
              <w:t>The admin shall be able to add and manage blog categories.</w:t>
            </w:r>
          </w:p>
        </w:tc>
      </w:tr>
      <w:tr w14:paraId="5BE23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2B0D8438">
            <w:r>
              <w:t>FR-3.6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40962A51">
            <w:r>
              <w:t>The admin shall be able to monitor and moderate blog comments for appropriate content.</w:t>
            </w:r>
          </w:p>
        </w:tc>
      </w:tr>
      <w:tr w14:paraId="1C82F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1F96E6C7">
            <w:r>
              <w:t>FR-3.7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7B202D9E">
            <w:r>
              <w:t>The admin shall be able to view and edit their own profile.</w:t>
            </w:r>
          </w:p>
        </w:tc>
      </w:tr>
      <w:tr w14:paraId="3CB22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396B5812">
            <w:r>
              <w:t>FR-3.8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661E8A72">
            <w:r>
              <w:t>The admin shall be able to view and manage messages received through the "Contact Us" page.</w:t>
            </w:r>
          </w:p>
        </w:tc>
      </w:tr>
    </w:tbl>
    <w:p w14:paraId="631718F9">
      <w:pPr>
        <w:rPr>
          <w:b/>
        </w:rPr>
      </w:pPr>
    </w:p>
    <w:p w14:paraId="65CE8069">
      <w:pPr>
        <w:rPr>
          <w:b/>
        </w:rPr>
      </w:pPr>
    </w:p>
    <w:p w14:paraId="3E211635">
      <w:pPr>
        <w:rPr>
          <w:b/>
        </w:rPr>
      </w:pPr>
    </w:p>
    <w:p w14:paraId="165DD5D5">
      <w:pPr>
        <w:rPr>
          <w:b/>
        </w:rPr>
      </w:pPr>
    </w:p>
    <w:p w14:paraId="28E11968">
      <w:pPr>
        <w:rPr>
          <w:b/>
        </w:rPr>
      </w:pPr>
    </w:p>
    <w:p w14:paraId="5E987A21">
      <w:pPr>
        <w:rPr>
          <w:b/>
        </w:rPr>
      </w:pPr>
    </w:p>
    <w:p w14:paraId="1A922B8B">
      <w:pPr>
        <w:rPr>
          <w:b/>
        </w:rPr>
      </w:pPr>
    </w:p>
    <w:p w14:paraId="749D2805">
      <w:pPr>
        <w:rPr>
          <w:b/>
        </w:rPr>
      </w:pPr>
    </w:p>
    <w:p w14:paraId="225242AF">
      <w:pPr>
        <w:pStyle w:val="2"/>
        <w:numPr>
          <w:ilvl w:val="0"/>
          <w:numId w:val="0"/>
        </w:numPr>
        <w:ind w:left="720" w:hanging="720"/>
        <w:rPr>
          <w:rFonts w:hint="default"/>
          <w:lang w:val="en-US"/>
        </w:rPr>
      </w:pPr>
      <w:bookmarkStart w:id="1" w:name="_Toc197501535"/>
      <w:bookmarkStart w:id="2" w:name="_Toc532812919"/>
      <w:r>
        <w:t>3.1.2 Non-Functional Requirements</w:t>
      </w:r>
      <w:bookmarkEnd w:id="1"/>
      <w:bookmarkEnd w:id="2"/>
      <w:r>
        <w:rPr>
          <w:rFonts w:hint="default"/>
          <w:lang w:val="en-US"/>
        </w:rPr>
        <w:t>:</w:t>
      </w:r>
    </w:p>
    <w:p w14:paraId="4CD99EF1"/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0"/>
        <w:gridCol w:w="6953"/>
      </w:tblGrid>
      <w:tr w14:paraId="4E5C8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0792D54D">
            <w:r>
              <w:t>FR-1.1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270D9010">
            <w:r>
              <w:t>User-Friendly Interface: The User-Interface of the system is very simple and userfriendly, allowing users to navigate easily and access the desired features without any confusion.</w:t>
            </w:r>
          </w:p>
        </w:tc>
      </w:tr>
      <w:tr w14:paraId="54716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4F7E7129">
            <w:r>
              <w:t>FR-1.2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40C804EA">
            <w:r>
              <w:t>Scalability: The system should be expandable in terms of the ability to accommodate increased numbers of users and pictures as the use of this application rises.</w:t>
            </w:r>
          </w:p>
        </w:tc>
      </w:tr>
      <w:tr w14:paraId="1AB1F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25" w:type="dxa"/>
            <w:tcMar>
              <w:left w:w="72" w:type="dxa"/>
            </w:tcMar>
            <w:vAlign w:val="center"/>
          </w:tcPr>
          <w:p w14:paraId="1DCBEB6F">
            <w:r>
              <w:t>FR-1.3</w:t>
            </w:r>
          </w:p>
        </w:tc>
        <w:tc>
          <w:tcPr>
            <w:tcW w:w="7494" w:type="dxa"/>
            <w:tcMar>
              <w:left w:w="72" w:type="dxa"/>
            </w:tcMar>
            <w:vAlign w:val="center"/>
          </w:tcPr>
          <w:p w14:paraId="3313D3D2">
            <w:r>
              <w:t>Security: Use high levels of encryption and protect data to ensure that patient’s information is hidden from anyone else as required by healthcare data laws.</w:t>
            </w:r>
          </w:p>
        </w:tc>
      </w:tr>
    </w:tbl>
    <w:p w14:paraId="411C086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3C0FB1"/>
    <w:multiLevelType w:val="multilevel"/>
    <w:tmpl w:val="563C0FB1"/>
    <w:lvl w:ilvl="0" w:tentative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42F4F"/>
    <w:rsid w:val="2714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cs="Arial" w:asciiTheme="majorBidi" w:hAnsiTheme="majorBidi"/>
      <w:b/>
      <w:bCs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6">
    <w:name w:val="Table Grid"/>
    <w:basedOn w:val="4"/>
    <w:uiPriority w:val="39"/>
    <w:rPr>
      <w:sz w:val="24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rPr>
      <w:jc w:val="center"/>
    </w:trPr>
    <w:tcPr>
      <w:tcMar>
        <w:left w:w="72" w:type="dxa"/>
      </w:tcMa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2025-05-12T21:38:00Z</dcterms:created>
  <dc:creator>User</dc:creator>
  <cp:lastModifiedBy>User</cp:lastModifiedBy>
  <dcterms:modified xsi:type="dcterms:W3CDTF">2025-05-12T21:42:53Z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764825B6DEDE4DF6BBD2F19ECF23DDEF_11</vt:lpwstr>
  </property>
</Properties>
</file>