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B5D10" w14:textId="35438B39" w:rsidR="00870046" w:rsidRDefault="00B57E51">
      <w:pPr>
        <w:spacing w:after="60"/>
        <w:jc w:val="center"/>
      </w:pPr>
      <w:r>
        <w:rPr>
          <w:b/>
          <w:bCs/>
          <w:caps/>
          <w:color w:val="1B3A5C"/>
          <w:sz w:val="52"/>
          <w:szCs w:val="52"/>
        </w:rPr>
        <w:t xml:space="preserve">AFOLABI OLUWAFUNMISE </w:t>
      </w:r>
    </w:p>
    <w:p w14:paraId="1E6DF10D" w14:textId="004EA465" w:rsidR="00870046" w:rsidRDefault="00B57E51">
      <w:pPr>
        <w:spacing w:after="20"/>
        <w:jc w:val="center"/>
      </w:pPr>
      <w:r>
        <w:rPr>
          <w:color w:val="555555"/>
          <w:sz w:val="19"/>
          <w:szCs w:val="19"/>
        </w:rPr>
        <w:t>Lagos State, Nigeria • 090303</w:t>
      </w:r>
      <w:r w:rsidR="00377FAA">
        <w:rPr>
          <w:color w:val="555555"/>
          <w:sz w:val="19"/>
          <w:szCs w:val="19"/>
        </w:rPr>
        <w:t>2</w:t>
      </w:r>
      <w:r>
        <w:rPr>
          <w:color w:val="555555"/>
          <w:sz w:val="19"/>
          <w:szCs w:val="19"/>
        </w:rPr>
        <w:t>822</w:t>
      </w:r>
      <w:r w:rsidR="00377FAA">
        <w:rPr>
          <w:color w:val="555555"/>
          <w:sz w:val="19"/>
          <w:szCs w:val="19"/>
        </w:rPr>
        <w:t>1</w:t>
      </w:r>
      <w:r>
        <w:rPr>
          <w:color w:val="555555"/>
          <w:sz w:val="19"/>
          <w:szCs w:val="19"/>
        </w:rPr>
        <w:t xml:space="preserve"> • afolabioluwafunmise@gmail.com • LinkedIn: Afolabi Oluwafunmise</w:t>
      </w:r>
    </w:p>
    <w:p w14:paraId="7AC54913" w14:textId="77777777" w:rsidR="00870046" w:rsidRDefault="00870046">
      <w:pPr>
        <w:pBdr>
          <w:bottom w:val="single" w:sz="8" w:space="4" w:color="2E6DA4"/>
        </w:pBdr>
        <w:spacing w:after="80"/>
      </w:pPr>
    </w:p>
    <w:p w14:paraId="7D91576F" w14:textId="77777777" w:rsidR="00870046" w:rsidRDefault="00870046">
      <w:pPr>
        <w:spacing w:after="40"/>
      </w:pPr>
    </w:p>
    <w:p w14:paraId="4BD42F24" w14:textId="77777777" w:rsidR="00870046" w:rsidRDefault="00B57E51">
      <w:pPr>
        <w:spacing w:before="240" w:after="60"/>
      </w:pPr>
      <w:r>
        <w:rPr>
          <w:b/>
          <w:bCs/>
          <w:color w:val="1B3A5C"/>
          <w:sz w:val="26"/>
          <w:szCs w:val="26"/>
        </w:rPr>
        <w:t>PROFESSIONAL SUMMARY</w:t>
      </w:r>
    </w:p>
    <w:p w14:paraId="26214E9F" w14:textId="77777777" w:rsidR="00870046" w:rsidRDefault="00870046">
      <w:pPr>
        <w:pBdr>
          <w:bottom w:val="single" w:sz="8" w:space="4" w:color="2E6DA4"/>
        </w:pBdr>
        <w:spacing w:after="80"/>
      </w:pPr>
    </w:p>
    <w:p w14:paraId="66D1FBBB" w14:textId="0E53D293" w:rsidR="00870046" w:rsidRDefault="00B57E51">
      <w:pPr>
        <w:spacing w:before="80" w:after="80"/>
        <w:jc w:val="both"/>
      </w:pPr>
      <w:r>
        <w:t>Analytical and results-driven</w:t>
      </w:r>
      <w:r w:rsidR="001C7DCE">
        <w:t xml:space="preserve"> B.sc</w:t>
      </w:r>
      <w:r>
        <w:t xml:space="preserve"> Economics graduate with hands</w:t>
      </w:r>
      <w:r w:rsidR="00E84FA2">
        <w:t xml:space="preserve"> </w:t>
      </w:r>
      <w:r>
        <w:t>on experience in financial analysis, data analytics, financial modelling, and business intelligence reporting. Proficient in SQL, Microsoft Power BI, Python, and Advanced Excel, with a proven ability to extract, clean, and transform data into actionable insights that support strategic decision-making. Experienced in building interactive dashboards, developing financial models, conducting variance analysis, and producing financial reports. Demonstrates strong attention to detail, integrity, and a proactive approach to continuous learning. Committed to leveraging data-driven thinking to drive organi</w:t>
      </w:r>
      <w:r w:rsidR="00E84FA2">
        <w:t>z</w:t>
      </w:r>
      <w:r>
        <w:t xml:space="preserve">ational performance and support financial </w:t>
      </w:r>
      <w:r w:rsidR="001301B8">
        <w:t>operations</w:t>
      </w:r>
      <w:r>
        <w:t>.</w:t>
      </w:r>
    </w:p>
    <w:p w14:paraId="20B32A33" w14:textId="77777777" w:rsidR="00870046" w:rsidRDefault="00870046">
      <w:pPr>
        <w:spacing w:after="40"/>
      </w:pPr>
    </w:p>
    <w:p w14:paraId="1466A445" w14:textId="77777777" w:rsidR="00870046" w:rsidRDefault="00B57E51">
      <w:pPr>
        <w:spacing w:before="240" w:after="60"/>
      </w:pPr>
      <w:r>
        <w:rPr>
          <w:b/>
          <w:bCs/>
          <w:color w:val="1B3A5C"/>
          <w:sz w:val="26"/>
          <w:szCs w:val="26"/>
        </w:rPr>
        <w:t>CORE COMPETENCIES</w:t>
      </w:r>
    </w:p>
    <w:p w14:paraId="40B8B851" w14:textId="77777777" w:rsidR="00870046" w:rsidRDefault="00870046">
      <w:pPr>
        <w:pBdr>
          <w:bottom w:val="single" w:sz="8" w:space="4" w:color="2E6DA4"/>
        </w:pBdr>
        <w:spacing w:after="80"/>
      </w:pPr>
    </w:p>
    <w:p w14:paraId="0983DFAF" w14:textId="77777777" w:rsidR="00870046" w:rsidRDefault="00870046">
      <w:pPr>
        <w:spacing w:after="40"/>
      </w:pPr>
    </w:p>
    <w:p w14:paraId="2328F167" w14:textId="77777777" w:rsidR="00870046" w:rsidRDefault="00B57E51">
      <w:pPr>
        <w:spacing w:before="40" w:after="40"/>
      </w:pPr>
      <w:r>
        <w:rPr>
          <w:b/>
          <w:bCs/>
          <w:color w:val="1B3A5C"/>
        </w:rPr>
        <w:t xml:space="preserve">Technical Tools: </w:t>
      </w:r>
      <w:r>
        <w:t>Microsoft Excel (Advanced) | SQL | Python | Microsoft Power BI | Power Query</w:t>
      </w:r>
    </w:p>
    <w:p w14:paraId="74C1B210" w14:textId="6D7F06C9" w:rsidR="00870046" w:rsidRDefault="00B57E51">
      <w:pPr>
        <w:spacing w:before="40" w:after="40"/>
      </w:pPr>
      <w:r>
        <w:rPr>
          <w:b/>
          <w:bCs/>
          <w:color w:val="1B3A5C"/>
        </w:rPr>
        <w:t xml:space="preserve">Financial Skills: </w:t>
      </w:r>
      <w:r>
        <w:t xml:space="preserve">Financial Modelling | Financial Reporting | Financial Statement Analysis </w:t>
      </w:r>
      <w:r w:rsidR="001C7DCE">
        <w:t>| Variance Analysis</w:t>
      </w:r>
    </w:p>
    <w:p w14:paraId="45D9121D" w14:textId="0577A698" w:rsidR="00870046" w:rsidRDefault="00B57E51">
      <w:pPr>
        <w:spacing w:before="40" w:after="40"/>
      </w:pPr>
      <w:r>
        <w:rPr>
          <w:b/>
          <w:bCs/>
          <w:color w:val="1B3A5C"/>
        </w:rPr>
        <w:t xml:space="preserve">Data Skills: </w:t>
      </w:r>
      <w:r>
        <w:t>Data Extraction &amp; Transformation | Exploratory Data Analysis (EDA) | Dashboard Development | Data Visuali</w:t>
      </w:r>
      <w:r w:rsidR="00E84FA2">
        <w:t>z</w:t>
      </w:r>
      <w:r>
        <w:t>ation | Business Intelligence Reporting</w:t>
      </w:r>
    </w:p>
    <w:p w14:paraId="3398B794" w14:textId="77777777" w:rsidR="00870046" w:rsidRDefault="00B57E51">
      <w:pPr>
        <w:spacing w:before="40" w:after="40"/>
      </w:pPr>
      <w:r>
        <w:rPr>
          <w:b/>
          <w:bCs/>
          <w:color w:val="1B3A5C"/>
        </w:rPr>
        <w:t xml:space="preserve">Soft Skills: </w:t>
      </w:r>
      <w:r>
        <w:t>Analytical Thinking | Problem Solving | Attention to Detail | Team Collaboration | Written &amp; Verbal Communication | Time Management | Integrity</w:t>
      </w:r>
    </w:p>
    <w:p w14:paraId="04C788D4" w14:textId="77777777" w:rsidR="00870046" w:rsidRDefault="00870046">
      <w:pPr>
        <w:spacing w:after="40"/>
      </w:pPr>
    </w:p>
    <w:p w14:paraId="75D8DB3E" w14:textId="77777777" w:rsidR="00870046" w:rsidRDefault="00B57E51">
      <w:pPr>
        <w:spacing w:before="240" w:after="60"/>
      </w:pPr>
      <w:r>
        <w:rPr>
          <w:b/>
          <w:bCs/>
          <w:color w:val="1B3A5C"/>
          <w:sz w:val="26"/>
          <w:szCs w:val="26"/>
        </w:rPr>
        <w:t>WORK EXPERIENCE</w:t>
      </w:r>
    </w:p>
    <w:p w14:paraId="1B5FDC80" w14:textId="77777777" w:rsidR="00870046" w:rsidRDefault="00870046">
      <w:pPr>
        <w:pBdr>
          <w:bottom w:val="single" w:sz="8" w:space="4" w:color="2E6DA4"/>
        </w:pBdr>
        <w:spacing w:after="80"/>
      </w:pPr>
    </w:p>
    <w:p w14:paraId="479AE175" w14:textId="1989A1A3" w:rsidR="00870046" w:rsidRDefault="00B57E51">
      <w:pPr>
        <w:tabs>
          <w:tab w:val="right" w:pos="9026"/>
        </w:tabs>
        <w:spacing w:before="160" w:after="20"/>
      </w:pPr>
      <w:r>
        <w:rPr>
          <w:b/>
          <w:bCs/>
          <w:color w:val="1B3A5C"/>
          <w:sz w:val="22"/>
          <w:szCs w:val="22"/>
        </w:rPr>
        <w:t>Financial Analyst Intern</w:t>
      </w:r>
      <w:r>
        <w:rPr>
          <w:color w:val="555555"/>
        </w:rPr>
        <w:t xml:space="preserve"> | </w:t>
      </w:r>
      <w:r>
        <w:rPr>
          <w:b/>
          <w:bCs/>
        </w:rPr>
        <w:t>A</w:t>
      </w:r>
      <w:r w:rsidR="00AB33B5">
        <w:rPr>
          <w:b/>
          <w:bCs/>
        </w:rPr>
        <w:t>Q</w:t>
      </w:r>
      <w:r>
        <w:rPr>
          <w:b/>
          <w:bCs/>
        </w:rPr>
        <w:t xml:space="preserve"> Skill</w:t>
      </w:r>
      <w:r>
        <w:tab/>
      </w:r>
      <w:r w:rsidR="001301B8">
        <w:rPr>
          <w:i/>
          <w:iCs/>
          <w:color w:val="555555"/>
          <w:sz w:val="19"/>
          <w:szCs w:val="19"/>
        </w:rPr>
        <w:t>January</w:t>
      </w:r>
      <w:r>
        <w:rPr>
          <w:i/>
          <w:iCs/>
          <w:color w:val="555555"/>
          <w:sz w:val="19"/>
          <w:szCs w:val="19"/>
        </w:rPr>
        <w:t xml:space="preserve"> 2026 – </w:t>
      </w:r>
      <w:r w:rsidR="001301B8">
        <w:rPr>
          <w:i/>
          <w:iCs/>
          <w:color w:val="555555"/>
          <w:sz w:val="19"/>
          <w:szCs w:val="19"/>
        </w:rPr>
        <w:t>February</w:t>
      </w:r>
      <w:r>
        <w:rPr>
          <w:i/>
          <w:iCs/>
          <w:color w:val="555555"/>
          <w:sz w:val="19"/>
          <w:szCs w:val="19"/>
        </w:rPr>
        <w:t>2026</w:t>
      </w:r>
    </w:p>
    <w:p w14:paraId="04247B30" w14:textId="6A9D325C" w:rsidR="00E84FA2" w:rsidRDefault="00B57E51" w:rsidP="00E84FA2">
      <w:pPr>
        <w:pStyle w:val="ListParagraph"/>
        <w:numPr>
          <w:ilvl w:val="0"/>
          <w:numId w:val="2"/>
        </w:numPr>
        <w:spacing w:before="40" w:after="40"/>
      </w:pPr>
      <w:r>
        <w:t>Analy</w:t>
      </w:r>
      <w:r w:rsidR="00E84FA2">
        <w:t>z</w:t>
      </w:r>
      <w:r>
        <w:t>ed financial statements to identify trends, variances, and performance gaps, providing actionable insights to support management decision-making.</w:t>
      </w:r>
    </w:p>
    <w:p w14:paraId="03AE0635" w14:textId="7983C06E" w:rsidR="00870046" w:rsidRDefault="00B57E51" w:rsidP="007107E8">
      <w:pPr>
        <w:pStyle w:val="ListParagraph"/>
        <w:numPr>
          <w:ilvl w:val="0"/>
          <w:numId w:val="2"/>
        </w:numPr>
        <w:spacing w:before="40" w:after="40"/>
      </w:pPr>
      <w:r>
        <w:t>Developed and maintained financial models to support budgeting, forecasting, and long-range financial planning initiatives.</w:t>
      </w:r>
    </w:p>
    <w:p w14:paraId="4630C9BD" w14:textId="7B5F6C42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Assisted in producing accurate financial reports summari</w:t>
      </w:r>
      <w:r w:rsidR="00377FAA">
        <w:t>z</w:t>
      </w:r>
      <w:r>
        <w:t>ing key business metrics, revenue performance, and cost drivers.</w:t>
      </w:r>
    </w:p>
    <w:p w14:paraId="58B83120" w14:textId="77777777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Collaborated with cross-functional teams to gather data inputs and ensure the accuracy and integrity of financial information.</w:t>
      </w:r>
    </w:p>
    <w:p w14:paraId="2D416DD2" w14:textId="77777777" w:rsidR="00870046" w:rsidRDefault="00870046">
      <w:pPr>
        <w:spacing w:after="60"/>
      </w:pPr>
    </w:p>
    <w:p w14:paraId="421ED8EC" w14:textId="6A8FE81F" w:rsidR="00870046" w:rsidRDefault="00B57E51">
      <w:pPr>
        <w:tabs>
          <w:tab w:val="right" w:pos="9026"/>
        </w:tabs>
        <w:spacing w:before="160" w:after="20"/>
      </w:pPr>
      <w:r>
        <w:rPr>
          <w:b/>
          <w:bCs/>
          <w:color w:val="1B3A5C"/>
          <w:sz w:val="22"/>
          <w:szCs w:val="22"/>
        </w:rPr>
        <w:t>Data Analyst Intern</w:t>
      </w:r>
      <w:r>
        <w:rPr>
          <w:color w:val="555555"/>
        </w:rPr>
        <w:t xml:space="preserve"> | </w:t>
      </w:r>
      <w:r>
        <w:rPr>
          <w:b/>
          <w:bCs/>
        </w:rPr>
        <w:t>Tech</w:t>
      </w:r>
      <w:r w:rsidR="00AB33B5">
        <w:rPr>
          <w:b/>
          <w:bCs/>
        </w:rPr>
        <w:t>C</w:t>
      </w:r>
      <w:r>
        <w:rPr>
          <w:b/>
          <w:bCs/>
        </w:rPr>
        <w:t>rush</w:t>
      </w:r>
      <w:r>
        <w:tab/>
      </w:r>
      <w:r>
        <w:rPr>
          <w:i/>
          <w:iCs/>
          <w:color w:val="555555"/>
          <w:sz w:val="19"/>
          <w:szCs w:val="19"/>
        </w:rPr>
        <w:t>October 2025 – January 2026</w:t>
      </w:r>
    </w:p>
    <w:p w14:paraId="3474A216" w14:textId="77777777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Designed and deployed an interactive sales performance dashboard in Microsoft Power BI, enabling data-driven business decisions and improving reporting efficiency.</w:t>
      </w:r>
    </w:p>
    <w:p w14:paraId="797B035A" w14:textId="77777777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Extracted, queried, and manipulated large datasets using SQL to support business intelligence and performance analysis requirements.</w:t>
      </w:r>
    </w:p>
    <w:p w14:paraId="7F3C79F8" w14:textId="73ADCB9E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Cleaned, transformed, and standardi</w:t>
      </w:r>
      <w:r w:rsidR="00377FAA">
        <w:t>z</w:t>
      </w:r>
      <w:r>
        <w:t>ed raw datasets using Power Query, improving data quality and consistency for downstream analysis.</w:t>
      </w:r>
    </w:p>
    <w:p w14:paraId="4E201D0C" w14:textId="77777777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Conducted exploratory data analysis (EDA) using Microsoft Excel, identifying key patterns, trends, and anomalies to inform strategic recommendations.</w:t>
      </w:r>
    </w:p>
    <w:p w14:paraId="41073C3C" w14:textId="000526DF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Modelled and visuali</w:t>
      </w:r>
      <w:r w:rsidR="00377FAA">
        <w:t>z</w:t>
      </w:r>
      <w:r>
        <w:t>ed business data in Power BI, translating complex datasets into clear, actionable reports for stakeholders.</w:t>
      </w:r>
    </w:p>
    <w:p w14:paraId="4D9EB2B2" w14:textId="77777777" w:rsidR="00870046" w:rsidRDefault="00870046">
      <w:pPr>
        <w:spacing w:after="40"/>
      </w:pPr>
    </w:p>
    <w:p w14:paraId="5C3A3BE4" w14:textId="77777777" w:rsidR="00870046" w:rsidRDefault="00B57E51">
      <w:pPr>
        <w:spacing w:before="240" w:after="60"/>
      </w:pPr>
      <w:r>
        <w:rPr>
          <w:b/>
          <w:bCs/>
          <w:color w:val="1B3A5C"/>
          <w:sz w:val="26"/>
          <w:szCs w:val="26"/>
        </w:rPr>
        <w:lastRenderedPageBreak/>
        <w:t>EDUCATION</w:t>
      </w:r>
    </w:p>
    <w:p w14:paraId="411882E1" w14:textId="77777777" w:rsidR="00870046" w:rsidRDefault="00870046">
      <w:pPr>
        <w:pBdr>
          <w:bottom w:val="single" w:sz="8" w:space="4" w:color="2E6DA4"/>
        </w:pBdr>
        <w:spacing w:after="80"/>
      </w:pPr>
    </w:p>
    <w:p w14:paraId="6461BE8A" w14:textId="77777777" w:rsidR="00870046" w:rsidRDefault="00B57E51">
      <w:pPr>
        <w:tabs>
          <w:tab w:val="right" w:pos="9026"/>
        </w:tabs>
        <w:spacing w:before="120" w:after="20"/>
      </w:pPr>
      <w:r>
        <w:rPr>
          <w:b/>
          <w:bCs/>
          <w:color w:val="1B3A5C"/>
          <w:sz w:val="21"/>
          <w:szCs w:val="21"/>
        </w:rPr>
        <w:t>Bachelor of Science (B.Sc.) in Economics</w:t>
      </w:r>
      <w:r>
        <w:tab/>
      </w:r>
      <w:r>
        <w:rPr>
          <w:i/>
          <w:iCs/>
          <w:color w:val="555555"/>
          <w:sz w:val="19"/>
          <w:szCs w:val="19"/>
        </w:rPr>
        <w:t>September 2019 – February 2025</w:t>
      </w:r>
    </w:p>
    <w:p w14:paraId="14D794F1" w14:textId="77777777" w:rsidR="00870046" w:rsidRDefault="00B57E51">
      <w:pPr>
        <w:spacing w:before="40" w:after="40"/>
      </w:pPr>
      <w:r>
        <w:rPr>
          <w:i/>
          <w:iCs/>
          <w:color w:val="555555"/>
        </w:rPr>
        <w:t>Ekiti State University, Ado-Ekiti</w:t>
      </w:r>
    </w:p>
    <w:p w14:paraId="2D79AF1A" w14:textId="77777777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Relevant coursework: Econometrics, Statistics, Financial Economics, Quantitative Methods, Microeconomics &amp; Macroeconomics.</w:t>
      </w:r>
    </w:p>
    <w:p w14:paraId="303F5236" w14:textId="77777777" w:rsidR="00870046" w:rsidRDefault="00870046">
      <w:pPr>
        <w:spacing w:after="40"/>
      </w:pPr>
    </w:p>
    <w:p w14:paraId="0841AC53" w14:textId="77777777" w:rsidR="00870046" w:rsidRDefault="00B57E51">
      <w:pPr>
        <w:spacing w:before="240" w:after="60"/>
      </w:pPr>
      <w:r>
        <w:rPr>
          <w:b/>
          <w:bCs/>
          <w:color w:val="1B3A5C"/>
          <w:sz w:val="26"/>
          <w:szCs w:val="26"/>
        </w:rPr>
        <w:t>CERTIFICATIONS</w:t>
      </w:r>
    </w:p>
    <w:p w14:paraId="5A7CA34C" w14:textId="77777777" w:rsidR="00870046" w:rsidRDefault="00870046">
      <w:pPr>
        <w:pBdr>
          <w:bottom w:val="single" w:sz="8" w:space="4" w:color="2E6DA4"/>
        </w:pBdr>
        <w:spacing w:after="80"/>
      </w:pPr>
    </w:p>
    <w:p w14:paraId="7A918ED2" w14:textId="0B5718F0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Tech</w:t>
      </w:r>
      <w:r w:rsidR="00AB33B5">
        <w:t>C</w:t>
      </w:r>
      <w:r>
        <w:t>rush Data Analytics Certification</w:t>
      </w:r>
    </w:p>
    <w:p w14:paraId="3D2103ED" w14:textId="77777777" w:rsidR="00870046" w:rsidRDefault="00B57E51">
      <w:pPr>
        <w:pStyle w:val="ListParagraph"/>
        <w:numPr>
          <w:ilvl w:val="0"/>
          <w:numId w:val="2"/>
        </w:numPr>
        <w:spacing w:before="40" w:after="40"/>
      </w:pPr>
      <w:r>
        <w:t>Microsoft Excel for Financial Analysis, Modelling &amp; Accounting</w:t>
      </w:r>
    </w:p>
    <w:p w14:paraId="36A07BD5" w14:textId="77777777" w:rsidR="00870046" w:rsidRDefault="00870046">
      <w:pPr>
        <w:spacing w:after="40"/>
      </w:pPr>
    </w:p>
    <w:p w14:paraId="45BB60F6" w14:textId="77777777" w:rsidR="00870046" w:rsidRDefault="00B57E51">
      <w:pPr>
        <w:spacing w:before="240" w:after="60"/>
      </w:pPr>
      <w:r>
        <w:rPr>
          <w:b/>
          <w:bCs/>
          <w:color w:val="1B3A5C"/>
          <w:sz w:val="26"/>
          <w:szCs w:val="26"/>
        </w:rPr>
        <w:t>CAREER OBJECTIVE</w:t>
      </w:r>
    </w:p>
    <w:p w14:paraId="40839B41" w14:textId="77777777" w:rsidR="00870046" w:rsidRDefault="00870046">
      <w:pPr>
        <w:pBdr>
          <w:bottom w:val="single" w:sz="8" w:space="4" w:color="2E6DA4"/>
        </w:pBdr>
        <w:spacing w:after="80"/>
      </w:pPr>
    </w:p>
    <w:p w14:paraId="13E7D6F2" w14:textId="77777777" w:rsidR="00870046" w:rsidRDefault="00B57E51">
      <w:pPr>
        <w:spacing w:before="80" w:after="80"/>
        <w:jc w:val="both"/>
      </w:pPr>
      <w:r>
        <w:t>To leverage expertise in data analytics and financial analysis to contribute to data-driven decision-making processes, help shape impactful financial products and services, and grow as a well-rounded professional at the intersection of finance and technology.</w:t>
      </w:r>
    </w:p>
    <w:sectPr w:rsidR="00870046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63BCC"/>
    <w:multiLevelType w:val="hybridMultilevel"/>
    <w:tmpl w:val="9A8EDC86"/>
    <w:lvl w:ilvl="0" w:tplc="A036D924">
      <w:start w:val="1"/>
      <w:numFmt w:val="bullet"/>
      <w:lvlText w:val="–"/>
      <w:lvlJc w:val="left"/>
      <w:pPr>
        <w:ind w:left="600" w:hanging="300"/>
      </w:pPr>
    </w:lvl>
    <w:lvl w:ilvl="1" w:tplc="E468F166">
      <w:numFmt w:val="decimal"/>
      <w:lvlText w:val=""/>
      <w:lvlJc w:val="left"/>
    </w:lvl>
    <w:lvl w:ilvl="2" w:tplc="6DC24BA0">
      <w:numFmt w:val="decimal"/>
      <w:lvlText w:val=""/>
      <w:lvlJc w:val="left"/>
    </w:lvl>
    <w:lvl w:ilvl="3" w:tplc="B1D01E3E">
      <w:numFmt w:val="decimal"/>
      <w:lvlText w:val=""/>
      <w:lvlJc w:val="left"/>
    </w:lvl>
    <w:lvl w:ilvl="4" w:tplc="B8B0AF5E">
      <w:numFmt w:val="decimal"/>
      <w:lvlText w:val=""/>
      <w:lvlJc w:val="left"/>
    </w:lvl>
    <w:lvl w:ilvl="5" w:tplc="5EDC7808">
      <w:numFmt w:val="decimal"/>
      <w:lvlText w:val=""/>
      <w:lvlJc w:val="left"/>
    </w:lvl>
    <w:lvl w:ilvl="6" w:tplc="28EC5D3C">
      <w:numFmt w:val="decimal"/>
      <w:lvlText w:val=""/>
      <w:lvlJc w:val="left"/>
    </w:lvl>
    <w:lvl w:ilvl="7" w:tplc="42727E66">
      <w:numFmt w:val="decimal"/>
      <w:lvlText w:val=""/>
      <w:lvlJc w:val="left"/>
    </w:lvl>
    <w:lvl w:ilvl="8" w:tplc="9D36C2E4">
      <w:numFmt w:val="decimal"/>
      <w:lvlText w:val=""/>
      <w:lvlJc w:val="left"/>
    </w:lvl>
  </w:abstractNum>
  <w:abstractNum w:abstractNumId="1" w15:restartNumberingAfterBreak="0">
    <w:nsid w:val="4A0C7F86"/>
    <w:multiLevelType w:val="hybridMultilevel"/>
    <w:tmpl w:val="F520913A"/>
    <w:lvl w:ilvl="0" w:tplc="F882257E">
      <w:start w:val="1"/>
      <w:numFmt w:val="bullet"/>
      <w:lvlText w:val="●"/>
      <w:lvlJc w:val="left"/>
      <w:pPr>
        <w:ind w:left="720" w:hanging="360"/>
      </w:pPr>
    </w:lvl>
    <w:lvl w:ilvl="1" w:tplc="DBDAD468">
      <w:start w:val="1"/>
      <w:numFmt w:val="bullet"/>
      <w:lvlText w:val="○"/>
      <w:lvlJc w:val="left"/>
      <w:pPr>
        <w:ind w:left="1440" w:hanging="360"/>
      </w:pPr>
    </w:lvl>
    <w:lvl w:ilvl="2" w:tplc="47E8F60C">
      <w:start w:val="1"/>
      <w:numFmt w:val="bullet"/>
      <w:lvlText w:val="■"/>
      <w:lvlJc w:val="left"/>
      <w:pPr>
        <w:ind w:left="2160" w:hanging="360"/>
      </w:pPr>
    </w:lvl>
    <w:lvl w:ilvl="3" w:tplc="D784A5CE">
      <w:start w:val="1"/>
      <w:numFmt w:val="bullet"/>
      <w:lvlText w:val="●"/>
      <w:lvlJc w:val="left"/>
      <w:pPr>
        <w:ind w:left="2880" w:hanging="360"/>
      </w:pPr>
    </w:lvl>
    <w:lvl w:ilvl="4" w:tplc="662875CC">
      <w:start w:val="1"/>
      <w:numFmt w:val="bullet"/>
      <w:lvlText w:val="○"/>
      <w:lvlJc w:val="left"/>
      <w:pPr>
        <w:ind w:left="3600" w:hanging="360"/>
      </w:pPr>
    </w:lvl>
    <w:lvl w:ilvl="5" w:tplc="B10A7E26">
      <w:start w:val="1"/>
      <w:numFmt w:val="bullet"/>
      <w:lvlText w:val="■"/>
      <w:lvlJc w:val="left"/>
      <w:pPr>
        <w:ind w:left="4320" w:hanging="360"/>
      </w:pPr>
    </w:lvl>
    <w:lvl w:ilvl="6" w:tplc="1626005C">
      <w:start w:val="1"/>
      <w:numFmt w:val="bullet"/>
      <w:lvlText w:val="●"/>
      <w:lvlJc w:val="left"/>
      <w:pPr>
        <w:ind w:left="5040" w:hanging="360"/>
      </w:pPr>
    </w:lvl>
    <w:lvl w:ilvl="7" w:tplc="3DD68CEA">
      <w:start w:val="1"/>
      <w:numFmt w:val="bullet"/>
      <w:lvlText w:val="●"/>
      <w:lvlJc w:val="left"/>
      <w:pPr>
        <w:ind w:left="5760" w:hanging="360"/>
      </w:pPr>
    </w:lvl>
    <w:lvl w:ilvl="8" w:tplc="6B6EC426">
      <w:start w:val="1"/>
      <w:numFmt w:val="bullet"/>
      <w:lvlText w:val="●"/>
      <w:lvlJc w:val="left"/>
      <w:pPr>
        <w:ind w:left="6480" w:hanging="360"/>
      </w:pPr>
    </w:lvl>
  </w:abstractNum>
  <w:num w:numId="1" w16cid:durableId="1376150601">
    <w:abstractNumId w:val="1"/>
    <w:lvlOverride w:ilvl="0">
      <w:startOverride w:val="1"/>
    </w:lvlOverride>
  </w:num>
  <w:num w:numId="2" w16cid:durableId="9926807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046"/>
    <w:rsid w:val="001301B8"/>
    <w:rsid w:val="001C7DCE"/>
    <w:rsid w:val="00377FAA"/>
    <w:rsid w:val="007107E8"/>
    <w:rsid w:val="00870046"/>
    <w:rsid w:val="00A0349C"/>
    <w:rsid w:val="00A7683D"/>
    <w:rsid w:val="00AB33B5"/>
    <w:rsid w:val="00B57E51"/>
    <w:rsid w:val="00E84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1FA05"/>
  <w15:docId w15:val="{4FF5B3CB-BBDA-475B-B596-DB3E41E19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511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oluwafunmise afolabi</cp:lastModifiedBy>
  <cp:revision>3</cp:revision>
  <dcterms:created xsi:type="dcterms:W3CDTF">2026-05-17T19:28:00Z</dcterms:created>
  <dcterms:modified xsi:type="dcterms:W3CDTF">2026-05-18T04:19:00Z</dcterms:modified>
</cp:coreProperties>
</file>