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C95E" w14:textId="77777777" w:rsidR="0021306A" w:rsidRPr="006F0533" w:rsidRDefault="0021306A" w:rsidP="0021306A">
      <w:pPr>
        <w:pStyle w:val="Heading9"/>
      </w:pPr>
      <w:bookmarkStart w:id="0" w:name="_Hlk190783834"/>
      <w:bookmarkEnd w:id="0"/>
    </w:p>
    <w:p w14:paraId="52CAF43D" w14:textId="77777777" w:rsidR="0021306A" w:rsidRPr="006F0533" w:rsidRDefault="0021306A" w:rsidP="0021306A">
      <w:pPr>
        <w:pStyle w:val="Heading9"/>
      </w:pPr>
    </w:p>
    <w:p w14:paraId="4F08A0E0" w14:textId="77777777" w:rsidR="0021306A" w:rsidRPr="006F0533" w:rsidRDefault="0021306A" w:rsidP="0021306A">
      <w:pPr>
        <w:pStyle w:val="Heading9"/>
        <w:jc w:val="center"/>
      </w:pPr>
      <w:bookmarkStart w:id="1" w:name="_Hlk125984251"/>
      <w:r w:rsidRPr="006F0533">
        <w:rPr>
          <w:b/>
          <w:noProof/>
          <w:sz w:val="28"/>
        </w:rPr>
        <w:drawing>
          <wp:inline distT="0" distB="0" distL="0" distR="0" wp14:anchorId="041450EC" wp14:editId="1A7129FB">
            <wp:extent cx="1584960" cy="511810"/>
            <wp:effectExtent l="0" t="0" r="0" b="2540"/>
            <wp:docPr id="8" name="Imagem 8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 black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08D9D" w14:textId="77777777" w:rsidR="0021306A" w:rsidRPr="006F0533" w:rsidRDefault="0021306A" w:rsidP="0021306A">
      <w:pPr>
        <w:rPr>
          <w:b/>
          <w:sz w:val="28"/>
        </w:rPr>
      </w:pPr>
    </w:p>
    <w:p w14:paraId="2B158A84" w14:textId="6DE4E62C" w:rsidR="0021306A" w:rsidRPr="006F0533" w:rsidRDefault="0021306A" w:rsidP="0021306A">
      <w:pPr>
        <w:jc w:val="center"/>
        <w:rPr>
          <w:b/>
          <w:sz w:val="28"/>
        </w:rPr>
      </w:pPr>
      <w:r w:rsidRPr="006F05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43729" wp14:editId="2FB0509D">
                <wp:simplePos x="0" y="0"/>
                <wp:positionH relativeFrom="margin">
                  <wp:posOffset>657225</wp:posOffset>
                </wp:positionH>
                <wp:positionV relativeFrom="margin">
                  <wp:posOffset>1724660</wp:posOffset>
                </wp:positionV>
                <wp:extent cx="5581650" cy="2989580"/>
                <wp:effectExtent l="18415" t="17145" r="19685" b="1270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98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7FF22" id="Retângulo: Cantos Arredondados 1" o:spid="_x0000_s1026" style="position:absolute;margin-left:51.75pt;margin-top:135.8pt;width:439.5pt;height:23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" filled="f" strokeweight="2pt">
                <w10:wrap anchorx="margin" anchory="margin"/>
              </v:roundrect>
            </w:pict>
          </mc:Fallback>
        </mc:AlternateContent>
      </w:r>
    </w:p>
    <w:p w14:paraId="746FB28E" w14:textId="5260FD5E" w:rsidR="0021306A" w:rsidRPr="006F0533" w:rsidRDefault="0021306A" w:rsidP="0021306A">
      <w:pPr>
        <w:jc w:val="center"/>
        <w:rPr>
          <w:b/>
          <w:sz w:val="28"/>
        </w:rPr>
      </w:pPr>
    </w:p>
    <w:p w14:paraId="3D540369" w14:textId="77777777" w:rsidR="0021306A" w:rsidRPr="007324AB" w:rsidRDefault="0021306A" w:rsidP="0021306A">
      <w:pPr>
        <w:ind w:firstLine="708"/>
        <w:jc w:val="center"/>
        <w:rPr>
          <w:b/>
          <w:sz w:val="44"/>
          <w:szCs w:val="44"/>
        </w:rPr>
      </w:pPr>
      <w:r w:rsidRPr="007324AB">
        <w:rPr>
          <w:b/>
          <w:sz w:val="44"/>
          <w:szCs w:val="44"/>
        </w:rPr>
        <w:t>Licenciaturas em</w:t>
      </w:r>
    </w:p>
    <w:p w14:paraId="5B139801" w14:textId="77777777" w:rsidR="0021306A" w:rsidRPr="007324AB" w:rsidRDefault="0021306A" w:rsidP="0021306A">
      <w:pPr>
        <w:ind w:firstLine="708"/>
        <w:jc w:val="center"/>
        <w:rPr>
          <w:b/>
          <w:sz w:val="44"/>
          <w:szCs w:val="44"/>
        </w:rPr>
      </w:pPr>
      <w:r w:rsidRPr="007324AB">
        <w:rPr>
          <w:b/>
          <w:sz w:val="44"/>
          <w:szCs w:val="44"/>
        </w:rPr>
        <w:t>Gestão e Finanças e Contabilidade</w:t>
      </w:r>
    </w:p>
    <w:p w14:paraId="19BB356F" w14:textId="77777777" w:rsidR="0021306A" w:rsidRPr="007324AB" w:rsidRDefault="0021306A" w:rsidP="0021306A">
      <w:pPr>
        <w:jc w:val="center"/>
        <w:rPr>
          <w:b/>
          <w:sz w:val="36"/>
          <w:szCs w:val="36"/>
        </w:rPr>
      </w:pPr>
    </w:p>
    <w:p w14:paraId="3DFD9959" w14:textId="77777777" w:rsidR="0021306A" w:rsidRPr="007324AB" w:rsidRDefault="0021306A" w:rsidP="0021306A">
      <w:pPr>
        <w:jc w:val="center"/>
        <w:rPr>
          <w:b/>
          <w:sz w:val="36"/>
          <w:szCs w:val="36"/>
        </w:rPr>
      </w:pPr>
    </w:p>
    <w:p w14:paraId="44F0C3BF" w14:textId="77777777" w:rsidR="0021306A" w:rsidRPr="007324AB" w:rsidRDefault="0021306A" w:rsidP="0021306A">
      <w:pPr>
        <w:jc w:val="center"/>
        <w:rPr>
          <w:b/>
          <w:sz w:val="28"/>
        </w:rPr>
      </w:pPr>
      <w:r w:rsidRPr="007324AB">
        <w:rPr>
          <w:b/>
          <w:sz w:val="36"/>
          <w:szCs w:val="36"/>
        </w:rPr>
        <w:t>Estatística 2</w:t>
      </w:r>
    </w:p>
    <w:p w14:paraId="63925D1D" w14:textId="77777777" w:rsidR="0021306A" w:rsidRPr="007324AB" w:rsidRDefault="0021306A" w:rsidP="0021306A">
      <w:pPr>
        <w:jc w:val="center"/>
        <w:rPr>
          <w:b/>
          <w:sz w:val="28"/>
        </w:rPr>
      </w:pPr>
    </w:p>
    <w:p w14:paraId="010AFC81" w14:textId="77777777" w:rsidR="0021306A" w:rsidRPr="007324AB" w:rsidRDefault="0021306A" w:rsidP="0021306A">
      <w:pPr>
        <w:jc w:val="center"/>
        <w:rPr>
          <w:b/>
          <w:sz w:val="28"/>
        </w:rPr>
      </w:pPr>
    </w:p>
    <w:p w14:paraId="1D85819C" w14:textId="77777777" w:rsidR="0021306A" w:rsidRPr="007324AB" w:rsidRDefault="0021306A" w:rsidP="0021306A">
      <w:pPr>
        <w:jc w:val="center"/>
        <w:rPr>
          <w:b/>
          <w:sz w:val="28"/>
        </w:rPr>
      </w:pPr>
    </w:p>
    <w:p w14:paraId="25C9FF9D" w14:textId="77777777" w:rsidR="0021306A" w:rsidRPr="007324AB" w:rsidRDefault="0021306A" w:rsidP="0021306A">
      <w:pPr>
        <w:jc w:val="center"/>
        <w:rPr>
          <w:b/>
          <w:sz w:val="28"/>
        </w:rPr>
      </w:pPr>
    </w:p>
    <w:p w14:paraId="515FE304" w14:textId="77777777" w:rsidR="0021306A" w:rsidRPr="007324AB" w:rsidRDefault="0021306A" w:rsidP="0021306A">
      <w:pPr>
        <w:jc w:val="center"/>
        <w:rPr>
          <w:b/>
          <w:sz w:val="28"/>
        </w:rPr>
      </w:pPr>
    </w:p>
    <w:p w14:paraId="669502C1" w14:textId="6E3BEBEE" w:rsidR="0021306A" w:rsidRPr="007324AB" w:rsidRDefault="0021306A" w:rsidP="0021306A">
      <w:pPr>
        <w:jc w:val="center"/>
        <w:rPr>
          <w:rFonts w:ascii="Calibri" w:hAnsi="Calibri" w:cs="Calibri"/>
          <w:b/>
          <w:sz w:val="32"/>
          <w:szCs w:val="32"/>
        </w:rPr>
      </w:pPr>
      <w:r w:rsidRPr="007324AB">
        <w:rPr>
          <w:rFonts w:ascii="Calibri" w:hAnsi="Calibri" w:cs="Calibri"/>
          <w:b/>
          <w:sz w:val="32"/>
          <w:szCs w:val="32"/>
        </w:rPr>
        <w:t xml:space="preserve">Testes de Hipóteses. </w:t>
      </w:r>
    </w:p>
    <w:p w14:paraId="17F105E1" w14:textId="508AB509" w:rsidR="0021306A" w:rsidRPr="007324AB" w:rsidRDefault="0021306A" w:rsidP="0021306A">
      <w:pPr>
        <w:jc w:val="center"/>
        <w:rPr>
          <w:rFonts w:ascii="Calibri" w:hAnsi="Calibri" w:cs="Calibri"/>
          <w:b/>
          <w:sz w:val="32"/>
          <w:szCs w:val="32"/>
        </w:rPr>
      </w:pPr>
      <w:r w:rsidRPr="007324AB">
        <w:rPr>
          <w:rFonts w:ascii="Calibri" w:hAnsi="Calibri" w:cs="Calibri"/>
          <w:b/>
          <w:sz w:val="32"/>
          <w:szCs w:val="32"/>
        </w:rPr>
        <w:t xml:space="preserve">Exercícios com outputs do SPSS. Parte </w:t>
      </w:r>
      <w:r w:rsidR="00B36360" w:rsidRPr="007324AB">
        <w:rPr>
          <w:rFonts w:ascii="Calibri" w:hAnsi="Calibri" w:cs="Calibri"/>
          <w:b/>
          <w:sz w:val="32"/>
          <w:szCs w:val="32"/>
        </w:rPr>
        <w:t>B</w:t>
      </w:r>
      <w:r w:rsidRPr="007324AB">
        <w:rPr>
          <w:rFonts w:ascii="Calibri" w:hAnsi="Calibri" w:cs="Calibri"/>
          <w:b/>
          <w:sz w:val="32"/>
          <w:szCs w:val="32"/>
        </w:rPr>
        <w:t xml:space="preserve"> </w:t>
      </w:r>
    </w:p>
    <w:p w14:paraId="4EA409AB" w14:textId="1D5B08CA" w:rsidR="0021306A" w:rsidRPr="007324AB" w:rsidRDefault="0021306A" w:rsidP="0021306A">
      <w:pPr>
        <w:jc w:val="center"/>
        <w:rPr>
          <w:rFonts w:ascii="Calibri" w:hAnsi="Calibri" w:cs="Calibri"/>
          <w:b/>
          <w:sz w:val="24"/>
          <w:szCs w:val="24"/>
        </w:rPr>
      </w:pPr>
      <w:r w:rsidRPr="007324AB">
        <w:rPr>
          <w:sz w:val="24"/>
          <w:szCs w:val="24"/>
        </w:rPr>
        <w:t xml:space="preserve">(Exercícios </w:t>
      </w:r>
      <w:r w:rsidR="00B36360" w:rsidRPr="007324AB">
        <w:rPr>
          <w:sz w:val="24"/>
          <w:szCs w:val="24"/>
        </w:rPr>
        <w:t>após o</w:t>
      </w:r>
      <w:r w:rsidRPr="007324AB">
        <w:rPr>
          <w:sz w:val="24"/>
          <w:szCs w:val="24"/>
        </w:rPr>
        <w:t xml:space="preserve"> teste intercalar)</w:t>
      </w:r>
    </w:p>
    <w:p w14:paraId="3B7B7E21" w14:textId="77777777" w:rsidR="0021306A" w:rsidRPr="007324A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3CA44399" w14:textId="77777777" w:rsidR="0021306A" w:rsidRPr="007324A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04C21AD4" w14:textId="77777777" w:rsidR="0021306A" w:rsidRPr="007324A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258BED1E" w14:textId="77777777" w:rsidR="0021306A" w:rsidRPr="007324AB" w:rsidRDefault="0021306A" w:rsidP="0021306A">
      <w:pPr>
        <w:jc w:val="center"/>
        <w:rPr>
          <w:rFonts w:ascii="Calibri" w:hAnsi="Calibri" w:cs="Calibri"/>
          <w:b/>
          <w:sz w:val="24"/>
        </w:rPr>
      </w:pPr>
      <w:r w:rsidRPr="007324AB">
        <w:rPr>
          <w:rFonts w:ascii="Calibri" w:hAnsi="Calibri" w:cs="Calibri"/>
          <w:b/>
          <w:sz w:val="24"/>
        </w:rPr>
        <w:t>Ano letivo de 2024/2025</w:t>
      </w:r>
    </w:p>
    <w:bookmarkEnd w:id="1"/>
    <w:p w14:paraId="3B0A735F" w14:textId="77777777" w:rsidR="0021306A" w:rsidRPr="007324AB" w:rsidRDefault="0021306A" w:rsidP="00C74AF0">
      <w:pPr>
        <w:pStyle w:val="Heading1"/>
      </w:pPr>
    </w:p>
    <w:p w14:paraId="1249454C" w14:textId="77777777" w:rsidR="0021306A" w:rsidRPr="007324AB" w:rsidRDefault="0021306A">
      <w:pPr>
        <w:rPr>
          <w:rFonts w:ascii="Calibri" w:hAnsi="Calibri" w:cs="Calibri"/>
          <w:b/>
          <w:bCs/>
          <w:sz w:val="28"/>
          <w:szCs w:val="28"/>
        </w:rPr>
      </w:pPr>
      <w:r w:rsidRPr="007324AB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0D9FC1BC" w14:textId="77777777" w:rsidR="00F74A56" w:rsidRPr="007324AB" w:rsidRDefault="00F74A56" w:rsidP="00401E73">
      <w:pPr>
        <w:rPr>
          <w:rFonts w:ascii="Calibri" w:hAnsi="Calibri" w:cs="Calibri"/>
          <w:b/>
          <w:bCs/>
          <w:sz w:val="28"/>
          <w:szCs w:val="28"/>
        </w:rPr>
      </w:pPr>
    </w:p>
    <w:p w14:paraId="42528DED" w14:textId="5AAF29B8" w:rsidR="00CA785F" w:rsidRPr="007324AB" w:rsidRDefault="0021306A" w:rsidP="00401E73">
      <w:pPr>
        <w:rPr>
          <w:sz w:val="24"/>
          <w:szCs w:val="24"/>
        </w:rPr>
      </w:pPr>
      <w:proofErr w:type="spellStart"/>
      <w:r w:rsidRPr="007324AB">
        <w:rPr>
          <w:rFonts w:ascii="Calibri" w:hAnsi="Calibri" w:cs="Calibri"/>
          <w:b/>
          <w:bCs/>
          <w:sz w:val="28"/>
          <w:szCs w:val="28"/>
        </w:rPr>
        <w:t>Exerc</w:t>
      </w:r>
      <w:proofErr w:type="spellEnd"/>
      <w:r w:rsidRPr="007324AB">
        <w:rPr>
          <w:rFonts w:ascii="Calibri" w:hAnsi="Calibri" w:cs="Calibri"/>
          <w:b/>
          <w:bCs/>
          <w:sz w:val="28"/>
          <w:szCs w:val="28"/>
        </w:rPr>
        <w:t>. 1:</w:t>
      </w:r>
      <w:r w:rsidR="00401E73" w:rsidRPr="007324A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85F" w:rsidRPr="007324AB">
        <w:rPr>
          <w:sz w:val="24"/>
          <w:szCs w:val="24"/>
        </w:rPr>
        <w:t xml:space="preserve">Exercício 17, p.171 </w:t>
      </w:r>
      <w:r w:rsidR="005C1574" w:rsidRPr="005C1574">
        <w:t>(Comparação de duas médias, amostras independentes) com outputs:</w:t>
      </w:r>
      <w:r w:rsidR="005C1574" w:rsidRPr="007324AB">
        <w:rPr>
          <w:sz w:val="24"/>
          <w:szCs w:val="24"/>
        </w:rPr>
        <w:t xml:space="preserve"> </w:t>
      </w:r>
    </w:p>
    <w:p w14:paraId="17B8342A" w14:textId="77777777" w:rsidR="005C1574" w:rsidRPr="005C1574" w:rsidRDefault="005C1574" w:rsidP="005C1574">
      <w:pPr>
        <w:spacing w:before="60" w:after="60" w:line="276" w:lineRule="auto"/>
        <w:ind w:left="357" w:firstLine="0"/>
        <w:rPr>
          <w:sz w:val="24"/>
          <w:szCs w:val="24"/>
        </w:rPr>
      </w:pPr>
      <w:r w:rsidRPr="005C1574">
        <w:rPr>
          <w:sz w:val="24"/>
          <w:szCs w:val="24"/>
        </w:rPr>
        <w:t xml:space="preserve">Usar este exercício para introduzir o teste à comparação de duas variâncias (ET de </w:t>
      </w:r>
      <w:proofErr w:type="spellStart"/>
      <w:r w:rsidRPr="005C1574">
        <w:rPr>
          <w:sz w:val="24"/>
          <w:szCs w:val="24"/>
        </w:rPr>
        <w:t>Levene</w:t>
      </w:r>
      <w:proofErr w:type="spellEnd"/>
      <w:r w:rsidRPr="005C1574">
        <w:rPr>
          <w:sz w:val="24"/>
          <w:szCs w:val="24"/>
        </w:rPr>
        <w:t xml:space="preserve">). Estabelecimento das hipóteses e tomada de decisão sobre a igualdade de variâncias. Acrescentar alínea adicional: </w:t>
      </w:r>
    </w:p>
    <w:p w14:paraId="10B5EC7A" w14:textId="77777777" w:rsidR="005C1574" w:rsidRPr="005C1574" w:rsidRDefault="005C1574" w:rsidP="005C1574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3DC728" w14:textId="77777777" w:rsidR="005C1574" w:rsidRPr="005C1574" w:rsidRDefault="005C1574" w:rsidP="009B6B61">
      <w:pPr>
        <w:autoSpaceDE w:val="0"/>
        <w:autoSpaceDN w:val="0"/>
        <w:adjustRightInd w:val="0"/>
        <w:spacing w:after="0" w:line="320" w:lineRule="atLeast"/>
        <w:ind w:left="768" w:right="60" w:firstLine="648"/>
        <w:rPr>
          <w:rFonts w:cs="Arial"/>
          <w:color w:val="000000"/>
          <w:sz w:val="18"/>
          <w:szCs w:val="18"/>
        </w:rPr>
      </w:pPr>
      <w:proofErr w:type="spellStart"/>
      <w:r w:rsidRPr="005C1574">
        <w:rPr>
          <w:rFonts w:cs="Arial"/>
          <w:b/>
          <w:bCs/>
          <w:color w:val="000000"/>
          <w:sz w:val="18"/>
          <w:szCs w:val="18"/>
        </w:rPr>
        <w:t>Group</w:t>
      </w:r>
      <w:proofErr w:type="spellEnd"/>
      <w:r w:rsidRPr="005C1574">
        <w:rPr>
          <w:rFonts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5C1574">
        <w:rPr>
          <w:rFonts w:cs="Arial"/>
          <w:b/>
          <w:bCs/>
          <w:color w:val="000000"/>
          <w:sz w:val="18"/>
          <w:szCs w:val="18"/>
        </w:rPr>
        <w:t>Statistics</w:t>
      </w:r>
      <w:proofErr w:type="spellEnd"/>
    </w:p>
    <w:tbl>
      <w:tblPr>
        <w:tblStyle w:val="LightShading-Accent11"/>
        <w:tblW w:w="8423" w:type="dxa"/>
        <w:jc w:val="center"/>
        <w:tblLayout w:type="fixed"/>
        <w:tblLook w:val="0620" w:firstRow="1" w:lastRow="0" w:firstColumn="0" w:lastColumn="0" w:noHBand="1" w:noVBand="1"/>
      </w:tblPr>
      <w:tblGrid>
        <w:gridCol w:w="2461"/>
        <w:gridCol w:w="814"/>
        <w:gridCol w:w="1029"/>
        <w:gridCol w:w="1029"/>
        <w:gridCol w:w="1446"/>
        <w:gridCol w:w="1644"/>
      </w:tblGrid>
      <w:tr w:rsidR="005C1574" w:rsidRPr="005C1574" w14:paraId="5E45AE60" w14:textId="77777777" w:rsidTr="009B6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61" w:type="dxa"/>
          </w:tcPr>
          <w:p w14:paraId="130E2446" w14:textId="77777777" w:rsidR="005C1574" w:rsidRPr="005C1574" w:rsidRDefault="005C1574" w:rsidP="005C157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814" w:type="dxa"/>
          </w:tcPr>
          <w:p w14:paraId="209243A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Loja</w:t>
            </w:r>
          </w:p>
        </w:tc>
        <w:tc>
          <w:tcPr>
            <w:tcW w:w="1029" w:type="dxa"/>
          </w:tcPr>
          <w:p w14:paraId="26396C27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9" w:type="dxa"/>
          </w:tcPr>
          <w:p w14:paraId="03F6E6E5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46" w:type="dxa"/>
          </w:tcPr>
          <w:p w14:paraId="320480AF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Std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644" w:type="dxa"/>
          </w:tcPr>
          <w:p w14:paraId="71C99AD4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Std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</w:tr>
      <w:tr w:rsidR="005C1574" w:rsidRPr="005C1574" w14:paraId="0F0D883B" w14:textId="77777777" w:rsidTr="009B6B61">
        <w:trPr>
          <w:jc w:val="center"/>
        </w:trPr>
        <w:tc>
          <w:tcPr>
            <w:tcW w:w="2461" w:type="dxa"/>
            <w:vMerge w:val="restart"/>
          </w:tcPr>
          <w:p w14:paraId="323F805A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Tempo até ao atendimento</w:t>
            </w:r>
          </w:p>
        </w:tc>
        <w:tc>
          <w:tcPr>
            <w:tcW w:w="814" w:type="dxa"/>
          </w:tcPr>
          <w:p w14:paraId="492BD09D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Loja 1</w:t>
            </w:r>
          </w:p>
        </w:tc>
        <w:tc>
          <w:tcPr>
            <w:tcW w:w="1029" w:type="dxa"/>
          </w:tcPr>
          <w:p w14:paraId="30EF01A9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9" w:type="dxa"/>
          </w:tcPr>
          <w:p w14:paraId="5C1F7614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46" w:type="dxa"/>
          </w:tcPr>
          <w:p w14:paraId="3E01B44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10,328</w:t>
            </w:r>
          </w:p>
        </w:tc>
        <w:tc>
          <w:tcPr>
            <w:tcW w:w="1644" w:type="dxa"/>
          </w:tcPr>
          <w:p w14:paraId="626D1D65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3,266</w:t>
            </w:r>
          </w:p>
        </w:tc>
      </w:tr>
      <w:tr w:rsidR="005C1574" w:rsidRPr="005C1574" w14:paraId="5C7B2A89" w14:textId="77777777" w:rsidTr="009B6B61">
        <w:trPr>
          <w:jc w:val="center"/>
        </w:trPr>
        <w:tc>
          <w:tcPr>
            <w:tcW w:w="2461" w:type="dxa"/>
            <w:vMerge/>
          </w:tcPr>
          <w:p w14:paraId="152FFF6D" w14:textId="77777777" w:rsidR="005C1574" w:rsidRPr="005C1574" w:rsidRDefault="005C1574" w:rsidP="005C157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814" w:type="dxa"/>
          </w:tcPr>
          <w:p w14:paraId="6D66B0B7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Loja 2</w:t>
            </w:r>
          </w:p>
        </w:tc>
        <w:tc>
          <w:tcPr>
            <w:tcW w:w="1029" w:type="dxa"/>
          </w:tcPr>
          <w:p w14:paraId="17965E8F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9" w:type="dxa"/>
          </w:tcPr>
          <w:p w14:paraId="7EB6540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46" w:type="dxa"/>
          </w:tcPr>
          <w:p w14:paraId="33C1DC8B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7,746</w:t>
            </w:r>
          </w:p>
        </w:tc>
        <w:tc>
          <w:tcPr>
            <w:tcW w:w="1644" w:type="dxa"/>
          </w:tcPr>
          <w:p w14:paraId="2F36983D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2,000</w:t>
            </w:r>
          </w:p>
        </w:tc>
      </w:tr>
    </w:tbl>
    <w:p w14:paraId="7C1BA375" w14:textId="77777777" w:rsidR="005C1574" w:rsidRPr="005C1574" w:rsidRDefault="005C1574" w:rsidP="005C1574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5AA99A" w14:textId="77777777" w:rsidR="005C1574" w:rsidRPr="005C1574" w:rsidRDefault="005C1574" w:rsidP="005C1574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295A93" w14:textId="77777777" w:rsidR="005C1574" w:rsidRPr="005C1574" w:rsidRDefault="005C1574" w:rsidP="005C1574">
      <w:pPr>
        <w:autoSpaceDE w:val="0"/>
        <w:autoSpaceDN w:val="0"/>
        <w:adjustRightInd w:val="0"/>
        <w:spacing w:after="0" w:line="320" w:lineRule="atLeast"/>
        <w:ind w:left="60" w:right="60" w:firstLine="0"/>
        <w:jc w:val="center"/>
        <w:rPr>
          <w:rFonts w:cs="Arial"/>
          <w:color w:val="000000"/>
          <w:sz w:val="18"/>
          <w:szCs w:val="18"/>
        </w:rPr>
      </w:pPr>
      <w:proofErr w:type="spellStart"/>
      <w:r w:rsidRPr="005C1574">
        <w:rPr>
          <w:rFonts w:cs="Arial"/>
          <w:b/>
          <w:bCs/>
          <w:color w:val="000000"/>
          <w:sz w:val="18"/>
          <w:szCs w:val="18"/>
        </w:rPr>
        <w:t>Independent</w:t>
      </w:r>
      <w:proofErr w:type="spellEnd"/>
      <w:r w:rsidRPr="005C1574">
        <w:rPr>
          <w:rFonts w:cs="Arial"/>
          <w:b/>
          <w:bCs/>
          <w:color w:val="000000"/>
          <w:sz w:val="18"/>
          <w:szCs w:val="18"/>
        </w:rPr>
        <w:t xml:space="preserve"> Samples </w:t>
      </w:r>
      <w:proofErr w:type="spellStart"/>
      <w:r w:rsidRPr="005C1574">
        <w:rPr>
          <w:rFonts w:cs="Arial"/>
          <w:b/>
          <w:bCs/>
          <w:color w:val="000000"/>
          <w:sz w:val="18"/>
          <w:szCs w:val="18"/>
        </w:rPr>
        <w:t>Test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1"/>
        <w:gridCol w:w="1481"/>
        <w:gridCol w:w="886"/>
        <w:gridCol w:w="886"/>
        <w:gridCol w:w="616"/>
        <w:gridCol w:w="642"/>
        <w:gridCol w:w="850"/>
        <w:gridCol w:w="905"/>
        <w:gridCol w:w="905"/>
        <w:gridCol w:w="887"/>
        <w:gridCol w:w="887"/>
      </w:tblGrid>
      <w:tr w:rsidR="005C1574" w:rsidRPr="005C1574" w14:paraId="75E6F5D2" w14:textId="77777777" w:rsidTr="00A56FFE">
        <w:trPr>
          <w:cantSplit/>
        </w:trPr>
        <w:tc>
          <w:tcPr>
            <w:tcW w:w="142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D84AD3D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6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5F6F678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Levene's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Test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Equality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of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Variances</w:t>
            </w:r>
            <w:proofErr w:type="spellEnd"/>
          </w:p>
        </w:tc>
        <w:tc>
          <w:tcPr>
            <w:tcW w:w="2719" w:type="pct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E5A366E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t-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test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Equality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of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Means</w:t>
            </w:r>
            <w:proofErr w:type="spellEnd"/>
          </w:p>
        </w:tc>
      </w:tr>
      <w:tr w:rsidR="005C1574" w:rsidRPr="005C1574" w14:paraId="41AE6CCA" w14:textId="77777777" w:rsidTr="00A56FFE">
        <w:trPr>
          <w:cantSplit/>
        </w:trPr>
        <w:tc>
          <w:tcPr>
            <w:tcW w:w="142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8716DA7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72887CF3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8" w:type="pct"/>
            <w:vMerge w:val="restart"/>
            <w:shd w:val="clear" w:color="auto" w:fill="FFFFFF"/>
            <w:vAlign w:val="bottom"/>
          </w:tcPr>
          <w:p w14:paraId="792E7BF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Sig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8" w:type="pct"/>
            <w:vMerge w:val="restart"/>
            <w:shd w:val="clear" w:color="auto" w:fill="FFFFFF"/>
            <w:vAlign w:val="bottom"/>
          </w:tcPr>
          <w:p w14:paraId="0755F4EB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298" w:type="pct"/>
            <w:vMerge w:val="restart"/>
            <w:shd w:val="clear" w:color="auto" w:fill="FFFFFF"/>
            <w:vAlign w:val="bottom"/>
          </w:tcPr>
          <w:p w14:paraId="07A1948C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410" w:type="pct"/>
            <w:vMerge w:val="restart"/>
            <w:shd w:val="clear" w:color="auto" w:fill="FFFFFF"/>
            <w:vAlign w:val="bottom"/>
          </w:tcPr>
          <w:p w14:paraId="5CCC62AC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Sig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428" w:type="pct"/>
            <w:vMerge w:val="restart"/>
            <w:shd w:val="clear" w:color="auto" w:fill="FFFFFF"/>
            <w:vAlign w:val="bottom"/>
          </w:tcPr>
          <w:p w14:paraId="27F259F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Mean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428" w:type="pct"/>
            <w:vMerge w:val="restart"/>
            <w:shd w:val="clear" w:color="auto" w:fill="FFFFFF"/>
            <w:vAlign w:val="bottom"/>
          </w:tcPr>
          <w:p w14:paraId="17715D40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Std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856" w:type="pct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73132CE6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95%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Confidence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Interval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of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the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</w:tr>
      <w:tr w:rsidR="005C1574" w:rsidRPr="005C1574" w14:paraId="711B6AA2" w14:textId="77777777" w:rsidTr="00A56FFE">
        <w:trPr>
          <w:cantSplit/>
        </w:trPr>
        <w:tc>
          <w:tcPr>
            <w:tcW w:w="142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B905753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4B72F21A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/>
            <w:shd w:val="clear" w:color="auto" w:fill="FFFFFF"/>
            <w:vAlign w:val="bottom"/>
          </w:tcPr>
          <w:p w14:paraId="13BEBF51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vMerge/>
            <w:shd w:val="clear" w:color="auto" w:fill="FFFFFF"/>
            <w:vAlign w:val="bottom"/>
          </w:tcPr>
          <w:p w14:paraId="17BE412C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vMerge/>
            <w:shd w:val="clear" w:color="auto" w:fill="FFFFFF"/>
            <w:vAlign w:val="bottom"/>
          </w:tcPr>
          <w:p w14:paraId="78D6F80B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vMerge/>
            <w:shd w:val="clear" w:color="auto" w:fill="FFFFFF"/>
            <w:vAlign w:val="bottom"/>
          </w:tcPr>
          <w:p w14:paraId="69F6ADA3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/>
            <w:shd w:val="clear" w:color="auto" w:fill="FFFFFF"/>
            <w:vAlign w:val="bottom"/>
          </w:tcPr>
          <w:p w14:paraId="377038EE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/>
            <w:shd w:val="clear" w:color="auto" w:fill="FFFFFF"/>
            <w:vAlign w:val="bottom"/>
          </w:tcPr>
          <w:p w14:paraId="6744DFD2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84B6191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Lower</w:t>
            </w:r>
            <w:proofErr w:type="spellEnd"/>
          </w:p>
        </w:tc>
        <w:tc>
          <w:tcPr>
            <w:tcW w:w="42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EEACF31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Upper</w:t>
            </w:r>
            <w:proofErr w:type="spellEnd"/>
          </w:p>
        </w:tc>
      </w:tr>
      <w:tr w:rsidR="005C1574" w:rsidRPr="005C1574" w14:paraId="73365165" w14:textId="77777777" w:rsidTr="00A56FFE">
        <w:trPr>
          <w:cantSplit/>
        </w:trPr>
        <w:tc>
          <w:tcPr>
            <w:tcW w:w="713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D6AEE7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Tempo até ao atendimento</w:t>
            </w:r>
          </w:p>
        </w:tc>
        <w:tc>
          <w:tcPr>
            <w:tcW w:w="71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00BD0B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Equal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42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6122C5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,270</w:t>
            </w:r>
          </w:p>
        </w:tc>
        <w:tc>
          <w:tcPr>
            <w:tcW w:w="4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7F95E4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,608</w:t>
            </w:r>
          </w:p>
        </w:tc>
        <w:tc>
          <w:tcPr>
            <w:tcW w:w="29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A619C0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-1,384</w:t>
            </w:r>
          </w:p>
        </w:tc>
        <w:tc>
          <w:tcPr>
            <w:tcW w:w="29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636D75A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F09A85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,180</w:t>
            </w:r>
          </w:p>
        </w:tc>
        <w:tc>
          <w:tcPr>
            <w:tcW w:w="4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64BFDA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-5,000</w:t>
            </w:r>
          </w:p>
        </w:tc>
        <w:tc>
          <w:tcPr>
            <w:tcW w:w="4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20D860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3,612</w:t>
            </w:r>
          </w:p>
        </w:tc>
        <w:tc>
          <w:tcPr>
            <w:tcW w:w="4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19ADF9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-12,471</w:t>
            </w:r>
          </w:p>
        </w:tc>
        <w:tc>
          <w:tcPr>
            <w:tcW w:w="42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33EDCA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2,471</w:t>
            </w:r>
          </w:p>
        </w:tc>
      </w:tr>
      <w:tr w:rsidR="005C1574" w:rsidRPr="005C1574" w14:paraId="4E5335F4" w14:textId="77777777" w:rsidTr="00A56FFE">
        <w:trPr>
          <w:cantSplit/>
        </w:trPr>
        <w:tc>
          <w:tcPr>
            <w:tcW w:w="71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5DD88EE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DAC20B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Equal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not</w:t>
            </w:r>
            <w:proofErr w:type="spellEnd"/>
            <w:r w:rsidRPr="005C1574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1574">
              <w:rPr>
                <w:rFonts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42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52E096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7EA400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664EBF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-1,306</w:t>
            </w:r>
          </w:p>
        </w:tc>
        <w:tc>
          <w:tcPr>
            <w:tcW w:w="29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E7B873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15,605</w:t>
            </w:r>
          </w:p>
        </w:tc>
        <w:tc>
          <w:tcPr>
            <w:tcW w:w="41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9BDD0E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,211</w:t>
            </w:r>
          </w:p>
        </w:tc>
        <w:tc>
          <w:tcPr>
            <w:tcW w:w="4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7C54A8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-5,000</w:t>
            </w:r>
          </w:p>
        </w:tc>
        <w:tc>
          <w:tcPr>
            <w:tcW w:w="4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DC85A18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3,830</w:t>
            </w:r>
          </w:p>
        </w:tc>
        <w:tc>
          <w:tcPr>
            <w:tcW w:w="4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A3512E0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-13,135</w:t>
            </w:r>
          </w:p>
        </w:tc>
        <w:tc>
          <w:tcPr>
            <w:tcW w:w="42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21F224" w14:textId="77777777" w:rsidR="005C1574" w:rsidRPr="005C1574" w:rsidRDefault="005C1574" w:rsidP="005C1574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C1574">
              <w:rPr>
                <w:rFonts w:cs="Arial"/>
                <w:color w:val="000000"/>
                <w:sz w:val="18"/>
                <w:szCs w:val="18"/>
              </w:rPr>
              <w:t>3,135</w:t>
            </w:r>
          </w:p>
        </w:tc>
      </w:tr>
    </w:tbl>
    <w:p w14:paraId="6949BA8A" w14:textId="77777777" w:rsidR="005C1574" w:rsidRPr="005C1574" w:rsidRDefault="005C1574" w:rsidP="005C1574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86255C" w14:textId="77777777" w:rsidR="005C1574" w:rsidRPr="005C1574" w:rsidRDefault="005C1574" w:rsidP="005C1574">
      <w:pPr>
        <w:spacing w:after="200" w:line="276" w:lineRule="auto"/>
        <w:ind w:left="0" w:firstLine="0"/>
        <w:rPr>
          <w:rFonts w:cstheme="minorHAnsi"/>
          <w:sz w:val="24"/>
          <w:szCs w:val="24"/>
        </w:rPr>
      </w:pPr>
      <w:r w:rsidRPr="005C1574">
        <w:rPr>
          <w:rFonts w:cstheme="minorHAnsi"/>
          <w:sz w:val="24"/>
          <w:szCs w:val="24"/>
        </w:rPr>
        <w:t>Sugestão de alíneas:</w:t>
      </w:r>
    </w:p>
    <w:p w14:paraId="51542378" w14:textId="77777777" w:rsidR="005C1574" w:rsidRPr="005C1574" w:rsidRDefault="005C1574" w:rsidP="005C157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>Será de admitir que a variabilidade do tempo até ao atendimento é diferente nas duas Lojas do Cidadão? Estabeleça as hipóteses em teste e proceda à tomada de decisão admitindo α=0,05.</w:t>
      </w:r>
    </w:p>
    <w:p w14:paraId="23E1A5C3" w14:textId="77777777" w:rsidR="005C1574" w:rsidRPr="005C1574" w:rsidRDefault="005C1574" w:rsidP="005C1574">
      <w:pPr>
        <w:autoSpaceDE w:val="0"/>
        <w:autoSpaceDN w:val="0"/>
        <w:adjustRightInd w:val="0"/>
        <w:spacing w:after="0"/>
        <w:ind w:left="0" w:firstLine="0"/>
        <w:rPr>
          <w:rFonts w:cstheme="minorHAnsi"/>
          <w:color w:val="000000"/>
          <w:sz w:val="24"/>
          <w:szCs w:val="24"/>
        </w:rPr>
      </w:pPr>
    </w:p>
    <w:p w14:paraId="22A0E449" w14:textId="77777777" w:rsidR="005C1574" w:rsidRPr="005C1574" w:rsidRDefault="005C1574" w:rsidP="005C157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>Será que o Pedro tem razão quanto ao tempo médio de espera até ao atendimento?</w:t>
      </w:r>
    </w:p>
    <w:p w14:paraId="11629213" w14:textId="77777777" w:rsidR="005C1574" w:rsidRPr="005C1574" w:rsidRDefault="005C1574" w:rsidP="005C1574">
      <w:pPr>
        <w:spacing w:after="0"/>
        <w:ind w:left="720" w:firstLine="0"/>
        <w:contextualSpacing/>
        <w:rPr>
          <w:rFonts w:cstheme="minorHAnsi"/>
          <w:sz w:val="24"/>
          <w:szCs w:val="24"/>
        </w:rPr>
      </w:pPr>
    </w:p>
    <w:p w14:paraId="0D8A964E" w14:textId="77777777" w:rsidR="005C1574" w:rsidRPr="005C1574" w:rsidRDefault="005C1574" w:rsidP="005C1574">
      <w:pPr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 xml:space="preserve">Defina as hipóteses em teste. Qual a estatística de teste que deverá escolher neste caso? </w:t>
      </w:r>
    </w:p>
    <w:p w14:paraId="18B4F90B" w14:textId="77777777" w:rsidR="005C1574" w:rsidRPr="005C1574" w:rsidRDefault="005C1574" w:rsidP="005C1574">
      <w:pPr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 xml:space="preserve"> Assumindo um nível de significância de referência de 5%, determine as regiões Crítica e de Aceitação do teste. </w:t>
      </w:r>
    </w:p>
    <w:p w14:paraId="71C2D224" w14:textId="77777777" w:rsidR="005C1574" w:rsidRPr="005C1574" w:rsidRDefault="005C1574" w:rsidP="005C1574">
      <w:pPr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 xml:space="preserve">Que conclusões retira? Use os resultados da alínea anterior e a informação contida nas tabelas acima. </w:t>
      </w:r>
    </w:p>
    <w:p w14:paraId="5A04A34A" w14:textId="77777777" w:rsidR="005C1574" w:rsidRPr="005C1574" w:rsidRDefault="005C1574" w:rsidP="005C1574">
      <w:pPr>
        <w:spacing w:after="0"/>
        <w:ind w:left="720" w:firstLine="0"/>
        <w:contextualSpacing/>
        <w:rPr>
          <w:rFonts w:cstheme="minorHAnsi"/>
          <w:sz w:val="24"/>
          <w:szCs w:val="24"/>
        </w:rPr>
      </w:pPr>
    </w:p>
    <w:p w14:paraId="7EF94397" w14:textId="77777777" w:rsidR="005C1574" w:rsidRPr="005C1574" w:rsidRDefault="005C1574" w:rsidP="005C1574">
      <w:pPr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4"/>
          <w:szCs w:val="24"/>
        </w:rPr>
      </w:pPr>
      <w:r w:rsidRPr="005C1574">
        <w:rPr>
          <w:rFonts w:cstheme="minorHAnsi"/>
          <w:color w:val="000000"/>
          <w:sz w:val="24"/>
          <w:szCs w:val="24"/>
        </w:rPr>
        <w:t>Qual o valor limite para o nível de significância de referência que levaria à decisão contrária à que tomou?</w:t>
      </w:r>
    </w:p>
    <w:p w14:paraId="3BA305C5" w14:textId="77777777" w:rsidR="005C1574" w:rsidRPr="005C1574" w:rsidRDefault="005C1574" w:rsidP="005C1574">
      <w:pPr>
        <w:spacing w:after="200" w:line="276" w:lineRule="auto"/>
        <w:ind w:left="720" w:firstLine="0"/>
        <w:contextualSpacing/>
      </w:pPr>
    </w:p>
    <w:p w14:paraId="2C70F864" w14:textId="77777777" w:rsidR="00A373F4" w:rsidRPr="007324AB" w:rsidRDefault="00A373F4">
      <w:pPr>
        <w:rPr>
          <w:sz w:val="24"/>
          <w:szCs w:val="24"/>
        </w:rPr>
      </w:pPr>
    </w:p>
    <w:p w14:paraId="1568E705" w14:textId="77777777" w:rsidR="00A373F4" w:rsidRPr="007324AB" w:rsidRDefault="00A373F4"/>
    <w:p w14:paraId="7B64C0E2" w14:textId="728C855C" w:rsidR="00A373F4" w:rsidRPr="007324AB" w:rsidRDefault="0021306A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lastRenderedPageBreak/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2  </w:t>
      </w:r>
    </w:p>
    <w:p w14:paraId="4C385729" w14:textId="77777777" w:rsidR="005D645D" w:rsidRPr="005D645D" w:rsidRDefault="005D645D" w:rsidP="005D645D">
      <w:pPr>
        <w:spacing w:after="200" w:line="276" w:lineRule="auto"/>
        <w:ind w:left="0" w:firstLine="0"/>
        <w:jc w:val="both"/>
        <w:rPr>
          <w:rFonts w:cstheme="minorHAnsi"/>
          <w:bCs/>
          <w:sz w:val="24"/>
          <w:szCs w:val="24"/>
        </w:rPr>
      </w:pPr>
      <w:r w:rsidRPr="005D645D">
        <w:rPr>
          <w:rFonts w:cstheme="minorHAnsi"/>
          <w:bCs/>
          <w:sz w:val="24"/>
          <w:szCs w:val="24"/>
        </w:rPr>
        <w:t>Num estudo sobre consumidores de óculos de sol foi recolhida informação sobre a opinião dos inquiridos acerca da importância de 5 fatores potencialmente influenciadores da compra de óculos de sol: Publicidade e marketing, Qualidade, Ergonomia, Preço e Estilo. Estes aspetos estão valorados numa escala contínua de 0 a 10.</w:t>
      </w:r>
    </w:p>
    <w:p w14:paraId="28749CF5" w14:textId="77777777" w:rsidR="005D645D" w:rsidRPr="005D645D" w:rsidRDefault="005D645D" w:rsidP="005D645D">
      <w:pPr>
        <w:spacing w:after="200" w:line="276" w:lineRule="auto"/>
        <w:ind w:left="0" w:firstLine="0"/>
        <w:jc w:val="both"/>
        <w:rPr>
          <w:rFonts w:cstheme="minorHAnsi"/>
          <w:sz w:val="24"/>
          <w:szCs w:val="24"/>
        </w:rPr>
      </w:pPr>
      <w:r w:rsidRPr="005D645D">
        <w:rPr>
          <w:rFonts w:cstheme="minorHAnsi"/>
          <w:bCs/>
          <w:sz w:val="24"/>
          <w:szCs w:val="24"/>
        </w:rPr>
        <w:t xml:space="preserve">Pretende-se saber até que ponto os consumidores de RB (uma marca de óculos de sol) se diferenciam dos não consumidores RB em relação aos aspetos acima mencionados. Para tal, </w:t>
      </w:r>
      <w:r w:rsidRPr="005D645D">
        <w:rPr>
          <w:sz w:val="24"/>
          <w:szCs w:val="24"/>
        </w:rPr>
        <w:t xml:space="preserve">foram feitas análises estatísticas cujos </w:t>
      </w:r>
      <w:r w:rsidRPr="005D645D">
        <w:rPr>
          <w:rFonts w:cstheme="minorHAnsi"/>
          <w:sz w:val="24"/>
          <w:szCs w:val="24"/>
        </w:rPr>
        <w:t xml:space="preserve">outputs se encontram de seguida. </w:t>
      </w:r>
    </w:p>
    <w:tbl>
      <w:tblPr>
        <w:tblW w:w="9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852"/>
        <w:gridCol w:w="1001"/>
        <w:gridCol w:w="1001"/>
        <w:gridCol w:w="1411"/>
        <w:gridCol w:w="1456"/>
      </w:tblGrid>
      <w:tr w:rsidR="005D645D" w:rsidRPr="005D645D" w14:paraId="13F8D6C9" w14:textId="77777777" w:rsidTr="00A56FFE">
        <w:trPr>
          <w:cantSplit/>
        </w:trPr>
        <w:tc>
          <w:tcPr>
            <w:tcW w:w="90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B62D6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after="20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D645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PT"/>
              </w:rPr>
              <w:t>Group</w:t>
            </w:r>
            <w:proofErr w:type="spellEnd"/>
            <w:r w:rsidRPr="005D645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PT"/>
              </w:rPr>
              <w:t>Statistics</w:t>
            </w:r>
            <w:proofErr w:type="spellEnd"/>
          </w:p>
        </w:tc>
      </w:tr>
      <w:tr w:rsidR="005D645D" w:rsidRPr="005D645D" w14:paraId="74545DEA" w14:textId="77777777" w:rsidTr="00A56FFE">
        <w:trPr>
          <w:cantSplit/>
        </w:trPr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5494FE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E4A20C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Prefere RB?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5299507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N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47123F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Mean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C93D98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Std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.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Deviation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0CACF8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Std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. Error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Mean</w:t>
            </w:r>
            <w:proofErr w:type="spellEnd"/>
          </w:p>
        </w:tc>
      </w:tr>
      <w:tr w:rsidR="005D645D" w:rsidRPr="005D645D" w14:paraId="07532BD1" w14:textId="77777777" w:rsidTr="00A56FFE">
        <w:trPr>
          <w:cantSplit/>
        </w:trPr>
        <w:tc>
          <w:tcPr>
            <w:tcW w:w="22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3C035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Publicidade e marketing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1A82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0 No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D373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309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BF84C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5.0830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A141D1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1.74907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6D055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.09950</w:t>
            </w:r>
          </w:p>
        </w:tc>
      </w:tr>
      <w:tr w:rsidR="005D645D" w:rsidRPr="005D645D" w14:paraId="60DF1158" w14:textId="77777777" w:rsidTr="00A56FFE">
        <w:trPr>
          <w:cantSplit/>
        </w:trPr>
        <w:tc>
          <w:tcPr>
            <w:tcW w:w="229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4A9B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AFEBE8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Yes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FA0AF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842802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5.4052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FFB2FC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1.58354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825AB7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.12844</w:t>
            </w:r>
          </w:p>
        </w:tc>
      </w:tr>
      <w:tr w:rsidR="005D645D" w:rsidRPr="005D645D" w14:paraId="544F7673" w14:textId="77777777" w:rsidTr="00A56FFE">
        <w:trPr>
          <w:cantSplit/>
        </w:trPr>
        <w:tc>
          <w:tcPr>
            <w:tcW w:w="2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94844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Qualidade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4636BD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0 No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AEC8ED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309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5F04E2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7.9036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4B5BA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.84953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89BD8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.04833</w:t>
            </w:r>
          </w:p>
        </w:tc>
      </w:tr>
      <w:tr w:rsidR="005D645D" w:rsidRPr="005D645D" w14:paraId="017D7FF9" w14:textId="77777777" w:rsidTr="00A56FFE">
        <w:trPr>
          <w:cantSplit/>
        </w:trPr>
        <w:tc>
          <w:tcPr>
            <w:tcW w:w="2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FF07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390B80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Yes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7B1A85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B5452C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8.0458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2B6F58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.86776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5B4BF4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.07038</w:t>
            </w:r>
          </w:p>
        </w:tc>
      </w:tr>
      <w:tr w:rsidR="005D645D" w:rsidRPr="005D645D" w14:paraId="3A8CD9C2" w14:textId="77777777" w:rsidTr="00A56FFE">
        <w:trPr>
          <w:cantSplit/>
        </w:trPr>
        <w:tc>
          <w:tcPr>
            <w:tcW w:w="2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32D00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Ergonomia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24605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0 No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51E22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309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1E2FC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7.1128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8D8EDA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.91648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AE089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.05214</w:t>
            </w:r>
          </w:p>
        </w:tc>
      </w:tr>
      <w:tr w:rsidR="005D645D" w:rsidRPr="005D645D" w14:paraId="3D386AB1" w14:textId="77777777" w:rsidTr="00A56FFE">
        <w:trPr>
          <w:cantSplit/>
        </w:trPr>
        <w:tc>
          <w:tcPr>
            <w:tcW w:w="2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AAAD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C8B8E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Yes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6A0B4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3F4D5A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6.8435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875621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1.01101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000124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.08200</w:t>
            </w:r>
          </w:p>
        </w:tc>
      </w:tr>
      <w:tr w:rsidR="005D645D" w:rsidRPr="005D645D" w14:paraId="4CF7B234" w14:textId="77777777" w:rsidTr="00A56FFE">
        <w:trPr>
          <w:cantSplit/>
        </w:trPr>
        <w:tc>
          <w:tcPr>
            <w:tcW w:w="2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1CD03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Preço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2B53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0 No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EF09F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309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E6D1F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6.4642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8D2C07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1.10639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F0CB8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.06294</w:t>
            </w:r>
          </w:p>
        </w:tc>
      </w:tr>
      <w:tr w:rsidR="005D645D" w:rsidRPr="005D645D" w14:paraId="0952FFD5" w14:textId="77777777" w:rsidTr="00A56FFE">
        <w:trPr>
          <w:cantSplit/>
        </w:trPr>
        <w:tc>
          <w:tcPr>
            <w:tcW w:w="2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7C5A0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973A14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Yes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9BE231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412BDF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6.4790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3CDB16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1.08286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ADA2FF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.08783</w:t>
            </w:r>
          </w:p>
        </w:tc>
      </w:tr>
      <w:tr w:rsidR="005D645D" w:rsidRPr="005D645D" w14:paraId="7D222C75" w14:textId="77777777" w:rsidTr="00A56FFE">
        <w:trPr>
          <w:cantSplit/>
        </w:trPr>
        <w:tc>
          <w:tcPr>
            <w:tcW w:w="2293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502D5722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Estilo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749B80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0 No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E69C5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309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AC9689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8.1986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7FC3B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.83607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44403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.04756</w:t>
            </w:r>
          </w:p>
        </w:tc>
      </w:tr>
      <w:tr w:rsidR="005D645D" w:rsidRPr="005D645D" w14:paraId="53FD6A28" w14:textId="77777777" w:rsidTr="00A56FFE">
        <w:trPr>
          <w:cantSplit/>
        </w:trPr>
        <w:tc>
          <w:tcPr>
            <w:tcW w:w="2293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231090FF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4D97504A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Yes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40F015ED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152</w:t>
            </w:r>
          </w:p>
        </w:tc>
        <w:tc>
          <w:tcPr>
            <w:tcW w:w="1001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55860647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8.0813</w:t>
            </w:r>
          </w:p>
        </w:tc>
        <w:tc>
          <w:tcPr>
            <w:tcW w:w="1411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11ABC230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.89823</w:t>
            </w:r>
          </w:p>
        </w:tc>
        <w:tc>
          <w:tcPr>
            <w:tcW w:w="1456" w:type="dxa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14:paraId="0545709A" w14:textId="77777777" w:rsidR="005D645D" w:rsidRPr="005D645D" w:rsidRDefault="005D645D" w:rsidP="005D645D">
            <w:pPr>
              <w:autoSpaceDE w:val="0"/>
              <w:autoSpaceDN w:val="0"/>
              <w:adjustRightInd w:val="0"/>
              <w:spacing w:before="40" w:after="40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  <w:lang w:eastAsia="pt-PT"/>
              </w:rPr>
              <w:t>.07286</w:t>
            </w:r>
          </w:p>
        </w:tc>
      </w:tr>
    </w:tbl>
    <w:p w14:paraId="3BDE72CC" w14:textId="77777777" w:rsidR="005D645D" w:rsidRPr="005D645D" w:rsidRDefault="005D645D" w:rsidP="005D645D">
      <w:pPr>
        <w:autoSpaceDE w:val="0"/>
        <w:autoSpaceDN w:val="0"/>
        <w:adjustRightInd w:val="0"/>
        <w:spacing w:after="200" w:line="400" w:lineRule="atLeast"/>
        <w:ind w:left="0" w:firstLine="0"/>
        <w:rPr>
          <w:lang w:eastAsia="pt-PT"/>
        </w:rPr>
      </w:pPr>
    </w:p>
    <w:tbl>
      <w:tblPr>
        <w:tblW w:w="9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018"/>
        <w:gridCol w:w="960"/>
        <w:gridCol w:w="960"/>
        <w:gridCol w:w="960"/>
        <w:gridCol w:w="960"/>
        <w:gridCol w:w="960"/>
        <w:gridCol w:w="961"/>
        <w:gridCol w:w="961"/>
      </w:tblGrid>
      <w:tr w:rsidR="005D645D" w:rsidRPr="005D645D" w14:paraId="35AD7CD2" w14:textId="77777777" w:rsidTr="00A56FFE">
        <w:trPr>
          <w:trHeight w:val="270"/>
        </w:trPr>
        <w:tc>
          <w:tcPr>
            <w:tcW w:w="9860" w:type="dxa"/>
            <w:gridSpan w:val="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FE6D60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 Bold" w:hAnsi="Arial Bold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 Bold" w:hAnsi="Arial Bold" w:cs="Arial"/>
                <w:b/>
                <w:bCs/>
                <w:color w:val="000000"/>
                <w:sz w:val="18"/>
                <w:szCs w:val="18"/>
              </w:rPr>
              <w:t>Independent</w:t>
            </w:r>
            <w:proofErr w:type="spellEnd"/>
            <w:r w:rsidRPr="005D645D">
              <w:rPr>
                <w:rFonts w:ascii="Arial Bold" w:hAnsi="Arial Bold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5D645D">
              <w:rPr>
                <w:rFonts w:ascii="Arial Bold" w:hAnsi="Arial Bold" w:cs="Arial"/>
                <w:b/>
                <w:bCs/>
                <w:color w:val="000000"/>
                <w:sz w:val="18"/>
                <w:szCs w:val="18"/>
              </w:rPr>
              <w:t>Test</w:t>
            </w:r>
            <w:proofErr w:type="spellEnd"/>
          </w:p>
        </w:tc>
      </w:tr>
      <w:tr w:rsidR="005D645D" w:rsidRPr="005D645D" w14:paraId="11BEBDE1" w14:textId="77777777" w:rsidTr="00A56FFE">
        <w:trPr>
          <w:trHeight w:val="270"/>
        </w:trPr>
        <w:tc>
          <w:tcPr>
            <w:tcW w:w="3140" w:type="dxa"/>
            <w:gridSpan w:val="2"/>
            <w:vMerge w:val="restart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B9A598E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0" w:type="dxa"/>
            <w:gridSpan w:val="2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B6A918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Levene's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Test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Equality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</w:p>
        </w:tc>
        <w:tc>
          <w:tcPr>
            <w:tcW w:w="4800" w:type="dxa"/>
            <w:gridSpan w:val="5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5E9674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t-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test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Equality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Means</w:t>
            </w:r>
            <w:proofErr w:type="spellEnd"/>
          </w:p>
        </w:tc>
      </w:tr>
      <w:tr w:rsidR="005D645D" w:rsidRPr="005D645D" w14:paraId="42F36C5D" w14:textId="77777777" w:rsidTr="00A56FFE">
        <w:trPr>
          <w:trHeight w:val="509"/>
        </w:trPr>
        <w:tc>
          <w:tcPr>
            <w:tcW w:w="3140" w:type="dxa"/>
            <w:gridSpan w:val="2"/>
            <w:vMerge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871D21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23756444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994400B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7769E0C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33E20D83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022D29F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19AEC3BE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098048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</w:tr>
      <w:tr w:rsidR="005D645D" w:rsidRPr="005D645D" w14:paraId="6DFAB843" w14:textId="77777777" w:rsidTr="00A56FFE">
        <w:trPr>
          <w:trHeight w:val="509"/>
        </w:trPr>
        <w:tc>
          <w:tcPr>
            <w:tcW w:w="3140" w:type="dxa"/>
            <w:gridSpan w:val="2"/>
            <w:vMerge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910F25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FEAC5F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279F9D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23217A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C81E2F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3ADB40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F9E891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5BACA4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645D" w:rsidRPr="005D645D" w14:paraId="14D762D9" w14:textId="77777777" w:rsidTr="00A56FFE">
        <w:trPr>
          <w:trHeight w:val="495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BDFE2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Publicidade e marketing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8B4CD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CBD5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5610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79A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E83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93D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6CF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E85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</w:tr>
      <w:tr w:rsidR="005D645D" w:rsidRPr="005D645D" w14:paraId="6301481E" w14:textId="77777777" w:rsidTr="00A56FFE">
        <w:trPr>
          <w:trHeight w:val="4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7EC9C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CE4FB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92F8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10650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14B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684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382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E6E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C324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</w:tr>
      <w:tr w:rsidR="005D645D" w:rsidRPr="005D645D" w14:paraId="450086B5" w14:textId="77777777" w:rsidTr="00A56FFE">
        <w:trPr>
          <w:trHeight w:val="480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89378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Qualidade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E4400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92E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BA0E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A61E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B0A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E143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99D7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800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</w:tr>
      <w:tr w:rsidR="005D645D" w:rsidRPr="005D645D" w14:paraId="2B980E9D" w14:textId="77777777" w:rsidTr="00A56FFE">
        <w:trPr>
          <w:trHeight w:val="4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C9DA1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7F517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257C2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D969B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65B8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FA2B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118B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FE1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07F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5D645D" w:rsidRPr="005D645D" w14:paraId="3F2A3A54" w14:textId="77777777" w:rsidTr="00A56FFE">
        <w:trPr>
          <w:trHeight w:val="480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55C21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Ergonomia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C0F37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97C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B597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24D7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34C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ACF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E83D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117A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5D645D" w:rsidRPr="005D645D" w14:paraId="13CC4F38" w14:textId="77777777" w:rsidTr="00A56FFE">
        <w:trPr>
          <w:trHeight w:val="4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C8D85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DFB76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4B708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E8D97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B1FA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684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8A2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A4E0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13B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</w:tr>
      <w:tr w:rsidR="005D645D" w:rsidRPr="005D645D" w14:paraId="50B5E43B" w14:textId="77777777" w:rsidTr="00A56FFE">
        <w:trPr>
          <w:trHeight w:val="480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7E01A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Preço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D073B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4EB4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3B4A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4EF0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2AD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A29E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74CB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7115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5D645D" w:rsidRPr="005D645D" w14:paraId="34C35BEA" w14:textId="77777777" w:rsidTr="00A56FFE">
        <w:trPr>
          <w:trHeight w:val="4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18EB6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CCFCE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CFD10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FF97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273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16E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CFB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A9D5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02E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5D645D" w:rsidRPr="005D645D" w14:paraId="377AD4C9" w14:textId="77777777" w:rsidTr="00A56FFE">
        <w:trPr>
          <w:trHeight w:val="480"/>
        </w:trPr>
        <w:tc>
          <w:tcPr>
            <w:tcW w:w="1120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5A9E23F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Estilo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9543E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A1B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F4F9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96B3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2B3F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B7A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2CA1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12F3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</w:tr>
      <w:tr w:rsidR="005D645D" w:rsidRPr="005D645D" w14:paraId="3A719A89" w14:textId="77777777" w:rsidTr="00A56FFE">
        <w:trPr>
          <w:trHeight w:val="495"/>
        </w:trPr>
        <w:tc>
          <w:tcPr>
            <w:tcW w:w="1120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E41FB0F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44958B3" w14:textId="77777777" w:rsidR="005D645D" w:rsidRPr="005D645D" w:rsidRDefault="005D645D" w:rsidP="005D645D">
            <w:pPr>
              <w:spacing w:before="40" w:after="4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Equal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variances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assumed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CDC9462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53546C6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E8E53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AEF754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5324C3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B61F1C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D45FF2" w14:textId="77777777" w:rsidR="005D645D" w:rsidRPr="005D645D" w:rsidRDefault="005D645D" w:rsidP="005D645D">
            <w:pPr>
              <w:spacing w:before="40" w:after="40"/>
              <w:ind w:left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D645D"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</w:tr>
    </w:tbl>
    <w:p w14:paraId="33424885" w14:textId="77777777" w:rsidR="005D645D" w:rsidRPr="005D645D" w:rsidRDefault="005D645D" w:rsidP="005D645D">
      <w:pPr>
        <w:spacing w:before="240" w:line="276" w:lineRule="auto"/>
        <w:ind w:left="0" w:firstLine="0"/>
        <w:jc w:val="both"/>
        <w:rPr>
          <w:b/>
          <w:sz w:val="28"/>
        </w:rPr>
      </w:pPr>
    </w:p>
    <w:p w14:paraId="10E4EC7D" w14:textId="77777777" w:rsidR="005D645D" w:rsidRPr="005D645D" w:rsidRDefault="005D645D" w:rsidP="005D645D">
      <w:pPr>
        <w:spacing w:before="240" w:line="276" w:lineRule="auto"/>
        <w:ind w:left="0" w:firstLine="0"/>
        <w:jc w:val="both"/>
        <w:rPr>
          <w:b/>
          <w:sz w:val="28"/>
        </w:rPr>
      </w:pPr>
    </w:p>
    <w:p w14:paraId="3951268A" w14:textId="77777777" w:rsidR="005D645D" w:rsidRPr="005D645D" w:rsidRDefault="005D645D" w:rsidP="005D645D">
      <w:pPr>
        <w:spacing w:before="240" w:line="276" w:lineRule="auto"/>
        <w:ind w:left="0" w:firstLine="0"/>
        <w:jc w:val="both"/>
        <w:rPr>
          <w:rFonts w:cstheme="minorHAnsi"/>
          <w:sz w:val="24"/>
          <w:szCs w:val="24"/>
        </w:rPr>
      </w:pPr>
      <w:r w:rsidRPr="005D645D">
        <w:rPr>
          <w:b/>
          <w:sz w:val="24"/>
          <w:szCs w:val="24"/>
        </w:rPr>
        <w:t>1. Para a variável Publicidade e Marketing</w:t>
      </w:r>
    </w:p>
    <w:p w14:paraId="79405FA2" w14:textId="77777777" w:rsidR="005D645D" w:rsidRPr="005D645D" w:rsidRDefault="005D645D" w:rsidP="005D645D">
      <w:pPr>
        <w:numPr>
          <w:ilvl w:val="0"/>
          <w:numId w:val="9"/>
        </w:numPr>
        <w:spacing w:after="200" w:line="276" w:lineRule="auto"/>
        <w:ind w:left="426" w:hanging="426"/>
        <w:jc w:val="both"/>
        <w:rPr>
          <w:rFonts w:cstheme="minorHAnsi"/>
          <w:sz w:val="24"/>
          <w:szCs w:val="24"/>
        </w:rPr>
      </w:pPr>
      <w:r w:rsidRPr="005D645D">
        <w:rPr>
          <w:sz w:val="24"/>
          <w:szCs w:val="24"/>
        </w:rPr>
        <w:t>Indique</w:t>
      </w:r>
      <w:r w:rsidRPr="005D645D">
        <w:rPr>
          <w:b/>
          <w:sz w:val="24"/>
          <w:szCs w:val="24"/>
        </w:rPr>
        <w:t xml:space="preserve"> </w:t>
      </w:r>
      <w:r w:rsidRPr="005D645D">
        <w:rPr>
          <w:sz w:val="24"/>
          <w:szCs w:val="24"/>
        </w:rPr>
        <w:t xml:space="preserve">o objetivo da análise realizada e as </w:t>
      </w:r>
      <w:r w:rsidRPr="005D645D">
        <w:rPr>
          <w:b/>
          <w:sz w:val="24"/>
          <w:szCs w:val="24"/>
        </w:rPr>
        <w:t>principais</w:t>
      </w:r>
      <w:r w:rsidRPr="005D645D">
        <w:rPr>
          <w:sz w:val="24"/>
          <w:szCs w:val="24"/>
        </w:rPr>
        <w:t xml:space="preserve"> hipóteses em teste.</w:t>
      </w:r>
    </w:p>
    <w:p w14:paraId="35A1D272" w14:textId="77777777" w:rsidR="005D645D" w:rsidRPr="005D645D" w:rsidRDefault="005D645D" w:rsidP="005D645D">
      <w:pPr>
        <w:numPr>
          <w:ilvl w:val="0"/>
          <w:numId w:val="9"/>
        </w:numPr>
        <w:spacing w:after="200" w:line="276" w:lineRule="auto"/>
        <w:ind w:left="426" w:hanging="426"/>
        <w:jc w:val="both"/>
        <w:rPr>
          <w:rFonts w:cstheme="minorHAnsi"/>
          <w:sz w:val="24"/>
          <w:szCs w:val="24"/>
        </w:rPr>
      </w:pPr>
      <w:r w:rsidRPr="005D645D">
        <w:rPr>
          <w:sz w:val="24"/>
          <w:szCs w:val="24"/>
        </w:rPr>
        <w:t>Quais os pressupostos e condições de aplicação subjacentes à análise realizada? O que pode concluir acerca da sua verificação?</w:t>
      </w:r>
    </w:p>
    <w:p w14:paraId="1C133E5A" w14:textId="77777777" w:rsidR="005D645D" w:rsidRPr="005D645D" w:rsidRDefault="005D645D" w:rsidP="005D645D">
      <w:pPr>
        <w:numPr>
          <w:ilvl w:val="0"/>
          <w:numId w:val="9"/>
        </w:numPr>
        <w:spacing w:after="200" w:line="276" w:lineRule="auto"/>
        <w:ind w:left="426" w:hanging="426"/>
        <w:jc w:val="both"/>
        <w:rPr>
          <w:rFonts w:cstheme="minorHAnsi"/>
          <w:sz w:val="24"/>
          <w:szCs w:val="24"/>
        </w:rPr>
      </w:pPr>
      <w:r w:rsidRPr="005D645D">
        <w:rPr>
          <w:sz w:val="24"/>
          <w:szCs w:val="24"/>
        </w:rPr>
        <w:t>Quais as principais conclusões que retira da análise realizada? Justifique.</w:t>
      </w:r>
    </w:p>
    <w:p w14:paraId="7DBB8D58" w14:textId="77777777" w:rsidR="005D645D" w:rsidRPr="007324AB" w:rsidRDefault="005D645D" w:rsidP="005D645D">
      <w:pPr>
        <w:spacing w:line="276" w:lineRule="auto"/>
        <w:ind w:left="0" w:firstLine="0"/>
        <w:jc w:val="both"/>
        <w:rPr>
          <w:rFonts w:cstheme="minorHAnsi"/>
          <w:b/>
          <w:sz w:val="24"/>
          <w:szCs w:val="24"/>
        </w:rPr>
      </w:pPr>
    </w:p>
    <w:p w14:paraId="294BBB7E" w14:textId="6745D9A5" w:rsidR="005D645D" w:rsidRPr="005D645D" w:rsidRDefault="005D645D" w:rsidP="005D645D">
      <w:pPr>
        <w:spacing w:line="276" w:lineRule="auto"/>
        <w:ind w:left="0" w:firstLine="0"/>
        <w:jc w:val="both"/>
        <w:rPr>
          <w:rFonts w:cstheme="minorHAnsi"/>
          <w:sz w:val="24"/>
          <w:szCs w:val="24"/>
        </w:rPr>
      </w:pPr>
      <w:r w:rsidRPr="005D645D">
        <w:rPr>
          <w:rFonts w:cstheme="minorHAnsi"/>
          <w:b/>
          <w:sz w:val="24"/>
          <w:szCs w:val="24"/>
        </w:rPr>
        <w:t xml:space="preserve">2. </w:t>
      </w:r>
      <w:r w:rsidRPr="005D645D">
        <w:rPr>
          <w:rFonts w:cstheme="minorHAnsi"/>
          <w:sz w:val="24"/>
          <w:szCs w:val="24"/>
        </w:rPr>
        <w:t>Caracterize os consumidores de óculos RB, face ao que os distingue significativamente dos não consumidores de RB, entre os 5 aspetos indicados.</w:t>
      </w:r>
    </w:p>
    <w:p w14:paraId="1219D2D0" w14:textId="251F6052" w:rsidR="00CF2EB1" w:rsidRPr="007324AB" w:rsidRDefault="00CF2EB1">
      <w:pPr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br w:type="page"/>
      </w:r>
    </w:p>
    <w:p w14:paraId="50C96EF8" w14:textId="77777777" w:rsidR="00F74A56" w:rsidRPr="007324AB" w:rsidRDefault="00F74A56">
      <w:pPr>
        <w:rPr>
          <w:rFonts w:cstheme="minorHAnsi"/>
          <w:b/>
          <w:bCs/>
          <w:sz w:val="28"/>
          <w:szCs w:val="28"/>
        </w:rPr>
      </w:pPr>
    </w:p>
    <w:p w14:paraId="4CCAC9AD" w14:textId="5830C2D8" w:rsidR="00431F67" w:rsidRPr="00431F67" w:rsidRDefault="00CF2EB1" w:rsidP="00431F67"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>. 3</w:t>
      </w:r>
      <w:r w:rsidR="00431F67" w:rsidRPr="007324AB">
        <w:rPr>
          <w:rFonts w:cstheme="minorHAnsi"/>
          <w:b/>
          <w:bCs/>
          <w:sz w:val="28"/>
          <w:szCs w:val="28"/>
        </w:rPr>
        <w:t xml:space="preserve">: </w:t>
      </w:r>
      <w:r w:rsidR="00431F67" w:rsidRPr="00431F67">
        <w:t>Exercício 19, p.172 (Comparação de duas médias, amostras emparelhadas) com outputs:</w:t>
      </w:r>
    </w:p>
    <w:p w14:paraId="1AA7C518" w14:textId="77777777" w:rsidR="00431F67" w:rsidRPr="00431F67" w:rsidRDefault="00431F67" w:rsidP="00431F67">
      <w:pPr>
        <w:spacing w:before="60" w:after="60" w:line="276" w:lineRule="auto"/>
        <w:ind w:left="357" w:firstLine="0"/>
      </w:pPr>
    </w:p>
    <w:p w14:paraId="3140FBFE" w14:textId="77777777" w:rsidR="00431F67" w:rsidRPr="00431F67" w:rsidRDefault="00431F67" w:rsidP="00431F67">
      <w:pPr>
        <w:spacing w:before="60" w:after="60" w:line="276" w:lineRule="auto"/>
        <w:ind w:left="357" w:firstLine="0"/>
        <w:rPr>
          <w:sz w:val="24"/>
          <w:szCs w:val="24"/>
        </w:rPr>
      </w:pPr>
      <w:r w:rsidRPr="00431F67">
        <w:rPr>
          <w:b/>
          <w:sz w:val="24"/>
          <w:szCs w:val="24"/>
        </w:rPr>
        <w:t>Questão:</w:t>
      </w:r>
      <w:r w:rsidRPr="00431F67">
        <w:rPr>
          <w:sz w:val="24"/>
          <w:szCs w:val="24"/>
        </w:rPr>
        <w:t xml:space="preserve"> Será de admitir que o peso médio dos doentes é menor após 4 semanas de dieta?</w:t>
      </w:r>
    </w:p>
    <w:p w14:paraId="251003AF" w14:textId="77777777" w:rsidR="00431F67" w:rsidRPr="00431F67" w:rsidRDefault="00431F67" w:rsidP="00431F67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2460"/>
        <w:gridCol w:w="1030"/>
        <w:gridCol w:w="1030"/>
        <w:gridCol w:w="1445"/>
        <w:gridCol w:w="1476"/>
      </w:tblGrid>
      <w:tr w:rsidR="00431F67" w:rsidRPr="00431F67" w14:paraId="6CFB60E9" w14:textId="77777777" w:rsidTr="009B6B61">
        <w:trPr>
          <w:cantSplit/>
          <w:jc w:val="center"/>
        </w:trPr>
        <w:tc>
          <w:tcPr>
            <w:tcW w:w="82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A243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proofErr w:type="spellEnd"/>
          </w:p>
        </w:tc>
      </w:tr>
      <w:tr w:rsidR="00431F67" w:rsidRPr="00431F67" w14:paraId="661F6444" w14:textId="77777777" w:rsidTr="009B6B61">
        <w:trPr>
          <w:cantSplit/>
          <w:jc w:val="center"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2C1C74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05BEC9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750B5F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74230FF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15E9FA5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</w:tr>
      <w:tr w:rsidR="00431F67" w:rsidRPr="00431F67" w14:paraId="194F99F9" w14:textId="77777777" w:rsidTr="009B6B61">
        <w:trPr>
          <w:cantSplit/>
          <w:jc w:val="center"/>
        </w:trPr>
        <w:tc>
          <w:tcPr>
            <w:tcW w:w="78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56710C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3BCC39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Peso (Kg) antes da dieta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169202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92,7000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EC0E66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F13753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7,22726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41D95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2,28546</w:t>
            </w:r>
          </w:p>
        </w:tc>
      </w:tr>
      <w:tr w:rsidR="00431F67" w:rsidRPr="00431F67" w14:paraId="42412E61" w14:textId="77777777" w:rsidTr="009B6B61">
        <w:trPr>
          <w:cantSplit/>
          <w:jc w:val="center"/>
        </w:trPr>
        <w:tc>
          <w:tcPr>
            <w:tcW w:w="78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DD2ABD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1639E8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Peso (Kg) após 4 semanas dieta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B84FF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88,7000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E0E35D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7F53C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6,12917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BEEAC5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1,93821</w:t>
            </w:r>
          </w:p>
        </w:tc>
      </w:tr>
    </w:tbl>
    <w:p w14:paraId="599D1C86" w14:textId="77777777" w:rsidR="00431F67" w:rsidRPr="00431F67" w:rsidRDefault="00431F67" w:rsidP="00431F6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B5C1FFC" w14:textId="77777777" w:rsidR="00431F67" w:rsidRPr="00431F67" w:rsidRDefault="00431F67" w:rsidP="00431F67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2461"/>
        <w:gridCol w:w="1030"/>
        <w:gridCol w:w="1230"/>
        <w:gridCol w:w="1030"/>
      </w:tblGrid>
      <w:tr w:rsidR="00431F67" w:rsidRPr="00431F67" w14:paraId="0508C266" w14:textId="77777777" w:rsidTr="009B6B61">
        <w:trPr>
          <w:cantSplit/>
          <w:jc w:val="center"/>
        </w:trPr>
        <w:tc>
          <w:tcPr>
            <w:tcW w:w="6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4088D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431F67" w:rsidRPr="00431F67" w14:paraId="240BF79C" w14:textId="77777777" w:rsidTr="009B6B61">
        <w:trPr>
          <w:cantSplit/>
          <w:jc w:val="center"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C1666DF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754C1B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8F59282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0251E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31F67" w:rsidRPr="00431F67" w14:paraId="03967CA2" w14:textId="77777777" w:rsidTr="009B6B61">
        <w:trPr>
          <w:cantSplit/>
          <w:jc w:val="center"/>
        </w:trPr>
        <w:tc>
          <w:tcPr>
            <w:tcW w:w="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26F19D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0FFAFD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Peso (Kg) antes da dieta &amp; Peso (Kg) após 4 semanas dieta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1C859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3CD45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,971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4AB883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14:paraId="3F37F89E" w14:textId="77777777" w:rsidR="00431F67" w:rsidRPr="00431F67" w:rsidRDefault="00431F67" w:rsidP="00431F6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1498DDA" w14:textId="77777777" w:rsidR="00431F67" w:rsidRPr="00431F67" w:rsidRDefault="00431F67" w:rsidP="00431F67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889"/>
        <w:gridCol w:w="801"/>
        <w:gridCol w:w="1110"/>
        <w:gridCol w:w="1134"/>
        <w:gridCol w:w="1134"/>
        <w:gridCol w:w="1134"/>
        <w:gridCol w:w="790"/>
        <w:gridCol w:w="790"/>
        <w:gridCol w:w="1085"/>
      </w:tblGrid>
      <w:tr w:rsidR="00431F67" w:rsidRPr="00431F67" w14:paraId="22E5A623" w14:textId="77777777" w:rsidTr="00A56FFE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D3D6D6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</w:t>
            </w:r>
            <w:proofErr w:type="spellEnd"/>
          </w:p>
        </w:tc>
      </w:tr>
      <w:tr w:rsidR="00431F67" w:rsidRPr="00431F67" w14:paraId="66B820B0" w14:textId="77777777" w:rsidTr="00A56FFE">
        <w:trPr>
          <w:cantSplit/>
        </w:trPr>
        <w:tc>
          <w:tcPr>
            <w:tcW w:w="119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F2350C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pct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8DDACE4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Differences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B3E8A3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7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948015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519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A695A3F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</w:tr>
      <w:tr w:rsidR="00431F67" w:rsidRPr="00431F67" w14:paraId="21A08FC5" w14:textId="77777777" w:rsidTr="00A56FFE">
        <w:trPr>
          <w:cantSplit/>
        </w:trPr>
        <w:tc>
          <w:tcPr>
            <w:tcW w:w="119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0CAFF2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46ABD86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531" w:type="pct"/>
            <w:vMerge w:val="restart"/>
            <w:shd w:val="clear" w:color="auto" w:fill="FFFFFF"/>
            <w:vAlign w:val="bottom"/>
          </w:tcPr>
          <w:p w14:paraId="499ADC9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542" w:type="pct"/>
            <w:vMerge w:val="restart"/>
            <w:shd w:val="clear" w:color="auto" w:fill="FFFFFF"/>
            <w:vAlign w:val="bottom"/>
          </w:tcPr>
          <w:p w14:paraId="550C49AB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84" w:type="pct"/>
            <w:gridSpan w:val="2"/>
            <w:shd w:val="clear" w:color="auto" w:fill="FFFFFF"/>
            <w:vAlign w:val="bottom"/>
          </w:tcPr>
          <w:p w14:paraId="5372F84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95%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Confidence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the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AC208C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26989C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5D6845C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31F67" w:rsidRPr="00431F67" w14:paraId="4E22942E" w14:textId="77777777" w:rsidTr="00A56FFE">
        <w:trPr>
          <w:cantSplit/>
        </w:trPr>
        <w:tc>
          <w:tcPr>
            <w:tcW w:w="119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7B843F2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63136A69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Merge/>
            <w:shd w:val="clear" w:color="auto" w:fill="FFFFFF"/>
            <w:vAlign w:val="bottom"/>
          </w:tcPr>
          <w:p w14:paraId="7AE633A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2" w:type="pct"/>
            <w:vMerge/>
            <w:shd w:val="clear" w:color="auto" w:fill="FFFFFF"/>
            <w:vAlign w:val="bottom"/>
          </w:tcPr>
          <w:p w14:paraId="6C57A07F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8B50F76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  <w:proofErr w:type="spellEnd"/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51F0E4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  <w:proofErr w:type="spellEnd"/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374006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44143BE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9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6D0AA50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31F67" w:rsidRPr="00431F67" w14:paraId="7AC321A7" w14:textId="77777777" w:rsidTr="00A56FFE">
        <w:trPr>
          <w:cantSplit/>
        </w:trPr>
        <w:tc>
          <w:tcPr>
            <w:tcW w:w="2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F9B8FBD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3" w:type="pc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E61622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Peso (Kg) antes da dieta - Peso (Kg) após 4 semanas dieta</w:t>
            </w:r>
          </w:p>
        </w:tc>
        <w:tc>
          <w:tcPr>
            <w:tcW w:w="3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EBF356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4,00000</w:t>
            </w:r>
          </w:p>
        </w:tc>
        <w:tc>
          <w:tcPr>
            <w:tcW w:w="53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E3140A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1,94365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84AFC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,61464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575D26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2,60960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99D531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5,39040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88B254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6,508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2E23B9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1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1D3691" w14:textId="77777777" w:rsidR="00431F67" w:rsidRPr="00431F67" w:rsidRDefault="00431F67" w:rsidP="00431F67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14:paraId="2AEF00BA" w14:textId="77777777" w:rsidR="00431F67" w:rsidRPr="00431F67" w:rsidRDefault="00431F67" w:rsidP="00431F6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BADFCC" w14:textId="77777777" w:rsidR="00CF2EB1" w:rsidRPr="007324AB" w:rsidRDefault="00CF2EB1" w:rsidP="00667E99">
      <w:pPr>
        <w:rPr>
          <w:rFonts w:cstheme="minorHAnsi"/>
          <w:sz w:val="24"/>
          <w:szCs w:val="24"/>
        </w:rPr>
      </w:pPr>
    </w:p>
    <w:p w14:paraId="3A6E2CD5" w14:textId="39AA1206" w:rsidR="000C3D5B" w:rsidRPr="007324AB" w:rsidRDefault="000C3D5B">
      <w:pPr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br w:type="page"/>
      </w:r>
    </w:p>
    <w:p w14:paraId="4C823437" w14:textId="77777777" w:rsidR="00CF2EB1" w:rsidRPr="007324AB" w:rsidRDefault="00CF2EB1">
      <w:pPr>
        <w:rPr>
          <w:rFonts w:cstheme="minorHAnsi"/>
          <w:sz w:val="24"/>
          <w:szCs w:val="24"/>
        </w:rPr>
      </w:pPr>
    </w:p>
    <w:p w14:paraId="450DD989" w14:textId="77777777" w:rsidR="005F36F9" w:rsidRPr="007324AB" w:rsidRDefault="000C3D5B" w:rsidP="00107F57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>. 4</w:t>
      </w:r>
      <w:r w:rsidR="00431F67" w:rsidRPr="007324AB">
        <w:rPr>
          <w:rFonts w:cstheme="minorHAnsi"/>
          <w:b/>
          <w:bCs/>
          <w:sz w:val="28"/>
          <w:szCs w:val="28"/>
        </w:rPr>
        <w:t>:</w:t>
      </w:r>
      <w:r w:rsidRPr="007324AB">
        <w:rPr>
          <w:rFonts w:cstheme="minorHAnsi"/>
          <w:b/>
          <w:bCs/>
          <w:sz w:val="28"/>
          <w:szCs w:val="28"/>
        </w:rPr>
        <w:t xml:space="preserve"> </w:t>
      </w:r>
    </w:p>
    <w:p w14:paraId="12EE1A7D" w14:textId="10E09BFD" w:rsidR="000F1E2F" w:rsidRPr="007324AB" w:rsidRDefault="000F1E2F" w:rsidP="000F1E2F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Um grupo de estudantes de Ciências do Desporto (n = 20) é selecionado da população para investigar se um programa de treino </w:t>
      </w:r>
      <w:r w:rsidR="00FC5E5F" w:rsidRPr="007324AB">
        <w:rPr>
          <w:rFonts w:cstheme="minorHAnsi"/>
          <w:sz w:val="24"/>
          <w:szCs w:val="24"/>
        </w:rPr>
        <w:t>inovador</w:t>
      </w:r>
      <w:r w:rsidRPr="007324AB">
        <w:rPr>
          <w:rFonts w:cstheme="minorHAnsi"/>
          <w:sz w:val="24"/>
          <w:szCs w:val="24"/>
        </w:rPr>
        <w:t xml:space="preserve"> de 12 semanas melhora o seu desempenho no salto em comprimento. Para testar se este treino melhora o desempenho, os alunos são testados quanto ao seu desempenho no salto em comprimento antes de iniciarem </w:t>
      </w:r>
      <w:r w:rsidR="00FC5E5F" w:rsidRPr="007324AB">
        <w:rPr>
          <w:rFonts w:cstheme="minorHAnsi"/>
          <w:sz w:val="24"/>
          <w:szCs w:val="24"/>
        </w:rPr>
        <w:t>o</w:t>
      </w:r>
      <w:r w:rsidRPr="007324AB">
        <w:rPr>
          <w:rFonts w:cstheme="minorHAnsi"/>
          <w:sz w:val="24"/>
          <w:szCs w:val="24"/>
        </w:rPr>
        <w:t xml:space="preserve"> programa de treino e </w:t>
      </w:r>
      <w:r w:rsidR="00BC183F" w:rsidRPr="007324AB">
        <w:rPr>
          <w:rFonts w:cstheme="minorHAnsi"/>
          <w:sz w:val="24"/>
          <w:szCs w:val="24"/>
        </w:rPr>
        <w:t>após terminarem</w:t>
      </w:r>
      <w:r w:rsidR="00A0735C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>o programa</w:t>
      </w:r>
      <w:r w:rsidR="00A0735C" w:rsidRPr="007324AB">
        <w:rPr>
          <w:rFonts w:cstheme="minorHAnsi"/>
          <w:sz w:val="24"/>
          <w:szCs w:val="24"/>
        </w:rPr>
        <w:t xml:space="preserve"> de treino</w:t>
      </w:r>
      <w:r w:rsidR="0008623D" w:rsidRPr="007324AB">
        <w:rPr>
          <w:rFonts w:cstheme="minorHAnsi"/>
          <w:sz w:val="24"/>
          <w:szCs w:val="24"/>
        </w:rPr>
        <w:t>.</w:t>
      </w:r>
      <w:r w:rsidRPr="007324AB">
        <w:rPr>
          <w:rFonts w:cstheme="minorHAnsi"/>
          <w:sz w:val="24"/>
          <w:szCs w:val="24"/>
        </w:rPr>
        <w:t xml:space="preserve"> </w:t>
      </w:r>
    </w:p>
    <w:tbl>
      <w:tblPr>
        <w:tblW w:w="822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2460"/>
        <w:gridCol w:w="1030"/>
        <w:gridCol w:w="1030"/>
        <w:gridCol w:w="1445"/>
        <w:gridCol w:w="1476"/>
      </w:tblGrid>
      <w:tr w:rsidR="000D5E9C" w:rsidRPr="00431F67" w14:paraId="68C170F5" w14:textId="77777777" w:rsidTr="00A56FFE">
        <w:trPr>
          <w:cantSplit/>
          <w:jc w:val="center"/>
        </w:trPr>
        <w:tc>
          <w:tcPr>
            <w:tcW w:w="82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073A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proofErr w:type="spellEnd"/>
          </w:p>
        </w:tc>
      </w:tr>
      <w:tr w:rsidR="000D5E9C" w:rsidRPr="00431F67" w14:paraId="5A60735E" w14:textId="77777777" w:rsidTr="00A56FFE">
        <w:trPr>
          <w:cantSplit/>
          <w:jc w:val="center"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017560C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4CEB8A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3F4FD8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8AEE934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9353C8C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</w:tr>
      <w:tr w:rsidR="000D5E9C" w:rsidRPr="00431F67" w14:paraId="35E8EE9D" w14:textId="77777777" w:rsidTr="00A56FFE">
        <w:trPr>
          <w:cantSplit/>
          <w:jc w:val="center"/>
        </w:trPr>
        <w:tc>
          <w:tcPr>
            <w:tcW w:w="78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36B2F1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7BA090" w14:textId="73B70ABE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Salto 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CBAC6D" w14:textId="65ED2A98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2,4815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A28B97" w14:textId="02EC81C5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0D5E9C" w:rsidRPr="00431F6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D21053" w14:textId="7FADAEDB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0,161</w:t>
            </w:r>
            <w:r w:rsidR="005540C4" w:rsidRPr="007324AB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90C48" w14:textId="55F1C197" w:rsidR="000D5E9C" w:rsidRPr="00431F67" w:rsidRDefault="005540C4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0,03608</w:t>
            </w:r>
          </w:p>
        </w:tc>
      </w:tr>
      <w:tr w:rsidR="000D5E9C" w:rsidRPr="00431F67" w14:paraId="7D582829" w14:textId="77777777" w:rsidTr="00A56FFE">
        <w:trPr>
          <w:cantSplit/>
          <w:jc w:val="center"/>
        </w:trPr>
        <w:tc>
          <w:tcPr>
            <w:tcW w:w="78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16C950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35D875" w14:textId="4C61641C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Salto 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1BDC489" w14:textId="5F3BF968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2,5155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29B946" w14:textId="65AF3FD0" w:rsidR="000D5E9C" w:rsidRPr="00431F67" w:rsidRDefault="00C65FB3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0D5E9C" w:rsidRPr="00431F6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B595CA" w14:textId="7CC8E3CD" w:rsidR="000D5E9C" w:rsidRPr="00431F67" w:rsidRDefault="005540C4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0,15982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401450" w14:textId="6B897779" w:rsidR="000D5E9C" w:rsidRPr="00431F67" w:rsidRDefault="005540C4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0,03574</w:t>
            </w:r>
          </w:p>
        </w:tc>
      </w:tr>
    </w:tbl>
    <w:p w14:paraId="3A09AAB3" w14:textId="77777777" w:rsidR="000D5E9C" w:rsidRPr="00431F67" w:rsidRDefault="000D5E9C" w:rsidP="000D5E9C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E66DF8" w14:textId="77777777" w:rsidR="000D5E9C" w:rsidRPr="00431F67" w:rsidRDefault="000D5E9C" w:rsidP="000D5E9C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2461"/>
        <w:gridCol w:w="1030"/>
        <w:gridCol w:w="1230"/>
        <w:gridCol w:w="1030"/>
      </w:tblGrid>
      <w:tr w:rsidR="000D5E9C" w:rsidRPr="00431F67" w14:paraId="63F0887D" w14:textId="77777777" w:rsidTr="00A56FFE">
        <w:trPr>
          <w:cantSplit/>
          <w:jc w:val="center"/>
        </w:trPr>
        <w:tc>
          <w:tcPr>
            <w:tcW w:w="6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58DD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0D5E9C" w:rsidRPr="00431F67" w14:paraId="0C51AC9E" w14:textId="77777777" w:rsidTr="00A56FFE">
        <w:trPr>
          <w:cantSplit/>
          <w:jc w:val="center"/>
        </w:trPr>
        <w:tc>
          <w:tcPr>
            <w:tcW w:w="32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DB11381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D460B83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3347DA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FC53A12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D5E9C" w:rsidRPr="00431F67" w14:paraId="1E45ED11" w14:textId="77777777" w:rsidTr="00A56FFE">
        <w:trPr>
          <w:cantSplit/>
          <w:jc w:val="center"/>
        </w:trPr>
        <w:tc>
          <w:tcPr>
            <w:tcW w:w="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57E857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791B43" w14:textId="1C736B63" w:rsidR="000D5E9C" w:rsidRPr="00431F67" w:rsidRDefault="002D60A9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Salto 1 – Salto 2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17A205" w14:textId="67B5D50B" w:rsidR="000D5E9C" w:rsidRPr="00431F67" w:rsidRDefault="001F4C7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="000D5E9C" w:rsidRPr="00431F6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AF7B01" w14:textId="324AB94A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,9</w:t>
            </w:r>
            <w:r w:rsidR="001F4C7C" w:rsidRPr="007324AB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0E7908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14:paraId="7BA471C0" w14:textId="77777777" w:rsidR="000D5E9C" w:rsidRPr="00431F67" w:rsidRDefault="000D5E9C" w:rsidP="000D5E9C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ACC503" w14:textId="77777777" w:rsidR="000D5E9C" w:rsidRPr="00431F67" w:rsidRDefault="000D5E9C" w:rsidP="000D5E9C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702"/>
        <w:gridCol w:w="879"/>
        <w:gridCol w:w="1109"/>
        <w:gridCol w:w="1135"/>
        <w:gridCol w:w="1135"/>
        <w:gridCol w:w="1137"/>
        <w:gridCol w:w="789"/>
        <w:gridCol w:w="789"/>
        <w:gridCol w:w="1082"/>
      </w:tblGrid>
      <w:tr w:rsidR="000D5E9C" w:rsidRPr="00431F67" w14:paraId="5C2A42BC" w14:textId="77777777" w:rsidTr="00A56FFE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F0470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Samples </w:t>
            </w:r>
            <w:proofErr w:type="spellStart"/>
            <w:r w:rsidRPr="00431F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</w:t>
            </w:r>
            <w:proofErr w:type="spellEnd"/>
          </w:p>
        </w:tc>
      </w:tr>
      <w:tr w:rsidR="000D5E9C" w:rsidRPr="00431F67" w14:paraId="189EC936" w14:textId="77777777" w:rsidTr="00D22251">
        <w:trPr>
          <w:cantSplit/>
        </w:trPr>
        <w:tc>
          <w:tcPr>
            <w:tcW w:w="1151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C4EFE7C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7" w:type="pct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D85D33B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Paired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Differences</w:t>
            </w:r>
            <w:proofErr w:type="spellEnd"/>
          </w:p>
        </w:tc>
        <w:tc>
          <w:tcPr>
            <w:tcW w:w="377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20565C2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77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41DAFD2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518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1EEFE4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</w:tr>
      <w:tr w:rsidR="000D5E9C" w:rsidRPr="00431F67" w14:paraId="111A6A70" w14:textId="77777777" w:rsidTr="00D22251">
        <w:trPr>
          <w:cantSplit/>
        </w:trPr>
        <w:tc>
          <w:tcPr>
            <w:tcW w:w="1151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E99CC0D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0D35C161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530" w:type="pct"/>
            <w:vMerge w:val="restart"/>
            <w:shd w:val="clear" w:color="auto" w:fill="FFFFFF"/>
            <w:vAlign w:val="bottom"/>
          </w:tcPr>
          <w:p w14:paraId="6248519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542" w:type="pct"/>
            <w:vMerge w:val="restart"/>
            <w:shd w:val="clear" w:color="auto" w:fill="FFFFFF"/>
            <w:vAlign w:val="bottom"/>
          </w:tcPr>
          <w:p w14:paraId="0B70211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. Error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84" w:type="pct"/>
            <w:gridSpan w:val="2"/>
            <w:shd w:val="clear" w:color="auto" w:fill="FFFFFF"/>
            <w:vAlign w:val="bottom"/>
          </w:tcPr>
          <w:p w14:paraId="67B36C5D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95%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Confidence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the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Difference</w:t>
            </w:r>
            <w:proofErr w:type="spellEnd"/>
          </w:p>
        </w:tc>
        <w:tc>
          <w:tcPr>
            <w:tcW w:w="377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9511E4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7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803523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8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772D8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D5E9C" w:rsidRPr="00431F67" w14:paraId="37BDE440" w14:textId="77777777" w:rsidTr="00D22251">
        <w:trPr>
          <w:cantSplit/>
        </w:trPr>
        <w:tc>
          <w:tcPr>
            <w:tcW w:w="1151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D720EB9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0" w:type="pct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5BABA659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0" w:type="pct"/>
            <w:vMerge/>
            <w:shd w:val="clear" w:color="auto" w:fill="FFFFFF"/>
            <w:vAlign w:val="bottom"/>
          </w:tcPr>
          <w:p w14:paraId="631987AF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2" w:type="pct"/>
            <w:vMerge/>
            <w:shd w:val="clear" w:color="auto" w:fill="FFFFFF"/>
            <w:vAlign w:val="bottom"/>
          </w:tcPr>
          <w:p w14:paraId="65773F3B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AC1A189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  <w:proofErr w:type="spellEnd"/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15EDC3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  <w:proofErr w:type="spellEnd"/>
          </w:p>
        </w:tc>
        <w:tc>
          <w:tcPr>
            <w:tcW w:w="377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F32DC7C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7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D4144DC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8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BFB6E29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22251" w:rsidRPr="007324AB" w14:paraId="1CE90A8A" w14:textId="77777777" w:rsidTr="00D22251">
        <w:trPr>
          <w:cantSplit/>
        </w:trPr>
        <w:tc>
          <w:tcPr>
            <w:tcW w:w="3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EA3E6D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Pair</w:t>
            </w:r>
            <w:proofErr w:type="spellEnd"/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13" w:type="pc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698089" w14:textId="1A2464E5" w:rsidR="000D5E9C" w:rsidRPr="00431F67" w:rsidRDefault="002D60A9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Salto 1 – Salto 2</w:t>
            </w:r>
          </w:p>
        </w:tc>
        <w:tc>
          <w:tcPr>
            <w:tcW w:w="42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74F6AB" w14:textId="2C59C9E0" w:rsidR="000D5E9C" w:rsidRPr="00431F67" w:rsidRDefault="00D22251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-0,03400</w:t>
            </w:r>
          </w:p>
        </w:tc>
        <w:tc>
          <w:tcPr>
            <w:tcW w:w="5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27AB00" w14:textId="2C4C9758" w:rsidR="000D5E9C" w:rsidRPr="00431F67" w:rsidRDefault="00D22251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0,03185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D817A2" w14:textId="2C32DE6E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D22251" w:rsidRPr="007324AB">
              <w:rPr>
                <w:rFonts w:ascii="Arial" w:hAnsi="Arial" w:cs="Arial"/>
                <w:color w:val="000000"/>
                <w:sz w:val="18"/>
                <w:szCs w:val="18"/>
              </w:rPr>
              <w:t>00712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0F8CC7" w14:textId="34BD8CEB" w:rsidR="000D5E9C" w:rsidRPr="00431F67" w:rsidRDefault="00D22251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-0,0</w:t>
            </w:r>
            <w:r w:rsidR="001E147E" w:rsidRPr="007324AB">
              <w:rPr>
                <w:rFonts w:ascii="Arial" w:hAnsi="Arial" w:cs="Arial"/>
                <w:color w:val="000000"/>
                <w:sz w:val="18"/>
                <w:szCs w:val="18"/>
              </w:rPr>
              <w:t>4891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98697E" w14:textId="0DCB277B" w:rsidR="000D5E9C" w:rsidRPr="00431F67" w:rsidRDefault="001E147E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-0,01909</w:t>
            </w:r>
          </w:p>
        </w:tc>
        <w:tc>
          <w:tcPr>
            <w:tcW w:w="37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913A6EC" w14:textId="4FDB4ADE" w:rsidR="000D5E9C" w:rsidRPr="00431F67" w:rsidRDefault="001E147E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="00230FE8" w:rsidRPr="007324AB">
              <w:rPr>
                <w:rFonts w:ascii="Arial" w:hAnsi="Arial" w:cs="Arial"/>
                <w:color w:val="000000"/>
                <w:sz w:val="18"/>
                <w:szCs w:val="18"/>
              </w:rPr>
              <w:t>4,773</w:t>
            </w:r>
          </w:p>
        </w:tc>
        <w:tc>
          <w:tcPr>
            <w:tcW w:w="37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F75C4A" w14:textId="4684DF87" w:rsidR="000D5E9C" w:rsidRPr="00431F67" w:rsidRDefault="00230FE8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1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9C5156" w14:textId="77777777" w:rsidR="000D5E9C" w:rsidRPr="00431F67" w:rsidRDefault="000D5E9C" w:rsidP="00A56FFE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1F6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14:paraId="2E0C1F60" w14:textId="77777777" w:rsidR="000F1E2F" w:rsidRPr="007324AB" w:rsidRDefault="000F1E2F" w:rsidP="00107F57">
      <w:pPr>
        <w:rPr>
          <w:rFonts w:cstheme="minorHAnsi"/>
          <w:b/>
          <w:bCs/>
          <w:sz w:val="28"/>
          <w:szCs w:val="28"/>
        </w:rPr>
      </w:pPr>
    </w:p>
    <w:p w14:paraId="4C1B0AA3" w14:textId="77777777" w:rsidR="007E5033" w:rsidRPr="007324AB" w:rsidRDefault="007E5033" w:rsidP="00107F57">
      <w:pPr>
        <w:rPr>
          <w:rFonts w:cstheme="minorHAnsi"/>
          <w:b/>
          <w:bCs/>
          <w:sz w:val="28"/>
          <w:szCs w:val="28"/>
        </w:rPr>
      </w:pPr>
    </w:p>
    <w:p w14:paraId="03C03BBB" w14:textId="4A699709" w:rsidR="007E5033" w:rsidRPr="007324AB" w:rsidRDefault="007E5033" w:rsidP="007837A9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Será que podemos concluir que houve</w:t>
      </w:r>
      <w:r w:rsidRPr="007324AB">
        <w:rPr>
          <w:rFonts w:cstheme="minorHAnsi"/>
          <w:sz w:val="24"/>
          <w:szCs w:val="24"/>
        </w:rPr>
        <w:t xml:space="preserve"> uma melhoria na distância do salto após o programa de treino </w:t>
      </w:r>
      <w:r w:rsidRPr="007324AB">
        <w:rPr>
          <w:rFonts w:cstheme="minorHAnsi"/>
          <w:sz w:val="24"/>
          <w:szCs w:val="24"/>
        </w:rPr>
        <w:t>inovador</w:t>
      </w:r>
      <w:r w:rsidRPr="007324AB">
        <w:rPr>
          <w:rFonts w:cstheme="minorHAnsi"/>
          <w:sz w:val="24"/>
          <w:szCs w:val="24"/>
        </w:rPr>
        <w:t xml:space="preserve"> de </w:t>
      </w:r>
      <w:r w:rsidRPr="007324AB">
        <w:rPr>
          <w:rFonts w:cstheme="minorHAnsi"/>
          <w:sz w:val="24"/>
          <w:szCs w:val="24"/>
        </w:rPr>
        <w:t xml:space="preserve">12 semanas? Utilize α = </w:t>
      </w:r>
      <w:r w:rsidR="007837A9" w:rsidRPr="007324AB">
        <w:rPr>
          <w:rFonts w:cstheme="minorHAnsi"/>
          <w:sz w:val="24"/>
          <w:szCs w:val="24"/>
        </w:rPr>
        <w:t>0,05.</w:t>
      </w:r>
    </w:p>
    <w:p w14:paraId="66E3B56D" w14:textId="77777777" w:rsidR="007E5033" w:rsidRPr="007324AB" w:rsidRDefault="007E5033">
      <w:pPr>
        <w:rPr>
          <w:rFonts w:cstheme="minorHAnsi"/>
          <w:b/>
          <w:bCs/>
          <w:sz w:val="28"/>
          <w:szCs w:val="28"/>
        </w:rPr>
      </w:pPr>
    </w:p>
    <w:p w14:paraId="62B3E4CC" w14:textId="77777777" w:rsidR="007E5033" w:rsidRPr="007324AB" w:rsidRDefault="007E5033">
      <w:pPr>
        <w:rPr>
          <w:rFonts w:cstheme="minorHAnsi"/>
          <w:b/>
          <w:bCs/>
          <w:sz w:val="28"/>
          <w:szCs w:val="28"/>
        </w:rPr>
      </w:pPr>
    </w:p>
    <w:p w14:paraId="01BE899A" w14:textId="2BCFEC95" w:rsidR="0008623D" w:rsidRPr="007324AB" w:rsidRDefault="0008623D">
      <w:pPr>
        <w:rPr>
          <w:rFonts w:cstheme="minorHAnsi"/>
          <w:b/>
          <w:bCs/>
          <w:sz w:val="28"/>
          <w:szCs w:val="28"/>
        </w:rPr>
      </w:pPr>
      <w:r w:rsidRPr="007324AB">
        <w:rPr>
          <w:rFonts w:cstheme="minorHAnsi"/>
          <w:b/>
          <w:bCs/>
          <w:sz w:val="28"/>
          <w:szCs w:val="28"/>
        </w:rPr>
        <w:br w:type="page"/>
      </w:r>
    </w:p>
    <w:p w14:paraId="69D2B2E0" w14:textId="77777777" w:rsidR="000F1E2F" w:rsidRPr="007324AB" w:rsidRDefault="000F1E2F" w:rsidP="00107F57">
      <w:pPr>
        <w:rPr>
          <w:rFonts w:cstheme="minorHAnsi"/>
          <w:b/>
          <w:bCs/>
          <w:sz w:val="28"/>
          <w:szCs w:val="28"/>
        </w:rPr>
      </w:pPr>
    </w:p>
    <w:p w14:paraId="59B21447" w14:textId="231625CC" w:rsidR="000F1E2F" w:rsidRPr="007324AB" w:rsidRDefault="0008623D" w:rsidP="00107F57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>. 5</w:t>
      </w:r>
    </w:p>
    <w:p w14:paraId="5B85B076" w14:textId="77777777" w:rsidR="00712390" w:rsidRPr="007324AB" w:rsidRDefault="00712390" w:rsidP="00712390">
      <w:pPr>
        <w:spacing w:after="0"/>
        <w:ind w:left="284" w:firstLine="0"/>
        <w:rPr>
          <w:rFonts w:cstheme="minorHAnsi"/>
          <w:sz w:val="24"/>
          <w:szCs w:val="24"/>
        </w:rPr>
      </w:pPr>
      <w:bookmarkStart w:id="2" w:name="_Hlk191808723"/>
      <w:r w:rsidRPr="007324AB">
        <w:rPr>
          <w:rFonts w:cstheme="minorHAnsi"/>
          <w:sz w:val="24"/>
          <w:szCs w:val="24"/>
        </w:rPr>
        <w:t>Um número surpreendente de jovens adultos (entre os 19 e os 25 anos) ainda vive em</w:t>
      </w:r>
    </w:p>
    <w:p w14:paraId="20961DF6" w14:textId="40C62B29" w:rsidR="00FE637A" w:rsidRPr="007324AB" w:rsidRDefault="00712390" w:rsidP="00712390">
      <w:pPr>
        <w:spacing w:after="0"/>
        <w:ind w:left="284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casa dos pais. Uma amostra aleatória efetuada por um instituto governamental incluiu </w:t>
      </w:r>
      <w:r w:rsidR="006600B3" w:rsidRPr="007324AB">
        <w:rPr>
          <w:rFonts w:cstheme="minorHAnsi"/>
          <w:sz w:val="24"/>
          <w:szCs w:val="24"/>
        </w:rPr>
        <w:t xml:space="preserve">685 </w:t>
      </w:r>
      <w:r w:rsidRPr="007324AB">
        <w:rPr>
          <w:rFonts w:cstheme="minorHAnsi"/>
          <w:sz w:val="24"/>
          <w:szCs w:val="24"/>
        </w:rPr>
        <w:t xml:space="preserve">homens e </w:t>
      </w:r>
      <w:r w:rsidR="00BD6557" w:rsidRPr="007324AB">
        <w:rPr>
          <w:rFonts w:cstheme="minorHAnsi"/>
          <w:sz w:val="24"/>
          <w:szCs w:val="24"/>
        </w:rPr>
        <w:t>921</w:t>
      </w:r>
      <w:r w:rsidRPr="007324AB">
        <w:rPr>
          <w:rFonts w:cstheme="minorHAnsi"/>
          <w:sz w:val="24"/>
          <w:szCs w:val="24"/>
        </w:rPr>
        <w:t xml:space="preserve"> mulheres deste grupo etário. O inquérito revelou que</w:t>
      </w:r>
      <w:r w:rsidR="003E4FBF" w:rsidRPr="007324AB">
        <w:rPr>
          <w:rFonts w:cstheme="minorHAnsi"/>
          <w:sz w:val="24"/>
          <w:szCs w:val="24"/>
        </w:rPr>
        <w:t xml:space="preserve"> </w:t>
      </w:r>
      <w:r w:rsidR="00BD6557" w:rsidRPr="007324AB">
        <w:rPr>
          <w:rFonts w:cstheme="minorHAnsi"/>
          <w:sz w:val="24"/>
          <w:szCs w:val="24"/>
        </w:rPr>
        <w:t>438</w:t>
      </w:r>
      <w:r w:rsidRPr="007324AB">
        <w:rPr>
          <w:rFonts w:cstheme="minorHAnsi"/>
          <w:sz w:val="24"/>
          <w:szCs w:val="24"/>
        </w:rPr>
        <w:t xml:space="preserve"> dos homens e </w:t>
      </w:r>
      <w:r w:rsidR="00BD6557" w:rsidRPr="007324AB">
        <w:rPr>
          <w:rFonts w:cstheme="minorHAnsi"/>
          <w:sz w:val="24"/>
          <w:szCs w:val="24"/>
        </w:rPr>
        <w:t>371</w:t>
      </w:r>
      <w:r w:rsidRPr="007324AB">
        <w:rPr>
          <w:rFonts w:cstheme="minorHAnsi"/>
          <w:sz w:val="24"/>
          <w:szCs w:val="24"/>
        </w:rPr>
        <w:t xml:space="preserve"> das mulheres viviam com os pais. </w:t>
      </w:r>
    </w:p>
    <w:p w14:paraId="6364412F" w14:textId="77777777" w:rsidR="00FE637A" w:rsidRPr="007324AB" w:rsidRDefault="00FE637A" w:rsidP="00712390">
      <w:pPr>
        <w:spacing w:after="0"/>
        <w:ind w:left="284" w:firstLine="0"/>
        <w:rPr>
          <w:rFonts w:cstheme="minorHAnsi"/>
          <w:sz w:val="24"/>
          <w:szCs w:val="24"/>
        </w:rPr>
      </w:pPr>
    </w:p>
    <w:p w14:paraId="5AD4363C" w14:textId="220BB2CD" w:rsidR="00712390" w:rsidRPr="007324AB" w:rsidRDefault="00712390" w:rsidP="00712390">
      <w:pPr>
        <w:spacing w:after="0"/>
        <w:ind w:left="284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Será isto uma boa prova de que diferentes proporções de homens e mulheres jovens vivem com os pais?</w:t>
      </w:r>
      <w:r w:rsidR="00FE637A" w:rsidRPr="007324AB">
        <w:rPr>
          <w:rFonts w:cstheme="minorHAnsi"/>
          <w:sz w:val="24"/>
          <w:szCs w:val="24"/>
        </w:rPr>
        <w:t xml:space="preserve"> Utilize </w:t>
      </w:r>
      <w:r w:rsidR="00E24F97" w:rsidRPr="007324AB">
        <w:rPr>
          <w:rFonts w:cstheme="minorHAnsi"/>
          <w:sz w:val="24"/>
          <w:szCs w:val="24"/>
        </w:rPr>
        <w:t>α = 0,05.</w:t>
      </w:r>
    </w:p>
    <w:p w14:paraId="39287FE6" w14:textId="77777777" w:rsidR="00712390" w:rsidRPr="007324AB" w:rsidRDefault="00712390" w:rsidP="001024BC">
      <w:pPr>
        <w:spacing w:after="0"/>
        <w:rPr>
          <w:rFonts w:cstheme="minorHAnsi"/>
          <w:sz w:val="24"/>
          <w:szCs w:val="24"/>
        </w:rPr>
      </w:pPr>
    </w:p>
    <w:tbl>
      <w:tblPr>
        <w:tblW w:w="7604" w:type="dxa"/>
        <w:jc w:val="center"/>
        <w:tblLook w:val="04A0" w:firstRow="1" w:lastRow="0" w:firstColumn="1" w:lastColumn="0" w:noHBand="0" w:noVBand="1"/>
      </w:tblPr>
      <w:tblGrid>
        <w:gridCol w:w="1501"/>
        <w:gridCol w:w="1308"/>
        <w:gridCol w:w="1200"/>
        <w:gridCol w:w="1180"/>
        <w:gridCol w:w="1187"/>
        <w:gridCol w:w="1228"/>
      </w:tblGrid>
      <w:tr w:rsidR="007251EE" w:rsidRPr="007251EE" w14:paraId="6AA27E49" w14:textId="77777777" w:rsidTr="00216AB2">
        <w:trPr>
          <w:trHeight w:val="300"/>
          <w:jc w:val="center"/>
        </w:trPr>
        <w:tc>
          <w:tcPr>
            <w:tcW w:w="7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End w:id="2"/>
          <w:p w14:paraId="231EAB68" w14:textId="77777777" w:rsidR="007251EE" w:rsidRPr="007251EE" w:rsidRDefault="007251EE" w:rsidP="007251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7251EE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7251EE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7251EE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7251EE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7251EE">
              <w:rPr>
                <w:rFonts w:ascii="Calibri" w:eastAsia="Times New Roman" w:hAnsi="Calibri" w:cs="Calibri"/>
                <w:b/>
                <w:bCs/>
              </w:rPr>
              <w:t>Group</w:t>
            </w:r>
            <w:proofErr w:type="spellEnd"/>
            <w:r w:rsidRPr="007251EE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7251EE">
              <w:rPr>
                <w:rFonts w:ascii="Calibri" w:eastAsia="Times New Roman" w:hAnsi="Calibri" w:cs="Calibri"/>
                <w:b/>
                <w:bCs/>
              </w:rPr>
              <w:t>Statistics</w:t>
            </w:r>
            <w:proofErr w:type="spellEnd"/>
          </w:p>
        </w:tc>
      </w:tr>
      <w:tr w:rsidR="007251EE" w:rsidRPr="007251EE" w14:paraId="29CFD461" w14:textId="77777777" w:rsidTr="00216AB2">
        <w:trPr>
          <w:trHeight w:val="860"/>
          <w:jc w:val="center"/>
        </w:trPr>
        <w:tc>
          <w:tcPr>
            <w:tcW w:w="28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D397A0" w14:textId="0478F23C" w:rsidR="007251EE" w:rsidRPr="007251EE" w:rsidRDefault="007251EE" w:rsidP="007251E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G</w:t>
            </w:r>
            <w:r w:rsidR="004015BA" w:rsidRPr="007324AB">
              <w:rPr>
                <w:rFonts w:ascii="Calibri" w:eastAsia="Times New Roman" w:hAnsi="Calibri" w:cs="Calibri"/>
              </w:rPr>
              <w:t>énero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6CBE8D" w14:textId="77777777" w:rsidR="007251EE" w:rsidRPr="007251EE" w:rsidRDefault="007251EE" w:rsidP="007251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7251EE">
              <w:rPr>
                <w:rFonts w:ascii="Calibri" w:eastAsia="Times New Roman" w:hAnsi="Calibri" w:cs="Calibri"/>
              </w:rPr>
              <w:t>Successes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D6F094" w14:textId="77777777" w:rsidR="007251EE" w:rsidRPr="007251EE" w:rsidRDefault="007251EE" w:rsidP="007251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7251EE">
              <w:rPr>
                <w:rFonts w:ascii="Calibri" w:eastAsia="Times New Roman" w:hAnsi="Calibri" w:cs="Calibri"/>
              </w:rPr>
              <w:t>Trials</w:t>
            </w:r>
            <w:proofErr w:type="spellEnd"/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D830EF" w14:textId="77777777" w:rsidR="007251EE" w:rsidRPr="007251EE" w:rsidRDefault="007251EE" w:rsidP="007251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7251EE">
              <w:rPr>
                <w:rFonts w:ascii="Calibri" w:eastAsia="Times New Roman" w:hAnsi="Calibri" w:cs="Calibri"/>
              </w:rPr>
              <w:t>Proportion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DA327E" w14:textId="77777777" w:rsidR="007251EE" w:rsidRPr="007251EE" w:rsidRDefault="007251EE" w:rsidP="007251E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7251EE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7251EE">
              <w:rPr>
                <w:rFonts w:ascii="Calibri" w:eastAsia="Times New Roman" w:hAnsi="Calibri" w:cs="Calibri"/>
              </w:rPr>
              <w:t xml:space="preserve"> Standard Error</w:t>
            </w:r>
          </w:p>
        </w:tc>
      </w:tr>
      <w:tr w:rsidR="007251EE" w:rsidRPr="007251EE" w14:paraId="79DCBA60" w14:textId="77777777" w:rsidTr="00216AB2">
        <w:trPr>
          <w:trHeight w:val="290"/>
          <w:jc w:val="center"/>
        </w:trPr>
        <w:tc>
          <w:tcPr>
            <w:tcW w:w="150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5136774" w14:textId="77777777" w:rsidR="007251EE" w:rsidRPr="007251EE" w:rsidRDefault="007251EE" w:rsidP="007251E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Viver com os pais = Sim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49B4A" w14:textId="77777777" w:rsidR="007251EE" w:rsidRPr="007251EE" w:rsidRDefault="007251EE" w:rsidP="007251E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= Masculino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65108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F7028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E769D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0,639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34D5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0,018</w:t>
            </w:r>
          </w:p>
        </w:tc>
      </w:tr>
      <w:tr w:rsidR="007251EE" w:rsidRPr="007251EE" w14:paraId="7946E9B3" w14:textId="77777777" w:rsidTr="00216AB2">
        <w:trPr>
          <w:trHeight w:val="300"/>
          <w:jc w:val="center"/>
        </w:trPr>
        <w:tc>
          <w:tcPr>
            <w:tcW w:w="1501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E6DD67" w14:textId="77777777" w:rsidR="007251EE" w:rsidRPr="007251EE" w:rsidRDefault="007251EE" w:rsidP="007251E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AC87AE1" w14:textId="77777777" w:rsidR="007251EE" w:rsidRPr="007251EE" w:rsidRDefault="007251EE" w:rsidP="007251E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= Feminino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81EE800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371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B70EF5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921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C5A75E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0,403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2B29D3C" w14:textId="77777777" w:rsidR="007251EE" w:rsidRPr="007251EE" w:rsidRDefault="007251EE" w:rsidP="007251E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7251EE">
              <w:rPr>
                <w:rFonts w:ascii="Calibri" w:eastAsia="Times New Roman" w:hAnsi="Calibri" w:cs="Calibri"/>
              </w:rPr>
              <w:t>0,016</w:t>
            </w:r>
          </w:p>
        </w:tc>
      </w:tr>
    </w:tbl>
    <w:p w14:paraId="11F77123" w14:textId="77777777" w:rsidR="005F36F9" w:rsidRPr="007324AB" w:rsidRDefault="005F36F9" w:rsidP="00107F57">
      <w:pPr>
        <w:rPr>
          <w:rFonts w:cstheme="minorHAnsi"/>
          <w:b/>
          <w:bCs/>
          <w:sz w:val="24"/>
          <w:szCs w:val="24"/>
        </w:rPr>
      </w:pPr>
    </w:p>
    <w:tbl>
      <w:tblPr>
        <w:tblW w:w="7807" w:type="dxa"/>
        <w:jc w:val="center"/>
        <w:tblLook w:val="04A0" w:firstRow="1" w:lastRow="0" w:firstColumn="1" w:lastColumn="0" w:noHBand="0" w:noVBand="1"/>
      </w:tblPr>
      <w:tblGrid>
        <w:gridCol w:w="1418"/>
        <w:gridCol w:w="1481"/>
        <w:gridCol w:w="1273"/>
        <w:gridCol w:w="1379"/>
        <w:gridCol w:w="1158"/>
        <w:gridCol w:w="1098"/>
      </w:tblGrid>
      <w:tr w:rsidR="00216AB2" w:rsidRPr="00216AB2" w14:paraId="363D5A7A" w14:textId="77777777" w:rsidTr="00216AB2">
        <w:trPr>
          <w:trHeight w:val="300"/>
          <w:jc w:val="center"/>
        </w:trPr>
        <w:tc>
          <w:tcPr>
            <w:tcW w:w="7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36A2F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216AB2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216AB2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216AB2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216AB2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  <w:b/>
                <w:bCs/>
              </w:rPr>
              <w:t>Confidence</w:t>
            </w:r>
            <w:proofErr w:type="spellEnd"/>
            <w:r w:rsidRPr="00216AB2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  <w:b/>
                <w:bCs/>
              </w:rPr>
              <w:t>Intervals</w:t>
            </w:r>
            <w:proofErr w:type="spellEnd"/>
          </w:p>
        </w:tc>
      </w:tr>
      <w:tr w:rsidR="00216AB2" w:rsidRPr="00216AB2" w14:paraId="04CB1B10" w14:textId="77777777" w:rsidTr="00216AB2">
        <w:trPr>
          <w:trHeight w:val="290"/>
          <w:jc w:val="center"/>
        </w:trPr>
        <w:tc>
          <w:tcPr>
            <w:tcW w:w="2899" w:type="dxa"/>
            <w:gridSpan w:val="2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C4C625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Interval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Type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F272C1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Difference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in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Proportions</w:t>
            </w:r>
            <w:proofErr w:type="spellEnd"/>
          </w:p>
        </w:tc>
        <w:tc>
          <w:tcPr>
            <w:tcW w:w="1379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5290C97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Standard Error</w:t>
            </w:r>
          </w:p>
        </w:tc>
        <w:tc>
          <w:tcPr>
            <w:tcW w:w="2256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2D4B25B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 xml:space="preserve">95%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Confidence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Interval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of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the</w:t>
            </w:r>
            <w:proofErr w:type="spellEnd"/>
            <w:r w:rsidRPr="00216AB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216AB2">
              <w:rPr>
                <w:rFonts w:ascii="Calibri" w:eastAsia="Times New Roman" w:hAnsi="Calibri" w:cs="Calibri"/>
              </w:rPr>
              <w:t>Difference</w:t>
            </w:r>
            <w:proofErr w:type="spellEnd"/>
          </w:p>
        </w:tc>
      </w:tr>
      <w:tr w:rsidR="00216AB2" w:rsidRPr="00216AB2" w14:paraId="3D462C3F" w14:textId="77777777" w:rsidTr="00216AB2">
        <w:trPr>
          <w:trHeight w:val="290"/>
          <w:jc w:val="center"/>
        </w:trPr>
        <w:tc>
          <w:tcPr>
            <w:tcW w:w="2899" w:type="dxa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D9EBA8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273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328ABD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379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012E21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F538E0B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Lower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7CFEC3" w14:textId="77777777" w:rsidR="00216AB2" w:rsidRPr="00216AB2" w:rsidRDefault="00216AB2" w:rsidP="00216AB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Upper</w:t>
            </w:r>
            <w:proofErr w:type="spellEnd"/>
          </w:p>
        </w:tc>
      </w:tr>
      <w:tr w:rsidR="00216AB2" w:rsidRPr="00216AB2" w14:paraId="05021EDC" w14:textId="77777777" w:rsidTr="00216AB2">
        <w:trPr>
          <w:trHeight w:val="290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81C4993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Viver com os pais = Sim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F5A55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Agresti-Caffo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91EC3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0,237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DD4F0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0,024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E8EF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0,188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24DD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0,284</w:t>
            </w:r>
          </w:p>
        </w:tc>
      </w:tr>
      <w:tr w:rsidR="00216AB2" w:rsidRPr="00216AB2" w14:paraId="5D3CAAF6" w14:textId="77777777" w:rsidTr="00216AB2">
        <w:trPr>
          <w:trHeight w:val="300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66990A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409FA8A" w14:textId="77777777" w:rsidR="00216AB2" w:rsidRPr="00216AB2" w:rsidRDefault="00216AB2" w:rsidP="00216AB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216AB2">
              <w:rPr>
                <w:rFonts w:ascii="Calibri" w:eastAsia="Times New Roman" w:hAnsi="Calibri" w:cs="Calibri"/>
              </w:rPr>
              <w:t>Newcombe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DDD34CF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0,237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A3FB747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0,024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966DC9D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0,188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A2A20E5" w14:textId="77777777" w:rsidR="00216AB2" w:rsidRPr="00216AB2" w:rsidRDefault="00216AB2" w:rsidP="00216AB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216AB2">
              <w:rPr>
                <w:rFonts w:ascii="Calibri" w:eastAsia="Times New Roman" w:hAnsi="Calibri" w:cs="Calibri"/>
              </w:rPr>
              <w:t>0,284</w:t>
            </w:r>
          </w:p>
        </w:tc>
      </w:tr>
    </w:tbl>
    <w:p w14:paraId="71CC0A48" w14:textId="77777777" w:rsidR="00216AB2" w:rsidRPr="007324AB" w:rsidRDefault="00216AB2" w:rsidP="00107F57">
      <w:pPr>
        <w:rPr>
          <w:rFonts w:cstheme="minorHAnsi"/>
          <w:b/>
          <w:bCs/>
          <w:sz w:val="24"/>
          <w:szCs w:val="24"/>
        </w:rPr>
      </w:pPr>
    </w:p>
    <w:tbl>
      <w:tblPr>
        <w:tblW w:w="8624" w:type="dxa"/>
        <w:jc w:val="center"/>
        <w:tblLook w:val="04A0" w:firstRow="1" w:lastRow="0" w:firstColumn="1" w:lastColumn="0" w:noHBand="0" w:noVBand="1"/>
      </w:tblPr>
      <w:tblGrid>
        <w:gridCol w:w="1608"/>
        <w:gridCol w:w="1003"/>
        <w:gridCol w:w="1273"/>
        <w:gridCol w:w="1380"/>
        <w:gridCol w:w="1160"/>
        <w:gridCol w:w="1100"/>
        <w:gridCol w:w="1100"/>
      </w:tblGrid>
      <w:tr w:rsidR="009F0C06" w:rsidRPr="009F0C06" w14:paraId="292651F7" w14:textId="77777777" w:rsidTr="009F0C06">
        <w:trPr>
          <w:trHeight w:val="300"/>
          <w:jc w:val="center"/>
        </w:trPr>
        <w:tc>
          <w:tcPr>
            <w:tcW w:w="8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C34D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9F0C06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9F0C06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9F0C06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9F0C06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9F0C06">
              <w:rPr>
                <w:rFonts w:ascii="Calibri" w:eastAsia="Times New Roman" w:hAnsi="Calibri" w:cs="Calibri"/>
                <w:b/>
                <w:bCs/>
              </w:rPr>
              <w:t>Tests</w:t>
            </w:r>
            <w:proofErr w:type="spellEnd"/>
          </w:p>
        </w:tc>
      </w:tr>
      <w:tr w:rsidR="009F0C06" w:rsidRPr="009F0C06" w14:paraId="1E73B64A" w14:textId="77777777" w:rsidTr="009F0C06">
        <w:trPr>
          <w:trHeight w:val="290"/>
          <w:jc w:val="center"/>
        </w:trPr>
        <w:tc>
          <w:tcPr>
            <w:tcW w:w="2611" w:type="dxa"/>
            <w:gridSpan w:val="2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E234746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Test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F0C06">
              <w:rPr>
                <w:rFonts w:ascii="Calibri" w:eastAsia="Times New Roman" w:hAnsi="Calibri" w:cs="Calibri"/>
              </w:rPr>
              <w:t>Type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721A66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Difference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in </w:t>
            </w:r>
            <w:proofErr w:type="spellStart"/>
            <w:r w:rsidRPr="009F0C06">
              <w:rPr>
                <w:rFonts w:ascii="Calibri" w:eastAsia="Times New Roman" w:hAnsi="Calibri" w:cs="Calibri"/>
              </w:rPr>
              <w:t>Proportions</w:t>
            </w:r>
            <w:proofErr w:type="spellEnd"/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66BB052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Standard Error</w:t>
            </w:r>
          </w:p>
        </w:tc>
        <w:tc>
          <w:tcPr>
            <w:tcW w:w="1160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C57F787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220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5BFE9A9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Significance</w:t>
            </w:r>
            <w:proofErr w:type="spellEnd"/>
          </w:p>
        </w:tc>
      </w:tr>
      <w:tr w:rsidR="009F0C06" w:rsidRPr="009F0C06" w14:paraId="737CDBE1" w14:textId="77777777" w:rsidTr="009F0C06">
        <w:trPr>
          <w:trHeight w:val="580"/>
          <w:jc w:val="center"/>
        </w:trPr>
        <w:tc>
          <w:tcPr>
            <w:tcW w:w="2611" w:type="dxa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24E9B5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273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26A0C5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F25B24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60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9F490B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C22A73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One-Sided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E35691" w14:textId="77777777" w:rsidR="009F0C06" w:rsidRPr="009F0C06" w:rsidRDefault="009F0C06" w:rsidP="009F0C0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Two-Sided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p</w:t>
            </w:r>
          </w:p>
        </w:tc>
      </w:tr>
      <w:tr w:rsidR="009F0C06" w:rsidRPr="009F0C06" w14:paraId="70CBCE86" w14:textId="77777777" w:rsidTr="00393541">
        <w:trPr>
          <w:trHeight w:val="290"/>
          <w:jc w:val="center"/>
        </w:trPr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80C3376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Viver com os pais = Sim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71EFEED" w14:textId="77777777" w:rsidR="009F0C06" w:rsidRPr="009F0C06" w:rsidRDefault="009F0C06" w:rsidP="009F0C0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9F0C06">
              <w:rPr>
                <w:rFonts w:ascii="Calibri" w:eastAsia="Times New Roman" w:hAnsi="Calibri" w:cs="Calibri"/>
              </w:rPr>
              <w:t>Wald</w:t>
            </w:r>
            <w:proofErr w:type="spellEnd"/>
            <w:r w:rsidRPr="009F0C06">
              <w:rPr>
                <w:rFonts w:ascii="Calibri" w:eastAsia="Times New Roman" w:hAnsi="Calibri" w:cs="Calibri"/>
              </w:rPr>
              <w:t xml:space="preserve"> H0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B268164" w14:textId="77777777" w:rsidR="009F0C06" w:rsidRPr="009F0C06" w:rsidRDefault="009F0C06" w:rsidP="009F0C0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0,237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F3EDB7B" w14:textId="77777777" w:rsidR="009F0C06" w:rsidRPr="009F0C06" w:rsidRDefault="009F0C06" w:rsidP="009F0C0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0,024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976C4CA" w14:textId="77777777" w:rsidR="009F0C06" w:rsidRPr="009F0C06" w:rsidRDefault="009F0C06" w:rsidP="009F0C0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9,379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C6861B0" w14:textId="77777777" w:rsidR="009F0C06" w:rsidRPr="009F0C06" w:rsidRDefault="009F0C06" w:rsidP="009F0C0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&lt; 0,001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B784A6C" w14:textId="77777777" w:rsidR="009F0C06" w:rsidRPr="009F0C06" w:rsidRDefault="009F0C06" w:rsidP="009F0C0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9F0C06">
              <w:rPr>
                <w:rFonts w:ascii="Calibri" w:eastAsia="Times New Roman" w:hAnsi="Calibri" w:cs="Calibri"/>
              </w:rPr>
              <w:t>&lt; 0,001</w:t>
            </w:r>
          </w:p>
        </w:tc>
      </w:tr>
    </w:tbl>
    <w:p w14:paraId="69B9008D" w14:textId="77777777" w:rsidR="00216AB2" w:rsidRPr="007324AB" w:rsidRDefault="00216AB2" w:rsidP="00107F57">
      <w:pPr>
        <w:rPr>
          <w:rFonts w:cstheme="minorHAnsi"/>
          <w:b/>
          <w:bCs/>
          <w:sz w:val="24"/>
          <w:szCs w:val="24"/>
        </w:rPr>
      </w:pPr>
    </w:p>
    <w:p w14:paraId="1C0C6268" w14:textId="77777777" w:rsidR="00216AB2" w:rsidRPr="007324AB" w:rsidRDefault="00216AB2" w:rsidP="00107F57">
      <w:pPr>
        <w:rPr>
          <w:rFonts w:cstheme="minorHAnsi"/>
          <w:b/>
          <w:bCs/>
          <w:sz w:val="24"/>
          <w:szCs w:val="24"/>
        </w:rPr>
      </w:pPr>
    </w:p>
    <w:p w14:paraId="282E90B8" w14:textId="43E384B7" w:rsidR="00F701C8" w:rsidRPr="007324AB" w:rsidRDefault="00F701C8">
      <w:pPr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br w:type="page"/>
      </w:r>
    </w:p>
    <w:p w14:paraId="27EA4CAA" w14:textId="77777777" w:rsidR="00393541" w:rsidRPr="007324AB" w:rsidRDefault="00393541" w:rsidP="00F701C8">
      <w:pPr>
        <w:rPr>
          <w:rFonts w:cstheme="minorHAnsi"/>
          <w:b/>
          <w:bCs/>
          <w:sz w:val="24"/>
          <w:szCs w:val="24"/>
        </w:rPr>
      </w:pPr>
    </w:p>
    <w:p w14:paraId="336C2206" w14:textId="36986F05" w:rsidR="00F701C8" w:rsidRPr="007324AB" w:rsidRDefault="00F701C8" w:rsidP="00F701C8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="00A0735C" w:rsidRPr="007324AB">
        <w:rPr>
          <w:rFonts w:cstheme="minorHAnsi"/>
          <w:b/>
          <w:bCs/>
          <w:sz w:val="28"/>
          <w:szCs w:val="28"/>
        </w:rPr>
        <w:t>6</w:t>
      </w:r>
      <w:r w:rsidRPr="007324AB">
        <w:rPr>
          <w:rFonts w:cstheme="minorHAnsi"/>
          <w:b/>
          <w:bCs/>
          <w:sz w:val="28"/>
          <w:szCs w:val="28"/>
        </w:rPr>
        <w:t xml:space="preserve">: </w:t>
      </w:r>
    </w:p>
    <w:p w14:paraId="784D36C3" w14:textId="4C84E238" w:rsidR="004C3BB4" w:rsidRPr="007324AB" w:rsidRDefault="00F701C8" w:rsidP="001F19AA">
      <w:pPr>
        <w:spacing w:after="0"/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Uma </w:t>
      </w:r>
      <w:r w:rsidR="004C3BB4" w:rsidRPr="007324AB">
        <w:rPr>
          <w:rFonts w:cstheme="minorHAnsi"/>
          <w:sz w:val="24"/>
          <w:szCs w:val="24"/>
        </w:rPr>
        <w:t>associação de comércio</w:t>
      </w:r>
      <w:r w:rsidR="004C3BB4" w:rsidRPr="007324AB">
        <w:rPr>
          <w:rFonts w:cstheme="minorHAnsi"/>
          <w:sz w:val="24"/>
          <w:szCs w:val="24"/>
        </w:rPr>
        <w:t xml:space="preserve"> </w:t>
      </w:r>
      <w:r w:rsidR="00424EE8" w:rsidRPr="007324AB">
        <w:rPr>
          <w:rFonts w:cstheme="minorHAnsi"/>
          <w:sz w:val="24"/>
          <w:szCs w:val="24"/>
        </w:rPr>
        <w:t xml:space="preserve">afirma que </w:t>
      </w:r>
      <w:r w:rsidR="000C3E48" w:rsidRPr="007324AB">
        <w:rPr>
          <w:rFonts w:cstheme="minorHAnsi"/>
          <w:sz w:val="24"/>
          <w:szCs w:val="24"/>
        </w:rPr>
        <w:t xml:space="preserve">os seus clientes </w:t>
      </w:r>
      <w:r w:rsidR="007B419C" w:rsidRPr="007324AB">
        <w:rPr>
          <w:rFonts w:cstheme="minorHAnsi"/>
          <w:sz w:val="24"/>
          <w:szCs w:val="24"/>
        </w:rPr>
        <w:t>u</w:t>
      </w:r>
      <w:r w:rsidR="00AB7E2A" w:rsidRPr="007324AB">
        <w:rPr>
          <w:rFonts w:cstheme="minorHAnsi"/>
          <w:sz w:val="24"/>
          <w:szCs w:val="24"/>
        </w:rPr>
        <w:t>tiliza</w:t>
      </w:r>
      <w:r w:rsidR="007B419C" w:rsidRPr="007324AB">
        <w:rPr>
          <w:rFonts w:cstheme="minorHAnsi"/>
          <w:sz w:val="24"/>
          <w:szCs w:val="24"/>
        </w:rPr>
        <w:t>m</w:t>
      </w:r>
      <w:r w:rsidR="00AB7E2A" w:rsidRPr="007324AB">
        <w:rPr>
          <w:rFonts w:cstheme="minorHAnsi"/>
          <w:sz w:val="24"/>
          <w:szCs w:val="24"/>
        </w:rPr>
        <w:t xml:space="preserve"> o cartão de crédito para pagar </w:t>
      </w:r>
      <w:r w:rsidR="000C3E48" w:rsidRPr="007324AB">
        <w:rPr>
          <w:rFonts w:cstheme="minorHAnsi"/>
          <w:sz w:val="24"/>
          <w:szCs w:val="24"/>
        </w:rPr>
        <w:t>compras planeadas</w:t>
      </w:r>
      <w:r w:rsidR="007B419C" w:rsidRPr="007324AB">
        <w:rPr>
          <w:rFonts w:cstheme="minorHAnsi"/>
          <w:sz w:val="24"/>
          <w:szCs w:val="24"/>
        </w:rPr>
        <w:t xml:space="preserve">. Contudo, uma </w:t>
      </w:r>
      <w:r w:rsidR="004C3BB4" w:rsidRPr="007324AB">
        <w:rPr>
          <w:rFonts w:cstheme="minorHAnsi"/>
          <w:sz w:val="24"/>
          <w:szCs w:val="24"/>
        </w:rPr>
        <w:t>instituição bancária</w:t>
      </w:r>
      <w:r w:rsidR="00183F3E" w:rsidRPr="007324AB">
        <w:rPr>
          <w:rFonts w:cstheme="minorHAnsi"/>
          <w:sz w:val="24"/>
          <w:szCs w:val="24"/>
        </w:rPr>
        <w:t xml:space="preserve"> contrapõe e diz que o cartão de crédito é </w:t>
      </w:r>
      <w:r w:rsidR="00367119" w:rsidRPr="007324AB">
        <w:rPr>
          <w:rFonts w:cstheme="minorHAnsi"/>
          <w:sz w:val="24"/>
          <w:szCs w:val="24"/>
        </w:rPr>
        <w:t xml:space="preserve">usado para realizar compras por impulso. </w:t>
      </w:r>
    </w:p>
    <w:p w14:paraId="7D10B60C" w14:textId="77777777" w:rsidR="004C3BB4" w:rsidRPr="007324AB" w:rsidRDefault="004C3BB4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4E9BFF7B" w14:textId="101F2CFB" w:rsidR="008D0233" w:rsidRPr="007324AB" w:rsidRDefault="00F864A4" w:rsidP="001F19AA">
      <w:pPr>
        <w:spacing w:after="0"/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Para analisar esta situação</w:t>
      </w:r>
      <w:r w:rsidR="008D0233" w:rsidRPr="007324AB">
        <w:rPr>
          <w:rFonts w:cstheme="minorHAnsi"/>
          <w:sz w:val="24"/>
          <w:szCs w:val="24"/>
        </w:rPr>
        <w:t xml:space="preserve">, construiu-se uma amostra aleatória com </w:t>
      </w:r>
      <w:r w:rsidR="00B709AF" w:rsidRPr="007324AB">
        <w:rPr>
          <w:rFonts w:cstheme="minorHAnsi"/>
          <w:sz w:val="24"/>
          <w:szCs w:val="24"/>
        </w:rPr>
        <w:t>39 consumidores que faze</w:t>
      </w:r>
      <w:r w:rsidR="003B5015" w:rsidRPr="007324AB">
        <w:rPr>
          <w:rFonts w:cstheme="minorHAnsi"/>
          <w:sz w:val="24"/>
          <w:szCs w:val="24"/>
        </w:rPr>
        <w:t xml:space="preserve">m </w:t>
      </w:r>
      <w:r w:rsidR="00B709AF" w:rsidRPr="007324AB">
        <w:rPr>
          <w:rFonts w:cstheme="minorHAnsi"/>
          <w:sz w:val="24"/>
          <w:szCs w:val="24"/>
        </w:rPr>
        <w:t>compras por impulso e 33 consumidores que faze</w:t>
      </w:r>
      <w:r w:rsidR="003B5015" w:rsidRPr="007324AB">
        <w:rPr>
          <w:rFonts w:cstheme="minorHAnsi"/>
          <w:sz w:val="24"/>
          <w:szCs w:val="24"/>
        </w:rPr>
        <w:t>m</w:t>
      </w:r>
      <w:r w:rsidR="00B709AF" w:rsidRPr="007324AB">
        <w:rPr>
          <w:rFonts w:cstheme="minorHAnsi"/>
          <w:sz w:val="24"/>
          <w:szCs w:val="24"/>
        </w:rPr>
        <w:t xml:space="preserve"> compras planeadas.</w:t>
      </w:r>
    </w:p>
    <w:p w14:paraId="3FEC19D8" w14:textId="77777777" w:rsidR="008D0233" w:rsidRPr="007324AB" w:rsidRDefault="008D0233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7664733D" w14:textId="3594C370" w:rsidR="00D4732E" w:rsidRPr="007324AB" w:rsidRDefault="00F864A4" w:rsidP="001F19AA">
      <w:pPr>
        <w:spacing w:after="0"/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Com vista a perceber </w:t>
      </w:r>
      <w:r w:rsidR="009253BC" w:rsidRPr="007324AB">
        <w:rPr>
          <w:rFonts w:cstheme="minorHAnsi"/>
          <w:sz w:val="24"/>
          <w:szCs w:val="24"/>
        </w:rPr>
        <w:t>se</w:t>
      </w:r>
      <w:r w:rsidR="001F19AA" w:rsidRPr="007324AB">
        <w:rPr>
          <w:rFonts w:cstheme="minorHAnsi"/>
          <w:sz w:val="24"/>
          <w:szCs w:val="24"/>
        </w:rPr>
        <w:t xml:space="preserve"> há diferenças entre </w:t>
      </w:r>
      <w:r w:rsidR="0046011A" w:rsidRPr="007324AB">
        <w:rPr>
          <w:rFonts w:cstheme="minorHAnsi"/>
          <w:sz w:val="24"/>
          <w:szCs w:val="24"/>
        </w:rPr>
        <w:t xml:space="preserve">o grupo dos consumidores que fazem compras por impulso </w:t>
      </w:r>
      <w:r w:rsidR="00D4732E" w:rsidRPr="007324AB">
        <w:rPr>
          <w:rFonts w:cstheme="minorHAnsi"/>
          <w:sz w:val="24"/>
          <w:szCs w:val="24"/>
        </w:rPr>
        <w:t>e o que faz compras planeadas, realizou-se o seguinte teste de hipóteses:</w:t>
      </w:r>
    </w:p>
    <w:p w14:paraId="253D8C3A" w14:textId="77777777" w:rsidR="00D4732E" w:rsidRPr="007324AB" w:rsidRDefault="00D4732E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1660"/>
        <w:gridCol w:w="2160"/>
        <w:gridCol w:w="1140"/>
        <w:gridCol w:w="980"/>
        <w:gridCol w:w="1280"/>
        <w:gridCol w:w="1500"/>
      </w:tblGrid>
      <w:tr w:rsidR="005C518E" w:rsidRPr="007324AB" w14:paraId="337871A2" w14:textId="77777777" w:rsidTr="005C518E">
        <w:trPr>
          <w:trHeight w:val="300"/>
          <w:jc w:val="center"/>
        </w:trPr>
        <w:tc>
          <w:tcPr>
            <w:tcW w:w="8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A75DC" w14:textId="77777777" w:rsidR="005C518E" w:rsidRPr="005C518E" w:rsidRDefault="005C518E" w:rsidP="005C518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5C518E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5C518E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5C518E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5C518E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518E">
              <w:rPr>
                <w:rFonts w:ascii="Calibri" w:eastAsia="Times New Roman" w:hAnsi="Calibri" w:cs="Calibri"/>
                <w:b/>
                <w:bCs/>
              </w:rPr>
              <w:t>Group</w:t>
            </w:r>
            <w:proofErr w:type="spellEnd"/>
            <w:r w:rsidRPr="005C518E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518E">
              <w:rPr>
                <w:rFonts w:ascii="Calibri" w:eastAsia="Times New Roman" w:hAnsi="Calibri" w:cs="Calibri"/>
                <w:b/>
                <w:bCs/>
              </w:rPr>
              <w:t>Statistics</w:t>
            </w:r>
            <w:proofErr w:type="spellEnd"/>
          </w:p>
        </w:tc>
      </w:tr>
      <w:tr w:rsidR="005C518E" w:rsidRPr="007324AB" w14:paraId="36EC0FD5" w14:textId="77777777" w:rsidTr="005C518E">
        <w:trPr>
          <w:trHeight w:val="620"/>
          <w:jc w:val="center"/>
        </w:trPr>
        <w:tc>
          <w:tcPr>
            <w:tcW w:w="38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AC1F4E" w14:textId="77777777" w:rsidR="005C518E" w:rsidRPr="005C518E" w:rsidRDefault="005C518E" w:rsidP="005C518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Tipo de compra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9C9CE" w14:textId="77777777" w:rsidR="005C518E" w:rsidRPr="005C518E" w:rsidRDefault="005C518E" w:rsidP="005C518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C518E">
              <w:rPr>
                <w:rFonts w:ascii="Calibri" w:eastAsia="Times New Roman" w:hAnsi="Calibri" w:cs="Calibri"/>
              </w:rPr>
              <w:t>Successes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FFAED6" w14:textId="77777777" w:rsidR="005C518E" w:rsidRPr="005C518E" w:rsidRDefault="005C518E" w:rsidP="005C518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C518E">
              <w:rPr>
                <w:rFonts w:ascii="Calibri" w:eastAsia="Times New Roman" w:hAnsi="Calibri" w:cs="Calibri"/>
              </w:rPr>
              <w:t>Trials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E34120" w14:textId="77777777" w:rsidR="005C518E" w:rsidRPr="005C518E" w:rsidRDefault="005C518E" w:rsidP="005C518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C518E">
              <w:rPr>
                <w:rFonts w:ascii="Calibri" w:eastAsia="Times New Roman" w:hAnsi="Calibri" w:cs="Calibri"/>
              </w:rPr>
              <w:t>Proportion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464C5B" w14:textId="77777777" w:rsidR="005C518E" w:rsidRPr="005C518E" w:rsidRDefault="005C518E" w:rsidP="005C518E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C518E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5C518E">
              <w:rPr>
                <w:rFonts w:ascii="Calibri" w:eastAsia="Times New Roman" w:hAnsi="Calibri" w:cs="Calibri"/>
              </w:rPr>
              <w:t xml:space="preserve"> Standard Error</w:t>
            </w:r>
          </w:p>
        </w:tc>
      </w:tr>
      <w:tr w:rsidR="005C518E" w:rsidRPr="007324AB" w14:paraId="05975674" w14:textId="77777777" w:rsidTr="005C518E">
        <w:trPr>
          <w:trHeight w:val="290"/>
          <w:jc w:val="center"/>
        </w:trPr>
        <w:tc>
          <w:tcPr>
            <w:tcW w:w="16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92830E1" w14:textId="77777777" w:rsidR="005C518E" w:rsidRPr="005C518E" w:rsidRDefault="005C518E" w:rsidP="005C518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Pagamento com cartão de crédito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7DAB1" w14:textId="77777777" w:rsidR="005C518E" w:rsidRPr="005C518E" w:rsidRDefault="005C518E" w:rsidP="005C518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= Compra por impulso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7F8F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360D2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64A42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0,769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B8417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0,067</w:t>
            </w:r>
          </w:p>
        </w:tc>
      </w:tr>
      <w:tr w:rsidR="005C518E" w:rsidRPr="007324AB" w14:paraId="2C577DD2" w14:textId="77777777" w:rsidTr="005C518E">
        <w:trPr>
          <w:trHeight w:val="300"/>
          <w:jc w:val="center"/>
        </w:trPr>
        <w:tc>
          <w:tcPr>
            <w:tcW w:w="16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DC496E" w14:textId="77777777" w:rsidR="005C518E" w:rsidRPr="005C518E" w:rsidRDefault="005C518E" w:rsidP="005C518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2F9B7A9" w14:textId="77777777" w:rsidR="005C518E" w:rsidRPr="005C518E" w:rsidRDefault="005C518E" w:rsidP="005C518E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= Compra planeada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10798CD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B7DB21D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026BA81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0,545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8CDDB01" w14:textId="77777777" w:rsidR="005C518E" w:rsidRPr="005C518E" w:rsidRDefault="005C518E" w:rsidP="005C518E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5C518E">
              <w:rPr>
                <w:rFonts w:ascii="Calibri" w:eastAsia="Times New Roman" w:hAnsi="Calibri" w:cs="Calibri"/>
              </w:rPr>
              <w:t>0,087</w:t>
            </w:r>
          </w:p>
        </w:tc>
      </w:tr>
    </w:tbl>
    <w:p w14:paraId="7E1BB707" w14:textId="77777777" w:rsidR="00D4732E" w:rsidRPr="007324AB" w:rsidRDefault="00D4732E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1B6F0886" w14:textId="77777777" w:rsidR="00BD159D" w:rsidRPr="007324AB" w:rsidRDefault="00BD159D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tbl>
      <w:tblPr>
        <w:tblW w:w="8127" w:type="dxa"/>
        <w:jc w:val="center"/>
        <w:tblLook w:val="04A0" w:firstRow="1" w:lastRow="0" w:firstColumn="1" w:lastColumn="0" w:noHBand="0" w:noVBand="1"/>
      </w:tblPr>
      <w:tblGrid>
        <w:gridCol w:w="1843"/>
        <w:gridCol w:w="1415"/>
        <w:gridCol w:w="1273"/>
        <w:gridCol w:w="1370"/>
        <w:gridCol w:w="1142"/>
        <w:gridCol w:w="1084"/>
      </w:tblGrid>
      <w:tr w:rsidR="00CF2608" w:rsidRPr="00CF2608" w14:paraId="44A9E524" w14:textId="77777777" w:rsidTr="00921909">
        <w:trPr>
          <w:trHeight w:val="300"/>
          <w:jc w:val="center"/>
        </w:trPr>
        <w:tc>
          <w:tcPr>
            <w:tcW w:w="8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D1ACD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F2608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CF2608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CF2608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CF260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  <w:b/>
                <w:bCs/>
              </w:rPr>
              <w:t>Confidence</w:t>
            </w:r>
            <w:proofErr w:type="spellEnd"/>
            <w:r w:rsidRPr="00CF260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  <w:b/>
                <w:bCs/>
              </w:rPr>
              <w:t>Intervals</w:t>
            </w:r>
            <w:proofErr w:type="spellEnd"/>
          </w:p>
        </w:tc>
      </w:tr>
      <w:tr w:rsidR="00CF2608" w:rsidRPr="00CF2608" w14:paraId="621FFA10" w14:textId="77777777" w:rsidTr="00921909">
        <w:trPr>
          <w:trHeight w:val="550"/>
          <w:jc w:val="center"/>
        </w:trPr>
        <w:tc>
          <w:tcPr>
            <w:tcW w:w="3258" w:type="dxa"/>
            <w:gridSpan w:val="2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4C87889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Tipo de compra</w:t>
            </w:r>
          </w:p>
        </w:tc>
        <w:tc>
          <w:tcPr>
            <w:tcW w:w="127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9C4ED2B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Difference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in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Proportions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2CB7CCF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Standard Error</w:t>
            </w:r>
          </w:p>
        </w:tc>
        <w:tc>
          <w:tcPr>
            <w:tcW w:w="22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800A83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 xml:space="preserve">95%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Confidence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Interval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of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the</w:t>
            </w:r>
            <w:proofErr w:type="spellEnd"/>
            <w:r w:rsidRPr="00CF26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F2608">
              <w:rPr>
                <w:rFonts w:ascii="Calibri" w:eastAsia="Times New Roman" w:hAnsi="Calibri" w:cs="Calibri"/>
              </w:rPr>
              <w:t>Difference</w:t>
            </w:r>
            <w:proofErr w:type="spellEnd"/>
          </w:p>
        </w:tc>
      </w:tr>
      <w:tr w:rsidR="00CF2608" w:rsidRPr="00CF2608" w14:paraId="600F4F49" w14:textId="77777777" w:rsidTr="00921909">
        <w:trPr>
          <w:trHeight w:val="290"/>
          <w:jc w:val="center"/>
        </w:trPr>
        <w:tc>
          <w:tcPr>
            <w:tcW w:w="3258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C913AC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27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04A1D9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37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1DF1F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996136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Lower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3309E5" w14:textId="77777777" w:rsidR="00CF2608" w:rsidRPr="00CF2608" w:rsidRDefault="00CF2608" w:rsidP="00CF260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Upper</w:t>
            </w:r>
            <w:proofErr w:type="spellEnd"/>
          </w:p>
        </w:tc>
      </w:tr>
      <w:tr w:rsidR="00CF2608" w:rsidRPr="00CF2608" w14:paraId="2904A6AB" w14:textId="77777777" w:rsidTr="00921909">
        <w:trPr>
          <w:trHeight w:val="233"/>
          <w:jc w:val="center"/>
        </w:trPr>
        <w:tc>
          <w:tcPr>
            <w:tcW w:w="184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6618D18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Pagamento com cartão de crédito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EA8F0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Agresti-Caffo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3C325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0,224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258FB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0,110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C564C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77588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0,424</w:t>
            </w:r>
          </w:p>
        </w:tc>
      </w:tr>
      <w:tr w:rsidR="00CF2608" w:rsidRPr="00CF2608" w14:paraId="724885B8" w14:textId="77777777" w:rsidTr="00921909">
        <w:trPr>
          <w:trHeight w:val="300"/>
          <w:jc w:val="center"/>
        </w:trPr>
        <w:tc>
          <w:tcPr>
            <w:tcW w:w="184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7AB3CE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850BCD4" w14:textId="77777777" w:rsidR="00CF2608" w:rsidRPr="00CF2608" w:rsidRDefault="00CF2608" w:rsidP="00CF260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CF2608">
              <w:rPr>
                <w:rFonts w:ascii="Calibri" w:eastAsia="Times New Roman" w:hAnsi="Calibri" w:cs="Calibri"/>
              </w:rPr>
              <w:t>Newcombe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C68E66F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0,224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F5D0CDD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0,110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C33A46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F9F6DEB" w14:textId="77777777" w:rsidR="00CF2608" w:rsidRPr="00CF2608" w:rsidRDefault="00CF2608" w:rsidP="00CF260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F2608">
              <w:rPr>
                <w:rFonts w:ascii="Calibri" w:eastAsia="Times New Roman" w:hAnsi="Calibri" w:cs="Calibri"/>
              </w:rPr>
              <w:t>0,419</w:t>
            </w:r>
          </w:p>
        </w:tc>
      </w:tr>
    </w:tbl>
    <w:p w14:paraId="68F2747D" w14:textId="77777777" w:rsidR="00BD159D" w:rsidRPr="007324AB" w:rsidRDefault="00BD159D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1D6EBB0A" w14:textId="77777777" w:rsidR="00CF2608" w:rsidRPr="007324AB" w:rsidRDefault="00CF2608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tbl>
      <w:tblPr>
        <w:tblW w:w="9132" w:type="dxa"/>
        <w:jc w:val="center"/>
        <w:tblLook w:val="04A0" w:firstRow="1" w:lastRow="0" w:firstColumn="1" w:lastColumn="0" w:noHBand="0" w:noVBand="1"/>
      </w:tblPr>
      <w:tblGrid>
        <w:gridCol w:w="2127"/>
        <w:gridCol w:w="992"/>
        <w:gridCol w:w="1273"/>
        <w:gridCol w:w="1380"/>
        <w:gridCol w:w="1160"/>
        <w:gridCol w:w="1100"/>
        <w:gridCol w:w="1100"/>
      </w:tblGrid>
      <w:tr w:rsidR="00C54ED8" w:rsidRPr="00C54ED8" w14:paraId="78CEAD22" w14:textId="77777777" w:rsidTr="00921909">
        <w:trPr>
          <w:trHeight w:val="300"/>
          <w:jc w:val="center"/>
        </w:trPr>
        <w:tc>
          <w:tcPr>
            <w:tcW w:w="91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08803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54ED8">
              <w:rPr>
                <w:rFonts w:ascii="Calibri" w:eastAsia="Times New Roman" w:hAnsi="Calibri" w:cs="Calibri"/>
                <w:b/>
                <w:bCs/>
              </w:rPr>
              <w:t>Independent</w:t>
            </w:r>
            <w:proofErr w:type="spellEnd"/>
            <w:r w:rsidRPr="00C54ED8">
              <w:rPr>
                <w:rFonts w:ascii="Calibri" w:eastAsia="Times New Roman" w:hAnsi="Calibri" w:cs="Calibri"/>
                <w:b/>
                <w:bCs/>
              </w:rPr>
              <w:t xml:space="preserve">-Samples </w:t>
            </w:r>
            <w:proofErr w:type="spellStart"/>
            <w:r w:rsidRPr="00C54ED8">
              <w:rPr>
                <w:rFonts w:ascii="Calibri" w:eastAsia="Times New Roman" w:hAnsi="Calibri" w:cs="Calibri"/>
                <w:b/>
                <w:bCs/>
              </w:rPr>
              <w:t>Proportions</w:t>
            </w:r>
            <w:proofErr w:type="spellEnd"/>
            <w:r w:rsidRPr="00C54ED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54ED8">
              <w:rPr>
                <w:rFonts w:ascii="Calibri" w:eastAsia="Times New Roman" w:hAnsi="Calibri" w:cs="Calibri"/>
                <w:b/>
                <w:bCs/>
              </w:rPr>
              <w:t>Tests</w:t>
            </w:r>
            <w:proofErr w:type="spellEnd"/>
          </w:p>
        </w:tc>
      </w:tr>
      <w:tr w:rsidR="00C54ED8" w:rsidRPr="00C54ED8" w14:paraId="1F7DB22A" w14:textId="77777777" w:rsidTr="00921909">
        <w:trPr>
          <w:trHeight w:val="290"/>
          <w:jc w:val="center"/>
        </w:trPr>
        <w:tc>
          <w:tcPr>
            <w:tcW w:w="3119" w:type="dxa"/>
            <w:gridSpan w:val="2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D4ED96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Test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54ED8">
              <w:rPr>
                <w:rFonts w:ascii="Calibri" w:eastAsia="Times New Roman" w:hAnsi="Calibri" w:cs="Calibri"/>
              </w:rPr>
              <w:t>Type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2AB4D44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Difference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in </w:t>
            </w:r>
            <w:proofErr w:type="spellStart"/>
            <w:r w:rsidRPr="00C54ED8">
              <w:rPr>
                <w:rFonts w:ascii="Calibri" w:eastAsia="Times New Roman" w:hAnsi="Calibri" w:cs="Calibri"/>
              </w:rPr>
              <w:t>Proportions</w:t>
            </w:r>
            <w:proofErr w:type="spellEnd"/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BFDEE8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Asymptotic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Standard Error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BD71C68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69AF7B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Significance</w:t>
            </w:r>
            <w:proofErr w:type="spellEnd"/>
          </w:p>
        </w:tc>
      </w:tr>
      <w:tr w:rsidR="00C54ED8" w:rsidRPr="00C54ED8" w14:paraId="253A6B97" w14:textId="77777777" w:rsidTr="00921909">
        <w:trPr>
          <w:trHeight w:val="580"/>
          <w:jc w:val="center"/>
        </w:trPr>
        <w:tc>
          <w:tcPr>
            <w:tcW w:w="3119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28BCBE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27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DD8371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08454A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70D68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AA53B5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One-Sided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5A0338" w14:textId="77777777" w:rsidR="00C54ED8" w:rsidRPr="00C54ED8" w:rsidRDefault="00C54ED8" w:rsidP="00C54ED8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Two-Sided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p</w:t>
            </w:r>
          </w:p>
        </w:tc>
      </w:tr>
      <w:tr w:rsidR="00C54ED8" w:rsidRPr="00C54ED8" w14:paraId="6890BE61" w14:textId="77777777" w:rsidTr="00921909">
        <w:trPr>
          <w:trHeight w:val="590"/>
          <w:jc w:val="center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D3E373A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Pagamento com cartão de crédito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6D98ED3" w14:textId="77777777" w:rsidR="00C54ED8" w:rsidRPr="00C54ED8" w:rsidRDefault="00C54ED8" w:rsidP="00C54ED8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C54ED8">
              <w:rPr>
                <w:rFonts w:ascii="Calibri" w:eastAsia="Times New Roman" w:hAnsi="Calibri" w:cs="Calibri"/>
              </w:rPr>
              <w:t>Wald</w:t>
            </w:r>
            <w:proofErr w:type="spellEnd"/>
            <w:r w:rsidRPr="00C54ED8">
              <w:rPr>
                <w:rFonts w:ascii="Calibri" w:eastAsia="Times New Roman" w:hAnsi="Calibri" w:cs="Calibri"/>
              </w:rPr>
              <w:t xml:space="preserve"> H0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3491DED" w14:textId="77777777" w:rsidR="00C54ED8" w:rsidRPr="00C54ED8" w:rsidRDefault="00C54ED8" w:rsidP="00C54ED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0,224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70DEECD" w14:textId="77777777" w:rsidR="00C54ED8" w:rsidRPr="00C54ED8" w:rsidRDefault="00C54ED8" w:rsidP="00C54ED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0,110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C8F2948" w14:textId="77777777" w:rsidR="00C54ED8" w:rsidRPr="00C54ED8" w:rsidRDefault="00C54ED8" w:rsidP="00C54ED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2,007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2F7DD5" w14:textId="77777777" w:rsidR="00C54ED8" w:rsidRPr="00C54ED8" w:rsidRDefault="00C54ED8" w:rsidP="00C54ED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0,022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7FB2394" w14:textId="77777777" w:rsidR="00C54ED8" w:rsidRPr="00C54ED8" w:rsidRDefault="00C54ED8" w:rsidP="00C54ED8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C54ED8">
              <w:rPr>
                <w:rFonts w:ascii="Calibri" w:eastAsia="Times New Roman" w:hAnsi="Calibri" w:cs="Calibri"/>
              </w:rPr>
              <w:t>0,045</w:t>
            </w:r>
          </w:p>
        </w:tc>
      </w:tr>
    </w:tbl>
    <w:p w14:paraId="6F82D309" w14:textId="77777777" w:rsidR="00CF2608" w:rsidRPr="007324AB" w:rsidRDefault="00CF2608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1DC57944" w14:textId="77777777" w:rsidR="00CF2608" w:rsidRPr="007324AB" w:rsidRDefault="00CF2608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097EC9D4" w14:textId="77777777" w:rsidR="00D4732E" w:rsidRPr="007324AB" w:rsidRDefault="00D4732E" w:rsidP="001F19AA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7C9B08A0" w14:textId="77777777" w:rsidR="00D4732E" w:rsidRPr="007324AB" w:rsidRDefault="00D4732E" w:rsidP="00E72464">
      <w:pPr>
        <w:pStyle w:val="ListParagraph"/>
        <w:numPr>
          <w:ilvl w:val="0"/>
          <w:numId w:val="12"/>
        </w:numPr>
        <w:spacing w:after="0" w:line="360" w:lineRule="auto"/>
        <w:ind w:left="782" w:hanging="357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Identifique o teste de hipóteses apresentado.</w:t>
      </w:r>
    </w:p>
    <w:p w14:paraId="63112BAD" w14:textId="40F7BA3C" w:rsidR="00AB615E" w:rsidRPr="007324AB" w:rsidRDefault="002A5DD9" w:rsidP="00E72464">
      <w:pPr>
        <w:pStyle w:val="ListParagraph"/>
        <w:numPr>
          <w:ilvl w:val="0"/>
          <w:numId w:val="12"/>
        </w:numPr>
        <w:spacing w:after="0" w:line="360" w:lineRule="auto"/>
        <w:ind w:left="782" w:hanging="357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Será possível afirmar que existe uma </w:t>
      </w:r>
      <w:r w:rsidR="00AB615E" w:rsidRPr="007324AB">
        <w:rPr>
          <w:rFonts w:cstheme="minorHAnsi"/>
          <w:sz w:val="24"/>
          <w:szCs w:val="24"/>
        </w:rPr>
        <w:t xml:space="preserve">diferença na </w:t>
      </w:r>
      <w:r w:rsidRPr="007324AB">
        <w:rPr>
          <w:rFonts w:cstheme="minorHAnsi"/>
          <w:sz w:val="24"/>
          <w:szCs w:val="24"/>
        </w:rPr>
        <w:t xml:space="preserve">utilização </w:t>
      </w:r>
      <w:r w:rsidR="00362EC8" w:rsidRPr="007324AB">
        <w:rPr>
          <w:rFonts w:cstheme="minorHAnsi"/>
          <w:sz w:val="24"/>
          <w:szCs w:val="24"/>
        </w:rPr>
        <w:t>do cartão de crédito</w:t>
      </w:r>
      <w:r w:rsidR="009253BC" w:rsidRPr="007324AB">
        <w:rPr>
          <w:rFonts w:cstheme="minorHAnsi"/>
          <w:sz w:val="24"/>
          <w:szCs w:val="24"/>
        </w:rPr>
        <w:t xml:space="preserve"> </w:t>
      </w:r>
      <w:r w:rsidR="00AB615E" w:rsidRPr="007324AB">
        <w:rPr>
          <w:rFonts w:cstheme="minorHAnsi"/>
          <w:sz w:val="24"/>
          <w:szCs w:val="24"/>
        </w:rPr>
        <w:t xml:space="preserve">entre a compra planeada e a compra por impulso? Utilize </w:t>
      </w:r>
      <w:r w:rsidR="00E16508" w:rsidRPr="007324AB">
        <w:rPr>
          <w:rFonts w:cstheme="minorHAnsi"/>
          <w:sz w:val="24"/>
          <w:szCs w:val="24"/>
        </w:rPr>
        <w:t>α = 0,01</w:t>
      </w:r>
    </w:p>
    <w:p w14:paraId="02E92FE2" w14:textId="472C4684" w:rsidR="00BD159D" w:rsidRPr="007324AB" w:rsidRDefault="00BD159D" w:rsidP="00E72464">
      <w:pPr>
        <w:pStyle w:val="ListParagraph"/>
        <w:numPr>
          <w:ilvl w:val="0"/>
          <w:numId w:val="12"/>
        </w:numPr>
        <w:spacing w:after="0" w:line="360" w:lineRule="auto"/>
        <w:ind w:left="782" w:hanging="357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Tomaria a mesma decisão se o erro máximo aceite na análise fosse 5%?</w:t>
      </w:r>
    </w:p>
    <w:p w14:paraId="5DE83757" w14:textId="77777777" w:rsidR="00E16508" w:rsidRPr="007324AB" w:rsidRDefault="00E16508" w:rsidP="00E16508">
      <w:pPr>
        <w:spacing w:after="0"/>
        <w:rPr>
          <w:rFonts w:cstheme="minorHAnsi"/>
          <w:sz w:val="24"/>
          <w:szCs w:val="24"/>
        </w:rPr>
      </w:pPr>
    </w:p>
    <w:p w14:paraId="4599980C" w14:textId="77777777" w:rsidR="00E16508" w:rsidRPr="007324AB" w:rsidRDefault="00E16508" w:rsidP="00E16508">
      <w:pPr>
        <w:spacing w:after="0"/>
        <w:rPr>
          <w:rFonts w:cstheme="minorHAnsi"/>
          <w:sz w:val="24"/>
          <w:szCs w:val="24"/>
        </w:rPr>
      </w:pPr>
    </w:p>
    <w:p w14:paraId="57A3D9B3" w14:textId="77777777" w:rsidR="00F701C8" w:rsidRPr="007324AB" w:rsidRDefault="00F701C8" w:rsidP="00107F57">
      <w:pPr>
        <w:rPr>
          <w:rFonts w:cstheme="minorHAnsi"/>
          <w:b/>
          <w:bCs/>
          <w:sz w:val="24"/>
          <w:szCs w:val="24"/>
        </w:rPr>
      </w:pPr>
    </w:p>
    <w:p w14:paraId="52987B75" w14:textId="77777777" w:rsidR="007251EE" w:rsidRPr="007324AB" w:rsidRDefault="007251EE" w:rsidP="00107F57">
      <w:pPr>
        <w:rPr>
          <w:rFonts w:cstheme="minorHAnsi"/>
          <w:b/>
          <w:bCs/>
          <w:sz w:val="24"/>
          <w:szCs w:val="24"/>
        </w:rPr>
      </w:pPr>
    </w:p>
    <w:p w14:paraId="2CE1BFDB" w14:textId="77777777" w:rsidR="00393541" w:rsidRPr="007324AB" w:rsidRDefault="00393541" w:rsidP="00107F57">
      <w:pPr>
        <w:rPr>
          <w:rFonts w:cstheme="minorHAnsi"/>
          <w:b/>
          <w:bCs/>
          <w:sz w:val="24"/>
          <w:szCs w:val="24"/>
        </w:rPr>
      </w:pPr>
    </w:p>
    <w:p w14:paraId="6FF79B41" w14:textId="29389FB1" w:rsidR="00107F57" w:rsidRPr="00107F57" w:rsidRDefault="00E72464" w:rsidP="00107F57"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="00A0735C" w:rsidRPr="007324AB">
        <w:rPr>
          <w:rFonts w:cstheme="minorHAnsi"/>
          <w:b/>
          <w:bCs/>
          <w:sz w:val="28"/>
          <w:szCs w:val="28"/>
        </w:rPr>
        <w:t>7</w:t>
      </w:r>
      <w:r w:rsidRPr="007324AB">
        <w:rPr>
          <w:rFonts w:cstheme="minorHAnsi"/>
          <w:b/>
          <w:bCs/>
          <w:sz w:val="28"/>
          <w:szCs w:val="28"/>
        </w:rPr>
        <w:t xml:space="preserve">: </w:t>
      </w:r>
      <w:r w:rsidR="00107F57" w:rsidRPr="00107F57">
        <w:t>Exercício 22, p 174 (ANOVA), com outputs:</w:t>
      </w:r>
    </w:p>
    <w:p w14:paraId="090C058D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Calibri" w:hAnsi="Calibri" w:cs="Calibri"/>
          <w:color w:val="000000"/>
          <w:sz w:val="24"/>
          <w:szCs w:val="24"/>
        </w:rPr>
      </w:pPr>
    </w:p>
    <w:p w14:paraId="2D3DAC4B" w14:textId="77777777" w:rsidR="00107F57" w:rsidRPr="00107F57" w:rsidRDefault="00107F57" w:rsidP="00107F57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 w:hanging="357"/>
        <w:rPr>
          <w:rFonts w:ascii="Calibri" w:hAnsi="Calibri" w:cs="Calibri"/>
          <w:color w:val="000000"/>
          <w:sz w:val="24"/>
          <w:szCs w:val="24"/>
        </w:rPr>
      </w:pPr>
      <w:r w:rsidRPr="00107F57">
        <w:rPr>
          <w:rFonts w:ascii="Calibri" w:hAnsi="Calibri" w:cs="Calibri"/>
          <w:color w:val="000000"/>
          <w:sz w:val="24"/>
          <w:szCs w:val="24"/>
        </w:rPr>
        <w:t xml:space="preserve">Utilize um nível de significância de 5% para testar se existem diferenças significativas nos tempos médios de vida das quatro marcas de pneus. </w:t>
      </w:r>
    </w:p>
    <w:p w14:paraId="32078A52" w14:textId="77777777" w:rsidR="00107F57" w:rsidRPr="00107F57" w:rsidRDefault="00107F57" w:rsidP="00107F57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 w:hanging="357"/>
        <w:rPr>
          <w:rFonts w:ascii="Calibri" w:hAnsi="Calibri" w:cs="Calibri"/>
          <w:color w:val="000000"/>
          <w:sz w:val="24"/>
          <w:szCs w:val="24"/>
        </w:rPr>
      </w:pPr>
      <w:r w:rsidRPr="00107F57">
        <w:rPr>
          <w:rFonts w:ascii="Calibri" w:hAnsi="Calibri" w:cs="Calibri"/>
          <w:color w:val="000000"/>
          <w:sz w:val="24"/>
          <w:szCs w:val="24"/>
        </w:rPr>
        <w:t>Quais as marcas significativamente diferentes entre si?</w:t>
      </w:r>
    </w:p>
    <w:p w14:paraId="665233CB" w14:textId="77777777" w:rsidR="00107F57" w:rsidRPr="00107F57" w:rsidRDefault="00107F57" w:rsidP="00107F57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134" w:hanging="357"/>
        <w:rPr>
          <w:rFonts w:ascii="Calibri" w:hAnsi="Calibri" w:cs="Calibri"/>
          <w:color w:val="000000"/>
        </w:rPr>
      </w:pPr>
      <w:r w:rsidRPr="00107F57">
        <w:rPr>
          <w:rFonts w:ascii="Calibri" w:hAnsi="Calibri" w:cs="Calibri"/>
          <w:color w:val="000000"/>
          <w:sz w:val="24"/>
          <w:szCs w:val="24"/>
        </w:rPr>
        <w:t>O que conclui acerca dos pressupostos de igualdade de variâncias entre as populações e de normalidade</w:t>
      </w:r>
      <w:r w:rsidRPr="00107F57">
        <w:rPr>
          <w:rFonts w:ascii="Calibri" w:hAnsi="Calibri" w:cs="Calibri"/>
          <w:color w:val="000000"/>
        </w:rPr>
        <w:t xml:space="preserve"> das populações?</w:t>
      </w:r>
    </w:p>
    <w:p w14:paraId="7A99E1F0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Calibri" w:hAnsi="Calibri" w:cs="Calibri"/>
          <w:color w:val="000000"/>
          <w:sz w:val="6"/>
          <w:szCs w:val="6"/>
        </w:rPr>
      </w:pPr>
    </w:p>
    <w:p w14:paraId="7C7DA34E" w14:textId="77777777" w:rsidR="00107F57" w:rsidRPr="00107F57" w:rsidRDefault="00107F57" w:rsidP="00107F57">
      <w:pPr>
        <w:autoSpaceDE w:val="0"/>
        <w:autoSpaceDN w:val="0"/>
        <w:adjustRightInd w:val="0"/>
        <w:spacing w:after="0" w:line="320" w:lineRule="atLeast"/>
        <w:ind w:left="60" w:right="60" w:firstLine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Descriptives</w:t>
      </w:r>
      <w:proofErr w:type="spellEnd"/>
    </w:p>
    <w:p w14:paraId="7AEECF8F" w14:textId="77777777" w:rsidR="00107F57" w:rsidRPr="00107F57" w:rsidRDefault="00107F57" w:rsidP="00107F57">
      <w:pPr>
        <w:autoSpaceDE w:val="0"/>
        <w:autoSpaceDN w:val="0"/>
        <w:adjustRightInd w:val="0"/>
        <w:spacing w:after="0" w:line="32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Tempo de vida do pneu (milhares de Km)  </w:t>
      </w:r>
    </w:p>
    <w:tbl>
      <w:tblPr>
        <w:tblStyle w:val="LightShading-Accent12"/>
        <w:tblW w:w="5000" w:type="pct"/>
        <w:tblLayout w:type="fixed"/>
        <w:tblLook w:val="0600" w:firstRow="0" w:lastRow="0" w:firstColumn="0" w:lastColumn="0" w:noHBand="1" w:noVBand="1"/>
      </w:tblPr>
      <w:tblGrid>
        <w:gridCol w:w="1354"/>
        <w:gridCol w:w="611"/>
        <w:gridCol w:w="1009"/>
        <w:gridCol w:w="1413"/>
        <w:gridCol w:w="1049"/>
        <w:gridCol w:w="1442"/>
        <w:gridCol w:w="1559"/>
        <w:gridCol w:w="934"/>
        <w:gridCol w:w="1095"/>
      </w:tblGrid>
      <w:tr w:rsidR="00107F57" w:rsidRPr="00107F57" w14:paraId="7D4780AE" w14:textId="77777777" w:rsidTr="00A56FFE">
        <w:tc>
          <w:tcPr>
            <w:tcW w:w="647" w:type="pct"/>
            <w:vMerge w:val="restart"/>
          </w:tcPr>
          <w:p w14:paraId="369D9444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vMerge w:val="restart"/>
          </w:tcPr>
          <w:p w14:paraId="564DBD28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82" w:type="pct"/>
            <w:vMerge w:val="restart"/>
          </w:tcPr>
          <w:p w14:paraId="7F5E9A2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675" w:type="pct"/>
            <w:vMerge w:val="restart"/>
          </w:tcPr>
          <w:p w14:paraId="6B4D606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501" w:type="pct"/>
            <w:vMerge w:val="restart"/>
          </w:tcPr>
          <w:p w14:paraId="12772D5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1434" w:type="pct"/>
            <w:gridSpan w:val="2"/>
          </w:tcPr>
          <w:p w14:paraId="01138D85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95%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Confidence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446" w:type="pct"/>
            <w:vMerge w:val="restart"/>
          </w:tcPr>
          <w:p w14:paraId="6628E72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  <w:proofErr w:type="spellEnd"/>
          </w:p>
        </w:tc>
        <w:tc>
          <w:tcPr>
            <w:tcW w:w="523" w:type="pct"/>
            <w:vMerge w:val="restart"/>
          </w:tcPr>
          <w:p w14:paraId="4A38BA1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  <w:proofErr w:type="spellEnd"/>
          </w:p>
        </w:tc>
      </w:tr>
      <w:tr w:rsidR="00107F57" w:rsidRPr="00107F57" w14:paraId="2E1CB06B" w14:textId="77777777" w:rsidTr="00A56FFE">
        <w:tc>
          <w:tcPr>
            <w:tcW w:w="647" w:type="pct"/>
            <w:vMerge/>
          </w:tcPr>
          <w:p w14:paraId="3B20973C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vMerge/>
          </w:tcPr>
          <w:p w14:paraId="6C56B4BB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2" w:type="pct"/>
            <w:vMerge/>
          </w:tcPr>
          <w:p w14:paraId="55606544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5" w:type="pct"/>
            <w:vMerge/>
          </w:tcPr>
          <w:p w14:paraId="6E19BAF1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vMerge/>
          </w:tcPr>
          <w:p w14:paraId="6C259633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9" w:type="pct"/>
          </w:tcPr>
          <w:p w14:paraId="79001D08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745" w:type="pct"/>
          </w:tcPr>
          <w:p w14:paraId="1466BB8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446" w:type="pct"/>
            <w:vMerge/>
          </w:tcPr>
          <w:p w14:paraId="443450F4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3" w:type="pct"/>
            <w:vMerge/>
          </w:tcPr>
          <w:p w14:paraId="26127B9B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07F57" w:rsidRPr="00107F57" w14:paraId="4A40FC32" w14:textId="77777777" w:rsidTr="00A56FFE">
        <w:tc>
          <w:tcPr>
            <w:tcW w:w="647" w:type="pct"/>
          </w:tcPr>
          <w:p w14:paraId="1DA8BAC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292" w:type="pct"/>
          </w:tcPr>
          <w:p w14:paraId="6D136B0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2" w:type="pct"/>
          </w:tcPr>
          <w:p w14:paraId="1CFE68A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28,9167</w:t>
            </w:r>
          </w:p>
        </w:tc>
        <w:tc>
          <w:tcPr>
            <w:tcW w:w="675" w:type="pct"/>
          </w:tcPr>
          <w:p w14:paraId="6701989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2,57714</w:t>
            </w:r>
          </w:p>
        </w:tc>
        <w:tc>
          <w:tcPr>
            <w:tcW w:w="501" w:type="pct"/>
          </w:tcPr>
          <w:p w14:paraId="4348F05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1,05211</w:t>
            </w:r>
          </w:p>
        </w:tc>
        <w:tc>
          <w:tcPr>
            <w:tcW w:w="689" w:type="pct"/>
          </w:tcPr>
          <w:p w14:paraId="6038241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26,2121</w:t>
            </w:r>
          </w:p>
        </w:tc>
        <w:tc>
          <w:tcPr>
            <w:tcW w:w="745" w:type="pct"/>
          </w:tcPr>
          <w:p w14:paraId="64CEAB2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31,6212</w:t>
            </w:r>
          </w:p>
        </w:tc>
        <w:tc>
          <w:tcPr>
            <w:tcW w:w="446" w:type="pct"/>
          </w:tcPr>
          <w:p w14:paraId="6788D49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523" w:type="pct"/>
          </w:tcPr>
          <w:p w14:paraId="0751053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</w:tr>
      <w:tr w:rsidR="00107F57" w:rsidRPr="00107F57" w14:paraId="1A81DFAC" w14:textId="77777777" w:rsidTr="00A56FFE">
        <w:tc>
          <w:tcPr>
            <w:tcW w:w="647" w:type="pct"/>
          </w:tcPr>
          <w:p w14:paraId="3A17EA5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292" w:type="pct"/>
          </w:tcPr>
          <w:p w14:paraId="4287210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2" w:type="pct"/>
          </w:tcPr>
          <w:p w14:paraId="550B775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27,4286</w:t>
            </w:r>
          </w:p>
        </w:tc>
        <w:tc>
          <w:tcPr>
            <w:tcW w:w="675" w:type="pct"/>
          </w:tcPr>
          <w:p w14:paraId="33EF18D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2,82000</w:t>
            </w:r>
          </w:p>
        </w:tc>
        <w:tc>
          <w:tcPr>
            <w:tcW w:w="501" w:type="pct"/>
          </w:tcPr>
          <w:p w14:paraId="76995CE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1,06586</w:t>
            </w:r>
          </w:p>
        </w:tc>
        <w:tc>
          <w:tcPr>
            <w:tcW w:w="689" w:type="pct"/>
          </w:tcPr>
          <w:p w14:paraId="748CFCF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24,8205</w:t>
            </w:r>
          </w:p>
        </w:tc>
        <w:tc>
          <w:tcPr>
            <w:tcW w:w="745" w:type="pct"/>
          </w:tcPr>
          <w:p w14:paraId="5FD1E98C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30,0366</w:t>
            </w:r>
          </w:p>
        </w:tc>
        <w:tc>
          <w:tcPr>
            <w:tcW w:w="446" w:type="pct"/>
          </w:tcPr>
          <w:p w14:paraId="12F97AE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24,00</w:t>
            </w:r>
          </w:p>
        </w:tc>
        <w:tc>
          <w:tcPr>
            <w:tcW w:w="523" w:type="pct"/>
          </w:tcPr>
          <w:p w14:paraId="07EC97A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</w:tr>
      <w:tr w:rsidR="00107F57" w:rsidRPr="00107F57" w14:paraId="50F08123" w14:textId="77777777" w:rsidTr="00A56FFE">
        <w:tc>
          <w:tcPr>
            <w:tcW w:w="647" w:type="pct"/>
          </w:tcPr>
          <w:p w14:paraId="036E7758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292" w:type="pct"/>
          </w:tcPr>
          <w:p w14:paraId="3FE524B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2" w:type="pct"/>
          </w:tcPr>
          <w:p w14:paraId="54BF4239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29,8000</w:t>
            </w:r>
          </w:p>
        </w:tc>
        <w:tc>
          <w:tcPr>
            <w:tcW w:w="675" w:type="pct"/>
          </w:tcPr>
          <w:p w14:paraId="485C5D3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1,15109</w:t>
            </w:r>
          </w:p>
        </w:tc>
        <w:tc>
          <w:tcPr>
            <w:tcW w:w="501" w:type="pct"/>
          </w:tcPr>
          <w:p w14:paraId="1A7034D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,51478</w:t>
            </w:r>
          </w:p>
        </w:tc>
        <w:tc>
          <w:tcPr>
            <w:tcW w:w="689" w:type="pct"/>
          </w:tcPr>
          <w:p w14:paraId="5DA8B2C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28,3707</w:t>
            </w:r>
          </w:p>
        </w:tc>
        <w:tc>
          <w:tcPr>
            <w:tcW w:w="745" w:type="pct"/>
          </w:tcPr>
          <w:p w14:paraId="2BDED0B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31,2293</w:t>
            </w:r>
          </w:p>
        </w:tc>
        <w:tc>
          <w:tcPr>
            <w:tcW w:w="446" w:type="pct"/>
          </w:tcPr>
          <w:p w14:paraId="1DF8AE5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28,00</w:t>
            </w:r>
          </w:p>
        </w:tc>
        <w:tc>
          <w:tcPr>
            <w:tcW w:w="523" w:type="pct"/>
          </w:tcPr>
          <w:p w14:paraId="6845984C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31,00</w:t>
            </w:r>
          </w:p>
        </w:tc>
      </w:tr>
      <w:tr w:rsidR="00107F57" w:rsidRPr="00107F57" w14:paraId="6BB836DF" w14:textId="77777777" w:rsidTr="00A56FFE">
        <w:tc>
          <w:tcPr>
            <w:tcW w:w="647" w:type="pct"/>
          </w:tcPr>
          <w:p w14:paraId="3596FA4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292" w:type="pct"/>
          </w:tcPr>
          <w:p w14:paraId="7C0C321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2" w:type="pct"/>
          </w:tcPr>
          <w:p w14:paraId="7AEB3E79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23,9167</w:t>
            </w:r>
          </w:p>
        </w:tc>
        <w:tc>
          <w:tcPr>
            <w:tcW w:w="675" w:type="pct"/>
          </w:tcPr>
          <w:p w14:paraId="2DC8B42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2,33274</w:t>
            </w:r>
          </w:p>
        </w:tc>
        <w:tc>
          <w:tcPr>
            <w:tcW w:w="501" w:type="pct"/>
          </w:tcPr>
          <w:p w14:paraId="07B3E9F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,95234</w:t>
            </w:r>
          </w:p>
        </w:tc>
        <w:tc>
          <w:tcPr>
            <w:tcW w:w="689" w:type="pct"/>
          </w:tcPr>
          <w:p w14:paraId="1C22E87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21,4686</w:t>
            </w:r>
          </w:p>
        </w:tc>
        <w:tc>
          <w:tcPr>
            <w:tcW w:w="745" w:type="pct"/>
          </w:tcPr>
          <w:p w14:paraId="023C16B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26,3647</w:t>
            </w:r>
          </w:p>
        </w:tc>
        <w:tc>
          <w:tcPr>
            <w:tcW w:w="446" w:type="pct"/>
          </w:tcPr>
          <w:p w14:paraId="56410269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523" w:type="pct"/>
          </w:tcPr>
          <w:p w14:paraId="1706675E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</w:tr>
      <w:tr w:rsidR="00107F57" w:rsidRPr="00107F57" w14:paraId="1C292EA6" w14:textId="77777777" w:rsidTr="00A56FFE">
        <w:tc>
          <w:tcPr>
            <w:tcW w:w="647" w:type="pct"/>
          </w:tcPr>
          <w:p w14:paraId="151DEBEC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2" w:type="pct"/>
          </w:tcPr>
          <w:p w14:paraId="37F06738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82" w:type="pct"/>
          </w:tcPr>
          <w:p w14:paraId="1CB4A8D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27,4167</w:t>
            </w:r>
          </w:p>
        </w:tc>
        <w:tc>
          <w:tcPr>
            <w:tcW w:w="675" w:type="pct"/>
          </w:tcPr>
          <w:p w14:paraId="59BCE26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3,15425</w:t>
            </w:r>
          </w:p>
        </w:tc>
        <w:tc>
          <w:tcPr>
            <w:tcW w:w="501" w:type="pct"/>
          </w:tcPr>
          <w:p w14:paraId="3E46045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,64386</w:t>
            </w:r>
          </w:p>
        </w:tc>
        <w:tc>
          <w:tcPr>
            <w:tcW w:w="689" w:type="pct"/>
          </w:tcPr>
          <w:p w14:paraId="1F20B08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26,0847</w:t>
            </w:r>
          </w:p>
        </w:tc>
        <w:tc>
          <w:tcPr>
            <w:tcW w:w="745" w:type="pct"/>
          </w:tcPr>
          <w:p w14:paraId="44202239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28,7486</w:t>
            </w:r>
          </w:p>
        </w:tc>
        <w:tc>
          <w:tcPr>
            <w:tcW w:w="446" w:type="pct"/>
          </w:tcPr>
          <w:p w14:paraId="1FCDCAF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523" w:type="pct"/>
          </w:tcPr>
          <w:p w14:paraId="34F0FD1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</w:tr>
    </w:tbl>
    <w:p w14:paraId="72EF55FE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62C2DA3F" w14:textId="77777777" w:rsidR="00107F57" w:rsidRPr="00107F57" w:rsidRDefault="00107F57" w:rsidP="00835260">
      <w:pPr>
        <w:autoSpaceDE w:val="0"/>
        <w:autoSpaceDN w:val="0"/>
        <w:adjustRightInd w:val="0"/>
        <w:spacing w:after="0" w:line="320" w:lineRule="atLeast"/>
        <w:ind w:left="0" w:right="60" w:firstLine="0"/>
        <w:jc w:val="center"/>
        <w:rPr>
          <w:rFonts w:ascii="Arial" w:hAnsi="Arial" w:cs="Arial"/>
          <w:color w:val="000000"/>
          <w:sz w:val="18"/>
          <w:szCs w:val="18"/>
        </w:rPr>
      </w:pPr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ANOVA</w:t>
      </w:r>
    </w:p>
    <w:p w14:paraId="683B8F28" w14:textId="77777777" w:rsidR="00107F57" w:rsidRPr="00107F57" w:rsidRDefault="00107F57" w:rsidP="00835260">
      <w:pPr>
        <w:autoSpaceDE w:val="0"/>
        <w:autoSpaceDN w:val="0"/>
        <w:adjustRightInd w:val="0"/>
        <w:spacing w:after="0" w:line="320" w:lineRule="atLeas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Tempo de vida do pneu (milhares de Km)  </w:t>
      </w:r>
    </w:p>
    <w:tbl>
      <w:tblPr>
        <w:tblStyle w:val="LightShading-Accent12"/>
        <w:tblW w:w="8140" w:type="dxa"/>
        <w:jc w:val="center"/>
        <w:tblLayout w:type="fixed"/>
        <w:tblLook w:val="0660" w:firstRow="1" w:lastRow="1" w:firstColumn="0" w:lastColumn="0" w:noHBand="1" w:noVBand="1"/>
      </w:tblPr>
      <w:tblGrid>
        <w:gridCol w:w="1706"/>
        <w:gridCol w:w="1757"/>
        <w:gridCol w:w="1030"/>
        <w:gridCol w:w="1587"/>
        <w:gridCol w:w="1030"/>
        <w:gridCol w:w="1030"/>
      </w:tblGrid>
      <w:tr w:rsidR="00107F57" w:rsidRPr="00107F57" w14:paraId="0A5EF9C0" w14:textId="77777777" w:rsidTr="0083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6" w:type="dxa"/>
          </w:tcPr>
          <w:p w14:paraId="4FEFDD6D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00E8E0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Sum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030" w:type="dxa"/>
          </w:tcPr>
          <w:p w14:paraId="096B0D1E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87" w:type="dxa"/>
          </w:tcPr>
          <w:p w14:paraId="6AE2ED5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030" w:type="dxa"/>
          </w:tcPr>
          <w:p w14:paraId="1EB7503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30" w:type="dxa"/>
          </w:tcPr>
          <w:p w14:paraId="798BFC6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07F57" w:rsidRPr="00107F57" w14:paraId="78C42E6A" w14:textId="77777777" w:rsidTr="00835260">
        <w:trPr>
          <w:jc w:val="center"/>
        </w:trPr>
        <w:tc>
          <w:tcPr>
            <w:tcW w:w="1706" w:type="dxa"/>
          </w:tcPr>
          <w:p w14:paraId="789FF7D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Between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</w:p>
        </w:tc>
        <w:tc>
          <w:tcPr>
            <w:tcW w:w="1757" w:type="dxa"/>
          </w:tcPr>
          <w:p w14:paraId="2BF2E83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115,402</w:t>
            </w:r>
          </w:p>
        </w:tc>
        <w:tc>
          <w:tcPr>
            <w:tcW w:w="1030" w:type="dxa"/>
          </w:tcPr>
          <w:p w14:paraId="20C25C9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5B660C6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38,467</w:t>
            </w:r>
          </w:p>
        </w:tc>
        <w:tc>
          <w:tcPr>
            <w:tcW w:w="1030" w:type="dxa"/>
          </w:tcPr>
          <w:p w14:paraId="74F7A50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6,783</w:t>
            </w:r>
          </w:p>
        </w:tc>
        <w:tc>
          <w:tcPr>
            <w:tcW w:w="1030" w:type="dxa"/>
          </w:tcPr>
          <w:p w14:paraId="5B842D2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107F57" w:rsidRPr="00107F57" w14:paraId="40079AC4" w14:textId="77777777" w:rsidTr="00835260">
        <w:trPr>
          <w:jc w:val="center"/>
        </w:trPr>
        <w:tc>
          <w:tcPr>
            <w:tcW w:w="1706" w:type="dxa"/>
          </w:tcPr>
          <w:p w14:paraId="19359A2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</w:p>
        </w:tc>
        <w:tc>
          <w:tcPr>
            <w:tcW w:w="1757" w:type="dxa"/>
          </w:tcPr>
          <w:p w14:paraId="3866ED7C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113,431</w:t>
            </w:r>
          </w:p>
        </w:tc>
        <w:tc>
          <w:tcPr>
            <w:tcW w:w="1030" w:type="dxa"/>
          </w:tcPr>
          <w:p w14:paraId="5FB16D6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87" w:type="dxa"/>
          </w:tcPr>
          <w:p w14:paraId="34C02EC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5,672</w:t>
            </w:r>
          </w:p>
        </w:tc>
        <w:tc>
          <w:tcPr>
            <w:tcW w:w="1030" w:type="dxa"/>
          </w:tcPr>
          <w:p w14:paraId="4BCFD1B3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EACA374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F57" w:rsidRPr="00107F57" w14:paraId="4C76EE36" w14:textId="77777777" w:rsidTr="008352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6" w:type="dxa"/>
          </w:tcPr>
          <w:p w14:paraId="7EC9345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757" w:type="dxa"/>
          </w:tcPr>
          <w:p w14:paraId="07E986A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228,833</w:t>
            </w:r>
          </w:p>
        </w:tc>
        <w:tc>
          <w:tcPr>
            <w:tcW w:w="1030" w:type="dxa"/>
          </w:tcPr>
          <w:p w14:paraId="24DEC21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87" w:type="dxa"/>
          </w:tcPr>
          <w:p w14:paraId="10C943B4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4370538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DCFEAFF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9D6297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75DBED94" w14:textId="77777777" w:rsidR="00107F57" w:rsidRPr="00107F57" w:rsidRDefault="00107F57" w:rsidP="00107F57">
      <w:pPr>
        <w:keepNext/>
        <w:autoSpaceDE w:val="0"/>
        <w:autoSpaceDN w:val="0"/>
        <w:adjustRightInd w:val="0"/>
        <w:spacing w:after="0" w:line="320" w:lineRule="atLeast"/>
        <w:ind w:left="0" w:firstLine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Multiple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Comparisons</w:t>
      </w:r>
      <w:proofErr w:type="spellEnd"/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113645D9" w14:textId="77777777" w:rsidR="00107F57" w:rsidRPr="00107F57" w:rsidRDefault="00107F57" w:rsidP="00107F57">
      <w:pPr>
        <w:keepNext/>
        <w:autoSpaceDE w:val="0"/>
        <w:autoSpaceDN w:val="0"/>
        <w:adjustRightInd w:val="0"/>
        <w:spacing w:after="0" w:line="32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>Dependent</w:t>
      </w:r>
      <w:proofErr w:type="spellEnd"/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>Variable</w:t>
      </w:r>
      <w:proofErr w:type="spellEnd"/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  Tempo de vida do pneu (milhares de Km)  </w:t>
      </w:r>
    </w:p>
    <w:tbl>
      <w:tblPr>
        <w:tblStyle w:val="LightShading-Accent12"/>
        <w:tblW w:w="4961" w:type="pct"/>
        <w:tblLook w:val="0620" w:firstRow="1" w:lastRow="0" w:firstColumn="0" w:lastColumn="0" w:noHBand="1" w:noVBand="1"/>
      </w:tblPr>
      <w:tblGrid>
        <w:gridCol w:w="1141"/>
        <w:gridCol w:w="1386"/>
        <w:gridCol w:w="1384"/>
        <w:gridCol w:w="1602"/>
        <w:gridCol w:w="987"/>
        <w:gridCol w:w="887"/>
        <w:gridCol w:w="1497"/>
        <w:gridCol w:w="1500"/>
      </w:tblGrid>
      <w:tr w:rsidR="00107F57" w:rsidRPr="00107F57" w14:paraId="3BEA78B3" w14:textId="77777777" w:rsidTr="00A56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1" w:type="pct"/>
            <w:tcBorders>
              <w:bottom w:val="nil"/>
            </w:tcBorders>
          </w:tcPr>
          <w:p w14:paraId="6A224BB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Merge w:val="restart"/>
            <w:tcBorders>
              <w:bottom w:val="nil"/>
            </w:tcBorders>
          </w:tcPr>
          <w:p w14:paraId="40BF293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(I) Marca do pneu</w:t>
            </w:r>
          </w:p>
        </w:tc>
        <w:tc>
          <w:tcPr>
            <w:tcW w:w="668" w:type="pct"/>
            <w:vMerge w:val="restart"/>
            <w:tcBorders>
              <w:bottom w:val="nil"/>
            </w:tcBorders>
          </w:tcPr>
          <w:p w14:paraId="009DAB6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(J) Marca do pneu</w:t>
            </w:r>
          </w:p>
        </w:tc>
        <w:tc>
          <w:tcPr>
            <w:tcW w:w="773" w:type="pct"/>
            <w:vMerge w:val="restart"/>
            <w:tcBorders>
              <w:bottom w:val="nil"/>
            </w:tcBorders>
          </w:tcPr>
          <w:p w14:paraId="3BC568A2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Difference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(I-J)</w:t>
            </w:r>
          </w:p>
        </w:tc>
        <w:tc>
          <w:tcPr>
            <w:tcW w:w="466" w:type="pct"/>
            <w:vMerge w:val="restart"/>
            <w:tcBorders>
              <w:bottom w:val="nil"/>
            </w:tcBorders>
          </w:tcPr>
          <w:p w14:paraId="1F4BDD0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428" w:type="pct"/>
            <w:vMerge w:val="restart"/>
            <w:tcBorders>
              <w:bottom w:val="nil"/>
            </w:tcBorders>
          </w:tcPr>
          <w:p w14:paraId="3C6A3F9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5" w:type="pct"/>
            <w:gridSpan w:val="2"/>
            <w:tcBorders>
              <w:bottom w:val="nil"/>
            </w:tcBorders>
          </w:tcPr>
          <w:p w14:paraId="5317321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95%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Confidence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</w:p>
        </w:tc>
      </w:tr>
      <w:tr w:rsidR="00107F57" w:rsidRPr="00107F57" w14:paraId="2ACB9785" w14:textId="77777777" w:rsidTr="00A56FFE">
        <w:tc>
          <w:tcPr>
            <w:tcW w:w="551" w:type="pct"/>
            <w:tcBorders>
              <w:top w:val="nil"/>
              <w:bottom w:val="single" w:sz="4" w:space="0" w:color="548DD4" w:themeColor="text2" w:themeTint="99"/>
            </w:tcBorders>
          </w:tcPr>
          <w:p w14:paraId="2D252FAA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  <w:tcBorders>
              <w:top w:val="nil"/>
              <w:bottom w:val="single" w:sz="4" w:space="0" w:color="548DD4" w:themeColor="text2" w:themeTint="99"/>
            </w:tcBorders>
          </w:tcPr>
          <w:p w14:paraId="06A24EE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vMerge/>
            <w:tcBorders>
              <w:top w:val="nil"/>
              <w:bottom w:val="single" w:sz="4" w:space="0" w:color="548DD4" w:themeColor="text2" w:themeTint="99"/>
            </w:tcBorders>
          </w:tcPr>
          <w:p w14:paraId="1BBA762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3" w:type="pct"/>
            <w:vMerge/>
            <w:tcBorders>
              <w:top w:val="nil"/>
              <w:bottom w:val="single" w:sz="4" w:space="0" w:color="548DD4" w:themeColor="text2" w:themeTint="99"/>
            </w:tcBorders>
          </w:tcPr>
          <w:p w14:paraId="5B525A8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top w:val="nil"/>
              <w:bottom w:val="single" w:sz="4" w:space="0" w:color="548DD4" w:themeColor="text2" w:themeTint="99"/>
            </w:tcBorders>
          </w:tcPr>
          <w:p w14:paraId="0168C48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vMerge/>
            <w:tcBorders>
              <w:top w:val="nil"/>
              <w:bottom w:val="single" w:sz="4" w:space="0" w:color="548DD4" w:themeColor="text2" w:themeTint="99"/>
            </w:tcBorders>
          </w:tcPr>
          <w:p w14:paraId="2B47C802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" w:type="pct"/>
            <w:tcBorders>
              <w:top w:val="nil"/>
              <w:bottom w:val="single" w:sz="4" w:space="0" w:color="548DD4" w:themeColor="text2" w:themeTint="99"/>
            </w:tcBorders>
          </w:tcPr>
          <w:p w14:paraId="7BD0B63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723" w:type="pct"/>
            <w:tcBorders>
              <w:top w:val="nil"/>
              <w:bottom w:val="single" w:sz="4" w:space="0" w:color="548DD4" w:themeColor="text2" w:themeTint="99"/>
            </w:tcBorders>
          </w:tcPr>
          <w:p w14:paraId="10EB37E2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Bound</w:t>
            </w:r>
            <w:proofErr w:type="spellEnd"/>
          </w:p>
        </w:tc>
      </w:tr>
      <w:tr w:rsidR="00107F57" w:rsidRPr="00107F57" w14:paraId="4FB0766D" w14:textId="77777777" w:rsidTr="00A56FFE">
        <w:tc>
          <w:tcPr>
            <w:tcW w:w="551" w:type="pct"/>
            <w:vMerge w:val="restart"/>
            <w:tcBorders>
              <w:top w:val="single" w:sz="4" w:space="0" w:color="548DD4" w:themeColor="text2" w:themeTint="99"/>
            </w:tcBorders>
          </w:tcPr>
          <w:p w14:paraId="5F80888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Scheffe</w:t>
            </w:r>
            <w:proofErr w:type="spellEnd"/>
          </w:p>
        </w:tc>
        <w:tc>
          <w:tcPr>
            <w:tcW w:w="669" w:type="pct"/>
            <w:vMerge w:val="restart"/>
            <w:tcBorders>
              <w:top w:val="single" w:sz="4" w:space="0" w:color="548DD4" w:themeColor="text2" w:themeTint="99"/>
            </w:tcBorders>
          </w:tcPr>
          <w:p w14:paraId="6103951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668" w:type="pct"/>
            <w:tcBorders>
              <w:top w:val="single" w:sz="4" w:space="0" w:color="548DD4" w:themeColor="text2" w:themeTint="99"/>
            </w:tcBorders>
          </w:tcPr>
          <w:p w14:paraId="617C581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773" w:type="pct"/>
            <w:tcBorders>
              <w:top w:val="single" w:sz="4" w:space="0" w:color="548DD4" w:themeColor="text2" w:themeTint="99"/>
            </w:tcBorders>
          </w:tcPr>
          <w:p w14:paraId="7A4C736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1,48810</w:t>
            </w:r>
          </w:p>
        </w:tc>
        <w:tc>
          <w:tcPr>
            <w:tcW w:w="466" w:type="pct"/>
            <w:tcBorders>
              <w:top w:val="single" w:sz="4" w:space="0" w:color="548DD4" w:themeColor="text2" w:themeTint="99"/>
            </w:tcBorders>
          </w:tcPr>
          <w:p w14:paraId="61F3F25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1,32494</w:t>
            </w:r>
          </w:p>
        </w:tc>
        <w:tc>
          <w:tcPr>
            <w:tcW w:w="428" w:type="pct"/>
            <w:tcBorders>
              <w:top w:val="single" w:sz="4" w:space="0" w:color="548DD4" w:themeColor="text2" w:themeTint="99"/>
            </w:tcBorders>
          </w:tcPr>
          <w:p w14:paraId="66A5993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,740</w:t>
            </w:r>
          </w:p>
        </w:tc>
        <w:tc>
          <w:tcPr>
            <w:tcW w:w="722" w:type="pct"/>
            <w:tcBorders>
              <w:top w:val="single" w:sz="4" w:space="0" w:color="548DD4" w:themeColor="text2" w:themeTint="99"/>
            </w:tcBorders>
          </w:tcPr>
          <w:p w14:paraId="79F5005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-2,5514</w:t>
            </w:r>
          </w:p>
        </w:tc>
        <w:tc>
          <w:tcPr>
            <w:tcW w:w="723" w:type="pct"/>
            <w:tcBorders>
              <w:top w:val="single" w:sz="4" w:space="0" w:color="548DD4" w:themeColor="text2" w:themeTint="99"/>
            </w:tcBorders>
          </w:tcPr>
          <w:p w14:paraId="471A1BF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5,5276</w:t>
            </w:r>
          </w:p>
        </w:tc>
      </w:tr>
      <w:tr w:rsidR="00107F57" w:rsidRPr="00107F57" w14:paraId="20CFC7F6" w14:textId="77777777" w:rsidTr="00A56FFE">
        <w:tc>
          <w:tcPr>
            <w:tcW w:w="551" w:type="pct"/>
            <w:vMerge/>
          </w:tcPr>
          <w:p w14:paraId="3FBC124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2D172AF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6CD7ACB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773" w:type="pct"/>
          </w:tcPr>
          <w:p w14:paraId="29095BF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-,88333</w:t>
            </w:r>
          </w:p>
        </w:tc>
        <w:tc>
          <w:tcPr>
            <w:tcW w:w="466" w:type="pct"/>
          </w:tcPr>
          <w:p w14:paraId="671A063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1,44207</w:t>
            </w:r>
          </w:p>
        </w:tc>
        <w:tc>
          <w:tcPr>
            <w:tcW w:w="428" w:type="pct"/>
          </w:tcPr>
          <w:p w14:paraId="6C6C827B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722" w:type="pct"/>
          </w:tcPr>
          <w:p w14:paraId="19D68C1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-5,2799</w:t>
            </w:r>
          </w:p>
        </w:tc>
        <w:tc>
          <w:tcPr>
            <w:tcW w:w="723" w:type="pct"/>
          </w:tcPr>
          <w:p w14:paraId="56CA0FD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3,5132</w:t>
            </w:r>
          </w:p>
        </w:tc>
      </w:tr>
      <w:tr w:rsidR="00107F57" w:rsidRPr="00107F57" w14:paraId="4291873E" w14:textId="77777777" w:rsidTr="00A56FFE">
        <w:tc>
          <w:tcPr>
            <w:tcW w:w="551" w:type="pct"/>
            <w:vMerge/>
          </w:tcPr>
          <w:p w14:paraId="5E36FC1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7E70C787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47A37E7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773" w:type="pct"/>
          </w:tcPr>
          <w:p w14:paraId="6636FE1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5,00000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66" w:type="pct"/>
          </w:tcPr>
          <w:p w14:paraId="66BE529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1,37496</w:t>
            </w:r>
          </w:p>
        </w:tc>
        <w:tc>
          <w:tcPr>
            <w:tcW w:w="428" w:type="pct"/>
          </w:tcPr>
          <w:p w14:paraId="2E72E7A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,016</w:t>
            </w:r>
          </w:p>
        </w:tc>
        <w:tc>
          <w:tcPr>
            <w:tcW w:w="722" w:type="pct"/>
          </w:tcPr>
          <w:p w14:paraId="092D12F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,8080</w:t>
            </w:r>
          </w:p>
        </w:tc>
        <w:tc>
          <w:tcPr>
            <w:tcW w:w="723" w:type="pct"/>
          </w:tcPr>
          <w:p w14:paraId="213D2A6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9,1920</w:t>
            </w:r>
          </w:p>
        </w:tc>
      </w:tr>
      <w:tr w:rsidR="00107F57" w:rsidRPr="00107F57" w14:paraId="3472F6E9" w14:textId="77777777" w:rsidTr="00A56FFE">
        <w:tc>
          <w:tcPr>
            <w:tcW w:w="551" w:type="pct"/>
            <w:vMerge/>
          </w:tcPr>
          <w:p w14:paraId="63FE21B9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 w:val="restart"/>
          </w:tcPr>
          <w:p w14:paraId="2760ABF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668" w:type="pct"/>
          </w:tcPr>
          <w:p w14:paraId="42B31DCB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773" w:type="pct"/>
          </w:tcPr>
          <w:p w14:paraId="6C8ACB8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-1,48810</w:t>
            </w:r>
          </w:p>
        </w:tc>
        <w:tc>
          <w:tcPr>
            <w:tcW w:w="466" w:type="pct"/>
          </w:tcPr>
          <w:p w14:paraId="23AE477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1,32494</w:t>
            </w:r>
          </w:p>
        </w:tc>
        <w:tc>
          <w:tcPr>
            <w:tcW w:w="428" w:type="pct"/>
          </w:tcPr>
          <w:p w14:paraId="6FF8893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,740</w:t>
            </w:r>
          </w:p>
        </w:tc>
        <w:tc>
          <w:tcPr>
            <w:tcW w:w="722" w:type="pct"/>
          </w:tcPr>
          <w:p w14:paraId="2CB47C17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-5,5276</w:t>
            </w:r>
          </w:p>
        </w:tc>
        <w:tc>
          <w:tcPr>
            <w:tcW w:w="723" w:type="pct"/>
          </w:tcPr>
          <w:p w14:paraId="23093CE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2,5514</w:t>
            </w:r>
          </w:p>
        </w:tc>
      </w:tr>
      <w:tr w:rsidR="00107F57" w:rsidRPr="00107F57" w14:paraId="78E03F0D" w14:textId="77777777" w:rsidTr="00A56FFE">
        <w:tc>
          <w:tcPr>
            <w:tcW w:w="551" w:type="pct"/>
            <w:vMerge/>
          </w:tcPr>
          <w:p w14:paraId="397725E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2AF6FAC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5FFF3334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773" w:type="pct"/>
          </w:tcPr>
          <w:p w14:paraId="5C5C3159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-2,37143</w:t>
            </w:r>
          </w:p>
        </w:tc>
        <w:tc>
          <w:tcPr>
            <w:tcW w:w="466" w:type="pct"/>
          </w:tcPr>
          <w:p w14:paraId="57DE0CE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1,39446</w:t>
            </w:r>
          </w:p>
        </w:tc>
        <w:tc>
          <w:tcPr>
            <w:tcW w:w="428" w:type="pct"/>
          </w:tcPr>
          <w:p w14:paraId="7CA1F77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,429</w:t>
            </w:r>
          </w:p>
        </w:tc>
        <w:tc>
          <w:tcPr>
            <w:tcW w:w="722" w:type="pct"/>
          </w:tcPr>
          <w:p w14:paraId="6CA0AD7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-6,6229</w:t>
            </w:r>
          </w:p>
        </w:tc>
        <w:tc>
          <w:tcPr>
            <w:tcW w:w="723" w:type="pct"/>
          </w:tcPr>
          <w:p w14:paraId="6B2B581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1,8800</w:t>
            </w:r>
          </w:p>
        </w:tc>
      </w:tr>
      <w:tr w:rsidR="00107F57" w:rsidRPr="00107F57" w14:paraId="53410B7C" w14:textId="77777777" w:rsidTr="00A56FFE">
        <w:tc>
          <w:tcPr>
            <w:tcW w:w="551" w:type="pct"/>
            <w:vMerge/>
          </w:tcPr>
          <w:p w14:paraId="4DDFD2E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1EABBC05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3D58D13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773" w:type="pct"/>
          </w:tcPr>
          <w:p w14:paraId="135E730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3,51190</w:t>
            </w:r>
          </w:p>
        </w:tc>
        <w:tc>
          <w:tcPr>
            <w:tcW w:w="466" w:type="pct"/>
          </w:tcPr>
          <w:p w14:paraId="296EF9A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1,32494</w:t>
            </w:r>
          </w:p>
        </w:tc>
        <w:tc>
          <w:tcPr>
            <w:tcW w:w="428" w:type="pct"/>
          </w:tcPr>
          <w:p w14:paraId="216B7087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  <w:tc>
          <w:tcPr>
            <w:tcW w:w="722" w:type="pct"/>
          </w:tcPr>
          <w:p w14:paraId="31C8B91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-,5276</w:t>
            </w:r>
          </w:p>
        </w:tc>
        <w:tc>
          <w:tcPr>
            <w:tcW w:w="723" w:type="pct"/>
          </w:tcPr>
          <w:p w14:paraId="7C72981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7,5514</w:t>
            </w:r>
          </w:p>
        </w:tc>
      </w:tr>
      <w:tr w:rsidR="00107F57" w:rsidRPr="00107F57" w14:paraId="5055B30F" w14:textId="77777777" w:rsidTr="00A56FFE">
        <w:tc>
          <w:tcPr>
            <w:tcW w:w="551" w:type="pct"/>
            <w:vMerge/>
          </w:tcPr>
          <w:p w14:paraId="0162742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 w:val="restart"/>
          </w:tcPr>
          <w:p w14:paraId="390FE44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668" w:type="pct"/>
          </w:tcPr>
          <w:p w14:paraId="31B529E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773" w:type="pct"/>
          </w:tcPr>
          <w:p w14:paraId="0E161589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,88333</w:t>
            </w:r>
          </w:p>
        </w:tc>
        <w:tc>
          <w:tcPr>
            <w:tcW w:w="466" w:type="pct"/>
          </w:tcPr>
          <w:p w14:paraId="0044D13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1,44207</w:t>
            </w:r>
          </w:p>
        </w:tc>
        <w:tc>
          <w:tcPr>
            <w:tcW w:w="428" w:type="pct"/>
          </w:tcPr>
          <w:p w14:paraId="6B1BA19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722" w:type="pct"/>
          </w:tcPr>
          <w:p w14:paraId="1E122F6A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-3,5132</w:t>
            </w:r>
          </w:p>
        </w:tc>
        <w:tc>
          <w:tcPr>
            <w:tcW w:w="723" w:type="pct"/>
          </w:tcPr>
          <w:p w14:paraId="3AB1C169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5,2799</w:t>
            </w:r>
          </w:p>
        </w:tc>
      </w:tr>
      <w:tr w:rsidR="00107F57" w:rsidRPr="00107F57" w14:paraId="4A8E628D" w14:textId="77777777" w:rsidTr="00A56FFE">
        <w:tc>
          <w:tcPr>
            <w:tcW w:w="551" w:type="pct"/>
            <w:vMerge/>
          </w:tcPr>
          <w:p w14:paraId="02C31F1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128C8AA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34AEEABA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773" w:type="pct"/>
          </w:tcPr>
          <w:p w14:paraId="356FC0C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2,37143</w:t>
            </w:r>
          </w:p>
        </w:tc>
        <w:tc>
          <w:tcPr>
            <w:tcW w:w="466" w:type="pct"/>
          </w:tcPr>
          <w:p w14:paraId="1B447382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1,39446</w:t>
            </w:r>
          </w:p>
        </w:tc>
        <w:tc>
          <w:tcPr>
            <w:tcW w:w="428" w:type="pct"/>
          </w:tcPr>
          <w:p w14:paraId="2C0FFF72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,429</w:t>
            </w:r>
          </w:p>
        </w:tc>
        <w:tc>
          <w:tcPr>
            <w:tcW w:w="722" w:type="pct"/>
          </w:tcPr>
          <w:p w14:paraId="7CC77B3F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-1,8800</w:t>
            </w:r>
          </w:p>
        </w:tc>
        <w:tc>
          <w:tcPr>
            <w:tcW w:w="723" w:type="pct"/>
          </w:tcPr>
          <w:p w14:paraId="0BD020F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6,6229</w:t>
            </w:r>
          </w:p>
        </w:tc>
      </w:tr>
      <w:tr w:rsidR="00107F57" w:rsidRPr="00107F57" w14:paraId="2AA8ABB6" w14:textId="77777777" w:rsidTr="00A56FFE">
        <w:tc>
          <w:tcPr>
            <w:tcW w:w="551" w:type="pct"/>
            <w:vMerge/>
          </w:tcPr>
          <w:p w14:paraId="5367907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471F006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0B5E2B1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773" w:type="pct"/>
          </w:tcPr>
          <w:p w14:paraId="36A8888B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5,88333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66" w:type="pct"/>
          </w:tcPr>
          <w:p w14:paraId="7A8B1F4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1,44207</w:t>
            </w:r>
          </w:p>
        </w:tc>
        <w:tc>
          <w:tcPr>
            <w:tcW w:w="428" w:type="pct"/>
          </w:tcPr>
          <w:p w14:paraId="463AC38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,006</w:t>
            </w:r>
          </w:p>
        </w:tc>
        <w:tc>
          <w:tcPr>
            <w:tcW w:w="722" w:type="pct"/>
          </w:tcPr>
          <w:p w14:paraId="576BCD7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1,4868</w:t>
            </w:r>
          </w:p>
        </w:tc>
        <w:tc>
          <w:tcPr>
            <w:tcW w:w="723" w:type="pct"/>
          </w:tcPr>
          <w:p w14:paraId="5DB60347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10,2799</w:t>
            </w:r>
          </w:p>
        </w:tc>
      </w:tr>
      <w:tr w:rsidR="00107F57" w:rsidRPr="00107F57" w14:paraId="10C4C55B" w14:textId="77777777" w:rsidTr="00A56FFE">
        <w:tc>
          <w:tcPr>
            <w:tcW w:w="551" w:type="pct"/>
            <w:vMerge/>
          </w:tcPr>
          <w:p w14:paraId="23D034B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 w:val="restart"/>
          </w:tcPr>
          <w:p w14:paraId="05824066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668" w:type="pct"/>
          </w:tcPr>
          <w:p w14:paraId="70ED3137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773" w:type="pct"/>
          </w:tcPr>
          <w:p w14:paraId="5685F29B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-5,00000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66" w:type="pct"/>
          </w:tcPr>
          <w:p w14:paraId="6BB9063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1,37496</w:t>
            </w:r>
          </w:p>
        </w:tc>
        <w:tc>
          <w:tcPr>
            <w:tcW w:w="428" w:type="pct"/>
          </w:tcPr>
          <w:p w14:paraId="34313B83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,016</w:t>
            </w:r>
          </w:p>
        </w:tc>
        <w:tc>
          <w:tcPr>
            <w:tcW w:w="722" w:type="pct"/>
          </w:tcPr>
          <w:p w14:paraId="5FC4D30D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-9,1920</w:t>
            </w:r>
          </w:p>
        </w:tc>
        <w:tc>
          <w:tcPr>
            <w:tcW w:w="723" w:type="pct"/>
          </w:tcPr>
          <w:p w14:paraId="1CE177F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-,8080</w:t>
            </w:r>
          </w:p>
        </w:tc>
      </w:tr>
      <w:tr w:rsidR="00107F57" w:rsidRPr="00107F57" w14:paraId="4C28A401" w14:textId="77777777" w:rsidTr="00A56FFE">
        <w:tc>
          <w:tcPr>
            <w:tcW w:w="551" w:type="pct"/>
            <w:vMerge/>
          </w:tcPr>
          <w:p w14:paraId="67D4007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4B23796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2AF43A08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773" w:type="pct"/>
          </w:tcPr>
          <w:p w14:paraId="76631CCB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-3,51190</w:t>
            </w:r>
          </w:p>
        </w:tc>
        <w:tc>
          <w:tcPr>
            <w:tcW w:w="466" w:type="pct"/>
          </w:tcPr>
          <w:p w14:paraId="53549A6C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1,32494</w:t>
            </w:r>
          </w:p>
        </w:tc>
        <w:tc>
          <w:tcPr>
            <w:tcW w:w="428" w:type="pct"/>
          </w:tcPr>
          <w:p w14:paraId="6FB4F2AE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  <w:tc>
          <w:tcPr>
            <w:tcW w:w="722" w:type="pct"/>
          </w:tcPr>
          <w:p w14:paraId="0BCEE810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-7,5514</w:t>
            </w:r>
          </w:p>
        </w:tc>
        <w:tc>
          <w:tcPr>
            <w:tcW w:w="723" w:type="pct"/>
          </w:tcPr>
          <w:p w14:paraId="1BA96231" w14:textId="77777777" w:rsidR="00107F57" w:rsidRPr="00107F57" w:rsidRDefault="00107F57" w:rsidP="00107F57">
            <w:pPr>
              <w:keepNext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,5276</w:t>
            </w:r>
          </w:p>
        </w:tc>
      </w:tr>
      <w:tr w:rsidR="00107F57" w:rsidRPr="00107F57" w14:paraId="7CCD9C42" w14:textId="77777777" w:rsidTr="00A56FFE">
        <w:tc>
          <w:tcPr>
            <w:tcW w:w="551" w:type="pct"/>
            <w:vMerge/>
          </w:tcPr>
          <w:p w14:paraId="4E2888AA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9" w:type="pct"/>
            <w:vMerge/>
          </w:tcPr>
          <w:p w14:paraId="040FB47C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</w:tcPr>
          <w:p w14:paraId="698B9A8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773" w:type="pct"/>
          </w:tcPr>
          <w:p w14:paraId="2BB4816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-5,88333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466" w:type="pct"/>
          </w:tcPr>
          <w:p w14:paraId="46D4AA5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1,44207</w:t>
            </w:r>
          </w:p>
        </w:tc>
        <w:tc>
          <w:tcPr>
            <w:tcW w:w="428" w:type="pct"/>
          </w:tcPr>
          <w:p w14:paraId="6797198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,006</w:t>
            </w:r>
          </w:p>
        </w:tc>
        <w:tc>
          <w:tcPr>
            <w:tcW w:w="722" w:type="pct"/>
          </w:tcPr>
          <w:p w14:paraId="2ABC298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-10,2799</w:t>
            </w:r>
          </w:p>
        </w:tc>
        <w:tc>
          <w:tcPr>
            <w:tcW w:w="723" w:type="pct"/>
          </w:tcPr>
          <w:p w14:paraId="0F925B8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-1,4868</w:t>
            </w:r>
          </w:p>
        </w:tc>
      </w:tr>
    </w:tbl>
    <w:p w14:paraId="76F090DA" w14:textId="77777777" w:rsidR="00107F57" w:rsidRPr="00107F57" w:rsidRDefault="00107F57" w:rsidP="00107F57">
      <w:pPr>
        <w:autoSpaceDE w:val="0"/>
        <w:autoSpaceDN w:val="0"/>
        <w:adjustRightInd w:val="0"/>
        <w:spacing w:after="200" w:line="320" w:lineRule="atLeast"/>
        <w:ind w:left="60" w:right="60" w:firstLine="0"/>
        <w:rPr>
          <w:rFonts w:ascii="Arial" w:hAnsi="Arial" w:cs="Arial"/>
          <w:color w:val="000000"/>
          <w:sz w:val="18"/>
          <w:szCs w:val="18"/>
        </w:rPr>
      </w:pPr>
      <w:r w:rsidRPr="00107F57">
        <w:rPr>
          <w:rFonts w:ascii="Arial" w:hAnsi="Arial" w:cs="Arial"/>
          <w:color w:val="000000"/>
          <w:sz w:val="18"/>
          <w:szCs w:val="18"/>
        </w:rPr>
        <w:t xml:space="preserve">*.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mean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difference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is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significant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at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 xml:space="preserve"> 0.05 </w:t>
      </w:r>
      <w:proofErr w:type="spellStart"/>
      <w:r w:rsidRPr="00107F57">
        <w:rPr>
          <w:rFonts w:ascii="Arial" w:hAnsi="Arial" w:cs="Arial"/>
          <w:color w:val="000000"/>
          <w:sz w:val="18"/>
          <w:szCs w:val="18"/>
        </w:rPr>
        <w:t>level</w:t>
      </w:r>
      <w:proofErr w:type="spellEnd"/>
      <w:r w:rsidRPr="00107F57">
        <w:rPr>
          <w:rFonts w:ascii="Arial" w:hAnsi="Arial" w:cs="Arial"/>
          <w:color w:val="000000"/>
          <w:sz w:val="18"/>
          <w:szCs w:val="18"/>
        </w:rPr>
        <w:t>.</w:t>
      </w:r>
    </w:p>
    <w:p w14:paraId="0655A858" w14:textId="77777777" w:rsidR="000231FE" w:rsidRPr="007324AB" w:rsidRDefault="000231FE" w:rsidP="00107F57">
      <w:pPr>
        <w:autoSpaceDE w:val="0"/>
        <w:autoSpaceDN w:val="0"/>
        <w:adjustRightInd w:val="0"/>
        <w:spacing w:after="0" w:line="320" w:lineRule="atLeast"/>
        <w:ind w:left="60" w:right="60" w:firstLine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5F1E539" w14:textId="7E365B33" w:rsidR="00107F57" w:rsidRPr="00107F57" w:rsidRDefault="00107F57" w:rsidP="00835260">
      <w:pPr>
        <w:autoSpaceDE w:val="0"/>
        <w:autoSpaceDN w:val="0"/>
        <w:adjustRightInd w:val="0"/>
        <w:spacing w:after="0" w:line="320" w:lineRule="atLeast"/>
        <w:ind w:left="60" w:right="60" w:firstLine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Test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of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Homogeneity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of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Variances</w:t>
      </w:r>
      <w:proofErr w:type="spellEnd"/>
    </w:p>
    <w:p w14:paraId="2BF37015" w14:textId="77777777" w:rsidR="00107F57" w:rsidRPr="00107F57" w:rsidRDefault="00107F57" w:rsidP="00835260">
      <w:pPr>
        <w:autoSpaceDE w:val="0"/>
        <w:autoSpaceDN w:val="0"/>
        <w:adjustRightInd w:val="0"/>
        <w:spacing w:after="0" w:line="320" w:lineRule="atLeast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107F5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Tempo de vida do pneu (milhares de Km)  </w:t>
      </w:r>
    </w:p>
    <w:tbl>
      <w:tblPr>
        <w:tblStyle w:val="LightShading-Accent12"/>
        <w:tblW w:w="5125" w:type="dxa"/>
        <w:jc w:val="center"/>
        <w:tblLayout w:type="fixed"/>
        <w:tblLook w:val="0620" w:firstRow="1" w:lastRow="0" w:firstColumn="0" w:lastColumn="0" w:noHBand="1" w:noVBand="1"/>
      </w:tblPr>
      <w:tblGrid>
        <w:gridCol w:w="1984"/>
        <w:gridCol w:w="1047"/>
        <w:gridCol w:w="1047"/>
        <w:gridCol w:w="1047"/>
      </w:tblGrid>
      <w:tr w:rsidR="00107F57" w:rsidRPr="00107F57" w14:paraId="391D8A65" w14:textId="77777777" w:rsidTr="0083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4" w:type="dxa"/>
            <w:vAlign w:val="center"/>
          </w:tcPr>
          <w:p w14:paraId="351FAE3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Levene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47" w:type="dxa"/>
          </w:tcPr>
          <w:p w14:paraId="1B6A827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47" w:type="dxa"/>
          </w:tcPr>
          <w:p w14:paraId="601BE1F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47" w:type="dxa"/>
          </w:tcPr>
          <w:p w14:paraId="28B8158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07F57" w:rsidRPr="00107F57" w14:paraId="6955AE56" w14:textId="77777777" w:rsidTr="00835260">
        <w:trPr>
          <w:jc w:val="center"/>
        </w:trPr>
        <w:tc>
          <w:tcPr>
            <w:tcW w:w="1984" w:type="dxa"/>
            <w:vAlign w:val="center"/>
          </w:tcPr>
          <w:p w14:paraId="3D5315B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1,512</w:t>
            </w:r>
          </w:p>
        </w:tc>
        <w:tc>
          <w:tcPr>
            <w:tcW w:w="1047" w:type="dxa"/>
          </w:tcPr>
          <w:p w14:paraId="3773E85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74A51E8E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47" w:type="dxa"/>
          </w:tcPr>
          <w:p w14:paraId="7D921C54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,242</w:t>
            </w:r>
          </w:p>
        </w:tc>
      </w:tr>
    </w:tbl>
    <w:p w14:paraId="170E01C5" w14:textId="77777777" w:rsidR="00107F57" w:rsidRPr="00107F57" w:rsidRDefault="00107F57" w:rsidP="00107F5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66A4F5" w14:textId="77777777" w:rsidR="00107F57" w:rsidRPr="00107F57" w:rsidRDefault="00107F57" w:rsidP="00107F5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D2FBEE" w14:textId="77777777" w:rsidR="00107F57" w:rsidRPr="00107F57" w:rsidRDefault="00107F57" w:rsidP="00107F57">
      <w:pPr>
        <w:autoSpaceDE w:val="0"/>
        <w:autoSpaceDN w:val="0"/>
        <w:adjustRightInd w:val="0"/>
        <w:spacing w:after="200" w:line="320" w:lineRule="atLeast"/>
        <w:ind w:left="60" w:right="60" w:firstLine="0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Tests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of</w:t>
      </w:r>
      <w:proofErr w:type="spellEnd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107F57">
        <w:rPr>
          <w:rFonts w:ascii="Arial" w:hAnsi="Arial" w:cs="Arial"/>
          <w:b/>
          <w:bCs/>
          <w:color w:val="000000"/>
          <w:sz w:val="18"/>
          <w:szCs w:val="18"/>
        </w:rPr>
        <w:t>Normality</w:t>
      </w:r>
      <w:proofErr w:type="spellEnd"/>
    </w:p>
    <w:tbl>
      <w:tblPr>
        <w:tblStyle w:val="LightShading-Accent12"/>
        <w:tblW w:w="10406" w:type="dxa"/>
        <w:tblLayout w:type="fixed"/>
        <w:tblLook w:val="0620" w:firstRow="1" w:lastRow="0" w:firstColumn="0" w:lastColumn="0" w:noHBand="1" w:noVBand="1"/>
      </w:tblPr>
      <w:tblGrid>
        <w:gridCol w:w="2516"/>
        <w:gridCol w:w="1572"/>
        <w:gridCol w:w="1053"/>
        <w:gridCol w:w="1053"/>
        <w:gridCol w:w="1053"/>
        <w:gridCol w:w="1053"/>
        <w:gridCol w:w="1053"/>
        <w:gridCol w:w="1053"/>
      </w:tblGrid>
      <w:tr w:rsidR="00107F57" w:rsidRPr="00107F57" w14:paraId="6B98FE21" w14:textId="77777777" w:rsidTr="00A56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  <w:tcBorders>
              <w:bottom w:val="nil"/>
            </w:tcBorders>
          </w:tcPr>
          <w:p w14:paraId="0C17CAC2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tcBorders>
              <w:bottom w:val="nil"/>
            </w:tcBorders>
          </w:tcPr>
          <w:p w14:paraId="07CA1A2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do pneu</w:t>
            </w:r>
          </w:p>
        </w:tc>
        <w:tc>
          <w:tcPr>
            <w:tcW w:w="3159" w:type="dxa"/>
            <w:gridSpan w:val="3"/>
            <w:tcBorders>
              <w:bottom w:val="nil"/>
            </w:tcBorders>
          </w:tcPr>
          <w:p w14:paraId="6F5AA51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159" w:type="dxa"/>
            <w:gridSpan w:val="3"/>
            <w:tcBorders>
              <w:bottom w:val="nil"/>
            </w:tcBorders>
          </w:tcPr>
          <w:p w14:paraId="037CF39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  <w:proofErr w:type="spellEnd"/>
          </w:p>
        </w:tc>
      </w:tr>
      <w:tr w:rsidR="00107F57" w:rsidRPr="00107F57" w14:paraId="4C49AD4A" w14:textId="77777777" w:rsidTr="00A56FFE">
        <w:tc>
          <w:tcPr>
            <w:tcW w:w="2515" w:type="dxa"/>
            <w:tcBorders>
              <w:top w:val="nil"/>
              <w:bottom w:val="single" w:sz="4" w:space="0" w:color="4F81BD" w:themeColor="accent1"/>
            </w:tcBorders>
          </w:tcPr>
          <w:p w14:paraId="675A2CE0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vMerge/>
            <w:tcBorders>
              <w:top w:val="nil"/>
              <w:bottom w:val="single" w:sz="4" w:space="0" w:color="4F81BD" w:themeColor="accent1"/>
            </w:tcBorders>
          </w:tcPr>
          <w:p w14:paraId="09787501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6D2D62D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01364DF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1B58DD1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3B255F5E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23C8731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bottom w:val="single" w:sz="4" w:space="0" w:color="4F81BD" w:themeColor="accent1"/>
            </w:tcBorders>
          </w:tcPr>
          <w:p w14:paraId="5BF4756D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Sig</w:t>
            </w:r>
            <w:proofErr w:type="spellEnd"/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</w:p>
        </w:tc>
      </w:tr>
      <w:tr w:rsidR="00107F57" w:rsidRPr="00107F57" w14:paraId="259C6F66" w14:textId="77777777" w:rsidTr="00A56FFE">
        <w:tc>
          <w:tcPr>
            <w:tcW w:w="2515" w:type="dxa"/>
            <w:vMerge w:val="restart"/>
            <w:tcBorders>
              <w:top w:val="single" w:sz="4" w:space="0" w:color="4F81BD" w:themeColor="accent1"/>
            </w:tcBorders>
          </w:tcPr>
          <w:p w14:paraId="4189CFC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Tempo de vida do pneu (milhares de Km)</w:t>
            </w:r>
          </w:p>
        </w:tc>
        <w:tc>
          <w:tcPr>
            <w:tcW w:w="1571" w:type="dxa"/>
            <w:tcBorders>
              <w:top w:val="single" w:sz="4" w:space="0" w:color="4F81BD" w:themeColor="accent1"/>
            </w:tcBorders>
          </w:tcPr>
          <w:p w14:paraId="5EF5656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A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0740054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,163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3E1714A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167F92A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3728BCB2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,965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30DBD7D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dxa"/>
            <w:tcBorders>
              <w:top w:val="single" w:sz="4" w:space="0" w:color="4F81BD" w:themeColor="accent1"/>
            </w:tcBorders>
          </w:tcPr>
          <w:p w14:paraId="7CF38759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,855</w:t>
            </w:r>
          </w:p>
        </w:tc>
      </w:tr>
      <w:tr w:rsidR="00107F57" w:rsidRPr="00107F57" w14:paraId="6D0DAB1A" w14:textId="77777777" w:rsidTr="00A56FFE">
        <w:tc>
          <w:tcPr>
            <w:tcW w:w="2515" w:type="dxa"/>
            <w:vMerge/>
          </w:tcPr>
          <w:p w14:paraId="7D6A5E83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</w:tcPr>
          <w:p w14:paraId="74B8CC3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B</w:t>
            </w:r>
          </w:p>
        </w:tc>
        <w:tc>
          <w:tcPr>
            <w:tcW w:w="1053" w:type="dxa"/>
          </w:tcPr>
          <w:p w14:paraId="707F20E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,134</w:t>
            </w:r>
          </w:p>
        </w:tc>
        <w:tc>
          <w:tcPr>
            <w:tcW w:w="1053" w:type="dxa"/>
          </w:tcPr>
          <w:p w14:paraId="581F71A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14:paraId="4956EA4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3" w:type="dxa"/>
          </w:tcPr>
          <w:p w14:paraId="2665A55E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,964</w:t>
            </w:r>
          </w:p>
        </w:tc>
        <w:tc>
          <w:tcPr>
            <w:tcW w:w="1053" w:type="dxa"/>
          </w:tcPr>
          <w:p w14:paraId="2485D44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14:paraId="3D2C719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,853</w:t>
            </w:r>
          </w:p>
        </w:tc>
      </w:tr>
      <w:tr w:rsidR="00107F57" w:rsidRPr="00107F57" w14:paraId="015E28E8" w14:textId="77777777" w:rsidTr="00A56FFE">
        <w:tc>
          <w:tcPr>
            <w:tcW w:w="2515" w:type="dxa"/>
            <w:vMerge/>
          </w:tcPr>
          <w:p w14:paraId="406A0612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</w:tcPr>
          <w:p w14:paraId="3E77C3AB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C</w:t>
            </w:r>
          </w:p>
        </w:tc>
        <w:tc>
          <w:tcPr>
            <w:tcW w:w="1053" w:type="dxa"/>
          </w:tcPr>
          <w:p w14:paraId="139A5CE0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,197</w:t>
            </w:r>
          </w:p>
        </w:tc>
        <w:tc>
          <w:tcPr>
            <w:tcW w:w="1053" w:type="dxa"/>
          </w:tcPr>
          <w:p w14:paraId="23E9CA7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14:paraId="5B0980A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3" w:type="dxa"/>
          </w:tcPr>
          <w:p w14:paraId="1698D0A6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,943</w:t>
            </w:r>
          </w:p>
        </w:tc>
        <w:tc>
          <w:tcPr>
            <w:tcW w:w="1053" w:type="dxa"/>
          </w:tcPr>
          <w:p w14:paraId="7F892533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14:paraId="4B651EDF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,685</w:t>
            </w:r>
          </w:p>
        </w:tc>
      </w:tr>
      <w:tr w:rsidR="00107F57" w:rsidRPr="00107F57" w14:paraId="143A4600" w14:textId="77777777" w:rsidTr="00A56FFE">
        <w:tc>
          <w:tcPr>
            <w:tcW w:w="2515" w:type="dxa"/>
            <w:vMerge/>
          </w:tcPr>
          <w:p w14:paraId="1454023C" w14:textId="77777777" w:rsidR="00107F57" w:rsidRPr="00107F57" w:rsidRDefault="00107F57" w:rsidP="00107F5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</w:tcPr>
          <w:p w14:paraId="75E662E1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Marca D</w:t>
            </w:r>
          </w:p>
        </w:tc>
        <w:tc>
          <w:tcPr>
            <w:tcW w:w="1053" w:type="dxa"/>
          </w:tcPr>
          <w:p w14:paraId="226C481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,153</w:t>
            </w:r>
          </w:p>
        </w:tc>
        <w:tc>
          <w:tcPr>
            <w:tcW w:w="1053" w:type="dxa"/>
          </w:tcPr>
          <w:p w14:paraId="2F165D45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dxa"/>
          </w:tcPr>
          <w:p w14:paraId="0804DB6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107F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3" w:type="dxa"/>
          </w:tcPr>
          <w:p w14:paraId="3D621F9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,961</w:t>
            </w:r>
          </w:p>
        </w:tc>
        <w:tc>
          <w:tcPr>
            <w:tcW w:w="1053" w:type="dxa"/>
          </w:tcPr>
          <w:p w14:paraId="7862B287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3" w:type="dxa"/>
          </w:tcPr>
          <w:p w14:paraId="7D67DA9A" w14:textId="77777777" w:rsidR="00107F57" w:rsidRPr="00107F57" w:rsidRDefault="00107F57" w:rsidP="00107F5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07F57">
              <w:rPr>
                <w:rFonts w:ascii="Arial" w:hAnsi="Arial" w:cs="Arial"/>
                <w:b/>
                <w:color w:val="000000"/>
                <w:sz w:val="18"/>
                <w:szCs w:val="18"/>
              </w:rPr>
              <w:t>,826</w:t>
            </w:r>
          </w:p>
        </w:tc>
      </w:tr>
    </w:tbl>
    <w:p w14:paraId="1A9C31D0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*.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This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is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a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lower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bound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of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the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true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significance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.</w:t>
      </w:r>
    </w:p>
    <w:p w14:paraId="752FBACC" w14:textId="77777777" w:rsidR="00107F57" w:rsidRPr="00107F57" w:rsidRDefault="00107F57" w:rsidP="00107F57">
      <w:pPr>
        <w:autoSpaceDE w:val="0"/>
        <w:autoSpaceDN w:val="0"/>
        <w:adjustRightInd w:val="0"/>
        <w:spacing w:after="0"/>
        <w:ind w:left="0" w:firstLine="0"/>
        <w:rPr>
          <w:rFonts w:ascii="Arial" w:eastAsiaTheme="minorEastAsia" w:hAnsi="Arial" w:cs="Arial"/>
          <w:color w:val="000000"/>
          <w:sz w:val="20"/>
          <w:szCs w:val="20"/>
          <w:lang w:eastAsia="zh-CN"/>
        </w:rPr>
      </w:pPr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a.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Lilliefors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Significance</w:t>
      </w:r>
      <w:proofErr w:type="spellEnd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proofErr w:type="spellStart"/>
      <w:r w:rsidRPr="00107F57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Correction</w:t>
      </w:r>
      <w:proofErr w:type="spellEnd"/>
    </w:p>
    <w:p w14:paraId="431E13D4" w14:textId="77777777" w:rsidR="00107F57" w:rsidRPr="00107F57" w:rsidRDefault="00107F57" w:rsidP="00107F57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3EB7F42" w14:textId="77777777" w:rsidR="00107F57" w:rsidRPr="00107F57" w:rsidRDefault="00107F57" w:rsidP="00835260">
      <w:pPr>
        <w:autoSpaceDE w:val="0"/>
        <w:autoSpaceDN w:val="0"/>
        <w:adjustRightInd w:val="0"/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F5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FA51EC7" wp14:editId="6A0B7CE8">
            <wp:extent cx="2355566" cy="1885950"/>
            <wp:effectExtent l="0" t="0" r="6985" b="0"/>
            <wp:docPr id="2" name="Picture 1" descr="A graph of a normal q-q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of a normal q-q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12" cy="18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F5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E051521" wp14:editId="35BE8BF1">
            <wp:extent cx="2354580" cy="1885950"/>
            <wp:effectExtent l="0" t="0" r="7620" b="0"/>
            <wp:docPr id="3" name="Picture 4" descr="A graph of a normal q-q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graph of a normal q-q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24" cy="18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FF9D" w14:textId="77777777" w:rsidR="00107F57" w:rsidRPr="00107F57" w:rsidRDefault="00107F57" w:rsidP="00835260">
      <w:pPr>
        <w:autoSpaceDE w:val="0"/>
        <w:autoSpaceDN w:val="0"/>
        <w:adjustRightInd w:val="0"/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F5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512725B" wp14:editId="55C65BDA">
            <wp:extent cx="2355566" cy="1885950"/>
            <wp:effectExtent l="0" t="0" r="6985" b="0"/>
            <wp:docPr id="7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12" cy="18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F5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A9F4E6E" wp14:editId="733F12EF">
            <wp:extent cx="2352675" cy="1883641"/>
            <wp:effectExtent l="0" t="0" r="0" b="2540"/>
            <wp:docPr id="140012172" name="Picture 6" descr="A graph of a normal q-q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172" name="Picture 6" descr="A graph of a normal q-q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19" cy="188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EE97" w14:textId="77777777" w:rsidR="00107F57" w:rsidRPr="00107F57" w:rsidRDefault="00107F57" w:rsidP="00107F57">
      <w:pPr>
        <w:spacing w:after="200" w:line="276" w:lineRule="auto"/>
        <w:ind w:left="0" w:firstLine="0"/>
      </w:pPr>
    </w:p>
    <w:p w14:paraId="462F0AA2" w14:textId="014B6A09" w:rsidR="0093231F" w:rsidRPr="007324AB" w:rsidRDefault="0093231F">
      <w:pPr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br w:type="page"/>
      </w:r>
    </w:p>
    <w:p w14:paraId="20FCC28C" w14:textId="77777777" w:rsidR="00F74A56" w:rsidRPr="007324AB" w:rsidRDefault="00F74A56">
      <w:pPr>
        <w:rPr>
          <w:rFonts w:cstheme="minorHAnsi"/>
          <w:b/>
          <w:bCs/>
          <w:sz w:val="28"/>
          <w:szCs w:val="28"/>
        </w:rPr>
      </w:pPr>
    </w:p>
    <w:p w14:paraId="452F7AAA" w14:textId="1ACE80E5" w:rsidR="0093231F" w:rsidRPr="007324AB" w:rsidRDefault="0093231F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="00A0735C" w:rsidRPr="007324AB">
        <w:rPr>
          <w:rFonts w:cstheme="minorHAnsi"/>
          <w:b/>
          <w:bCs/>
          <w:sz w:val="28"/>
          <w:szCs w:val="28"/>
        </w:rPr>
        <w:t>8</w:t>
      </w:r>
    </w:p>
    <w:p w14:paraId="347BE139" w14:textId="77777777" w:rsidR="00785EDA" w:rsidRPr="00785EDA" w:rsidRDefault="00785EDA" w:rsidP="00785EDA">
      <w:pPr>
        <w:spacing w:before="120" w:after="200" w:line="276" w:lineRule="auto"/>
        <w:ind w:left="0" w:firstLine="0"/>
        <w:rPr>
          <w:sz w:val="24"/>
          <w:szCs w:val="24"/>
        </w:rPr>
      </w:pPr>
      <w:r w:rsidRPr="00785EDA">
        <w:rPr>
          <w:sz w:val="24"/>
          <w:szCs w:val="24"/>
        </w:rPr>
        <w:t xml:space="preserve">1. Um analista de dados realizou um conjunto de análises sobre a variável </w:t>
      </w:r>
      <w:r w:rsidRPr="00785EDA">
        <w:rPr>
          <w:i/>
          <w:sz w:val="24"/>
          <w:szCs w:val="24"/>
        </w:rPr>
        <w:t>Salário mensal</w:t>
      </w:r>
      <w:r w:rsidRPr="00785EDA">
        <w:rPr>
          <w:sz w:val="24"/>
          <w:szCs w:val="24"/>
        </w:rPr>
        <w:t xml:space="preserve"> para diferentes funções, tendo obtido os quadros seguintes:</w:t>
      </w:r>
    </w:p>
    <w:tbl>
      <w:tblPr>
        <w:tblW w:w="7527" w:type="dxa"/>
        <w:tblInd w:w="1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1014"/>
        <w:gridCol w:w="1014"/>
        <w:gridCol w:w="1587"/>
        <w:gridCol w:w="597"/>
        <w:gridCol w:w="594"/>
      </w:tblGrid>
      <w:tr w:rsidR="00785EDA" w:rsidRPr="00785EDA" w14:paraId="24207793" w14:textId="77777777" w:rsidTr="009B6B61">
        <w:trPr>
          <w:gridAfter w:val="1"/>
          <w:wAfter w:w="594" w:type="dxa"/>
          <w:cantSplit/>
        </w:trPr>
        <w:tc>
          <w:tcPr>
            <w:tcW w:w="69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C06E0" w14:textId="77777777" w:rsidR="00785EDA" w:rsidRPr="00785EDA" w:rsidRDefault="00785EDA" w:rsidP="009B6B61">
            <w:pPr>
              <w:spacing w:after="0" w:line="320" w:lineRule="atLeast"/>
              <w:ind w:left="60" w:right="60" w:firstLine="0"/>
              <w:jc w:val="both"/>
              <w:rPr>
                <w:szCs w:val="18"/>
              </w:rPr>
            </w:pPr>
            <w:r w:rsidRPr="00785EDA">
              <w:rPr>
                <w:b/>
                <w:bCs/>
                <w:szCs w:val="18"/>
              </w:rPr>
              <w:t xml:space="preserve">Quadro 1. </w:t>
            </w:r>
            <w:proofErr w:type="spellStart"/>
            <w:r w:rsidRPr="00785EDA">
              <w:rPr>
                <w:bCs/>
                <w:szCs w:val="18"/>
              </w:rPr>
              <w:t>Descriptives</w:t>
            </w:r>
            <w:proofErr w:type="spellEnd"/>
          </w:p>
        </w:tc>
      </w:tr>
      <w:tr w:rsidR="00785EDA" w:rsidRPr="00785EDA" w14:paraId="3E13BB26" w14:textId="77777777" w:rsidTr="009B6B61">
        <w:trPr>
          <w:gridAfter w:val="1"/>
          <w:wAfter w:w="594" w:type="dxa"/>
          <w:cantSplit/>
        </w:trPr>
        <w:tc>
          <w:tcPr>
            <w:tcW w:w="69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97FEB9" w14:textId="77777777" w:rsidR="00785EDA" w:rsidRPr="00785EDA" w:rsidRDefault="00785EDA" w:rsidP="009B6B61">
            <w:pPr>
              <w:spacing w:after="0" w:line="320" w:lineRule="atLeast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785EDA">
              <w:rPr>
                <w:szCs w:val="18"/>
                <w:shd w:val="clear" w:color="auto" w:fill="FFFFFF"/>
              </w:rPr>
              <w:t>Salário (</w:t>
            </w:r>
            <w:proofErr w:type="spellStart"/>
            <w:r w:rsidRPr="00785EDA">
              <w:rPr>
                <w:szCs w:val="18"/>
                <w:shd w:val="clear" w:color="auto" w:fill="FFFFFF"/>
              </w:rPr>
              <w:t>u.m</w:t>
            </w:r>
            <w:proofErr w:type="spellEnd"/>
            <w:r w:rsidRPr="00785EDA">
              <w:rPr>
                <w:szCs w:val="18"/>
                <w:shd w:val="clear" w:color="auto" w:fill="FFFFFF"/>
              </w:rPr>
              <w:t xml:space="preserve">.)  </w:t>
            </w:r>
          </w:p>
        </w:tc>
      </w:tr>
      <w:tr w:rsidR="00785EDA" w:rsidRPr="00785EDA" w14:paraId="5A017CCA" w14:textId="77777777" w:rsidTr="009B6B61">
        <w:trPr>
          <w:cantSplit/>
        </w:trPr>
        <w:tc>
          <w:tcPr>
            <w:tcW w:w="27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FF86A3" w14:textId="77777777" w:rsidR="00785EDA" w:rsidRPr="00785EDA" w:rsidRDefault="00785EDA" w:rsidP="00835260">
            <w:pPr>
              <w:spacing w:before="40" w:after="40"/>
              <w:ind w:left="0" w:firstLine="0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6DCC8ED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N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14D7EE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proofErr w:type="spellStart"/>
            <w:r w:rsidRPr="00785EDA">
              <w:rPr>
                <w:szCs w:val="18"/>
              </w:rPr>
              <w:t>Mean</w:t>
            </w:r>
            <w:proofErr w:type="spellEnd"/>
          </w:p>
        </w:tc>
        <w:tc>
          <w:tcPr>
            <w:tcW w:w="15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ACA944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proofErr w:type="spellStart"/>
            <w:r w:rsidRPr="00785EDA">
              <w:rPr>
                <w:szCs w:val="18"/>
              </w:rPr>
              <w:t>Std</w:t>
            </w:r>
            <w:proofErr w:type="spellEnd"/>
            <w:r w:rsidRPr="00785EDA">
              <w:rPr>
                <w:szCs w:val="18"/>
              </w:rPr>
              <w:t xml:space="preserve">. </w:t>
            </w:r>
            <w:proofErr w:type="spellStart"/>
            <w:r w:rsidRPr="00785EDA">
              <w:rPr>
                <w:szCs w:val="18"/>
              </w:rPr>
              <w:t>Deviation</w:t>
            </w:r>
            <w:proofErr w:type="spellEnd"/>
          </w:p>
        </w:tc>
        <w:tc>
          <w:tcPr>
            <w:tcW w:w="1191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E66D72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proofErr w:type="spellStart"/>
            <w:r w:rsidRPr="00785EDA">
              <w:rPr>
                <w:szCs w:val="18"/>
              </w:rPr>
              <w:t>Std</w:t>
            </w:r>
            <w:proofErr w:type="spellEnd"/>
            <w:r w:rsidRPr="00785EDA">
              <w:rPr>
                <w:szCs w:val="18"/>
              </w:rPr>
              <w:t>. Error</w:t>
            </w:r>
          </w:p>
        </w:tc>
      </w:tr>
      <w:tr w:rsidR="00785EDA" w:rsidRPr="00785EDA" w14:paraId="3B0C4EF6" w14:textId="77777777" w:rsidTr="009B6B61">
        <w:trPr>
          <w:cantSplit/>
        </w:trPr>
        <w:tc>
          <w:tcPr>
            <w:tcW w:w="272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D2B13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Vendedor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0A3BA4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363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9EBDD9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10,2025</w:t>
            </w:r>
          </w:p>
        </w:tc>
        <w:tc>
          <w:tcPr>
            <w:tcW w:w="158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E5FB50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,24586</w:t>
            </w:r>
          </w:p>
        </w:tc>
        <w:tc>
          <w:tcPr>
            <w:tcW w:w="1191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6D87F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,01290</w:t>
            </w:r>
          </w:p>
        </w:tc>
      </w:tr>
      <w:tr w:rsidR="00785EDA" w:rsidRPr="00785EDA" w14:paraId="468D1340" w14:textId="77777777" w:rsidTr="009B6B61">
        <w:trPr>
          <w:cantSplit/>
        </w:trPr>
        <w:tc>
          <w:tcPr>
            <w:tcW w:w="27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3E1080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Empregado de escritório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0BF63D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27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F23FAE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10,3375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1AE90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,07001</w:t>
            </w:r>
          </w:p>
        </w:tc>
        <w:tc>
          <w:tcPr>
            <w:tcW w:w="1191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128535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,01347</w:t>
            </w:r>
          </w:p>
        </w:tc>
      </w:tr>
      <w:tr w:rsidR="00785EDA" w:rsidRPr="00785EDA" w14:paraId="36C82CA9" w14:textId="77777777" w:rsidTr="009B6B61">
        <w:trPr>
          <w:cantSplit/>
        </w:trPr>
        <w:tc>
          <w:tcPr>
            <w:tcW w:w="272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865A7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Gestor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D084A0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84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C9025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11,0296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2A0C1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,26865</w:t>
            </w:r>
          </w:p>
        </w:tc>
        <w:tc>
          <w:tcPr>
            <w:tcW w:w="1191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CDD745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,02931</w:t>
            </w:r>
          </w:p>
        </w:tc>
      </w:tr>
      <w:tr w:rsidR="00785EDA" w:rsidRPr="00785EDA" w14:paraId="15CFB13D" w14:textId="77777777" w:rsidTr="009B6B61">
        <w:trPr>
          <w:cantSplit/>
        </w:trPr>
        <w:tc>
          <w:tcPr>
            <w:tcW w:w="272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662AE2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Total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287F1A0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474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4D5293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10,3568</w:t>
            </w:r>
          </w:p>
        </w:tc>
        <w:tc>
          <w:tcPr>
            <w:tcW w:w="15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65CE3B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,39733</w:t>
            </w:r>
          </w:p>
        </w:tc>
        <w:tc>
          <w:tcPr>
            <w:tcW w:w="1191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DA59EF3" w14:textId="77777777" w:rsidR="00785EDA" w:rsidRPr="00785EDA" w:rsidRDefault="00785EDA" w:rsidP="00835260">
            <w:pPr>
              <w:spacing w:before="40" w:after="4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>,01825</w:t>
            </w:r>
          </w:p>
        </w:tc>
      </w:tr>
    </w:tbl>
    <w:p w14:paraId="5BCF2648" w14:textId="77777777" w:rsidR="00785EDA" w:rsidRPr="00785EDA" w:rsidRDefault="00785EDA" w:rsidP="00785EDA">
      <w:pPr>
        <w:spacing w:after="0" w:line="400" w:lineRule="atLeast"/>
        <w:ind w:left="0" w:firstLine="0"/>
        <w:rPr>
          <w:rFonts w:ascii="Times New Roman" w:hAnsi="Times New Roman" w:cs="Times New Roman"/>
          <w:sz w:val="32"/>
          <w:szCs w:val="24"/>
        </w:rPr>
      </w:pPr>
    </w:p>
    <w:tbl>
      <w:tblPr>
        <w:tblW w:w="8504" w:type="dxa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871"/>
        <w:gridCol w:w="1077"/>
        <w:gridCol w:w="1531"/>
        <w:gridCol w:w="1020"/>
        <w:gridCol w:w="1021"/>
      </w:tblGrid>
      <w:tr w:rsidR="00785EDA" w:rsidRPr="00785EDA" w14:paraId="582EC173" w14:textId="77777777" w:rsidTr="009B6B61">
        <w:trPr>
          <w:cantSplit/>
        </w:trPr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FC900B" w14:textId="77777777" w:rsidR="00785EDA" w:rsidRPr="00785EDA" w:rsidRDefault="00785EDA" w:rsidP="00785EDA">
            <w:pPr>
              <w:spacing w:before="40" w:after="40"/>
              <w:ind w:left="0" w:firstLine="0"/>
            </w:pPr>
            <w:r w:rsidRPr="00785EDA">
              <w:rPr>
                <w:b/>
              </w:rPr>
              <w:t>Quadro 2.</w:t>
            </w:r>
            <w:r w:rsidRPr="00785EDA">
              <w:t xml:space="preserve"> ANOVA</w:t>
            </w:r>
          </w:p>
        </w:tc>
      </w:tr>
      <w:tr w:rsidR="00785EDA" w:rsidRPr="00785EDA" w14:paraId="2BE14EE4" w14:textId="77777777" w:rsidTr="009B6B61">
        <w:trPr>
          <w:cantSplit/>
        </w:trPr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C02F3F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ascii="Times New Roman" w:hAnsi="Times New Roman" w:cs="Times New Roman"/>
              </w:rPr>
            </w:pPr>
            <w:r w:rsidRPr="00785EDA">
              <w:rPr>
                <w:shd w:val="clear" w:color="auto" w:fill="FFFFFF"/>
              </w:rPr>
              <w:t>Salário (</w:t>
            </w:r>
            <w:proofErr w:type="spellStart"/>
            <w:r w:rsidRPr="00785EDA">
              <w:rPr>
                <w:shd w:val="clear" w:color="auto" w:fill="FFFFFF"/>
              </w:rPr>
              <w:t>u.m</w:t>
            </w:r>
            <w:proofErr w:type="spellEnd"/>
            <w:r w:rsidRPr="00785EDA">
              <w:rPr>
                <w:shd w:val="clear" w:color="auto" w:fill="FFFFFF"/>
              </w:rPr>
              <w:t xml:space="preserve">.)  </w:t>
            </w:r>
          </w:p>
        </w:tc>
      </w:tr>
      <w:tr w:rsidR="00785EDA" w:rsidRPr="00785EDA" w14:paraId="2226AC77" w14:textId="77777777" w:rsidTr="009B6B61">
        <w:trPr>
          <w:cantSplit/>
        </w:trPr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D9C53D8" w14:textId="77777777" w:rsidR="00785EDA" w:rsidRPr="00785EDA" w:rsidRDefault="00785EDA" w:rsidP="00785EDA">
            <w:pPr>
              <w:spacing w:before="40" w:after="40"/>
              <w:ind w:left="0" w:firstLine="0"/>
            </w:pPr>
          </w:p>
        </w:tc>
        <w:tc>
          <w:tcPr>
            <w:tcW w:w="18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1498F8F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 xml:space="preserve">Sum </w:t>
            </w:r>
            <w:proofErr w:type="spellStart"/>
            <w:r w:rsidRPr="00785EDA">
              <w:t>of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Squares</w:t>
            </w:r>
            <w:proofErr w:type="spellEnd"/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E155829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proofErr w:type="spellStart"/>
            <w:r w:rsidRPr="00785EDA">
              <w:t>df</w:t>
            </w:r>
            <w:proofErr w:type="spellEnd"/>
          </w:p>
        </w:tc>
        <w:tc>
          <w:tcPr>
            <w:tcW w:w="1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E3F670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proofErr w:type="spellStart"/>
            <w:r w:rsidRPr="00785EDA">
              <w:t>Mean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Square</w:t>
            </w:r>
            <w:proofErr w:type="spellEnd"/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71DC7C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F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A246AEC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proofErr w:type="spellStart"/>
            <w:r w:rsidRPr="00785EDA">
              <w:t>Sig</w:t>
            </w:r>
            <w:proofErr w:type="spellEnd"/>
            <w:r w:rsidRPr="00785EDA">
              <w:t>.</w:t>
            </w:r>
          </w:p>
        </w:tc>
      </w:tr>
      <w:tr w:rsidR="00785EDA" w:rsidRPr="00785EDA" w14:paraId="1F2A8DEC" w14:textId="77777777" w:rsidTr="009B6B61">
        <w:trPr>
          <w:cantSplit/>
        </w:trPr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B304B5" w14:textId="77777777" w:rsidR="00785EDA" w:rsidRPr="00785EDA" w:rsidRDefault="00785EDA" w:rsidP="00785EDA">
            <w:pPr>
              <w:spacing w:before="40" w:after="40"/>
              <w:ind w:left="0" w:firstLine="0"/>
            </w:pPr>
            <w:proofErr w:type="spellStart"/>
            <w:r w:rsidRPr="00785EDA">
              <w:t>Between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Groups</w:t>
            </w:r>
            <w:proofErr w:type="spellEnd"/>
          </w:p>
        </w:tc>
        <w:tc>
          <w:tcPr>
            <w:tcW w:w="18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C8656D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46,674</w:t>
            </w:r>
          </w:p>
        </w:tc>
        <w:tc>
          <w:tcPr>
            <w:tcW w:w="10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E7DFFC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b/>
              </w:rPr>
            </w:pPr>
            <w:r w:rsidRPr="00785EDA">
              <w:rPr>
                <w:b/>
              </w:rPr>
              <w:t>(A)</w:t>
            </w:r>
          </w:p>
        </w:tc>
        <w:tc>
          <w:tcPr>
            <w:tcW w:w="15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88BB22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b/>
              </w:rPr>
            </w:pPr>
            <w:r w:rsidRPr="00785EDA">
              <w:rPr>
                <w:b/>
              </w:rPr>
              <w:t>(B)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7FF977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392,564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923C92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,000</w:t>
            </w:r>
          </w:p>
        </w:tc>
      </w:tr>
      <w:tr w:rsidR="00785EDA" w:rsidRPr="00785EDA" w14:paraId="114E42A4" w14:textId="77777777" w:rsidTr="009B6B61">
        <w:trPr>
          <w:cantSplit/>
        </w:trPr>
        <w:tc>
          <w:tcPr>
            <w:tcW w:w="19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936B41" w14:textId="77777777" w:rsidR="00785EDA" w:rsidRPr="00785EDA" w:rsidRDefault="00785EDA" w:rsidP="00785EDA">
            <w:pPr>
              <w:spacing w:before="40" w:after="40"/>
              <w:ind w:left="0" w:firstLine="0"/>
            </w:pPr>
            <w:proofErr w:type="spellStart"/>
            <w:r w:rsidRPr="00785EDA">
              <w:t>Within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Groups</w:t>
            </w:r>
            <w:proofErr w:type="spellEnd"/>
          </w:p>
        </w:tc>
        <w:tc>
          <w:tcPr>
            <w:tcW w:w="18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867242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28,000</w:t>
            </w:r>
          </w:p>
        </w:tc>
        <w:tc>
          <w:tcPr>
            <w:tcW w:w="10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DA190F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471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00814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,059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2A083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492BD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</w:p>
        </w:tc>
      </w:tr>
      <w:tr w:rsidR="00785EDA" w:rsidRPr="00785EDA" w14:paraId="1C9EA192" w14:textId="77777777" w:rsidTr="009B6B61">
        <w:trPr>
          <w:cantSplit/>
        </w:trPr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5F493A" w14:textId="77777777" w:rsidR="00785EDA" w:rsidRPr="00785EDA" w:rsidRDefault="00785EDA" w:rsidP="00785EDA">
            <w:pPr>
              <w:spacing w:before="40" w:after="40"/>
              <w:ind w:left="0" w:firstLine="0"/>
            </w:pPr>
            <w:r w:rsidRPr="00785EDA">
              <w:t>Total</w:t>
            </w:r>
          </w:p>
        </w:tc>
        <w:tc>
          <w:tcPr>
            <w:tcW w:w="18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88D9AA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74,675</w:t>
            </w:r>
          </w:p>
        </w:tc>
        <w:tc>
          <w:tcPr>
            <w:tcW w:w="10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130CF3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  <w:r w:rsidRPr="00785EDA">
              <w:t>473</w:t>
            </w:r>
          </w:p>
        </w:tc>
        <w:tc>
          <w:tcPr>
            <w:tcW w:w="15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E4ADFA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F338A5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</w:p>
        </w:tc>
        <w:tc>
          <w:tcPr>
            <w:tcW w:w="102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D0F046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</w:pPr>
          </w:p>
        </w:tc>
      </w:tr>
    </w:tbl>
    <w:p w14:paraId="0CA92659" w14:textId="77777777" w:rsidR="00785EDA" w:rsidRPr="00785EDA" w:rsidRDefault="00785EDA" w:rsidP="00785EDA">
      <w:pPr>
        <w:spacing w:after="200" w:line="276" w:lineRule="auto"/>
        <w:ind w:left="0" w:firstLine="0"/>
      </w:pPr>
    </w:p>
    <w:tbl>
      <w:tblPr>
        <w:tblW w:w="8838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35"/>
        <w:gridCol w:w="1644"/>
        <w:gridCol w:w="1260"/>
        <w:gridCol w:w="846"/>
        <w:gridCol w:w="168"/>
      </w:tblGrid>
      <w:tr w:rsidR="00785EDA" w:rsidRPr="00785EDA" w14:paraId="7E74BF1E" w14:textId="77777777" w:rsidTr="009B6B61">
        <w:trPr>
          <w:gridAfter w:val="1"/>
          <w:wAfter w:w="168" w:type="dxa"/>
          <w:cantSplit/>
        </w:trPr>
        <w:tc>
          <w:tcPr>
            <w:tcW w:w="8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0E2AC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rPr>
                <w:b/>
              </w:rPr>
              <w:t>Quadro 3.</w:t>
            </w:r>
            <w:r w:rsidRPr="00785EDA">
              <w:t xml:space="preserve"> </w:t>
            </w:r>
            <w:proofErr w:type="spellStart"/>
            <w:r w:rsidRPr="00785EDA">
              <w:t>Multiple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Comparisons</w:t>
            </w:r>
            <w:proofErr w:type="spellEnd"/>
          </w:p>
        </w:tc>
      </w:tr>
      <w:tr w:rsidR="00785EDA" w:rsidRPr="00785EDA" w14:paraId="01919833" w14:textId="77777777" w:rsidTr="009B6B61">
        <w:trPr>
          <w:gridAfter w:val="1"/>
          <w:wAfter w:w="168" w:type="dxa"/>
          <w:cantSplit/>
        </w:trPr>
        <w:tc>
          <w:tcPr>
            <w:tcW w:w="8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D4CB8C" w14:textId="77777777" w:rsidR="00785EDA" w:rsidRPr="00785EDA" w:rsidRDefault="00785EDA" w:rsidP="00785EDA">
            <w:pPr>
              <w:spacing w:after="0" w:line="320" w:lineRule="atLeast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785EDA">
              <w:rPr>
                <w:shd w:val="clear" w:color="auto" w:fill="FFFFFF"/>
              </w:rPr>
              <w:t>Dependent</w:t>
            </w:r>
            <w:proofErr w:type="spellEnd"/>
            <w:r w:rsidRPr="00785EDA">
              <w:rPr>
                <w:shd w:val="clear" w:color="auto" w:fill="FFFFFF"/>
              </w:rPr>
              <w:t xml:space="preserve"> </w:t>
            </w:r>
            <w:proofErr w:type="spellStart"/>
            <w:r w:rsidRPr="00785EDA">
              <w:rPr>
                <w:shd w:val="clear" w:color="auto" w:fill="FFFFFF"/>
              </w:rPr>
              <w:t>Variable</w:t>
            </w:r>
            <w:proofErr w:type="spellEnd"/>
            <w:r w:rsidRPr="00785EDA">
              <w:rPr>
                <w:shd w:val="clear" w:color="auto" w:fill="FFFFFF"/>
              </w:rPr>
              <w:t>:   Salário (</w:t>
            </w:r>
            <w:proofErr w:type="spellStart"/>
            <w:r w:rsidRPr="00785EDA">
              <w:rPr>
                <w:shd w:val="clear" w:color="auto" w:fill="FFFFFF"/>
              </w:rPr>
              <w:t>u.m</w:t>
            </w:r>
            <w:proofErr w:type="spellEnd"/>
            <w:r w:rsidRPr="00785EDA">
              <w:rPr>
                <w:shd w:val="clear" w:color="auto" w:fill="FFFFFF"/>
              </w:rPr>
              <w:t xml:space="preserve">.)  </w:t>
            </w:r>
          </w:p>
        </w:tc>
      </w:tr>
      <w:tr w:rsidR="00785EDA" w:rsidRPr="00785EDA" w14:paraId="153A7CDC" w14:textId="77777777" w:rsidTr="009B6B61">
        <w:trPr>
          <w:gridAfter w:val="1"/>
          <w:wAfter w:w="168" w:type="dxa"/>
          <w:cantSplit/>
        </w:trPr>
        <w:tc>
          <w:tcPr>
            <w:tcW w:w="8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8883F0" w14:textId="77777777" w:rsidR="00785EDA" w:rsidRPr="00785EDA" w:rsidRDefault="00785EDA" w:rsidP="00785EDA">
            <w:pPr>
              <w:spacing w:after="0" w:line="32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EDA">
              <w:rPr>
                <w:shd w:val="clear" w:color="auto" w:fill="FFFFFF"/>
              </w:rPr>
              <w:t>Scheffe</w:t>
            </w:r>
            <w:proofErr w:type="spellEnd"/>
            <w:r w:rsidRPr="00785EDA">
              <w:rPr>
                <w:shd w:val="clear" w:color="auto" w:fill="FFFFFF"/>
              </w:rPr>
              <w:t xml:space="preserve">  </w:t>
            </w:r>
          </w:p>
        </w:tc>
      </w:tr>
      <w:tr w:rsidR="00785EDA" w:rsidRPr="00785EDA" w14:paraId="405C484C" w14:textId="77777777" w:rsidTr="009B6B61">
        <w:trPr>
          <w:cantSplit/>
        </w:trPr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FD4CDB9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(I) Função</w:t>
            </w:r>
          </w:p>
        </w:tc>
        <w:tc>
          <w:tcPr>
            <w:tcW w:w="293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1E52F31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(J) Função</w:t>
            </w:r>
          </w:p>
        </w:tc>
        <w:tc>
          <w:tcPr>
            <w:tcW w:w="16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0501D60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center"/>
            </w:pPr>
            <w:proofErr w:type="spellStart"/>
            <w:r w:rsidRPr="00785EDA">
              <w:t>Mean</w:t>
            </w:r>
            <w:proofErr w:type="spellEnd"/>
            <w:r w:rsidRPr="00785EDA">
              <w:t xml:space="preserve"> </w:t>
            </w:r>
            <w:proofErr w:type="spellStart"/>
            <w:r w:rsidRPr="00785EDA">
              <w:t>Difference</w:t>
            </w:r>
            <w:proofErr w:type="spellEnd"/>
            <w:r w:rsidRPr="00785EDA">
              <w:t xml:space="preserve"> (I-J)</w:t>
            </w:r>
          </w:p>
        </w:tc>
        <w:tc>
          <w:tcPr>
            <w:tcW w:w="12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C83DD04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center"/>
            </w:pPr>
            <w:proofErr w:type="spellStart"/>
            <w:r w:rsidRPr="00785EDA">
              <w:t>Std</w:t>
            </w:r>
            <w:proofErr w:type="spellEnd"/>
            <w:r w:rsidRPr="00785EDA">
              <w:t>. Error</w:t>
            </w:r>
          </w:p>
        </w:tc>
        <w:tc>
          <w:tcPr>
            <w:tcW w:w="1014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9C2C714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center"/>
            </w:pPr>
            <w:proofErr w:type="spellStart"/>
            <w:r w:rsidRPr="00785EDA">
              <w:t>Sig</w:t>
            </w:r>
            <w:proofErr w:type="spellEnd"/>
            <w:r w:rsidRPr="00785EDA">
              <w:t>.</w:t>
            </w:r>
          </w:p>
        </w:tc>
      </w:tr>
      <w:tr w:rsidR="00785EDA" w:rsidRPr="00785EDA" w14:paraId="4F68F930" w14:textId="77777777" w:rsidTr="009B6B61">
        <w:trPr>
          <w:cantSplit/>
        </w:trPr>
        <w:tc>
          <w:tcPr>
            <w:tcW w:w="198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F4E532B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Vendedor</w:t>
            </w:r>
          </w:p>
        </w:tc>
        <w:tc>
          <w:tcPr>
            <w:tcW w:w="29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95E01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Empregado de escritório</w:t>
            </w:r>
          </w:p>
        </w:tc>
        <w:tc>
          <w:tcPr>
            <w:tcW w:w="16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F82DD9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-,13492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F039D72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,04864</w:t>
            </w:r>
          </w:p>
        </w:tc>
        <w:tc>
          <w:tcPr>
            <w:tcW w:w="1014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BC006C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,022</w:t>
            </w:r>
          </w:p>
        </w:tc>
      </w:tr>
      <w:tr w:rsidR="00785EDA" w:rsidRPr="00785EDA" w14:paraId="32243A5B" w14:textId="77777777" w:rsidTr="009B6B61">
        <w:trPr>
          <w:cantSplit/>
        </w:trPr>
        <w:tc>
          <w:tcPr>
            <w:tcW w:w="198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92C8AFF" w14:textId="77777777" w:rsidR="00785EDA" w:rsidRPr="00785EDA" w:rsidRDefault="00785EDA" w:rsidP="00785EDA">
            <w:pPr>
              <w:spacing w:after="0"/>
              <w:ind w:left="0" w:firstLine="0"/>
            </w:pPr>
          </w:p>
        </w:tc>
        <w:tc>
          <w:tcPr>
            <w:tcW w:w="293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CDD02FA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Gestor</w:t>
            </w:r>
          </w:p>
        </w:tc>
        <w:tc>
          <w:tcPr>
            <w:tcW w:w="164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5C7D5FD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-,82709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FFFFFF"/>
            <w:vAlign w:val="center"/>
          </w:tcPr>
          <w:p w14:paraId="2E6901FC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,02952</w:t>
            </w:r>
          </w:p>
        </w:tc>
        <w:tc>
          <w:tcPr>
            <w:tcW w:w="101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D7DE76F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,000</w:t>
            </w:r>
          </w:p>
        </w:tc>
      </w:tr>
      <w:tr w:rsidR="00785EDA" w:rsidRPr="00785EDA" w14:paraId="338C5EFC" w14:textId="77777777" w:rsidTr="009B6B61">
        <w:trPr>
          <w:cantSplit/>
        </w:trPr>
        <w:tc>
          <w:tcPr>
            <w:tcW w:w="198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2DF9545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Empregado de escritório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6E343C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Vendedor</w:t>
            </w:r>
          </w:p>
        </w:tc>
        <w:tc>
          <w:tcPr>
            <w:tcW w:w="16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D6B62B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,13492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75754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,04864</w:t>
            </w:r>
          </w:p>
        </w:tc>
        <w:tc>
          <w:tcPr>
            <w:tcW w:w="101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7E04D6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,022</w:t>
            </w:r>
          </w:p>
        </w:tc>
      </w:tr>
      <w:tr w:rsidR="00785EDA" w:rsidRPr="00785EDA" w14:paraId="4DF46C8F" w14:textId="77777777" w:rsidTr="009B6B61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B24A9D6" w14:textId="77777777" w:rsidR="00785EDA" w:rsidRPr="00785EDA" w:rsidRDefault="00785EDA" w:rsidP="00785EDA">
            <w:pPr>
              <w:spacing w:after="0"/>
              <w:ind w:left="0" w:firstLine="0"/>
            </w:pPr>
          </w:p>
        </w:tc>
        <w:tc>
          <w:tcPr>
            <w:tcW w:w="2935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8944ABD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Gestor</w:t>
            </w:r>
          </w:p>
        </w:tc>
        <w:tc>
          <w:tcPr>
            <w:tcW w:w="164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C03FFE4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-,69217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FFFFFF"/>
            <w:vAlign w:val="center"/>
          </w:tcPr>
          <w:p w14:paraId="307C8F64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,05394</w:t>
            </w:r>
          </w:p>
        </w:tc>
        <w:tc>
          <w:tcPr>
            <w:tcW w:w="1014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595C6B2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,000</w:t>
            </w:r>
          </w:p>
        </w:tc>
      </w:tr>
      <w:tr w:rsidR="00785EDA" w:rsidRPr="00785EDA" w14:paraId="43C8A879" w14:textId="77777777" w:rsidTr="009B6B61">
        <w:trPr>
          <w:cantSplit/>
        </w:trPr>
        <w:tc>
          <w:tcPr>
            <w:tcW w:w="198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F5983F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Gestor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DE6AC0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Vendedor</w:t>
            </w:r>
          </w:p>
        </w:tc>
        <w:tc>
          <w:tcPr>
            <w:tcW w:w="16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B214A1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,82709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CE25E7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,02952</w:t>
            </w:r>
          </w:p>
        </w:tc>
        <w:tc>
          <w:tcPr>
            <w:tcW w:w="1014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90D85A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,000</w:t>
            </w:r>
          </w:p>
        </w:tc>
      </w:tr>
      <w:tr w:rsidR="00785EDA" w:rsidRPr="00785EDA" w14:paraId="2E3E3529" w14:textId="77777777" w:rsidTr="009B6B61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F3F125" w14:textId="77777777" w:rsidR="00785EDA" w:rsidRPr="00785EDA" w:rsidRDefault="00785EDA" w:rsidP="00785EDA">
            <w:pPr>
              <w:spacing w:after="0"/>
              <w:ind w:left="0" w:firstLine="0"/>
            </w:pPr>
          </w:p>
        </w:tc>
        <w:tc>
          <w:tcPr>
            <w:tcW w:w="29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76BAFC" w14:textId="77777777" w:rsidR="00785EDA" w:rsidRPr="00785EDA" w:rsidRDefault="00785EDA" w:rsidP="00785EDA">
            <w:pPr>
              <w:spacing w:after="0" w:line="320" w:lineRule="atLeast"/>
              <w:ind w:left="60" w:right="60" w:firstLine="0"/>
            </w:pPr>
            <w:r w:rsidRPr="00785EDA">
              <w:t>Empregado de escritório</w:t>
            </w:r>
          </w:p>
        </w:tc>
        <w:tc>
          <w:tcPr>
            <w:tcW w:w="16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F02546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,69217</w:t>
            </w:r>
            <w:r w:rsidRPr="00785EDA">
              <w:rPr>
                <w:b/>
                <w:sz w:val="28"/>
                <w:szCs w:val="18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D2AC19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,05394</w:t>
            </w:r>
          </w:p>
        </w:tc>
        <w:tc>
          <w:tcPr>
            <w:tcW w:w="1014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21015E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jc w:val="right"/>
            </w:pPr>
            <w:r w:rsidRPr="00785EDA">
              <w:t>,000</w:t>
            </w:r>
          </w:p>
        </w:tc>
      </w:tr>
      <w:tr w:rsidR="00785EDA" w:rsidRPr="00785EDA" w14:paraId="09E13F4B" w14:textId="77777777" w:rsidTr="009B6B61">
        <w:trPr>
          <w:gridAfter w:val="1"/>
          <w:wAfter w:w="168" w:type="dxa"/>
          <w:cantSplit/>
        </w:trPr>
        <w:tc>
          <w:tcPr>
            <w:tcW w:w="8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A40B6" w14:textId="77777777" w:rsidR="00785EDA" w:rsidRPr="00785EDA" w:rsidRDefault="00785EDA" w:rsidP="00785EDA">
            <w:pPr>
              <w:spacing w:after="0" w:line="320" w:lineRule="atLeast"/>
              <w:ind w:left="60" w:right="60" w:firstLine="0"/>
              <w:rPr>
                <w:szCs w:val="18"/>
              </w:rPr>
            </w:pPr>
            <w:r w:rsidRPr="00785EDA">
              <w:rPr>
                <w:szCs w:val="18"/>
              </w:rPr>
              <w:t xml:space="preserve">*. </w:t>
            </w:r>
            <w:proofErr w:type="spellStart"/>
            <w:r w:rsidRPr="00785EDA">
              <w:rPr>
                <w:szCs w:val="18"/>
              </w:rPr>
              <w:t>The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mean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difference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is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significant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at</w:t>
            </w:r>
            <w:proofErr w:type="spellEnd"/>
            <w:r w:rsidRPr="00785EDA">
              <w:rPr>
                <w:szCs w:val="18"/>
              </w:rPr>
              <w:t xml:space="preserve"> </w:t>
            </w:r>
            <w:proofErr w:type="spellStart"/>
            <w:r w:rsidRPr="00785EDA">
              <w:rPr>
                <w:szCs w:val="18"/>
              </w:rPr>
              <w:t>the</w:t>
            </w:r>
            <w:proofErr w:type="spellEnd"/>
            <w:r w:rsidRPr="00785EDA">
              <w:rPr>
                <w:szCs w:val="18"/>
              </w:rPr>
              <w:t xml:space="preserve"> 0.05 </w:t>
            </w:r>
            <w:proofErr w:type="spellStart"/>
            <w:r w:rsidRPr="00785EDA">
              <w:rPr>
                <w:szCs w:val="18"/>
              </w:rPr>
              <w:t>level</w:t>
            </w:r>
            <w:proofErr w:type="spellEnd"/>
            <w:r w:rsidRPr="00785EDA">
              <w:rPr>
                <w:szCs w:val="18"/>
              </w:rPr>
              <w:t>.</w:t>
            </w:r>
          </w:p>
        </w:tc>
      </w:tr>
    </w:tbl>
    <w:p w14:paraId="2145C410" w14:textId="77777777" w:rsidR="00785EDA" w:rsidRPr="00785EDA" w:rsidRDefault="00785EDA" w:rsidP="00785EDA">
      <w:pPr>
        <w:spacing w:after="200" w:line="276" w:lineRule="auto"/>
        <w:ind w:left="0" w:firstLine="0"/>
      </w:pPr>
    </w:p>
    <w:p w14:paraId="0C7F6CE9" w14:textId="77777777" w:rsidR="00785EDA" w:rsidRPr="00785EDA" w:rsidRDefault="00785EDA" w:rsidP="00785EDA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ind w:left="567" w:hanging="567"/>
        <w:jc w:val="both"/>
        <w:rPr>
          <w:rFonts w:ascii="Arial" w:eastAsiaTheme="minorEastAsia" w:hAnsi="Arial" w:cs="Arial"/>
          <w:color w:val="000000"/>
          <w:szCs w:val="20"/>
          <w:lang w:eastAsia="zh-CN"/>
        </w:rPr>
      </w:pP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>a)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ab/>
        <w:t xml:space="preserve">Qual o </w:t>
      </w:r>
      <w:r w:rsidRPr="00785EDA">
        <w:rPr>
          <w:rFonts w:ascii="Arial" w:eastAsiaTheme="minorEastAsia" w:hAnsi="Arial" w:cs="Arial"/>
          <w:b/>
          <w:color w:val="000000"/>
          <w:szCs w:val="20"/>
          <w:lang w:eastAsia="zh-CN"/>
        </w:rPr>
        <w:t>principal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 xml:space="preserve"> objetivo das análises efetuadas?</w:t>
      </w:r>
    </w:p>
    <w:p w14:paraId="0F81EAFB" w14:textId="77777777" w:rsidR="00785EDA" w:rsidRPr="00785EDA" w:rsidRDefault="00785EDA" w:rsidP="00785EDA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ind w:left="567" w:hanging="567"/>
        <w:jc w:val="both"/>
        <w:rPr>
          <w:rFonts w:ascii="Arial" w:eastAsiaTheme="minorEastAsia" w:hAnsi="Arial" w:cs="Arial"/>
          <w:color w:val="000000"/>
          <w:szCs w:val="20"/>
          <w:lang w:eastAsia="zh-CN"/>
        </w:rPr>
      </w:pP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>b)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ab/>
        <w:t xml:space="preserve">Calcule os valores de </w:t>
      </w:r>
      <w:r w:rsidRPr="00785EDA">
        <w:rPr>
          <w:rFonts w:ascii="Arial" w:eastAsiaTheme="minorEastAsia" w:hAnsi="Arial" w:cs="Arial"/>
          <w:b/>
          <w:color w:val="000000"/>
          <w:szCs w:val="20"/>
          <w:lang w:eastAsia="zh-CN"/>
        </w:rPr>
        <w:t>(A)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 xml:space="preserve"> e </w:t>
      </w:r>
      <w:r w:rsidRPr="00785EDA">
        <w:rPr>
          <w:rFonts w:ascii="Arial" w:eastAsiaTheme="minorEastAsia" w:hAnsi="Arial" w:cs="Arial"/>
          <w:b/>
          <w:color w:val="000000"/>
          <w:szCs w:val="20"/>
          <w:lang w:eastAsia="zh-CN"/>
        </w:rPr>
        <w:t>(B)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 xml:space="preserve"> constantes do Quadro 2.</w:t>
      </w:r>
    </w:p>
    <w:p w14:paraId="06206BD7" w14:textId="77777777" w:rsidR="00785EDA" w:rsidRPr="00785EDA" w:rsidRDefault="00785EDA" w:rsidP="00785EDA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ind w:left="567" w:hanging="567"/>
        <w:jc w:val="both"/>
        <w:rPr>
          <w:rFonts w:ascii="Arial" w:eastAsiaTheme="minorEastAsia" w:hAnsi="Arial" w:cs="Arial"/>
          <w:color w:val="000000"/>
          <w:szCs w:val="20"/>
          <w:lang w:eastAsia="zh-CN"/>
        </w:rPr>
      </w:pP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>c)</w:t>
      </w:r>
      <w:r w:rsidRPr="00785EDA">
        <w:rPr>
          <w:rFonts w:ascii="Arial" w:eastAsiaTheme="minorEastAsia" w:hAnsi="Arial" w:cs="Arial"/>
          <w:color w:val="000000"/>
          <w:szCs w:val="20"/>
          <w:lang w:eastAsia="zh-CN"/>
        </w:rPr>
        <w:tab/>
        <w:t>Identifique as hipóteses testadas no Quadro 2 e a decisão a tomar no contexto do problema. Utilize α=0.05. Complete a análise considerando também os resultados do Quadro 3.</w:t>
      </w:r>
    </w:p>
    <w:p w14:paraId="24D5C39D" w14:textId="77777777" w:rsidR="00785EDA" w:rsidRPr="00785EDA" w:rsidRDefault="00785EDA" w:rsidP="00785EDA">
      <w:pPr>
        <w:spacing w:after="200" w:line="276" w:lineRule="auto"/>
        <w:ind w:left="0" w:firstLine="0"/>
      </w:pPr>
      <w:r w:rsidRPr="00785EDA">
        <w:br w:type="page"/>
      </w:r>
    </w:p>
    <w:p w14:paraId="37BE33D4" w14:textId="77777777" w:rsidR="00785EDA" w:rsidRPr="00785EDA" w:rsidRDefault="00785EDA" w:rsidP="00785EDA">
      <w:pPr>
        <w:spacing w:after="200" w:line="276" w:lineRule="auto"/>
        <w:ind w:left="0" w:firstLine="0"/>
        <w:rPr>
          <w:sz w:val="24"/>
          <w:szCs w:val="24"/>
        </w:rPr>
      </w:pPr>
      <w:r w:rsidRPr="00785EDA">
        <w:rPr>
          <w:sz w:val="24"/>
          <w:szCs w:val="24"/>
        </w:rPr>
        <w:lastRenderedPageBreak/>
        <w:t>2. Posteriormente, o analista foi confrontado com a informação de análises suplementares que se encontram nos quadros abaixo.</w:t>
      </w:r>
    </w:p>
    <w:tbl>
      <w:tblPr>
        <w:tblW w:w="7660" w:type="dxa"/>
        <w:tblInd w:w="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600"/>
        <w:gridCol w:w="1060"/>
        <w:gridCol w:w="1060"/>
        <w:gridCol w:w="1060"/>
      </w:tblGrid>
      <w:tr w:rsidR="00785EDA" w:rsidRPr="00785EDA" w14:paraId="56B475A7" w14:textId="77777777" w:rsidTr="009B6B61">
        <w:trPr>
          <w:trHeight w:val="300"/>
        </w:trPr>
        <w:tc>
          <w:tcPr>
            <w:tcW w:w="7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2509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b/>
                <w:lang w:eastAsia="pt-PT"/>
              </w:rPr>
              <w:t xml:space="preserve">Quadro 4. </w:t>
            </w:r>
            <w:proofErr w:type="spellStart"/>
            <w:r w:rsidRPr="00785EDA">
              <w:rPr>
                <w:rFonts w:eastAsia="Times New Roman"/>
                <w:lang w:eastAsia="pt-PT"/>
              </w:rPr>
              <w:t>Tests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of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Normality</w:t>
            </w:r>
            <w:proofErr w:type="spellEnd"/>
          </w:p>
        </w:tc>
      </w:tr>
      <w:tr w:rsidR="00785EDA" w:rsidRPr="00785EDA" w14:paraId="3BCBF4C8" w14:textId="77777777" w:rsidTr="009B6B61">
        <w:trPr>
          <w:trHeight w:val="30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6806" w14:textId="77777777" w:rsidR="00785EDA" w:rsidRPr="00785EDA" w:rsidRDefault="00785EDA" w:rsidP="00785EDA">
            <w:pPr>
              <w:spacing w:after="0"/>
              <w:ind w:left="0" w:firstLine="0"/>
              <w:rPr>
                <w:rFonts w:ascii="Calibri" w:eastAsia="Times New Roman" w:hAnsi="Calibri" w:cs="Times New Roman"/>
                <w:lang w:eastAsia="pt-PT"/>
              </w:rPr>
            </w:pPr>
            <w:r w:rsidRPr="00785EDA">
              <w:rPr>
                <w:rFonts w:ascii="Calibri" w:eastAsia="Times New Roman" w:hAnsi="Calibri" w:cs="Times New Roman"/>
                <w:lang w:eastAsia="pt-PT"/>
              </w:rPr>
              <w:t> </w:t>
            </w:r>
          </w:p>
        </w:tc>
        <w:tc>
          <w:tcPr>
            <w:tcW w:w="260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12D9EA6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Função</w:t>
            </w:r>
          </w:p>
        </w:tc>
        <w:tc>
          <w:tcPr>
            <w:tcW w:w="318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E2C126F" w14:textId="77777777" w:rsidR="00785EDA" w:rsidRPr="00785EDA" w:rsidRDefault="00785EDA" w:rsidP="00785EDA">
            <w:pPr>
              <w:spacing w:after="0"/>
              <w:ind w:left="0" w:firstLine="0"/>
              <w:jc w:val="center"/>
              <w:rPr>
                <w:rFonts w:eastAsia="Times New Roman"/>
                <w:lang w:eastAsia="pt-PT"/>
              </w:rPr>
            </w:pPr>
            <w:proofErr w:type="spellStart"/>
            <w:r w:rsidRPr="00785EDA">
              <w:rPr>
                <w:rFonts w:eastAsia="Times New Roman"/>
                <w:lang w:eastAsia="pt-PT"/>
              </w:rPr>
              <w:t>Shapiro-Wilk</w:t>
            </w:r>
            <w:r w:rsidRPr="00785EDA">
              <w:rPr>
                <w:rFonts w:eastAsia="Times New Roman"/>
                <w:vertAlign w:val="superscript"/>
                <w:lang w:eastAsia="pt-PT"/>
              </w:rPr>
              <w:t>a</w:t>
            </w:r>
            <w:proofErr w:type="spellEnd"/>
          </w:p>
        </w:tc>
      </w:tr>
      <w:tr w:rsidR="00785EDA" w:rsidRPr="00785EDA" w14:paraId="68C87E62" w14:textId="77777777" w:rsidTr="009B6B61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A68F0" w14:textId="77777777" w:rsidR="00785EDA" w:rsidRPr="00785EDA" w:rsidRDefault="00785EDA" w:rsidP="00785EDA">
            <w:pPr>
              <w:spacing w:after="0"/>
              <w:ind w:left="0" w:firstLine="0"/>
              <w:rPr>
                <w:rFonts w:ascii="Calibri" w:eastAsia="Times New Roman" w:hAnsi="Calibri" w:cs="Times New Roman"/>
                <w:lang w:eastAsia="pt-PT"/>
              </w:rPr>
            </w:pPr>
            <w:r w:rsidRPr="00785EDA">
              <w:rPr>
                <w:rFonts w:ascii="Calibri" w:eastAsia="Times New Roman" w:hAnsi="Calibri" w:cs="Times New Roman"/>
                <w:lang w:eastAsia="pt-PT"/>
              </w:rPr>
              <w:t> </w:t>
            </w:r>
          </w:p>
        </w:tc>
        <w:tc>
          <w:tcPr>
            <w:tcW w:w="260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86F37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F7B60" w14:textId="77777777" w:rsidR="00785EDA" w:rsidRPr="00785EDA" w:rsidRDefault="00785EDA" w:rsidP="00785EDA">
            <w:pPr>
              <w:spacing w:after="0"/>
              <w:ind w:left="0" w:firstLine="0"/>
              <w:jc w:val="center"/>
              <w:rPr>
                <w:rFonts w:eastAsia="Times New Roman"/>
                <w:lang w:eastAsia="pt-PT"/>
              </w:rPr>
            </w:pPr>
            <w:proofErr w:type="spellStart"/>
            <w:r w:rsidRPr="00785EDA">
              <w:rPr>
                <w:rFonts w:eastAsia="Times New Roman"/>
                <w:lang w:eastAsia="pt-PT"/>
              </w:rPr>
              <w:t>Statistic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D0F61" w14:textId="77777777" w:rsidR="00785EDA" w:rsidRPr="00785EDA" w:rsidRDefault="00785EDA" w:rsidP="00785EDA">
            <w:pPr>
              <w:spacing w:after="0"/>
              <w:ind w:left="0" w:firstLine="0"/>
              <w:jc w:val="center"/>
              <w:rPr>
                <w:rFonts w:eastAsia="Times New Roman"/>
                <w:lang w:eastAsia="pt-PT"/>
              </w:rPr>
            </w:pPr>
            <w:proofErr w:type="spellStart"/>
            <w:r w:rsidRPr="00785EDA">
              <w:rPr>
                <w:rFonts w:eastAsia="Times New Roman"/>
                <w:lang w:eastAsia="pt-PT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BA3DFAB" w14:textId="77777777" w:rsidR="00785EDA" w:rsidRPr="00785EDA" w:rsidRDefault="00785EDA" w:rsidP="00785EDA">
            <w:pPr>
              <w:spacing w:after="0"/>
              <w:ind w:left="0" w:firstLine="0"/>
              <w:jc w:val="center"/>
              <w:rPr>
                <w:rFonts w:eastAsia="Times New Roman"/>
                <w:lang w:eastAsia="pt-PT"/>
              </w:rPr>
            </w:pPr>
            <w:proofErr w:type="spellStart"/>
            <w:r w:rsidRPr="00785EDA">
              <w:rPr>
                <w:rFonts w:eastAsia="Times New Roman"/>
                <w:lang w:eastAsia="pt-PT"/>
              </w:rPr>
              <w:t>Sig</w:t>
            </w:r>
            <w:proofErr w:type="spellEnd"/>
            <w:r w:rsidRPr="00785EDA">
              <w:rPr>
                <w:rFonts w:eastAsia="Times New Roman"/>
                <w:lang w:eastAsia="pt-PT"/>
              </w:rPr>
              <w:t>.</w:t>
            </w:r>
          </w:p>
        </w:tc>
      </w:tr>
      <w:tr w:rsidR="00785EDA" w:rsidRPr="00785EDA" w14:paraId="63475F47" w14:textId="77777777" w:rsidTr="009B6B61">
        <w:trPr>
          <w:trHeight w:val="30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55894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Salário (</w:t>
            </w:r>
            <w:proofErr w:type="spellStart"/>
            <w:r w:rsidRPr="00785EDA">
              <w:rPr>
                <w:rFonts w:eastAsia="Times New Roman"/>
                <w:lang w:eastAsia="pt-PT"/>
              </w:rPr>
              <w:t>u.m</w:t>
            </w:r>
            <w:proofErr w:type="spellEnd"/>
            <w:r w:rsidRPr="00785EDA">
              <w:rPr>
                <w:rFonts w:eastAsia="Times New Roman"/>
                <w:lang w:eastAsia="pt-PT"/>
              </w:rPr>
              <w:t>.)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4423F2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Vendedor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D042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,052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498B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363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8743F8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,021</w:t>
            </w:r>
          </w:p>
        </w:tc>
      </w:tr>
      <w:tr w:rsidR="00785EDA" w:rsidRPr="00785EDA" w14:paraId="491B5632" w14:textId="77777777" w:rsidTr="009B6B61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0CFF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ascii="Calibri" w:eastAsia="Times New Roman" w:hAnsi="Calibri" w:cs="Times New Roman"/>
                <w:lang w:eastAsia="pt-PT"/>
              </w:rPr>
            </w:pPr>
            <w:r w:rsidRPr="00785EDA">
              <w:rPr>
                <w:rFonts w:ascii="Calibri" w:eastAsia="Times New Roman" w:hAnsi="Calibri" w:cs="Times New Roman"/>
                <w:lang w:eastAsia="pt-PT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42632F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Empregado de escritório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E607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,262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805F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D590A9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,000</w:t>
            </w:r>
          </w:p>
        </w:tc>
      </w:tr>
      <w:tr w:rsidR="00785EDA" w:rsidRPr="00785EDA" w14:paraId="0833F2A3" w14:textId="77777777" w:rsidTr="009B6B61">
        <w:trPr>
          <w:trHeight w:val="33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9BD9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ascii="Calibri" w:eastAsia="Times New Roman" w:hAnsi="Calibri" w:cs="Times New Roman"/>
                <w:lang w:eastAsia="pt-PT"/>
              </w:rPr>
            </w:pPr>
            <w:r w:rsidRPr="00785EDA">
              <w:rPr>
                <w:rFonts w:ascii="Calibri" w:eastAsia="Times New Roman" w:hAnsi="Calibri" w:cs="Times New Roman"/>
                <w:lang w:eastAsia="pt-PT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55ABF3" w14:textId="77777777" w:rsidR="00785EDA" w:rsidRPr="00785EDA" w:rsidRDefault="00785EDA" w:rsidP="00785EDA">
            <w:pPr>
              <w:spacing w:before="40" w:after="4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Gestor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5422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,057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616F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70CB4C" w14:textId="77777777" w:rsidR="00785EDA" w:rsidRPr="00785EDA" w:rsidRDefault="00785EDA" w:rsidP="00785EDA">
            <w:pPr>
              <w:spacing w:before="40" w:after="40"/>
              <w:ind w:left="0" w:firstLine="0"/>
              <w:jc w:val="center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>,200</w:t>
            </w:r>
            <w:r w:rsidRPr="00785EDA">
              <w:rPr>
                <w:rFonts w:eastAsia="Times New Roman"/>
                <w:vertAlign w:val="superscript"/>
                <w:lang w:eastAsia="pt-PT"/>
              </w:rPr>
              <w:t>*</w:t>
            </w:r>
          </w:p>
        </w:tc>
      </w:tr>
      <w:tr w:rsidR="00785EDA" w:rsidRPr="00785EDA" w14:paraId="68E9783E" w14:textId="77777777" w:rsidTr="009B6B61">
        <w:trPr>
          <w:trHeight w:val="315"/>
        </w:trPr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00A64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 xml:space="preserve">*. </w:t>
            </w:r>
            <w:proofErr w:type="spellStart"/>
            <w:r w:rsidRPr="00785EDA">
              <w:rPr>
                <w:rFonts w:eastAsia="Times New Roman"/>
                <w:lang w:eastAsia="pt-PT"/>
              </w:rPr>
              <w:t>This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is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a </w:t>
            </w:r>
            <w:proofErr w:type="spellStart"/>
            <w:r w:rsidRPr="00785EDA">
              <w:rPr>
                <w:rFonts w:eastAsia="Times New Roman"/>
                <w:lang w:eastAsia="pt-PT"/>
              </w:rPr>
              <w:t>lower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bound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of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the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true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significance</w:t>
            </w:r>
            <w:proofErr w:type="spellEnd"/>
            <w:r w:rsidRPr="00785EDA">
              <w:rPr>
                <w:rFonts w:eastAsia="Times New Roman"/>
                <w:lang w:eastAsia="pt-PT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7A7D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6F748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</w:tr>
      <w:tr w:rsidR="00785EDA" w:rsidRPr="00785EDA" w14:paraId="7E1C3E8C" w14:textId="77777777" w:rsidTr="009B6B61">
        <w:trPr>
          <w:trHeight w:val="300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E2B9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  <w:r w:rsidRPr="00785EDA">
              <w:rPr>
                <w:rFonts w:eastAsia="Times New Roman"/>
                <w:lang w:eastAsia="pt-PT"/>
              </w:rPr>
              <w:t xml:space="preserve">a. </w:t>
            </w:r>
            <w:proofErr w:type="spellStart"/>
            <w:r w:rsidRPr="00785EDA">
              <w:rPr>
                <w:rFonts w:eastAsia="Times New Roman"/>
                <w:lang w:eastAsia="pt-PT"/>
              </w:rPr>
              <w:t>Lilliefors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Significance</w:t>
            </w:r>
            <w:proofErr w:type="spellEnd"/>
            <w:r w:rsidRPr="00785EDA">
              <w:rPr>
                <w:rFonts w:eastAsia="Times New Roman"/>
                <w:lang w:eastAsia="pt-PT"/>
              </w:rPr>
              <w:t xml:space="preserve"> </w:t>
            </w:r>
            <w:proofErr w:type="spellStart"/>
            <w:r w:rsidRPr="00785EDA">
              <w:rPr>
                <w:rFonts w:eastAsia="Times New Roman"/>
                <w:lang w:eastAsia="pt-PT"/>
              </w:rPr>
              <w:t>Correction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4CB3F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E2EA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EF93C" w14:textId="77777777" w:rsidR="00785EDA" w:rsidRPr="00785EDA" w:rsidRDefault="00785EDA" w:rsidP="00785EDA">
            <w:pPr>
              <w:spacing w:after="0"/>
              <w:ind w:left="0" w:firstLine="0"/>
              <w:rPr>
                <w:rFonts w:eastAsia="Times New Roman"/>
                <w:lang w:eastAsia="pt-PT"/>
              </w:rPr>
            </w:pPr>
          </w:p>
        </w:tc>
      </w:tr>
    </w:tbl>
    <w:p w14:paraId="1C987334" w14:textId="77777777" w:rsidR="00785EDA" w:rsidRPr="00785EDA" w:rsidRDefault="00785EDA" w:rsidP="00785EDA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884C90" w14:textId="77777777" w:rsidR="00785EDA" w:rsidRPr="00785EDA" w:rsidRDefault="00785EDA" w:rsidP="00785EDA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216" w:type="dxa"/>
        <w:tblInd w:w="2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1"/>
        <w:gridCol w:w="1077"/>
        <w:gridCol w:w="1047"/>
        <w:gridCol w:w="1051"/>
      </w:tblGrid>
      <w:tr w:rsidR="00785EDA" w:rsidRPr="00785EDA" w14:paraId="24931F2F" w14:textId="77777777" w:rsidTr="009B6B61">
        <w:trPr>
          <w:cantSplit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DEC68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b/>
                <w:color w:val="000000"/>
                <w:szCs w:val="20"/>
                <w:lang w:eastAsia="zh-CN"/>
              </w:rPr>
              <w:t>Quadro 5.</w:t>
            </w: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Test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of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Homogeneity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of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Variances</w:t>
            </w:r>
            <w:proofErr w:type="spellEnd"/>
          </w:p>
        </w:tc>
      </w:tr>
      <w:tr w:rsidR="00785EDA" w:rsidRPr="00785EDA" w14:paraId="598E85DD" w14:textId="77777777" w:rsidTr="009B6B61">
        <w:trPr>
          <w:cantSplit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2019E7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Times New Roman" w:eastAsiaTheme="minorEastAsia" w:hAnsi="Times New Roman" w:cs="Times New Roman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shd w:val="clear" w:color="auto" w:fill="FFFFFF"/>
                <w:lang w:eastAsia="zh-CN"/>
              </w:rPr>
              <w:t>Salário (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shd w:val="clear" w:color="auto" w:fill="FFFFFF"/>
                <w:lang w:eastAsia="zh-CN"/>
              </w:rPr>
              <w:t>u.m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shd w:val="clear" w:color="auto" w:fill="FFFFFF"/>
                <w:lang w:eastAsia="zh-CN"/>
              </w:rPr>
              <w:t xml:space="preserve">.)  </w:t>
            </w:r>
          </w:p>
        </w:tc>
      </w:tr>
      <w:tr w:rsidR="00785EDA" w:rsidRPr="00785EDA" w14:paraId="5ECEB136" w14:textId="77777777" w:rsidTr="009B6B61">
        <w:trPr>
          <w:cantSplit/>
        </w:trPr>
        <w:tc>
          <w:tcPr>
            <w:tcW w:w="20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B24C0C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Levene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 xml:space="preserve"> </w:t>
            </w: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Statistic</w:t>
            </w:r>
            <w:proofErr w:type="spellEnd"/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1C3D42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df1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66B8BC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df2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C9E122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proofErr w:type="spellStart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Sig</w:t>
            </w:r>
            <w:proofErr w:type="spellEnd"/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.</w:t>
            </w:r>
          </w:p>
        </w:tc>
      </w:tr>
      <w:tr w:rsidR="00785EDA" w:rsidRPr="00785EDA" w14:paraId="12732FD8" w14:textId="77777777" w:rsidTr="009B6B61">
        <w:trPr>
          <w:cantSplit/>
        </w:trPr>
        <w:tc>
          <w:tcPr>
            <w:tcW w:w="20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7158FB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13,168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6F7265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2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846508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471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24C3A9" w14:textId="77777777" w:rsidR="00785EDA" w:rsidRPr="00785EDA" w:rsidRDefault="00785EDA" w:rsidP="00785EDA">
            <w:pPr>
              <w:autoSpaceDE w:val="0"/>
              <w:autoSpaceDN w:val="0"/>
              <w:adjustRightInd w:val="0"/>
              <w:spacing w:before="40" w:after="40"/>
              <w:ind w:left="0" w:firstLine="0"/>
              <w:jc w:val="center"/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</w:pPr>
            <w:r w:rsidRPr="00785EDA">
              <w:rPr>
                <w:rFonts w:ascii="Arial" w:eastAsiaTheme="minorEastAsia" w:hAnsi="Arial" w:cs="Arial"/>
                <w:color w:val="000000"/>
                <w:szCs w:val="20"/>
                <w:lang w:eastAsia="zh-CN"/>
              </w:rPr>
              <w:t>,000</w:t>
            </w:r>
          </w:p>
        </w:tc>
      </w:tr>
    </w:tbl>
    <w:p w14:paraId="67FF3846" w14:textId="77777777" w:rsidR="00785EDA" w:rsidRPr="00785EDA" w:rsidRDefault="00785EDA" w:rsidP="00785EDA">
      <w:pPr>
        <w:spacing w:after="200" w:line="276" w:lineRule="auto"/>
        <w:ind w:left="0" w:firstLine="0"/>
      </w:pPr>
    </w:p>
    <w:p w14:paraId="451EC838" w14:textId="77777777" w:rsidR="00785EDA" w:rsidRPr="00785EDA" w:rsidRDefault="00785EDA" w:rsidP="00785EDA">
      <w:pPr>
        <w:tabs>
          <w:tab w:val="left" w:pos="851"/>
        </w:tabs>
        <w:autoSpaceDE w:val="0"/>
        <w:autoSpaceDN w:val="0"/>
        <w:adjustRightInd w:val="0"/>
        <w:spacing w:after="120" w:line="360" w:lineRule="auto"/>
        <w:ind w:left="851" w:hanging="567"/>
        <w:jc w:val="both"/>
        <w:rPr>
          <w:rFonts w:eastAsiaTheme="minorEastAsia" w:cstheme="minorHAnsi"/>
          <w:color w:val="000000"/>
          <w:sz w:val="24"/>
          <w:szCs w:val="24"/>
          <w:lang w:eastAsia="zh-CN"/>
        </w:rPr>
      </w:pP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>d)</w:t>
      </w: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ab/>
        <w:t>Quais as hipóteses (genéricas) subjacentes aos testes apresentados no Quadro 4? Que conclusões retira? Utilize α=0,05.</w:t>
      </w:r>
    </w:p>
    <w:p w14:paraId="48F3F0AC" w14:textId="77777777" w:rsidR="00785EDA" w:rsidRPr="00785EDA" w:rsidRDefault="00785EDA" w:rsidP="00785EDA">
      <w:pPr>
        <w:tabs>
          <w:tab w:val="left" w:pos="851"/>
        </w:tabs>
        <w:autoSpaceDE w:val="0"/>
        <w:autoSpaceDN w:val="0"/>
        <w:adjustRightInd w:val="0"/>
        <w:spacing w:after="120" w:line="360" w:lineRule="auto"/>
        <w:ind w:left="851" w:hanging="567"/>
        <w:jc w:val="both"/>
        <w:rPr>
          <w:rFonts w:eastAsiaTheme="minorEastAsia" w:cstheme="minorHAnsi"/>
          <w:color w:val="000000"/>
          <w:sz w:val="24"/>
          <w:szCs w:val="24"/>
          <w:lang w:eastAsia="zh-CN"/>
        </w:rPr>
      </w:pP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>e)</w:t>
      </w: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ab/>
        <w:t>Quais as hipóteses subjacentes ao teste apresentado no Quadro 5? Que conclusões retira? Utilize α=0,05.</w:t>
      </w:r>
    </w:p>
    <w:p w14:paraId="5164D8A4" w14:textId="77777777" w:rsidR="00785EDA" w:rsidRPr="00785EDA" w:rsidRDefault="00785EDA" w:rsidP="00785EDA">
      <w:pPr>
        <w:tabs>
          <w:tab w:val="left" w:pos="851"/>
        </w:tabs>
        <w:autoSpaceDE w:val="0"/>
        <w:autoSpaceDN w:val="0"/>
        <w:adjustRightInd w:val="0"/>
        <w:spacing w:after="120" w:line="360" w:lineRule="auto"/>
        <w:ind w:left="851" w:hanging="567"/>
        <w:jc w:val="both"/>
        <w:rPr>
          <w:rFonts w:eastAsiaTheme="minorEastAsia" w:cstheme="minorHAnsi"/>
          <w:color w:val="000000"/>
          <w:sz w:val="24"/>
          <w:szCs w:val="24"/>
          <w:lang w:eastAsia="zh-CN"/>
        </w:rPr>
      </w:pP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>f)</w:t>
      </w:r>
      <w:r w:rsidRPr="00785EDA">
        <w:rPr>
          <w:rFonts w:eastAsiaTheme="minorEastAsia" w:cstheme="minorHAnsi"/>
          <w:color w:val="000000"/>
          <w:sz w:val="24"/>
          <w:szCs w:val="24"/>
          <w:lang w:eastAsia="zh-CN"/>
        </w:rPr>
        <w:tab/>
        <w:t xml:space="preserve">O que dizem os resultados das alíneas anteriores quanto às condições necessárias à realização do teste realizado em 1? </w:t>
      </w:r>
    </w:p>
    <w:p w14:paraId="5B3874BE" w14:textId="77777777" w:rsidR="0093231F" w:rsidRPr="007324AB" w:rsidRDefault="0093231F" w:rsidP="001338A9">
      <w:pPr>
        <w:ind w:left="426" w:firstLine="0"/>
        <w:rPr>
          <w:rFonts w:cstheme="minorHAnsi"/>
          <w:sz w:val="24"/>
          <w:szCs w:val="24"/>
        </w:rPr>
      </w:pPr>
    </w:p>
    <w:p w14:paraId="77112E66" w14:textId="100CCFCA" w:rsidR="00D2110F" w:rsidRPr="007324AB" w:rsidRDefault="00D2110F">
      <w:pPr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br w:type="page"/>
      </w:r>
    </w:p>
    <w:p w14:paraId="3936961E" w14:textId="77777777" w:rsidR="00F74A56" w:rsidRPr="007324AB" w:rsidRDefault="00F74A56" w:rsidP="001338A9">
      <w:pPr>
        <w:ind w:left="426" w:firstLine="0"/>
        <w:rPr>
          <w:rFonts w:cstheme="minorHAnsi"/>
          <w:b/>
          <w:bCs/>
          <w:sz w:val="28"/>
          <w:szCs w:val="28"/>
        </w:rPr>
      </w:pPr>
    </w:p>
    <w:p w14:paraId="5150F6C2" w14:textId="37EC84FB" w:rsidR="007E1841" w:rsidRPr="007324AB" w:rsidRDefault="00D2110F" w:rsidP="001338A9">
      <w:pPr>
        <w:ind w:left="426" w:firstLine="0"/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="007E1841" w:rsidRPr="007324AB">
        <w:rPr>
          <w:rFonts w:cstheme="minorHAnsi"/>
          <w:b/>
          <w:bCs/>
          <w:sz w:val="28"/>
          <w:szCs w:val="28"/>
        </w:rPr>
        <w:t>9</w:t>
      </w:r>
    </w:p>
    <w:p w14:paraId="02160E7D" w14:textId="4E6C12BB" w:rsidR="001E537D" w:rsidRPr="007324AB" w:rsidRDefault="007E1841" w:rsidP="007E1841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U</w:t>
      </w:r>
      <w:r w:rsidRPr="007324AB">
        <w:rPr>
          <w:rFonts w:cstheme="minorHAnsi"/>
          <w:sz w:val="24"/>
          <w:szCs w:val="24"/>
        </w:rPr>
        <w:t>m</w:t>
      </w:r>
      <w:r w:rsidRPr="007324AB">
        <w:rPr>
          <w:rFonts w:cstheme="minorHAnsi"/>
          <w:sz w:val="24"/>
          <w:szCs w:val="24"/>
        </w:rPr>
        <w:t xml:space="preserve"> </w:t>
      </w:r>
      <w:r w:rsidR="00B31C9D" w:rsidRPr="007324AB">
        <w:rPr>
          <w:rFonts w:cstheme="minorHAnsi"/>
          <w:sz w:val="24"/>
          <w:szCs w:val="24"/>
        </w:rPr>
        <w:t xml:space="preserve">investigador </w:t>
      </w:r>
      <w:r w:rsidRPr="007324AB">
        <w:rPr>
          <w:rFonts w:cstheme="minorHAnsi"/>
          <w:sz w:val="24"/>
          <w:szCs w:val="24"/>
        </w:rPr>
        <w:t>d</w:t>
      </w:r>
      <w:r w:rsidR="00B479B1" w:rsidRPr="007324AB">
        <w:rPr>
          <w:rFonts w:cstheme="minorHAnsi"/>
          <w:sz w:val="24"/>
          <w:szCs w:val="24"/>
        </w:rPr>
        <w:t>o Centro de Inovação Pedagógica</w:t>
      </w:r>
      <w:r w:rsidRPr="007324AB">
        <w:rPr>
          <w:rFonts w:cstheme="minorHAnsi"/>
          <w:sz w:val="24"/>
          <w:szCs w:val="24"/>
        </w:rPr>
        <w:t xml:space="preserve"> está a estudar </w:t>
      </w:r>
      <w:r w:rsidR="00CD563D" w:rsidRPr="007324AB">
        <w:rPr>
          <w:rFonts w:cstheme="minorHAnsi"/>
          <w:sz w:val="24"/>
          <w:szCs w:val="24"/>
        </w:rPr>
        <w:t xml:space="preserve">como </w:t>
      </w:r>
      <w:r w:rsidR="00B87367" w:rsidRPr="007324AB">
        <w:rPr>
          <w:rFonts w:cstheme="minorHAnsi"/>
          <w:sz w:val="24"/>
          <w:szCs w:val="24"/>
        </w:rPr>
        <w:t>o tipo de ensino</w:t>
      </w:r>
      <w:r w:rsidR="00B1528E" w:rsidRPr="007324AB">
        <w:rPr>
          <w:rFonts w:cstheme="minorHAnsi"/>
          <w:sz w:val="24"/>
          <w:szCs w:val="24"/>
        </w:rPr>
        <w:t xml:space="preserve"> praticado nas universidades</w:t>
      </w:r>
      <w:r w:rsidRPr="007324AB">
        <w:rPr>
          <w:rFonts w:cstheme="minorHAnsi"/>
          <w:sz w:val="24"/>
          <w:szCs w:val="24"/>
        </w:rPr>
        <w:t xml:space="preserve"> afe</w:t>
      </w:r>
      <w:r w:rsidR="00CD563D" w:rsidRPr="007324AB">
        <w:rPr>
          <w:rFonts w:cstheme="minorHAnsi"/>
          <w:sz w:val="24"/>
          <w:szCs w:val="24"/>
        </w:rPr>
        <w:t>ta</w:t>
      </w:r>
      <w:r w:rsidRPr="007324AB">
        <w:rPr>
          <w:rFonts w:cstheme="minorHAnsi"/>
          <w:sz w:val="24"/>
          <w:szCs w:val="24"/>
        </w:rPr>
        <w:t xml:space="preserve"> a</w:t>
      </w:r>
      <w:r w:rsidR="00CD563D" w:rsidRPr="007324AB">
        <w:rPr>
          <w:rFonts w:cstheme="minorHAnsi"/>
          <w:sz w:val="24"/>
          <w:szCs w:val="24"/>
        </w:rPr>
        <w:t xml:space="preserve"> </w:t>
      </w:r>
      <w:bookmarkStart w:id="3" w:name="_Hlk191819548"/>
      <w:r w:rsidRPr="007324AB">
        <w:rPr>
          <w:rFonts w:cstheme="minorHAnsi"/>
          <w:sz w:val="24"/>
          <w:szCs w:val="24"/>
        </w:rPr>
        <w:t>participação dos alunos em debates na aula</w:t>
      </w:r>
      <w:bookmarkEnd w:id="3"/>
      <w:r w:rsidRPr="007324AB">
        <w:rPr>
          <w:rFonts w:cstheme="minorHAnsi"/>
          <w:sz w:val="24"/>
          <w:szCs w:val="24"/>
        </w:rPr>
        <w:t xml:space="preserve">. </w:t>
      </w:r>
      <w:r w:rsidR="00CD563D" w:rsidRPr="007324AB">
        <w:rPr>
          <w:rFonts w:cstheme="minorHAnsi"/>
          <w:sz w:val="24"/>
          <w:szCs w:val="24"/>
        </w:rPr>
        <w:t xml:space="preserve">Para tal, este </w:t>
      </w:r>
      <w:r w:rsidR="00CE04B9" w:rsidRPr="007324AB">
        <w:rPr>
          <w:rFonts w:cstheme="minorHAnsi"/>
          <w:sz w:val="24"/>
          <w:szCs w:val="24"/>
        </w:rPr>
        <w:t>investigador</w:t>
      </w:r>
      <w:r w:rsidR="00CD563D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>contou quantas</w:t>
      </w:r>
      <w:r w:rsidR="00CD563D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>vezes cada aluno contribuiu oralmente num período total de 12 horas de</w:t>
      </w:r>
      <w:r w:rsidR="00CD563D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 xml:space="preserve">aulas. Os alunos </w:t>
      </w:r>
      <w:r w:rsidR="008176E5" w:rsidRPr="007324AB">
        <w:rPr>
          <w:rFonts w:cstheme="minorHAnsi"/>
          <w:sz w:val="24"/>
          <w:szCs w:val="24"/>
        </w:rPr>
        <w:t>f</w:t>
      </w:r>
      <w:r w:rsidR="00892D99" w:rsidRPr="007324AB">
        <w:rPr>
          <w:rFonts w:cstheme="minorHAnsi"/>
          <w:sz w:val="24"/>
          <w:szCs w:val="24"/>
        </w:rPr>
        <w:t xml:space="preserve">requentavam o </w:t>
      </w:r>
      <w:r w:rsidR="00B1528E" w:rsidRPr="007324AB">
        <w:rPr>
          <w:rFonts w:cstheme="minorHAnsi"/>
          <w:sz w:val="24"/>
          <w:szCs w:val="24"/>
        </w:rPr>
        <w:t>ensino tradicional</w:t>
      </w:r>
      <w:r w:rsidR="00883091" w:rsidRPr="007324AB">
        <w:rPr>
          <w:rFonts w:cstheme="minorHAnsi"/>
          <w:sz w:val="24"/>
          <w:szCs w:val="24"/>
        </w:rPr>
        <w:t xml:space="preserve"> </w:t>
      </w:r>
      <w:r w:rsidR="00892D99" w:rsidRPr="007324AB">
        <w:rPr>
          <w:rFonts w:cstheme="minorHAnsi"/>
          <w:sz w:val="24"/>
          <w:szCs w:val="24"/>
        </w:rPr>
        <w:t xml:space="preserve">ou o </w:t>
      </w:r>
      <w:r w:rsidR="00B31C9D" w:rsidRPr="007324AB">
        <w:rPr>
          <w:rFonts w:cstheme="minorHAnsi"/>
          <w:sz w:val="24"/>
          <w:szCs w:val="24"/>
        </w:rPr>
        <w:t>ensino à distância.</w:t>
      </w:r>
    </w:p>
    <w:p w14:paraId="526D10F7" w14:textId="18DB4F44" w:rsidR="00724A38" w:rsidRPr="007324AB" w:rsidRDefault="001E537D" w:rsidP="007E1841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Será que </w:t>
      </w:r>
      <w:r w:rsidR="00881372" w:rsidRPr="007324AB">
        <w:rPr>
          <w:rFonts w:cstheme="minorHAnsi"/>
          <w:sz w:val="24"/>
          <w:szCs w:val="24"/>
        </w:rPr>
        <w:t xml:space="preserve">o </w:t>
      </w:r>
      <w:r w:rsidR="00881372" w:rsidRPr="007324AB">
        <w:rPr>
          <w:rFonts w:cstheme="minorHAnsi"/>
          <w:sz w:val="24"/>
          <w:szCs w:val="24"/>
        </w:rPr>
        <w:t xml:space="preserve">número de intervenções em aula </w:t>
      </w:r>
      <w:r w:rsidR="00881372" w:rsidRPr="007324AB">
        <w:rPr>
          <w:rFonts w:cstheme="minorHAnsi"/>
          <w:sz w:val="24"/>
          <w:szCs w:val="24"/>
        </w:rPr>
        <w:t xml:space="preserve">é diferente entre </w:t>
      </w:r>
      <w:r w:rsidR="00724A38" w:rsidRPr="007324AB">
        <w:rPr>
          <w:rFonts w:cstheme="minorHAnsi"/>
          <w:sz w:val="24"/>
          <w:szCs w:val="24"/>
        </w:rPr>
        <w:t xml:space="preserve">os alunos que frequentam </w:t>
      </w:r>
      <w:r w:rsidR="00881372" w:rsidRPr="007324AB">
        <w:rPr>
          <w:rFonts w:cstheme="minorHAnsi"/>
          <w:sz w:val="24"/>
          <w:szCs w:val="24"/>
        </w:rPr>
        <w:t xml:space="preserve">o </w:t>
      </w:r>
      <w:r w:rsidR="00881372" w:rsidRPr="007324AB">
        <w:rPr>
          <w:rFonts w:cstheme="minorHAnsi"/>
          <w:sz w:val="24"/>
          <w:szCs w:val="24"/>
        </w:rPr>
        <w:t xml:space="preserve">ensino tradicional </w:t>
      </w:r>
      <w:r w:rsidR="00881372" w:rsidRPr="007324AB">
        <w:rPr>
          <w:rFonts w:cstheme="minorHAnsi"/>
          <w:sz w:val="24"/>
          <w:szCs w:val="24"/>
        </w:rPr>
        <w:t>e os alunos que frequentam</w:t>
      </w:r>
      <w:r w:rsidR="00881372" w:rsidRPr="007324AB">
        <w:rPr>
          <w:rFonts w:cstheme="minorHAnsi"/>
          <w:sz w:val="24"/>
          <w:szCs w:val="24"/>
        </w:rPr>
        <w:t xml:space="preserve"> o ensino à distância</w:t>
      </w:r>
      <w:r w:rsidR="00881372" w:rsidRPr="007324AB">
        <w:rPr>
          <w:rFonts w:cstheme="minorHAnsi"/>
          <w:sz w:val="24"/>
          <w:szCs w:val="24"/>
        </w:rPr>
        <w:t>?</w:t>
      </w:r>
      <w:r w:rsidR="00F37AAA" w:rsidRPr="007324AB">
        <w:t xml:space="preserve"> </w:t>
      </w:r>
      <w:r w:rsidR="00F37AAA" w:rsidRPr="007324AB">
        <w:rPr>
          <w:rFonts w:cstheme="minorHAnsi"/>
          <w:sz w:val="24"/>
          <w:szCs w:val="24"/>
        </w:rPr>
        <w:t>Utilize um nível de significância de 5%.</w:t>
      </w: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405"/>
        <w:gridCol w:w="1795"/>
        <w:gridCol w:w="1160"/>
        <w:gridCol w:w="1380"/>
        <w:gridCol w:w="1740"/>
      </w:tblGrid>
      <w:tr w:rsidR="006A3772" w:rsidRPr="006A3772" w14:paraId="5B5866EA" w14:textId="77777777" w:rsidTr="006A3772">
        <w:trPr>
          <w:trHeight w:val="300"/>
          <w:jc w:val="center"/>
        </w:trPr>
        <w:tc>
          <w:tcPr>
            <w:tcW w:w="7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592A" w14:textId="77777777" w:rsidR="006A3772" w:rsidRPr="006A3772" w:rsidRDefault="006A3772" w:rsidP="006A377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6A3772">
              <w:rPr>
                <w:rFonts w:ascii="Calibri" w:eastAsia="Times New Roman" w:hAnsi="Calibri" w:cs="Calibri"/>
                <w:b/>
                <w:bCs/>
              </w:rPr>
              <w:t>Ranks</w:t>
            </w:r>
            <w:proofErr w:type="spellEnd"/>
          </w:p>
        </w:tc>
      </w:tr>
      <w:tr w:rsidR="006A3772" w:rsidRPr="006A3772" w14:paraId="57AA7219" w14:textId="77777777" w:rsidTr="006A3772">
        <w:trPr>
          <w:trHeight w:val="400"/>
          <w:jc w:val="center"/>
        </w:trPr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7103DC" w14:textId="21930B79" w:rsidR="006A3772" w:rsidRPr="006A3772" w:rsidRDefault="00E84DB7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7324AB">
              <w:rPr>
                <w:rFonts w:ascii="Calibri" w:eastAsia="Times New Roman" w:hAnsi="Calibri" w:cs="Calibri"/>
              </w:rPr>
              <w:t>Tipo de ensino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ADFB7F" w14:textId="77777777" w:rsidR="006A3772" w:rsidRPr="006A3772" w:rsidRDefault="006A3772" w:rsidP="006A377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95F22E" w14:textId="77777777" w:rsidR="006A3772" w:rsidRPr="006A3772" w:rsidRDefault="006A3772" w:rsidP="006A377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6A3772">
              <w:rPr>
                <w:rFonts w:ascii="Calibri" w:eastAsia="Times New Roman" w:hAnsi="Calibri" w:cs="Calibri"/>
              </w:rPr>
              <w:t>Mean</w:t>
            </w:r>
            <w:proofErr w:type="spellEnd"/>
            <w:r w:rsidRPr="006A377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A3772">
              <w:rPr>
                <w:rFonts w:ascii="Calibri" w:eastAsia="Times New Roman" w:hAnsi="Calibri" w:cs="Calibri"/>
              </w:rPr>
              <w:t>Rank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378ADA5" w14:textId="77777777" w:rsidR="006A3772" w:rsidRPr="006A3772" w:rsidRDefault="006A3772" w:rsidP="006A3772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 xml:space="preserve">Sum </w:t>
            </w:r>
            <w:proofErr w:type="spellStart"/>
            <w:r w:rsidRPr="006A3772">
              <w:rPr>
                <w:rFonts w:ascii="Calibri" w:eastAsia="Times New Roman" w:hAnsi="Calibri" w:cs="Calibri"/>
              </w:rPr>
              <w:t>of</w:t>
            </w:r>
            <w:proofErr w:type="spellEnd"/>
            <w:r w:rsidRPr="006A377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A3772">
              <w:rPr>
                <w:rFonts w:ascii="Calibri" w:eastAsia="Times New Roman" w:hAnsi="Calibri" w:cs="Calibri"/>
              </w:rPr>
              <w:t>Ranks</w:t>
            </w:r>
            <w:proofErr w:type="spellEnd"/>
          </w:p>
        </w:tc>
      </w:tr>
      <w:tr w:rsidR="006A3772" w:rsidRPr="006A3772" w14:paraId="3A8372BE" w14:textId="77777777" w:rsidTr="006A3772">
        <w:trPr>
          <w:trHeight w:val="400"/>
          <w:jc w:val="center"/>
        </w:trPr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0E81D25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Nº Participações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2FC25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6A3772">
              <w:rPr>
                <w:rFonts w:ascii="Calibri" w:eastAsia="Times New Roman" w:hAnsi="Calibri" w:cs="Calibri"/>
              </w:rPr>
              <w:t>Ens</w:t>
            </w:r>
            <w:proofErr w:type="spellEnd"/>
            <w:r w:rsidRPr="006A3772">
              <w:rPr>
                <w:rFonts w:ascii="Calibri" w:eastAsia="Times New Roman" w:hAnsi="Calibri" w:cs="Calibri"/>
              </w:rPr>
              <w:t>. à distância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FD9E8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512D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8,46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21884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101,50</w:t>
            </w:r>
          </w:p>
        </w:tc>
      </w:tr>
      <w:tr w:rsidR="006A3772" w:rsidRPr="006A3772" w14:paraId="2010B082" w14:textId="77777777" w:rsidTr="006A3772">
        <w:trPr>
          <w:trHeight w:val="400"/>
          <w:jc w:val="center"/>
        </w:trPr>
        <w:tc>
          <w:tcPr>
            <w:tcW w:w="1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D5C75A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DA9DA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Ensino presencial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9E816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9704F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15,86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631C9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174,50</w:t>
            </w:r>
          </w:p>
        </w:tc>
      </w:tr>
      <w:tr w:rsidR="006A3772" w:rsidRPr="006A3772" w14:paraId="036B2ECA" w14:textId="77777777" w:rsidTr="006A3772">
        <w:trPr>
          <w:trHeight w:val="300"/>
          <w:jc w:val="center"/>
        </w:trPr>
        <w:tc>
          <w:tcPr>
            <w:tcW w:w="1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501F74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0BD36FC6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4973AF1C" w14:textId="77777777" w:rsidR="006A3772" w:rsidRPr="006A3772" w:rsidRDefault="006A3772" w:rsidP="006A3772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76119724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BE03558" w14:textId="77777777" w:rsidR="006A3772" w:rsidRPr="006A3772" w:rsidRDefault="006A3772" w:rsidP="006A3772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6A377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8C3D931" w14:textId="77777777" w:rsidR="00881372" w:rsidRPr="007324AB" w:rsidRDefault="00881372" w:rsidP="007E1841">
      <w:pPr>
        <w:ind w:left="426" w:firstLine="0"/>
        <w:rPr>
          <w:rFonts w:cstheme="minorHAnsi"/>
          <w:sz w:val="24"/>
          <w:szCs w:val="24"/>
        </w:rPr>
      </w:pP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2540"/>
        <w:gridCol w:w="1160"/>
      </w:tblGrid>
      <w:tr w:rsidR="00E84DB7" w:rsidRPr="00E84DB7" w14:paraId="09392497" w14:textId="77777777" w:rsidTr="00E84DB7">
        <w:trPr>
          <w:trHeight w:val="300"/>
          <w:jc w:val="center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87D7" w14:textId="77777777" w:rsidR="00E84DB7" w:rsidRPr="00E84DB7" w:rsidRDefault="00E84DB7" w:rsidP="00E84DB7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E84DB7">
              <w:rPr>
                <w:rFonts w:ascii="Calibri" w:eastAsia="Times New Roman" w:hAnsi="Calibri" w:cs="Calibri"/>
                <w:b/>
                <w:bCs/>
              </w:rPr>
              <w:t>Test</w:t>
            </w:r>
            <w:proofErr w:type="spellEnd"/>
            <w:r w:rsidRPr="00E84DB7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E84DB7">
              <w:rPr>
                <w:rFonts w:ascii="Calibri" w:eastAsia="Times New Roman" w:hAnsi="Calibri" w:cs="Calibri"/>
                <w:b/>
                <w:bCs/>
              </w:rPr>
              <w:t>Statistics</w:t>
            </w:r>
            <w:r w:rsidRPr="00E84DB7">
              <w:rPr>
                <w:rFonts w:ascii="Calibri" w:eastAsia="Times New Roman" w:hAnsi="Calibri" w:cs="Calibri"/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E84DB7" w:rsidRPr="00E84DB7" w14:paraId="26C5D116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03D7464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0A721BC" w14:textId="77777777" w:rsidR="00E84DB7" w:rsidRPr="00E84DB7" w:rsidRDefault="00E84DB7" w:rsidP="00E84DB7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Age (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years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>)</w:t>
            </w:r>
          </w:p>
        </w:tc>
      </w:tr>
      <w:tr w:rsidR="00E84DB7" w:rsidRPr="00E84DB7" w14:paraId="6AEF97FB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2FDC8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Mann-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Whitney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 U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96E5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23,500</w:t>
            </w:r>
          </w:p>
        </w:tc>
      </w:tr>
      <w:tr w:rsidR="00E84DB7" w:rsidRPr="00E84DB7" w14:paraId="750D4DAE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676F7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E84DB7">
              <w:rPr>
                <w:rFonts w:ascii="Calibri" w:eastAsia="Times New Roman" w:hAnsi="Calibri" w:cs="Calibri"/>
              </w:rPr>
              <w:t>Wilcoxon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 W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EA219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101,500</w:t>
            </w:r>
          </w:p>
        </w:tc>
      </w:tr>
      <w:tr w:rsidR="00E84DB7" w:rsidRPr="00E84DB7" w14:paraId="0452B165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F9AF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Z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7C1F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-2,618</w:t>
            </w:r>
          </w:p>
        </w:tc>
      </w:tr>
      <w:tr w:rsidR="00E84DB7" w:rsidRPr="00E84DB7" w14:paraId="38C52EA7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C142E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E84DB7">
              <w:rPr>
                <w:rFonts w:ascii="Calibri" w:eastAsia="Times New Roman" w:hAnsi="Calibri" w:cs="Calibri"/>
              </w:rPr>
              <w:t>Asymp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Sig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>. (2-tailed)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F1429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0,009</w:t>
            </w:r>
          </w:p>
        </w:tc>
      </w:tr>
      <w:tr w:rsidR="00E84DB7" w:rsidRPr="00E84DB7" w14:paraId="6B3A7301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B9AA0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E84DB7">
              <w:rPr>
                <w:rFonts w:ascii="Calibri" w:eastAsia="Times New Roman" w:hAnsi="Calibri" w:cs="Calibri"/>
              </w:rPr>
              <w:t>Exact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Sig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>. (2-tailed)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7E3CA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0,007</w:t>
            </w:r>
          </w:p>
        </w:tc>
      </w:tr>
      <w:tr w:rsidR="00E84DB7" w:rsidRPr="00E84DB7" w14:paraId="228E736A" w14:textId="77777777" w:rsidTr="00E84DB7">
        <w:trPr>
          <w:trHeight w:val="290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AD72A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E84DB7">
              <w:rPr>
                <w:rFonts w:ascii="Calibri" w:eastAsia="Times New Roman" w:hAnsi="Calibri" w:cs="Calibri"/>
              </w:rPr>
              <w:t>Exact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Sig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>. (1-tailed)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D2C05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0,004</w:t>
            </w:r>
          </w:p>
        </w:tc>
      </w:tr>
      <w:tr w:rsidR="00E84DB7" w:rsidRPr="00E84DB7" w14:paraId="3E1E3B38" w14:textId="77777777" w:rsidTr="00E84DB7">
        <w:trPr>
          <w:trHeight w:val="300"/>
          <w:jc w:val="center"/>
        </w:trPr>
        <w:tc>
          <w:tcPr>
            <w:tcW w:w="2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DEE7ACE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E84DB7">
              <w:rPr>
                <w:rFonts w:ascii="Calibri" w:eastAsia="Times New Roman" w:hAnsi="Calibri" w:cs="Calibri"/>
              </w:rPr>
              <w:t>Point</w:t>
            </w:r>
            <w:proofErr w:type="spellEnd"/>
            <w:r w:rsidRPr="00E84DB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84DB7">
              <w:rPr>
                <w:rFonts w:ascii="Calibri" w:eastAsia="Times New Roman" w:hAnsi="Calibri" w:cs="Calibri"/>
              </w:rPr>
              <w:t>Probability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0EA0DBF" w14:textId="77777777" w:rsidR="00E84DB7" w:rsidRPr="00E84DB7" w:rsidRDefault="00E84DB7" w:rsidP="00E84DB7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E84DB7">
              <w:rPr>
                <w:rFonts w:ascii="Calibri" w:eastAsia="Times New Roman" w:hAnsi="Calibri" w:cs="Calibri"/>
              </w:rPr>
              <w:t>0,002</w:t>
            </w:r>
          </w:p>
        </w:tc>
      </w:tr>
      <w:tr w:rsidR="00E84DB7" w:rsidRPr="00E84DB7" w14:paraId="32E6714B" w14:textId="77777777" w:rsidTr="00E84DB7">
        <w:trPr>
          <w:trHeight w:val="290"/>
          <w:jc w:val="center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29D3A" w14:textId="77777777" w:rsidR="00E84DB7" w:rsidRPr="00E84DB7" w:rsidRDefault="00E84DB7" w:rsidP="00E84DB7">
            <w:pPr>
              <w:spacing w:after="0"/>
              <w:ind w:left="0" w:firstLine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84DB7">
              <w:rPr>
                <w:rFonts w:ascii="Calibri" w:eastAsia="Times New Roman" w:hAnsi="Calibri" w:cs="Calibri"/>
                <w:sz w:val="20"/>
                <w:szCs w:val="20"/>
              </w:rPr>
              <w:t xml:space="preserve">a. </w:t>
            </w:r>
            <w:proofErr w:type="spellStart"/>
            <w:r w:rsidRPr="00E84DB7">
              <w:rPr>
                <w:rFonts w:ascii="Calibri" w:eastAsia="Times New Roman" w:hAnsi="Calibri" w:cs="Calibri"/>
                <w:sz w:val="20"/>
                <w:szCs w:val="20"/>
              </w:rPr>
              <w:t>Grouping</w:t>
            </w:r>
            <w:proofErr w:type="spellEnd"/>
            <w:r w:rsidRPr="00E84D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E84DB7">
              <w:rPr>
                <w:rFonts w:ascii="Calibri" w:eastAsia="Times New Roman" w:hAnsi="Calibri" w:cs="Calibri"/>
                <w:sz w:val="20"/>
                <w:szCs w:val="20"/>
              </w:rPr>
              <w:t>Variable</w:t>
            </w:r>
            <w:proofErr w:type="spellEnd"/>
            <w:r w:rsidRPr="00E84DB7">
              <w:rPr>
                <w:rFonts w:ascii="Calibri" w:eastAsia="Times New Roman" w:hAnsi="Calibri" w:cs="Calibri"/>
                <w:sz w:val="20"/>
                <w:szCs w:val="20"/>
              </w:rPr>
              <w:t>: Tipo de ensino</w:t>
            </w:r>
          </w:p>
        </w:tc>
      </w:tr>
    </w:tbl>
    <w:p w14:paraId="00205A3D" w14:textId="77777777" w:rsidR="00881372" w:rsidRPr="007324AB" w:rsidRDefault="00881372" w:rsidP="007E1841">
      <w:pPr>
        <w:ind w:left="426" w:firstLine="0"/>
        <w:rPr>
          <w:rFonts w:cstheme="minorHAnsi"/>
          <w:sz w:val="24"/>
          <w:szCs w:val="24"/>
        </w:rPr>
      </w:pPr>
    </w:p>
    <w:p w14:paraId="5AE2EE47" w14:textId="77777777" w:rsidR="007E1841" w:rsidRPr="007324AB" w:rsidRDefault="007E1841" w:rsidP="001338A9">
      <w:pPr>
        <w:ind w:left="426" w:firstLine="0"/>
        <w:rPr>
          <w:rFonts w:cstheme="minorHAnsi"/>
          <w:b/>
          <w:bCs/>
          <w:sz w:val="28"/>
          <w:szCs w:val="28"/>
        </w:rPr>
      </w:pPr>
    </w:p>
    <w:p w14:paraId="698863B7" w14:textId="30665F90" w:rsidR="007E1841" w:rsidRPr="007324AB" w:rsidRDefault="007E1841">
      <w:pPr>
        <w:rPr>
          <w:rFonts w:cstheme="minorHAnsi"/>
          <w:b/>
          <w:bCs/>
          <w:sz w:val="28"/>
          <w:szCs w:val="28"/>
        </w:rPr>
      </w:pPr>
      <w:r w:rsidRPr="007324AB">
        <w:rPr>
          <w:rFonts w:cstheme="minorHAnsi"/>
          <w:b/>
          <w:bCs/>
          <w:sz w:val="28"/>
          <w:szCs w:val="28"/>
        </w:rPr>
        <w:br w:type="page"/>
      </w:r>
    </w:p>
    <w:p w14:paraId="626CE95B" w14:textId="77777777" w:rsidR="007E1841" w:rsidRPr="007324AB" w:rsidRDefault="007E1841" w:rsidP="001338A9">
      <w:pPr>
        <w:ind w:left="426" w:firstLine="0"/>
        <w:rPr>
          <w:rFonts w:cstheme="minorHAnsi"/>
          <w:b/>
          <w:bCs/>
          <w:sz w:val="28"/>
          <w:szCs w:val="28"/>
        </w:rPr>
      </w:pPr>
    </w:p>
    <w:p w14:paraId="1C45D0AA" w14:textId="5716C40A" w:rsidR="001737AC" w:rsidRPr="007324AB" w:rsidRDefault="001737AC" w:rsidP="001737AC">
      <w:pPr>
        <w:ind w:left="426" w:firstLine="0"/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Pr="007324AB">
        <w:rPr>
          <w:rFonts w:cstheme="minorHAnsi"/>
          <w:b/>
          <w:bCs/>
          <w:sz w:val="28"/>
          <w:szCs w:val="28"/>
        </w:rPr>
        <w:t>10</w:t>
      </w:r>
    </w:p>
    <w:p w14:paraId="5C4F3ACC" w14:textId="19867F7A" w:rsidR="005A4ADD" w:rsidRPr="007324AB" w:rsidRDefault="00413C47" w:rsidP="001338A9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U</w:t>
      </w:r>
      <w:r w:rsidRPr="007324AB">
        <w:rPr>
          <w:rFonts w:cstheme="minorHAnsi"/>
          <w:sz w:val="24"/>
          <w:szCs w:val="24"/>
        </w:rPr>
        <w:t xml:space="preserve">m investigador </w:t>
      </w:r>
      <w:r w:rsidR="00E259DD" w:rsidRPr="007324AB">
        <w:rPr>
          <w:rFonts w:cstheme="minorHAnsi"/>
          <w:sz w:val="24"/>
          <w:szCs w:val="24"/>
        </w:rPr>
        <w:t xml:space="preserve">está a estudar se </w:t>
      </w:r>
      <w:r w:rsidRPr="007324AB">
        <w:rPr>
          <w:rFonts w:cstheme="minorHAnsi"/>
          <w:sz w:val="24"/>
          <w:szCs w:val="24"/>
        </w:rPr>
        <w:t xml:space="preserve">certos medicamentos antidepressivos podem ter o efeito secundário positivo de diminuir a dor neurológica nos indivíduos com dores </w:t>
      </w:r>
      <w:r w:rsidR="005A4ADD" w:rsidRPr="007324AB">
        <w:rPr>
          <w:rFonts w:cstheme="minorHAnsi"/>
          <w:sz w:val="24"/>
          <w:szCs w:val="24"/>
        </w:rPr>
        <w:t>nas costas</w:t>
      </w:r>
      <w:r w:rsidRPr="007324AB">
        <w:rPr>
          <w:rFonts w:cstheme="minorHAnsi"/>
          <w:sz w:val="24"/>
          <w:szCs w:val="24"/>
        </w:rPr>
        <w:t xml:space="preserve">, quando administrados em doses inferiores às prescritas para a depressão. </w:t>
      </w:r>
    </w:p>
    <w:p w14:paraId="1DE3BC6C" w14:textId="77777777" w:rsidR="00F01DBF" w:rsidRPr="007324AB" w:rsidRDefault="00413C47" w:rsidP="001338A9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O investigador identifica 3 medicamentos antidepressivos bem conhecidos que podem ter este efeito secundário positivo e designa-os por fármaco A, fármaco B e fármaco C. </w:t>
      </w:r>
      <w:r w:rsidR="005A4ADD" w:rsidRPr="007324AB">
        <w:rPr>
          <w:rFonts w:cstheme="minorHAnsi"/>
          <w:sz w:val="24"/>
          <w:szCs w:val="24"/>
        </w:rPr>
        <w:t>Com</w:t>
      </w:r>
      <w:r w:rsidRPr="007324AB">
        <w:rPr>
          <w:rFonts w:cstheme="minorHAnsi"/>
          <w:sz w:val="24"/>
          <w:szCs w:val="24"/>
        </w:rPr>
        <w:t xml:space="preserve"> um grupo de 60 indivíduos com um nível semelhante de dores nas costas e atribui-lhes aleatoriamente um dos três grupos - fármaco A, fármaco B ou fármaco C - e prescreve-lhes o medicamento em causa durante um período de 4 semanas. No final do período de 4 semanas, o investigador pede aos participantes que classifiquem as suas dores nas costas numa escala de 1 a 10, em que 10 indica o nível máximo de dor. </w:t>
      </w:r>
    </w:p>
    <w:p w14:paraId="7F47C87A" w14:textId="44C03228" w:rsidR="001737AC" w:rsidRPr="007324AB" w:rsidRDefault="00413C47" w:rsidP="001338A9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O investigador pretende comparar os níveis de dor sentidos pelos diferentes grupos no final do período de tratamento medicamentoso. </w:t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1400"/>
        <w:gridCol w:w="1680"/>
        <w:gridCol w:w="1160"/>
        <w:gridCol w:w="1380"/>
      </w:tblGrid>
      <w:tr w:rsidR="00D76A10" w:rsidRPr="00D76A10" w14:paraId="00859D30" w14:textId="77777777" w:rsidTr="00BD0675">
        <w:trPr>
          <w:trHeight w:val="300"/>
          <w:jc w:val="center"/>
        </w:trPr>
        <w:tc>
          <w:tcPr>
            <w:tcW w:w="5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E440E" w14:textId="77777777" w:rsidR="00D76A10" w:rsidRPr="00D76A10" w:rsidRDefault="00D76A10" w:rsidP="00D76A10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D76A10">
              <w:rPr>
                <w:rFonts w:ascii="Calibri" w:eastAsia="Times New Roman" w:hAnsi="Calibri" w:cs="Calibri"/>
                <w:b/>
                <w:bCs/>
              </w:rPr>
              <w:t>Ranks</w:t>
            </w:r>
            <w:proofErr w:type="spellEnd"/>
          </w:p>
        </w:tc>
      </w:tr>
      <w:tr w:rsidR="00D76A10" w:rsidRPr="00D76A10" w14:paraId="03C6CF5F" w14:textId="77777777" w:rsidTr="00BD0675">
        <w:trPr>
          <w:trHeight w:val="290"/>
          <w:jc w:val="center"/>
        </w:trPr>
        <w:tc>
          <w:tcPr>
            <w:tcW w:w="30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EBF496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Tipo de fármaco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12D02C" w14:textId="77777777" w:rsidR="00D76A10" w:rsidRPr="00D76A10" w:rsidRDefault="00D76A10" w:rsidP="00D76A10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C8F75F" w14:textId="77777777" w:rsidR="00D76A10" w:rsidRPr="00D76A10" w:rsidRDefault="00D76A10" w:rsidP="00D76A10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76A10">
              <w:rPr>
                <w:rFonts w:ascii="Calibri" w:eastAsia="Times New Roman" w:hAnsi="Calibri" w:cs="Calibri"/>
              </w:rPr>
              <w:t>Mean</w:t>
            </w:r>
            <w:proofErr w:type="spellEnd"/>
            <w:r w:rsidRPr="00D76A1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D76A10">
              <w:rPr>
                <w:rFonts w:ascii="Calibri" w:eastAsia="Times New Roman" w:hAnsi="Calibri" w:cs="Calibri"/>
              </w:rPr>
              <w:t>Rank</w:t>
            </w:r>
            <w:proofErr w:type="spellEnd"/>
          </w:p>
        </w:tc>
      </w:tr>
      <w:tr w:rsidR="00D76A10" w:rsidRPr="00D76A10" w14:paraId="7656C5E0" w14:textId="77777777" w:rsidTr="00BD0675">
        <w:trPr>
          <w:trHeight w:val="290"/>
          <w:jc w:val="center"/>
        </w:trPr>
        <w:tc>
          <w:tcPr>
            <w:tcW w:w="14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7D0E0ED4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Classificação da dor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BD85F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Fármaco 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88A02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32BDF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35,33</w:t>
            </w:r>
          </w:p>
        </w:tc>
      </w:tr>
      <w:tr w:rsidR="00D76A10" w:rsidRPr="00D76A10" w14:paraId="48637D8B" w14:textId="77777777" w:rsidTr="00BD0675">
        <w:trPr>
          <w:trHeight w:val="290"/>
          <w:jc w:val="center"/>
        </w:trPr>
        <w:tc>
          <w:tcPr>
            <w:tcW w:w="1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F22798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5F0EC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Fármaco 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86D91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039BB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34,83</w:t>
            </w:r>
          </w:p>
        </w:tc>
      </w:tr>
      <w:tr w:rsidR="00D76A10" w:rsidRPr="00D76A10" w14:paraId="3B8D1363" w14:textId="77777777" w:rsidTr="00BD0675">
        <w:trPr>
          <w:trHeight w:val="290"/>
          <w:jc w:val="center"/>
        </w:trPr>
        <w:tc>
          <w:tcPr>
            <w:tcW w:w="1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D429B2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503C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Fármaco 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B49B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A1F5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21,35</w:t>
            </w:r>
          </w:p>
        </w:tc>
      </w:tr>
      <w:tr w:rsidR="00D76A10" w:rsidRPr="00D76A10" w14:paraId="437BBD0D" w14:textId="77777777" w:rsidTr="00BD0675">
        <w:trPr>
          <w:trHeight w:val="300"/>
          <w:jc w:val="center"/>
        </w:trPr>
        <w:tc>
          <w:tcPr>
            <w:tcW w:w="1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2D9F92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74F7F61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FD66FD3" w14:textId="77777777" w:rsidR="00D76A10" w:rsidRPr="00D76A10" w:rsidRDefault="00D76A10" w:rsidP="00D76A10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08CC559" w14:textId="77777777" w:rsidR="00D76A10" w:rsidRPr="00D76A10" w:rsidRDefault="00D76A10" w:rsidP="00D76A10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76A1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E4F2C27" w14:textId="77777777" w:rsidR="001737AC" w:rsidRPr="007324AB" w:rsidRDefault="001737AC" w:rsidP="001338A9">
      <w:pPr>
        <w:ind w:left="426" w:firstLine="0"/>
        <w:rPr>
          <w:rFonts w:cstheme="minorHAnsi"/>
          <w:sz w:val="24"/>
          <w:szCs w:val="24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680"/>
        <w:gridCol w:w="2160"/>
      </w:tblGrid>
      <w:tr w:rsidR="00BD0675" w:rsidRPr="00BD0675" w14:paraId="75E4A058" w14:textId="77777777" w:rsidTr="00BD0675">
        <w:trPr>
          <w:trHeight w:val="300"/>
          <w:jc w:val="center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7DBB6" w14:textId="77777777" w:rsidR="00BD0675" w:rsidRPr="00BD0675" w:rsidRDefault="00BD0675" w:rsidP="00BD067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BD0675">
              <w:rPr>
                <w:rFonts w:ascii="Calibri" w:eastAsia="Times New Roman" w:hAnsi="Calibri" w:cs="Calibri"/>
                <w:b/>
                <w:bCs/>
              </w:rPr>
              <w:t>Test</w:t>
            </w:r>
            <w:proofErr w:type="spellEnd"/>
            <w:r w:rsidRPr="00BD067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proofErr w:type="gramStart"/>
            <w:r w:rsidRPr="00BD0675">
              <w:rPr>
                <w:rFonts w:ascii="Calibri" w:eastAsia="Times New Roman" w:hAnsi="Calibri" w:cs="Calibri"/>
                <w:b/>
                <w:bCs/>
              </w:rPr>
              <w:t>Statistics</w:t>
            </w:r>
            <w:r w:rsidRPr="00BD0675">
              <w:rPr>
                <w:rFonts w:ascii="Calibri" w:eastAsia="Times New Roman" w:hAnsi="Calibri" w:cs="Calibri"/>
                <w:b/>
                <w:bCs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BD0675" w:rsidRPr="00BD0675" w14:paraId="7924D6B7" w14:textId="77777777" w:rsidTr="00BD0675">
        <w:trPr>
          <w:trHeight w:val="580"/>
          <w:jc w:val="center"/>
        </w:trPr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E837E5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B523A3" w14:textId="77777777" w:rsidR="00BD0675" w:rsidRPr="00BD0675" w:rsidRDefault="00BD0675" w:rsidP="00BD067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>Classificação da dor</w:t>
            </w:r>
          </w:p>
        </w:tc>
      </w:tr>
      <w:tr w:rsidR="00BD0675" w:rsidRPr="00BD0675" w14:paraId="646D874A" w14:textId="77777777" w:rsidTr="00BD0675">
        <w:trPr>
          <w:trHeight w:val="29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14A8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BD0675">
              <w:rPr>
                <w:rFonts w:ascii="Calibri" w:eastAsia="Times New Roman" w:hAnsi="Calibri" w:cs="Calibri"/>
              </w:rPr>
              <w:t>Kruskal-Wallis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 xml:space="preserve"> 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B3357" w14:textId="77777777" w:rsidR="00BD0675" w:rsidRPr="00BD0675" w:rsidRDefault="00BD0675" w:rsidP="00BD067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>8,520</w:t>
            </w:r>
          </w:p>
        </w:tc>
      </w:tr>
      <w:tr w:rsidR="00BD0675" w:rsidRPr="00BD0675" w14:paraId="5133FDE4" w14:textId="77777777" w:rsidTr="00BD0675">
        <w:trPr>
          <w:trHeight w:val="29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C174B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BD0675">
              <w:rPr>
                <w:rFonts w:ascii="Calibri" w:eastAsia="Times New Roman" w:hAnsi="Calibri" w:cs="Calibri"/>
              </w:rPr>
              <w:t>df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68A49" w14:textId="77777777" w:rsidR="00BD0675" w:rsidRPr="00BD0675" w:rsidRDefault="00BD0675" w:rsidP="00BD067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>2</w:t>
            </w:r>
          </w:p>
        </w:tc>
      </w:tr>
      <w:tr w:rsidR="00BD0675" w:rsidRPr="00BD0675" w14:paraId="0EB472BD" w14:textId="77777777" w:rsidTr="00BD0675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29FF8E8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BD0675">
              <w:rPr>
                <w:rFonts w:ascii="Calibri" w:eastAsia="Times New Roman" w:hAnsi="Calibri" w:cs="Calibri"/>
              </w:rPr>
              <w:t>Asymp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Sig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E1CB764" w14:textId="77777777" w:rsidR="00BD0675" w:rsidRPr="00BD0675" w:rsidRDefault="00BD0675" w:rsidP="00BD067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>0,014</w:t>
            </w:r>
          </w:p>
        </w:tc>
      </w:tr>
      <w:tr w:rsidR="00BD0675" w:rsidRPr="00BD0675" w14:paraId="62A355A7" w14:textId="77777777" w:rsidTr="00BD0675">
        <w:trPr>
          <w:trHeight w:val="290"/>
          <w:jc w:val="center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765B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 xml:space="preserve">a.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Kruskal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Wallis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Test</w:t>
            </w:r>
            <w:proofErr w:type="spellEnd"/>
          </w:p>
        </w:tc>
      </w:tr>
      <w:tr w:rsidR="00BD0675" w:rsidRPr="00BD0675" w14:paraId="0A8BC51E" w14:textId="77777777" w:rsidTr="00BD0675">
        <w:trPr>
          <w:trHeight w:val="290"/>
          <w:jc w:val="center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9C448" w14:textId="77777777" w:rsidR="00BD0675" w:rsidRPr="00BD0675" w:rsidRDefault="00BD0675" w:rsidP="00BD067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BD0675">
              <w:rPr>
                <w:rFonts w:ascii="Calibri" w:eastAsia="Times New Roman" w:hAnsi="Calibri" w:cs="Calibri"/>
              </w:rPr>
              <w:t xml:space="preserve">b.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Grouping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D0675">
              <w:rPr>
                <w:rFonts w:ascii="Calibri" w:eastAsia="Times New Roman" w:hAnsi="Calibri" w:cs="Calibri"/>
              </w:rPr>
              <w:t>Variable</w:t>
            </w:r>
            <w:proofErr w:type="spellEnd"/>
            <w:r w:rsidRPr="00BD0675">
              <w:rPr>
                <w:rFonts w:ascii="Calibri" w:eastAsia="Times New Roman" w:hAnsi="Calibri" w:cs="Calibri"/>
              </w:rPr>
              <w:t>: Tipo de fármaco</w:t>
            </w:r>
          </w:p>
        </w:tc>
      </w:tr>
    </w:tbl>
    <w:p w14:paraId="5C4C4517" w14:textId="77777777" w:rsidR="00D76A10" w:rsidRPr="007324AB" w:rsidRDefault="00D76A10" w:rsidP="001338A9">
      <w:pPr>
        <w:ind w:left="426" w:firstLine="0"/>
        <w:rPr>
          <w:rFonts w:cstheme="minorHAnsi"/>
          <w:sz w:val="24"/>
          <w:szCs w:val="24"/>
        </w:rPr>
      </w:pPr>
    </w:p>
    <w:p w14:paraId="1E09AE1B" w14:textId="278BC357" w:rsidR="00D76A10" w:rsidRPr="007324AB" w:rsidRDefault="00C80AD3" w:rsidP="001338A9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Que conclusão retira dos resultados apresentados. Utilize um nível de significância de 5%.</w:t>
      </w:r>
    </w:p>
    <w:p w14:paraId="7339EF30" w14:textId="77777777" w:rsidR="00F37AAA" w:rsidRPr="007324AB" w:rsidRDefault="00F37AAA" w:rsidP="001338A9">
      <w:pPr>
        <w:ind w:left="426" w:firstLine="0"/>
        <w:rPr>
          <w:rFonts w:cstheme="minorHAnsi"/>
          <w:sz w:val="24"/>
          <w:szCs w:val="24"/>
        </w:rPr>
      </w:pPr>
    </w:p>
    <w:p w14:paraId="6C2B45E9" w14:textId="77777777" w:rsidR="001737AC" w:rsidRPr="007324AB" w:rsidRDefault="001737AC" w:rsidP="001338A9">
      <w:pPr>
        <w:ind w:left="426" w:firstLine="0"/>
        <w:rPr>
          <w:rFonts w:cstheme="minorHAnsi"/>
          <w:sz w:val="24"/>
          <w:szCs w:val="24"/>
        </w:rPr>
      </w:pPr>
    </w:p>
    <w:p w14:paraId="7302082A" w14:textId="30001950" w:rsidR="001737AC" w:rsidRPr="007324AB" w:rsidRDefault="001737AC">
      <w:pPr>
        <w:rPr>
          <w:rFonts w:cstheme="minorHAnsi"/>
          <w:b/>
          <w:bCs/>
          <w:sz w:val="28"/>
          <w:szCs w:val="28"/>
        </w:rPr>
      </w:pPr>
      <w:r w:rsidRPr="007324AB">
        <w:rPr>
          <w:rFonts w:cstheme="minorHAnsi"/>
          <w:b/>
          <w:bCs/>
          <w:sz w:val="28"/>
          <w:szCs w:val="28"/>
        </w:rPr>
        <w:br w:type="page"/>
      </w:r>
    </w:p>
    <w:p w14:paraId="0ED7D4D4" w14:textId="77777777" w:rsidR="001737AC" w:rsidRPr="007324AB" w:rsidRDefault="001737AC" w:rsidP="001338A9">
      <w:pPr>
        <w:ind w:left="426" w:firstLine="0"/>
        <w:rPr>
          <w:rFonts w:cstheme="minorHAnsi"/>
          <w:b/>
          <w:bCs/>
          <w:sz w:val="28"/>
          <w:szCs w:val="28"/>
        </w:rPr>
      </w:pPr>
    </w:p>
    <w:p w14:paraId="568C3BF8" w14:textId="4D46C553" w:rsidR="0093231F" w:rsidRPr="007324AB" w:rsidRDefault="004A6FFC" w:rsidP="001338A9">
      <w:pPr>
        <w:ind w:left="426" w:firstLine="0"/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t>Exer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11: </w:t>
      </w:r>
      <w:r w:rsidR="001A5BE5" w:rsidRPr="007324AB">
        <w:rPr>
          <w:rFonts w:cstheme="minorHAnsi"/>
          <w:b/>
          <w:bCs/>
          <w:sz w:val="24"/>
          <w:szCs w:val="24"/>
        </w:rPr>
        <w:t xml:space="preserve">Teste do </w:t>
      </w:r>
      <w:r w:rsidR="001A5BE5" w:rsidRPr="007324AB">
        <w:rPr>
          <w:b/>
          <w:bCs/>
          <w:sz w:val="24"/>
          <w:szCs w:val="24"/>
        </w:rPr>
        <w:t>Qui-quadrado de independência</w:t>
      </w:r>
    </w:p>
    <w:p w14:paraId="65E97891" w14:textId="77777777" w:rsidR="000231FE" w:rsidRPr="000231FE" w:rsidRDefault="000231FE" w:rsidP="000231FE">
      <w:pPr>
        <w:spacing w:before="60" w:after="60" w:line="276" w:lineRule="auto"/>
        <w:ind w:left="357" w:firstLine="0"/>
        <w:rPr>
          <w:sz w:val="24"/>
          <w:szCs w:val="24"/>
        </w:rPr>
      </w:pPr>
      <w:r w:rsidRPr="000231FE">
        <w:rPr>
          <w:sz w:val="24"/>
          <w:szCs w:val="24"/>
        </w:rPr>
        <w:t>Num estudo sobre as condições de trabalho numa grande empresa realizaram-se as análises cujos outputs se encontram de seguida.</w:t>
      </w:r>
    </w:p>
    <w:p w14:paraId="48C34158" w14:textId="77777777" w:rsidR="000231FE" w:rsidRPr="000231FE" w:rsidRDefault="000231FE" w:rsidP="000231FE">
      <w:pPr>
        <w:spacing w:after="200" w:line="276" w:lineRule="auto"/>
        <w:ind w:left="0" w:firstLine="0"/>
        <w:jc w:val="both"/>
        <w:rPr>
          <w:rFonts w:ascii="Calibri" w:hAnsi="Calibri"/>
          <w:b/>
          <w:bCs/>
        </w:rPr>
      </w:pPr>
    </w:p>
    <w:p w14:paraId="05AEB1AD" w14:textId="77777777" w:rsidR="000231FE" w:rsidRPr="000231FE" w:rsidRDefault="000231FE" w:rsidP="009B6B61">
      <w:pPr>
        <w:spacing w:after="200" w:line="276" w:lineRule="auto"/>
        <w:ind w:left="0" w:firstLine="708"/>
        <w:jc w:val="both"/>
        <w:rPr>
          <w:rFonts w:ascii="Calibri" w:hAnsi="Calibri"/>
          <w:b/>
          <w:bCs/>
        </w:rPr>
      </w:pPr>
      <w:r w:rsidRPr="000231FE">
        <w:rPr>
          <w:rFonts w:ascii="Calibri" w:hAnsi="Calibri"/>
          <w:b/>
          <w:bCs/>
        </w:rPr>
        <w:t xml:space="preserve">Quadro 1. </w:t>
      </w:r>
      <w:proofErr w:type="spellStart"/>
      <w:r w:rsidRPr="000231FE">
        <w:rPr>
          <w:rFonts w:ascii="Calibri" w:hAnsi="Calibri"/>
          <w:b/>
          <w:bCs/>
        </w:rPr>
        <w:t>Crosstab</w:t>
      </w:r>
      <w:proofErr w:type="spellEnd"/>
    </w:p>
    <w:tbl>
      <w:tblPr>
        <w:tblStyle w:val="TableClassic1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959"/>
        <w:gridCol w:w="781"/>
        <w:gridCol w:w="3613"/>
        <w:gridCol w:w="1560"/>
        <w:gridCol w:w="1417"/>
        <w:gridCol w:w="1134"/>
      </w:tblGrid>
      <w:tr w:rsidR="000231FE" w:rsidRPr="000231FE" w14:paraId="277BE756" w14:textId="77777777" w:rsidTr="0002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vMerge w:val="restart"/>
          </w:tcPr>
          <w:p w14:paraId="19E2F21F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326F528C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613" w:type="dxa"/>
            <w:vMerge w:val="restart"/>
            <w:tcBorders>
              <w:top w:val="single" w:sz="12" w:space="0" w:color="000000"/>
            </w:tcBorders>
          </w:tcPr>
          <w:p w14:paraId="73BEA30B" w14:textId="77777777" w:rsidR="000231FE" w:rsidRPr="000231FE" w:rsidRDefault="000231FE" w:rsidP="000231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7381C332" w14:textId="77777777" w:rsidR="000231FE" w:rsidRPr="000231FE" w:rsidRDefault="000231FE" w:rsidP="000231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right w:val="single" w:sz="6" w:space="0" w:color="000000"/>
            </w:tcBorders>
          </w:tcPr>
          <w:p w14:paraId="542A4C13" w14:textId="77777777" w:rsidR="000231FE" w:rsidRPr="000231FE" w:rsidRDefault="000231FE" w:rsidP="000231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Existe flexibilidade de horário?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6" w:space="0" w:color="000000"/>
            </w:tcBorders>
          </w:tcPr>
          <w:p w14:paraId="75B558EE" w14:textId="77777777" w:rsidR="000231FE" w:rsidRPr="000231FE" w:rsidRDefault="000231FE" w:rsidP="000231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Total</w:t>
            </w:r>
          </w:p>
          <w:p w14:paraId="49218F1B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  <w:tr w:rsidR="000231FE" w:rsidRPr="000231FE" w14:paraId="39132EBB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vMerge/>
          </w:tcPr>
          <w:p w14:paraId="576690A1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vMerge/>
            <w:tcBorders>
              <w:bottom w:val="single" w:sz="6" w:space="0" w:color="000000"/>
            </w:tcBorders>
          </w:tcPr>
          <w:p w14:paraId="14C747C8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3C198E96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Sim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</w:tcPr>
          <w:p w14:paraId="3B7FDC8C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Não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14:paraId="333CA859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</w:tr>
      <w:tr w:rsidR="000231FE" w:rsidRPr="000231FE" w14:paraId="26903E43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right w:val="nil"/>
            </w:tcBorders>
          </w:tcPr>
          <w:p w14:paraId="2FF491F4" w14:textId="77777777" w:rsidR="000231FE" w:rsidRPr="000231FE" w:rsidRDefault="000231FE" w:rsidP="000231FE">
            <w:pPr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Área da empresa</w:t>
            </w:r>
          </w:p>
          <w:p w14:paraId="54900532" w14:textId="77777777" w:rsidR="000231FE" w:rsidRPr="000231FE" w:rsidRDefault="000231FE" w:rsidP="000231FE">
            <w:pPr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781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34243AE9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Area1</w:t>
            </w:r>
          </w:p>
          <w:p w14:paraId="6CF4DE20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</w:tcBorders>
          </w:tcPr>
          <w:p w14:paraId="08FA5788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06FCB116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119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14:paraId="272240B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68191D91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152</w:t>
            </w:r>
          </w:p>
        </w:tc>
      </w:tr>
      <w:tr w:rsidR="000231FE" w:rsidRPr="000231FE" w14:paraId="04A084A2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06B14A1D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right w:val="single" w:sz="6" w:space="0" w:color="000000"/>
            </w:tcBorders>
          </w:tcPr>
          <w:p w14:paraId="5A74EFBC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  <w:bottom w:val="nil"/>
            </w:tcBorders>
          </w:tcPr>
          <w:p w14:paraId="531DD7C9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Área</w:t>
            </w:r>
          </w:p>
        </w:tc>
        <w:tc>
          <w:tcPr>
            <w:tcW w:w="1560" w:type="dxa"/>
            <w:tcBorders>
              <w:bottom w:val="nil"/>
            </w:tcBorders>
          </w:tcPr>
          <w:p w14:paraId="3AEC27B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78,3%</w:t>
            </w:r>
          </w:p>
        </w:tc>
        <w:tc>
          <w:tcPr>
            <w:tcW w:w="1417" w:type="dxa"/>
            <w:tcBorders>
              <w:bottom w:val="nil"/>
              <w:right w:val="single" w:sz="6" w:space="0" w:color="000000"/>
            </w:tcBorders>
          </w:tcPr>
          <w:p w14:paraId="10BC6E53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21,7%</w:t>
            </w:r>
          </w:p>
        </w:tc>
        <w:tc>
          <w:tcPr>
            <w:tcW w:w="1134" w:type="dxa"/>
            <w:tcBorders>
              <w:left w:val="single" w:sz="6" w:space="0" w:color="000000"/>
              <w:bottom w:val="nil"/>
            </w:tcBorders>
          </w:tcPr>
          <w:p w14:paraId="27E12DA3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411866C6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1D0CFA18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14:paraId="15E329E3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6CAA1A9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  <w:tcBorders>
              <w:top w:val="nil"/>
              <w:bottom w:val="single" w:sz="6" w:space="0" w:color="000000"/>
            </w:tcBorders>
          </w:tcPr>
          <w:p w14:paraId="66A8B313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34,8%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0EAC23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29,7%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929511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33,6%</w:t>
            </w:r>
          </w:p>
        </w:tc>
      </w:tr>
      <w:tr w:rsidR="000231FE" w:rsidRPr="000231FE" w14:paraId="18990338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602B932B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02B9BF47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Área 2</w:t>
            </w:r>
          </w:p>
          <w:p w14:paraId="2AEBB46D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2F7584D4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</w:tcBorders>
          </w:tcPr>
          <w:p w14:paraId="4A759195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1B5ECF6E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55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14:paraId="1F4881AF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3BA3DE6E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68</w:t>
            </w:r>
          </w:p>
        </w:tc>
      </w:tr>
      <w:tr w:rsidR="000231FE" w:rsidRPr="000231FE" w14:paraId="56C3D77B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411D4C57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right w:val="single" w:sz="6" w:space="0" w:color="000000"/>
            </w:tcBorders>
          </w:tcPr>
          <w:p w14:paraId="1C068D02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  <w:bottom w:val="nil"/>
            </w:tcBorders>
          </w:tcPr>
          <w:p w14:paraId="425C52AE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Área</w:t>
            </w:r>
          </w:p>
        </w:tc>
        <w:tc>
          <w:tcPr>
            <w:tcW w:w="1560" w:type="dxa"/>
            <w:tcBorders>
              <w:bottom w:val="nil"/>
            </w:tcBorders>
          </w:tcPr>
          <w:p w14:paraId="6ADCA59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80,9%</w:t>
            </w:r>
          </w:p>
        </w:tc>
        <w:tc>
          <w:tcPr>
            <w:tcW w:w="1417" w:type="dxa"/>
            <w:tcBorders>
              <w:bottom w:val="nil"/>
              <w:right w:val="single" w:sz="6" w:space="0" w:color="000000"/>
            </w:tcBorders>
            <w:shd w:val="clear" w:color="auto" w:fill="CCCCCC"/>
          </w:tcPr>
          <w:p w14:paraId="2DC97D8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19,1%</w:t>
            </w:r>
          </w:p>
        </w:tc>
        <w:tc>
          <w:tcPr>
            <w:tcW w:w="1134" w:type="dxa"/>
            <w:tcBorders>
              <w:left w:val="single" w:sz="6" w:space="0" w:color="000000"/>
              <w:bottom w:val="nil"/>
            </w:tcBorders>
          </w:tcPr>
          <w:p w14:paraId="25E17EA2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1844998A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322E603A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14:paraId="382E630B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69A6BE5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  <w:tcBorders>
              <w:top w:val="nil"/>
              <w:bottom w:val="single" w:sz="6" w:space="0" w:color="000000"/>
            </w:tcBorders>
          </w:tcPr>
          <w:p w14:paraId="4D2A144C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16,1%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25974DC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11,7%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CE5002E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15,0%</w:t>
            </w:r>
          </w:p>
        </w:tc>
      </w:tr>
      <w:tr w:rsidR="000231FE" w:rsidRPr="000231FE" w14:paraId="13C3EE90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1AC2F8C9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44CEEC98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Área 3</w:t>
            </w:r>
          </w:p>
          <w:p w14:paraId="51575830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1EDF0288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</w:tcBorders>
          </w:tcPr>
          <w:p w14:paraId="6C70CDC1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3E9267B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34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14:paraId="11A1A20A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00D202D9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79</w:t>
            </w:r>
          </w:p>
        </w:tc>
      </w:tr>
      <w:tr w:rsidR="000231FE" w:rsidRPr="000231FE" w14:paraId="02DB328F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5EA3D8D6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right w:val="single" w:sz="6" w:space="0" w:color="000000"/>
            </w:tcBorders>
          </w:tcPr>
          <w:p w14:paraId="4EC27CDE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  <w:bottom w:val="nil"/>
            </w:tcBorders>
          </w:tcPr>
          <w:p w14:paraId="163D4132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Área</w:t>
            </w:r>
          </w:p>
        </w:tc>
        <w:tc>
          <w:tcPr>
            <w:tcW w:w="1560" w:type="dxa"/>
            <w:tcBorders>
              <w:bottom w:val="nil"/>
            </w:tcBorders>
          </w:tcPr>
          <w:p w14:paraId="46FAC7E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43,0%</w:t>
            </w:r>
          </w:p>
        </w:tc>
        <w:tc>
          <w:tcPr>
            <w:tcW w:w="1417" w:type="dxa"/>
            <w:tcBorders>
              <w:bottom w:val="nil"/>
              <w:right w:val="single" w:sz="6" w:space="0" w:color="000000"/>
            </w:tcBorders>
          </w:tcPr>
          <w:p w14:paraId="1DD386E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57,0%</w:t>
            </w:r>
          </w:p>
        </w:tc>
        <w:tc>
          <w:tcPr>
            <w:tcW w:w="1134" w:type="dxa"/>
            <w:tcBorders>
              <w:left w:val="single" w:sz="6" w:space="0" w:color="000000"/>
              <w:bottom w:val="nil"/>
            </w:tcBorders>
          </w:tcPr>
          <w:p w14:paraId="56EAA57B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23DCB3D5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2E2F4761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14:paraId="66D22D41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81EFF5D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  <w:tcBorders>
              <w:top w:val="nil"/>
              <w:bottom w:val="single" w:sz="6" w:space="0" w:color="000000"/>
            </w:tcBorders>
          </w:tcPr>
          <w:p w14:paraId="48376A1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9,9%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0ED4C32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40,5%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A90E63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17,4%</w:t>
            </w:r>
          </w:p>
        </w:tc>
      </w:tr>
      <w:tr w:rsidR="000231FE" w:rsidRPr="000231FE" w14:paraId="551E24B6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64EBC2ED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43A1E20D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Área 4</w:t>
            </w:r>
          </w:p>
          <w:p w14:paraId="3469F267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5F851F8D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</w:tcBorders>
          </w:tcPr>
          <w:p w14:paraId="11183EAA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6A28BC73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89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14:paraId="37D26690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1DB5738A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</w:t>
            </w:r>
          </w:p>
        </w:tc>
      </w:tr>
      <w:tr w:rsidR="000231FE" w:rsidRPr="000231FE" w14:paraId="275E753A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00734113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right w:val="single" w:sz="6" w:space="0" w:color="000000"/>
            </w:tcBorders>
          </w:tcPr>
          <w:p w14:paraId="6094190B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  <w:bottom w:val="nil"/>
            </w:tcBorders>
          </w:tcPr>
          <w:p w14:paraId="2C919C1B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Área</w:t>
            </w:r>
          </w:p>
        </w:tc>
        <w:tc>
          <w:tcPr>
            <w:tcW w:w="1560" w:type="dxa"/>
            <w:tcBorders>
              <w:bottom w:val="nil"/>
            </w:tcBorders>
          </w:tcPr>
          <w:p w14:paraId="691E865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89,0%</w:t>
            </w:r>
          </w:p>
        </w:tc>
        <w:tc>
          <w:tcPr>
            <w:tcW w:w="1417" w:type="dxa"/>
            <w:tcBorders>
              <w:bottom w:val="nil"/>
              <w:right w:val="single" w:sz="6" w:space="0" w:color="000000"/>
            </w:tcBorders>
          </w:tcPr>
          <w:p w14:paraId="53145281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11,0%</w:t>
            </w:r>
          </w:p>
        </w:tc>
        <w:tc>
          <w:tcPr>
            <w:tcW w:w="1134" w:type="dxa"/>
            <w:tcBorders>
              <w:left w:val="single" w:sz="6" w:space="0" w:color="000000"/>
              <w:bottom w:val="nil"/>
            </w:tcBorders>
          </w:tcPr>
          <w:p w14:paraId="4DAE00B8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0A54F15E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6DC3F880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14:paraId="12213CD1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026CA36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  <w:tcBorders>
              <w:top w:val="nil"/>
              <w:bottom w:val="single" w:sz="6" w:space="0" w:color="000000"/>
            </w:tcBorders>
            <w:shd w:val="clear" w:color="auto" w:fill="CCCCCC"/>
          </w:tcPr>
          <w:p w14:paraId="0B283A82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26,0%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1594C3E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9,9%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9CEB72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22,1%</w:t>
            </w:r>
          </w:p>
        </w:tc>
      </w:tr>
      <w:tr w:rsidR="000231FE" w:rsidRPr="000231FE" w14:paraId="0B5FA8F2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77BC5E6A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14:paraId="107EFC5A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Área 5</w:t>
            </w:r>
          </w:p>
          <w:p w14:paraId="72A3B546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0D6E418F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</w:tcBorders>
          </w:tcPr>
          <w:p w14:paraId="59D5B9A1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773F358B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14:paraId="4EF6107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 w14:paraId="50E20ED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54</w:t>
            </w:r>
          </w:p>
        </w:tc>
      </w:tr>
      <w:tr w:rsidR="000231FE" w:rsidRPr="000231FE" w14:paraId="409EE056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nil"/>
            </w:tcBorders>
          </w:tcPr>
          <w:p w14:paraId="6FE0FBCA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right w:val="single" w:sz="6" w:space="0" w:color="000000"/>
            </w:tcBorders>
          </w:tcPr>
          <w:p w14:paraId="25287736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</w:tcBorders>
          </w:tcPr>
          <w:p w14:paraId="1C720BCA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Área</w:t>
            </w:r>
          </w:p>
        </w:tc>
        <w:tc>
          <w:tcPr>
            <w:tcW w:w="1560" w:type="dxa"/>
          </w:tcPr>
          <w:p w14:paraId="5E3B0E8F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83,3%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1AAA7D69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16,7%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14:paraId="1999E97B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507F20EE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bottom w:val="single" w:sz="6" w:space="0" w:color="000000"/>
              <w:right w:val="nil"/>
            </w:tcBorders>
          </w:tcPr>
          <w:p w14:paraId="2A11161D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1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6C8A2C53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left w:val="single" w:sz="6" w:space="0" w:color="000000"/>
              <w:bottom w:val="single" w:sz="6" w:space="0" w:color="000000"/>
            </w:tcBorders>
          </w:tcPr>
          <w:p w14:paraId="0BD36B89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48D1122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13,2%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</w:tcPr>
          <w:p w14:paraId="17B24287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8,1%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</w:tcPr>
          <w:p w14:paraId="2CAEFF26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11,9%</w:t>
            </w:r>
          </w:p>
        </w:tc>
      </w:tr>
      <w:tr w:rsidR="000231FE" w:rsidRPr="000231FE" w14:paraId="1A084A19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vMerge w:val="restart"/>
            <w:tcBorders>
              <w:top w:val="single" w:sz="6" w:space="0" w:color="000000"/>
            </w:tcBorders>
          </w:tcPr>
          <w:p w14:paraId="381F3948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Total</w:t>
            </w:r>
          </w:p>
        </w:tc>
        <w:tc>
          <w:tcPr>
            <w:tcW w:w="3613" w:type="dxa"/>
            <w:tcBorders>
              <w:top w:val="single" w:sz="6" w:space="0" w:color="000000"/>
              <w:bottom w:val="nil"/>
            </w:tcBorders>
          </w:tcPr>
          <w:p w14:paraId="20E54B6F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bottom w:val="nil"/>
            </w:tcBorders>
          </w:tcPr>
          <w:p w14:paraId="178BB7B8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342</w:t>
            </w:r>
          </w:p>
        </w:tc>
        <w:tc>
          <w:tcPr>
            <w:tcW w:w="1417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6613D1E0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21677BE2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453</w:t>
            </w:r>
          </w:p>
        </w:tc>
      </w:tr>
      <w:tr w:rsidR="000231FE" w:rsidRPr="000231FE" w14:paraId="7748EA50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vMerge/>
          </w:tcPr>
          <w:p w14:paraId="4B0F4F03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nil"/>
            </w:tcBorders>
          </w:tcPr>
          <w:p w14:paraId="25570D31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Ward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0231FE">
              <w:rPr>
                <w:rFonts w:ascii="Calibri" w:hAnsi="Calibri"/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</w:tcPr>
          <w:p w14:paraId="17A1E83F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75,5%</w:t>
            </w:r>
          </w:p>
        </w:tc>
        <w:tc>
          <w:tcPr>
            <w:tcW w:w="1417" w:type="dxa"/>
            <w:tcBorders>
              <w:top w:val="nil"/>
              <w:right w:val="single" w:sz="6" w:space="0" w:color="000000"/>
            </w:tcBorders>
          </w:tcPr>
          <w:p w14:paraId="39576B64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24,5%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</w:tcBorders>
          </w:tcPr>
          <w:p w14:paraId="69BF9F23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  <w:tr w:rsidR="000231FE" w:rsidRPr="000231FE" w14:paraId="7AB28EE8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vMerge/>
          </w:tcPr>
          <w:p w14:paraId="4351EEC8" w14:textId="77777777" w:rsidR="000231FE" w:rsidRPr="000231FE" w:rsidRDefault="000231FE" w:rsidP="000231FE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613" w:type="dxa"/>
          </w:tcPr>
          <w:p w14:paraId="394241E7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 w:rsidRPr="000231FE">
              <w:rPr>
                <w:rFonts w:ascii="Calibri" w:hAnsi="Calibri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0231FE">
              <w:rPr>
                <w:rFonts w:ascii="Calibri" w:hAnsi="Calibri"/>
                <w:sz w:val="18"/>
                <w:szCs w:val="18"/>
              </w:rPr>
              <w:t>within</w:t>
            </w:r>
            <w:proofErr w:type="spellEnd"/>
            <w:r w:rsidRPr="000231FE">
              <w:rPr>
                <w:rFonts w:ascii="Calibri" w:hAnsi="Calibri"/>
                <w:sz w:val="18"/>
                <w:szCs w:val="18"/>
              </w:rPr>
              <w:t xml:space="preserve"> Existe</w:t>
            </w:r>
            <w:proofErr w:type="gramEnd"/>
            <w:r w:rsidRPr="000231FE">
              <w:rPr>
                <w:rFonts w:ascii="Calibri" w:hAnsi="Calibri"/>
                <w:sz w:val="18"/>
                <w:szCs w:val="18"/>
              </w:rPr>
              <w:t xml:space="preserve"> flexibilidade de horário?</w:t>
            </w:r>
          </w:p>
        </w:tc>
        <w:tc>
          <w:tcPr>
            <w:tcW w:w="1560" w:type="dxa"/>
          </w:tcPr>
          <w:p w14:paraId="3DE70D31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63F1D535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</w:tcBorders>
          </w:tcPr>
          <w:p w14:paraId="4F8D4C3D" w14:textId="77777777" w:rsidR="000231FE" w:rsidRPr="000231FE" w:rsidRDefault="000231FE" w:rsidP="000231FE">
            <w:pPr>
              <w:tabs>
                <w:tab w:val="decimal" w:pos="69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1"/>
                <w:szCs w:val="21"/>
              </w:rPr>
            </w:pPr>
            <w:r w:rsidRPr="000231FE">
              <w:rPr>
                <w:rFonts w:ascii="Calibri" w:hAnsi="Calibri"/>
                <w:sz w:val="21"/>
                <w:szCs w:val="21"/>
              </w:rPr>
              <w:t>100,0%</w:t>
            </w:r>
          </w:p>
        </w:tc>
      </w:tr>
    </w:tbl>
    <w:p w14:paraId="2F2156D0" w14:textId="77777777" w:rsidR="000231FE" w:rsidRPr="000231FE" w:rsidRDefault="000231FE" w:rsidP="000231FE">
      <w:pPr>
        <w:spacing w:after="200" w:line="276" w:lineRule="auto"/>
        <w:ind w:left="0" w:firstLine="0"/>
        <w:jc w:val="both"/>
        <w:rPr>
          <w:rFonts w:ascii="Calibri" w:hAnsi="Calibri"/>
        </w:rPr>
      </w:pPr>
    </w:p>
    <w:p w14:paraId="2D0C3F35" w14:textId="564F75D5" w:rsidR="000231FE" w:rsidRPr="000231FE" w:rsidRDefault="000231FE" w:rsidP="000231FE">
      <w:pPr>
        <w:spacing w:after="200" w:line="276" w:lineRule="auto"/>
        <w:ind w:left="0" w:firstLine="0"/>
        <w:jc w:val="both"/>
        <w:rPr>
          <w:rFonts w:ascii="Calibri" w:hAnsi="Calibri"/>
          <w:b/>
          <w:bCs/>
          <w:sz w:val="20"/>
          <w:szCs w:val="20"/>
        </w:rPr>
      </w:pPr>
      <w:r w:rsidRPr="000231FE">
        <w:rPr>
          <w:rFonts w:ascii="Calibri" w:hAnsi="Calibri"/>
          <w:b/>
          <w:bCs/>
        </w:rPr>
        <w:tab/>
      </w:r>
      <w:r w:rsidR="009B6B61" w:rsidRPr="007324AB">
        <w:rPr>
          <w:rFonts w:ascii="Calibri" w:hAnsi="Calibri"/>
          <w:b/>
          <w:bCs/>
        </w:rPr>
        <w:tab/>
      </w:r>
      <w:r w:rsidR="009B6B61" w:rsidRPr="007324AB">
        <w:rPr>
          <w:rFonts w:ascii="Calibri" w:hAnsi="Calibri"/>
          <w:b/>
          <w:bCs/>
        </w:rPr>
        <w:tab/>
      </w:r>
      <w:r w:rsidR="009B6B61" w:rsidRPr="007324AB">
        <w:rPr>
          <w:rFonts w:ascii="Calibri" w:hAnsi="Calibri"/>
          <w:b/>
          <w:bCs/>
        </w:rPr>
        <w:tab/>
      </w:r>
      <w:r w:rsidRPr="000231FE">
        <w:rPr>
          <w:rFonts w:ascii="Calibri" w:hAnsi="Calibri"/>
          <w:b/>
          <w:bCs/>
        </w:rPr>
        <w:t xml:space="preserve">Quadro 2. </w:t>
      </w:r>
      <w:r w:rsidRPr="000231FE">
        <w:rPr>
          <w:rFonts w:ascii="Calibri" w:hAnsi="Calibri"/>
          <w:b/>
          <w:bCs/>
          <w:sz w:val="20"/>
          <w:szCs w:val="20"/>
        </w:rPr>
        <w:t>Chi-</w:t>
      </w:r>
      <w:proofErr w:type="spellStart"/>
      <w:r w:rsidRPr="000231FE">
        <w:rPr>
          <w:rFonts w:ascii="Calibri" w:hAnsi="Calibri"/>
          <w:b/>
          <w:bCs/>
          <w:sz w:val="20"/>
          <w:szCs w:val="20"/>
        </w:rPr>
        <w:t>Square</w:t>
      </w:r>
      <w:proofErr w:type="spellEnd"/>
      <w:r w:rsidRPr="000231FE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b/>
          <w:bCs/>
          <w:sz w:val="20"/>
          <w:szCs w:val="20"/>
        </w:rPr>
        <w:t>Tests</w:t>
      </w:r>
      <w:proofErr w:type="spellEnd"/>
    </w:p>
    <w:tbl>
      <w:tblPr>
        <w:tblStyle w:val="TableClassic1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987"/>
        <w:gridCol w:w="1080"/>
        <w:gridCol w:w="1080"/>
        <w:gridCol w:w="1324"/>
      </w:tblGrid>
      <w:tr w:rsidR="000231FE" w:rsidRPr="000231FE" w14:paraId="33D95CAD" w14:textId="77777777" w:rsidTr="0002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9E19F55" w14:textId="77777777" w:rsidR="000231FE" w:rsidRPr="000231FE" w:rsidRDefault="000231FE" w:rsidP="000231FE">
            <w:pPr>
              <w:jc w:val="both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 xml:space="preserve"> </w:t>
            </w:r>
          </w:p>
        </w:tc>
        <w:tc>
          <w:tcPr>
            <w:tcW w:w="1080" w:type="dxa"/>
          </w:tcPr>
          <w:p w14:paraId="6FAA59DD" w14:textId="77777777" w:rsidR="000231FE" w:rsidRPr="000231FE" w:rsidRDefault="000231FE" w:rsidP="000231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0231FE">
              <w:rPr>
                <w:rFonts w:ascii="Calibri" w:hAnsi="Calibri"/>
              </w:rPr>
              <w:t>Value</w:t>
            </w:r>
            <w:proofErr w:type="spellEnd"/>
          </w:p>
        </w:tc>
        <w:tc>
          <w:tcPr>
            <w:tcW w:w="1080" w:type="dxa"/>
          </w:tcPr>
          <w:p w14:paraId="75467941" w14:textId="77777777" w:rsidR="000231FE" w:rsidRPr="000231FE" w:rsidRDefault="000231FE" w:rsidP="000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0231FE">
              <w:rPr>
                <w:rFonts w:ascii="Calibri" w:hAnsi="Calibri"/>
              </w:rPr>
              <w:t>df</w:t>
            </w:r>
            <w:proofErr w:type="spellEnd"/>
          </w:p>
        </w:tc>
        <w:tc>
          <w:tcPr>
            <w:tcW w:w="1324" w:type="dxa"/>
          </w:tcPr>
          <w:p w14:paraId="2BA6AA20" w14:textId="77777777" w:rsidR="000231FE" w:rsidRPr="000231FE" w:rsidRDefault="000231FE" w:rsidP="0002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0231FE">
              <w:rPr>
                <w:rFonts w:ascii="Calibri" w:hAnsi="Calibri"/>
              </w:rPr>
              <w:t>Asymp</w:t>
            </w:r>
            <w:proofErr w:type="spellEnd"/>
            <w:r w:rsidRPr="000231FE">
              <w:rPr>
                <w:rFonts w:ascii="Calibri" w:hAnsi="Calibri"/>
              </w:rPr>
              <w:t xml:space="preserve">. </w:t>
            </w:r>
            <w:proofErr w:type="spellStart"/>
            <w:r w:rsidRPr="000231FE">
              <w:rPr>
                <w:rFonts w:ascii="Calibri" w:hAnsi="Calibri"/>
              </w:rPr>
              <w:t>Sig</w:t>
            </w:r>
            <w:proofErr w:type="spellEnd"/>
            <w:r w:rsidRPr="000231FE">
              <w:rPr>
                <w:rFonts w:ascii="Calibri" w:hAnsi="Calibri"/>
              </w:rPr>
              <w:t>. (2-sided)</w:t>
            </w:r>
          </w:p>
        </w:tc>
      </w:tr>
      <w:tr w:rsidR="000231FE" w:rsidRPr="000231FE" w14:paraId="55F87FA5" w14:textId="77777777" w:rsidTr="000231FE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4C52487" w14:textId="77777777" w:rsidR="000231FE" w:rsidRPr="000231FE" w:rsidRDefault="000231FE" w:rsidP="000231FE">
            <w:pPr>
              <w:jc w:val="both"/>
              <w:rPr>
                <w:rFonts w:ascii="Calibri" w:hAnsi="Calibri"/>
              </w:rPr>
            </w:pPr>
            <w:proofErr w:type="spellStart"/>
            <w:r w:rsidRPr="000231FE">
              <w:rPr>
                <w:rFonts w:ascii="Calibri" w:hAnsi="Calibri"/>
              </w:rPr>
              <w:t>Pearson</w:t>
            </w:r>
            <w:proofErr w:type="spellEnd"/>
            <w:r w:rsidRPr="000231FE">
              <w:rPr>
                <w:rFonts w:ascii="Calibri" w:hAnsi="Calibri"/>
              </w:rPr>
              <w:t xml:space="preserve"> Chi-</w:t>
            </w:r>
            <w:proofErr w:type="spellStart"/>
            <w:r w:rsidRPr="000231FE">
              <w:rPr>
                <w:rFonts w:ascii="Calibri" w:hAnsi="Calibri"/>
              </w:rPr>
              <w:t>Square</w:t>
            </w:r>
            <w:proofErr w:type="spellEnd"/>
          </w:p>
        </w:tc>
        <w:tc>
          <w:tcPr>
            <w:tcW w:w="1080" w:type="dxa"/>
          </w:tcPr>
          <w:p w14:paraId="0A17140E" w14:textId="77777777" w:rsidR="000231FE" w:rsidRPr="000231FE" w:rsidRDefault="000231FE" w:rsidP="000231FE">
            <w:pPr>
              <w:tabs>
                <w:tab w:val="decimal" w:pos="48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58,35(a)</w:t>
            </w:r>
          </w:p>
        </w:tc>
        <w:tc>
          <w:tcPr>
            <w:tcW w:w="1080" w:type="dxa"/>
          </w:tcPr>
          <w:p w14:paraId="32691BBA" w14:textId="77777777" w:rsidR="000231FE" w:rsidRPr="000231FE" w:rsidRDefault="000231FE" w:rsidP="000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4</w:t>
            </w:r>
          </w:p>
        </w:tc>
        <w:tc>
          <w:tcPr>
            <w:tcW w:w="1324" w:type="dxa"/>
          </w:tcPr>
          <w:p w14:paraId="055982B8" w14:textId="77777777" w:rsidR="000231FE" w:rsidRPr="000231FE" w:rsidRDefault="000231FE" w:rsidP="000231FE">
            <w:pPr>
              <w:tabs>
                <w:tab w:val="decimal" w:pos="65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,000</w:t>
            </w:r>
          </w:p>
        </w:tc>
      </w:tr>
      <w:tr w:rsidR="000231FE" w:rsidRPr="000231FE" w14:paraId="70CA9EC2" w14:textId="77777777" w:rsidTr="00023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945BCA0" w14:textId="77777777" w:rsidR="000231FE" w:rsidRPr="000231FE" w:rsidRDefault="000231FE" w:rsidP="000231FE">
            <w:pPr>
              <w:jc w:val="both"/>
              <w:rPr>
                <w:rFonts w:ascii="Calibri" w:hAnsi="Calibri"/>
              </w:rPr>
            </w:pPr>
            <w:proofErr w:type="spellStart"/>
            <w:r w:rsidRPr="000231FE">
              <w:rPr>
                <w:rFonts w:ascii="Calibri" w:hAnsi="Calibri"/>
              </w:rPr>
              <w:t>Likelihood</w:t>
            </w:r>
            <w:proofErr w:type="spellEnd"/>
            <w:r w:rsidRPr="000231FE">
              <w:rPr>
                <w:rFonts w:ascii="Calibri" w:hAnsi="Calibri"/>
              </w:rPr>
              <w:t xml:space="preserve"> Ratio</w:t>
            </w:r>
          </w:p>
        </w:tc>
        <w:tc>
          <w:tcPr>
            <w:tcW w:w="1080" w:type="dxa"/>
          </w:tcPr>
          <w:p w14:paraId="43621E3E" w14:textId="77777777" w:rsidR="000231FE" w:rsidRPr="000231FE" w:rsidRDefault="000231FE" w:rsidP="000231FE">
            <w:pPr>
              <w:tabs>
                <w:tab w:val="decimal" w:pos="48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53,11</w:t>
            </w:r>
          </w:p>
        </w:tc>
        <w:tc>
          <w:tcPr>
            <w:tcW w:w="1080" w:type="dxa"/>
          </w:tcPr>
          <w:p w14:paraId="262EFB61" w14:textId="77777777" w:rsidR="000231FE" w:rsidRPr="000231FE" w:rsidRDefault="000231FE" w:rsidP="000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4</w:t>
            </w:r>
          </w:p>
        </w:tc>
        <w:tc>
          <w:tcPr>
            <w:tcW w:w="1324" w:type="dxa"/>
          </w:tcPr>
          <w:p w14:paraId="736E7D52" w14:textId="77777777" w:rsidR="000231FE" w:rsidRPr="000231FE" w:rsidRDefault="000231FE" w:rsidP="000231FE">
            <w:pPr>
              <w:tabs>
                <w:tab w:val="decimal" w:pos="65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,000</w:t>
            </w:r>
          </w:p>
        </w:tc>
      </w:tr>
      <w:tr w:rsidR="000231FE" w:rsidRPr="000231FE" w14:paraId="792CC8FC" w14:textId="77777777" w:rsidTr="000231FE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8396EF1" w14:textId="77777777" w:rsidR="000231FE" w:rsidRPr="000231FE" w:rsidRDefault="000231FE" w:rsidP="000231FE">
            <w:pPr>
              <w:jc w:val="both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Linear-</w:t>
            </w:r>
            <w:proofErr w:type="spellStart"/>
            <w:r w:rsidRPr="000231FE">
              <w:rPr>
                <w:rFonts w:ascii="Calibri" w:hAnsi="Calibri"/>
              </w:rPr>
              <w:t>by</w:t>
            </w:r>
            <w:proofErr w:type="spellEnd"/>
            <w:r w:rsidRPr="000231FE">
              <w:rPr>
                <w:rFonts w:ascii="Calibri" w:hAnsi="Calibri"/>
              </w:rPr>
              <w:t xml:space="preserve">-Linear </w:t>
            </w:r>
            <w:proofErr w:type="spellStart"/>
            <w:r w:rsidRPr="000231FE">
              <w:rPr>
                <w:rFonts w:ascii="Calibri" w:hAnsi="Calibri"/>
              </w:rPr>
              <w:t>Association</w:t>
            </w:r>
            <w:proofErr w:type="spellEnd"/>
          </w:p>
        </w:tc>
        <w:tc>
          <w:tcPr>
            <w:tcW w:w="1080" w:type="dxa"/>
          </w:tcPr>
          <w:p w14:paraId="3E61CDC5" w14:textId="77777777" w:rsidR="000231FE" w:rsidRPr="000231FE" w:rsidRDefault="000231FE" w:rsidP="000231FE">
            <w:pPr>
              <w:tabs>
                <w:tab w:val="decimal" w:pos="48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0,557</w:t>
            </w:r>
          </w:p>
        </w:tc>
        <w:tc>
          <w:tcPr>
            <w:tcW w:w="1080" w:type="dxa"/>
          </w:tcPr>
          <w:p w14:paraId="491FDD93" w14:textId="77777777" w:rsidR="000231FE" w:rsidRPr="000231FE" w:rsidRDefault="000231FE" w:rsidP="0002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1</w:t>
            </w:r>
          </w:p>
        </w:tc>
        <w:tc>
          <w:tcPr>
            <w:tcW w:w="1324" w:type="dxa"/>
          </w:tcPr>
          <w:p w14:paraId="66843687" w14:textId="77777777" w:rsidR="000231FE" w:rsidRPr="000231FE" w:rsidRDefault="000231FE" w:rsidP="000231FE">
            <w:pPr>
              <w:tabs>
                <w:tab w:val="decimal" w:pos="65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,455</w:t>
            </w:r>
          </w:p>
        </w:tc>
      </w:tr>
      <w:tr w:rsidR="000231FE" w:rsidRPr="000231FE" w14:paraId="47DAF1E9" w14:textId="77777777" w:rsidTr="000231FE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627539F" w14:textId="77777777" w:rsidR="000231FE" w:rsidRPr="000231FE" w:rsidRDefault="000231FE" w:rsidP="000231FE">
            <w:pPr>
              <w:jc w:val="both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 xml:space="preserve">N </w:t>
            </w:r>
            <w:proofErr w:type="spellStart"/>
            <w:r w:rsidRPr="000231FE">
              <w:rPr>
                <w:rFonts w:ascii="Calibri" w:hAnsi="Calibri"/>
              </w:rPr>
              <w:t>of</w:t>
            </w:r>
            <w:proofErr w:type="spellEnd"/>
            <w:r w:rsidRPr="000231FE">
              <w:rPr>
                <w:rFonts w:ascii="Calibri" w:hAnsi="Calibri"/>
              </w:rPr>
              <w:t xml:space="preserve"> </w:t>
            </w:r>
            <w:proofErr w:type="spellStart"/>
            <w:r w:rsidRPr="000231FE">
              <w:rPr>
                <w:rFonts w:ascii="Calibri" w:hAnsi="Calibri"/>
              </w:rPr>
              <w:t>Valid</w:t>
            </w:r>
            <w:proofErr w:type="spellEnd"/>
            <w:r w:rsidRPr="000231FE">
              <w:rPr>
                <w:rFonts w:ascii="Calibri" w:hAnsi="Calibri"/>
              </w:rPr>
              <w:t xml:space="preserve"> Cases</w:t>
            </w:r>
          </w:p>
        </w:tc>
        <w:tc>
          <w:tcPr>
            <w:tcW w:w="1080" w:type="dxa"/>
          </w:tcPr>
          <w:p w14:paraId="6DBFE023" w14:textId="77777777" w:rsidR="000231FE" w:rsidRPr="000231FE" w:rsidRDefault="000231FE" w:rsidP="000231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>453</w:t>
            </w:r>
          </w:p>
        </w:tc>
        <w:tc>
          <w:tcPr>
            <w:tcW w:w="1080" w:type="dxa"/>
          </w:tcPr>
          <w:p w14:paraId="750695B3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 xml:space="preserve"> </w:t>
            </w:r>
          </w:p>
        </w:tc>
        <w:tc>
          <w:tcPr>
            <w:tcW w:w="1324" w:type="dxa"/>
          </w:tcPr>
          <w:p w14:paraId="18A9DEF4" w14:textId="77777777" w:rsidR="000231FE" w:rsidRPr="000231FE" w:rsidRDefault="000231FE" w:rsidP="00023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31FE">
              <w:rPr>
                <w:rFonts w:ascii="Calibri" w:hAnsi="Calibri"/>
              </w:rPr>
              <w:t xml:space="preserve"> </w:t>
            </w:r>
          </w:p>
        </w:tc>
      </w:tr>
    </w:tbl>
    <w:p w14:paraId="357F451F" w14:textId="359D90B2" w:rsidR="000231FE" w:rsidRPr="007324AB" w:rsidRDefault="000231FE" w:rsidP="000231FE">
      <w:pPr>
        <w:spacing w:after="200" w:line="276" w:lineRule="auto"/>
        <w:ind w:left="2124" w:firstLine="0"/>
        <w:jc w:val="both"/>
        <w:rPr>
          <w:rFonts w:ascii="Calibri" w:hAnsi="Calibri"/>
          <w:sz w:val="20"/>
          <w:szCs w:val="20"/>
        </w:rPr>
      </w:pPr>
      <w:r w:rsidRPr="007324AB">
        <w:rPr>
          <w:rFonts w:ascii="Calibri" w:hAnsi="Calibri"/>
          <w:sz w:val="20"/>
          <w:szCs w:val="20"/>
        </w:rPr>
        <w:t xml:space="preserve">         </w:t>
      </w:r>
      <w:proofErr w:type="gramStart"/>
      <w:r w:rsidRPr="000231FE">
        <w:rPr>
          <w:rFonts w:ascii="Calibri" w:hAnsi="Calibri"/>
          <w:sz w:val="20"/>
          <w:szCs w:val="20"/>
        </w:rPr>
        <w:t>a  0</w:t>
      </w:r>
      <w:proofErr w:type="gram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cells</w:t>
      </w:r>
      <w:proofErr w:type="spellEnd"/>
      <w:r w:rsidRPr="000231FE">
        <w:rPr>
          <w:rFonts w:ascii="Calibri" w:hAnsi="Calibri"/>
          <w:sz w:val="20"/>
          <w:szCs w:val="20"/>
        </w:rPr>
        <w:t xml:space="preserve"> (,0%) </w:t>
      </w:r>
      <w:proofErr w:type="spellStart"/>
      <w:r w:rsidRPr="000231FE">
        <w:rPr>
          <w:rFonts w:ascii="Calibri" w:hAnsi="Calibri"/>
          <w:sz w:val="20"/>
          <w:szCs w:val="20"/>
        </w:rPr>
        <w:t>have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expected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count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less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than</w:t>
      </w:r>
      <w:proofErr w:type="spellEnd"/>
      <w:r w:rsidRPr="000231FE">
        <w:rPr>
          <w:rFonts w:ascii="Calibri" w:hAnsi="Calibri"/>
          <w:sz w:val="20"/>
          <w:szCs w:val="20"/>
        </w:rPr>
        <w:t xml:space="preserve"> 5. </w:t>
      </w:r>
      <w:proofErr w:type="spellStart"/>
      <w:r w:rsidRPr="000231FE">
        <w:rPr>
          <w:rFonts w:ascii="Calibri" w:hAnsi="Calibri"/>
          <w:sz w:val="20"/>
          <w:szCs w:val="20"/>
        </w:rPr>
        <w:t>The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minimum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expected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count</w:t>
      </w:r>
      <w:proofErr w:type="spellEnd"/>
      <w:r w:rsidRPr="000231FE">
        <w:rPr>
          <w:rFonts w:ascii="Calibri" w:hAnsi="Calibri"/>
          <w:sz w:val="20"/>
          <w:szCs w:val="20"/>
        </w:rPr>
        <w:t xml:space="preserve"> </w:t>
      </w:r>
      <w:proofErr w:type="spellStart"/>
      <w:r w:rsidRPr="000231FE">
        <w:rPr>
          <w:rFonts w:ascii="Calibri" w:hAnsi="Calibri"/>
          <w:sz w:val="20"/>
          <w:szCs w:val="20"/>
        </w:rPr>
        <w:t>is</w:t>
      </w:r>
      <w:proofErr w:type="spellEnd"/>
      <w:r w:rsidRPr="000231FE">
        <w:rPr>
          <w:rFonts w:ascii="Calibri" w:hAnsi="Calibri"/>
          <w:sz w:val="20"/>
          <w:szCs w:val="20"/>
        </w:rPr>
        <w:t xml:space="preserve"> 13,23.</w:t>
      </w:r>
    </w:p>
    <w:p w14:paraId="2E2A354B" w14:textId="77777777" w:rsidR="000231FE" w:rsidRPr="000231FE" w:rsidRDefault="000231FE" w:rsidP="000231FE">
      <w:pPr>
        <w:spacing w:after="200" w:line="276" w:lineRule="auto"/>
        <w:ind w:left="2124" w:firstLine="0"/>
        <w:jc w:val="both"/>
        <w:rPr>
          <w:rFonts w:ascii="Calibri" w:hAnsi="Calibri"/>
          <w:sz w:val="20"/>
          <w:szCs w:val="20"/>
        </w:rPr>
      </w:pPr>
    </w:p>
    <w:p w14:paraId="6E8B890E" w14:textId="77777777" w:rsidR="000231FE" w:rsidRPr="000231FE" w:rsidRDefault="000231FE" w:rsidP="000231FE">
      <w:pPr>
        <w:numPr>
          <w:ilvl w:val="0"/>
          <w:numId w:val="11"/>
        </w:numPr>
        <w:spacing w:after="120" w:line="276" w:lineRule="auto"/>
        <w:ind w:left="714" w:hanging="357"/>
        <w:jc w:val="both"/>
        <w:rPr>
          <w:rFonts w:ascii="Calibri" w:hAnsi="Calibri"/>
          <w:sz w:val="24"/>
          <w:szCs w:val="24"/>
        </w:rPr>
      </w:pPr>
      <w:r w:rsidRPr="000231FE">
        <w:rPr>
          <w:rFonts w:ascii="Calibri" w:hAnsi="Calibri"/>
          <w:sz w:val="24"/>
          <w:szCs w:val="24"/>
        </w:rPr>
        <w:t>O que se pretendeu testar na análise efetuada? Que teste estatístico foi efetuado e quais as hipóteses em teste?</w:t>
      </w:r>
    </w:p>
    <w:p w14:paraId="7A15D345" w14:textId="77777777" w:rsidR="000231FE" w:rsidRPr="000231FE" w:rsidRDefault="000231FE" w:rsidP="000231FE">
      <w:pPr>
        <w:numPr>
          <w:ilvl w:val="0"/>
          <w:numId w:val="11"/>
        </w:numPr>
        <w:spacing w:after="120" w:line="276" w:lineRule="auto"/>
        <w:ind w:left="714" w:hanging="357"/>
        <w:jc w:val="both"/>
        <w:rPr>
          <w:rFonts w:ascii="Calibri" w:hAnsi="Calibri"/>
          <w:sz w:val="24"/>
          <w:szCs w:val="24"/>
        </w:rPr>
      </w:pPr>
      <w:r w:rsidRPr="000231FE">
        <w:rPr>
          <w:rFonts w:ascii="Calibri" w:hAnsi="Calibri"/>
          <w:sz w:val="24"/>
          <w:szCs w:val="24"/>
        </w:rPr>
        <w:t>Quais as condições de aplicabilidade subjacentes à análise efetuada? São todas verificadas?</w:t>
      </w:r>
    </w:p>
    <w:p w14:paraId="32570191" w14:textId="77777777" w:rsidR="000231FE" w:rsidRPr="000231FE" w:rsidRDefault="000231FE" w:rsidP="000231FE">
      <w:pPr>
        <w:numPr>
          <w:ilvl w:val="0"/>
          <w:numId w:val="11"/>
        </w:numPr>
        <w:spacing w:after="120" w:line="276" w:lineRule="auto"/>
        <w:ind w:left="714" w:hanging="357"/>
        <w:jc w:val="both"/>
        <w:rPr>
          <w:rFonts w:ascii="Calibri" w:hAnsi="Calibri"/>
          <w:sz w:val="24"/>
          <w:szCs w:val="24"/>
        </w:rPr>
      </w:pPr>
      <w:r w:rsidRPr="000231FE">
        <w:rPr>
          <w:rFonts w:ascii="Calibri" w:hAnsi="Calibri"/>
          <w:sz w:val="24"/>
          <w:szCs w:val="24"/>
        </w:rPr>
        <w:t>Interprete os valores assinalados a cinzento no Quadro 1.</w:t>
      </w:r>
    </w:p>
    <w:p w14:paraId="4EE3E91F" w14:textId="77777777" w:rsidR="000231FE" w:rsidRPr="000231FE" w:rsidRDefault="000231FE" w:rsidP="000231FE">
      <w:pPr>
        <w:numPr>
          <w:ilvl w:val="0"/>
          <w:numId w:val="11"/>
        </w:numPr>
        <w:spacing w:after="120" w:line="276" w:lineRule="auto"/>
        <w:ind w:left="714" w:hanging="357"/>
        <w:jc w:val="both"/>
        <w:rPr>
          <w:rFonts w:ascii="Calibri" w:hAnsi="Calibri"/>
          <w:sz w:val="24"/>
          <w:szCs w:val="24"/>
        </w:rPr>
      </w:pPr>
      <w:r w:rsidRPr="000231FE">
        <w:rPr>
          <w:rFonts w:ascii="Calibri" w:hAnsi="Calibri"/>
          <w:sz w:val="24"/>
          <w:szCs w:val="24"/>
        </w:rPr>
        <w:t xml:space="preserve">Qual o número </w:t>
      </w:r>
      <w:r w:rsidRPr="000231FE">
        <w:rPr>
          <w:rFonts w:ascii="Calibri" w:hAnsi="Calibri"/>
          <w:sz w:val="24"/>
          <w:szCs w:val="24"/>
          <w:u w:val="single"/>
        </w:rPr>
        <w:t>esperado</w:t>
      </w:r>
      <w:r w:rsidRPr="000231FE">
        <w:rPr>
          <w:rFonts w:ascii="Calibri" w:hAnsi="Calibri"/>
          <w:sz w:val="24"/>
          <w:szCs w:val="24"/>
        </w:rPr>
        <w:t xml:space="preserve"> de trabalhadores da área 1 que afirmam ter flexibilidade de horário?</w:t>
      </w:r>
    </w:p>
    <w:p w14:paraId="1873351D" w14:textId="77777777" w:rsidR="000231FE" w:rsidRPr="000231FE" w:rsidRDefault="000231FE" w:rsidP="000231FE">
      <w:pPr>
        <w:numPr>
          <w:ilvl w:val="0"/>
          <w:numId w:val="11"/>
        </w:numPr>
        <w:spacing w:after="120" w:line="276" w:lineRule="auto"/>
        <w:ind w:left="714" w:hanging="357"/>
        <w:jc w:val="both"/>
        <w:rPr>
          <w:rFonts w:ascii="Calibri" w:hAnsi="Calibri"/>
          <w:sz w:val="24"/>
          <w:szCs w:val="24"/>
        </w:rPr>
      </w:pPr>
      <w:r w:rsidRPr="000231FE">
        <w:rPr>
          <w:rFonts w:ascii="Calibri" w:hAnsi="Calibri"/>
          <w:sz w:val="24"/>
          <w:szCs w:val="24"/>
        </w:rPr>
        <w:t>Que conclusões retira, considerando um nível de significância de 5%?</w:t>
      </w:r>
    </w:p>
    <w:p w14:paraId="16C94DC3" w14:textId="77777777" w:rsidR="000231FE" w:rsidRPr="000231FE" w:rsidRDefault="000231FE" w:rsidP="000231FE">
      <w:pPr>
        <w:spacing w:after="200" w:line="276" w:lineRule="auto"/>
        <w:ind w:left="0" w:firstLine="0"/>
      </w:pPr>
    </w:p>
    <w:p w14:paraId="688B5719" w14:textId="47D5DB0F" w:rsidR="00D2110F" w:rsidRPr="007324AB" w:rsidRDefault="00903661" w:rsidP="00F2248E">
      <w:pPr>
        <w:ind w:left="360" w:firstLine="0"/>
        <w:rPr>
          <w:rFonts w:cstheme="minorHAnsi"/>
          <w:b/>
          <w:bCs/>
          <w:sz w:val="24"/>
          <w:szCs w:val="24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lastRenderedPageBreak/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="004A6FFC" w:rsidRPr="007324AB">
        <w:rPr>
          <w:rFonts w:cstheme="minorHAnsi"/>
          <w:b/>
          <w:bCs/>
          <w:sz w:val="28"/>
          <w:szCs w:val="28"/>
        </w:rPr>
        <w:t>12</w:t>
      </w:r>
      <w:r w:rsidR="0094679F" w:rsidRPr="007324AB">
        <w:rPr>
          <w:rFonts w:cstheme="minorHAnsi"/>
          <w:b/>
          <w:bCs/>
          <w:sz w:val="28"/>
          <w:szCs w:val="28"/>
        </w:rPr>
        <w:t>:</w:t>
      </w:r>
      <w:r w:rsidR="0094679F" w:rsidRPr="007324AB">
        <w:rPr>
          <w:rFonts w:cstheme="minorHAnsi"/>
          <w:b/>
          <w:bCs/>
          <w:sz w:val="24"/>
          <w:szCs w:val="24"/>
        </w:rPr>
        <w:t xml:space="preserve"> </w:t>
      </w:r>
    </w:p>
    <w:p w14:paraId="00BC8B6D" w14:textId="77777777" w:rsidR="00903661" w:rsidRPr="00903661" w:rsidRDefault="00903661" w:rsidP="00903661">
      <w:pPr>
        <w:spacing w:before="60" w:after="60" w:line="276" w:lineRule="auto"/>
        <w:ind w:left="425" w:firstLine="0"/>
        <w:rPr>
          <w:sz w:val="24"/>
          <w:szCs w:val="24"/>
        </w:rPr>
      </w:pPr>
      <w:r w:rsidRPr="00903661">
        <w:rPr>
          <w:sz w:val="24"/>
          <w:szCs w:val="24"/>
        </w:rPr>
        <w:t>Num estudo sobre hábitos de leitura de jornais realizou-se a análise cujos outputs se encontram de seguida.</w:t>
      </w:r>
    </w:p>
    <w:tbl>
      <w:tblPr>
        <w:tblW w:w="89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349"/>
        <w:gridCol w:w="2460"/>
        <w:gridCol w:w="1436"/>
        <w:gridCol w:w="1275"/>
        <w:gridCol w:w="993"/>
      </w:tblGrid>
      <w:tr w:rsidR="00903661" w:rsidRPr="00903661" w14:paraId="28AA8896" w14:textId="77777777" w:rsidTr="0094679F">
        <w:trPr>
          <w:jc w:val="center"/>
        </w:trPr>
        <w:tc>
          <w:tcPr>
            <w:tcW w:w="8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6E2E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preferido * Sexo </w:t>
            </w:r>
            <w:proofErr w:type="spellStart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903661" w:rsidRPr="00903661" w14:paraId="03CA0D36" w14:textId="77777777" w:rsidTr="0094679F">
        <w:trPr>
          <w:jc w:val="center"/>
        </w:trPr>
        <w:tc>
          <w:tcPr>
            <w:tcW w:w="52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46BAD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1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17A5D2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E53E6C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903661" w:rsidRPr="00903661" w14:paraId="5C211B45" w14:textId="77777777" w:rsidTr="0094679F">
        <w:trPr>
          <w:jc w:val="center"/>
        </w:trPr>
        <w:tc>
          <w:tcPr>
            <w:tcW w:w="52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697B2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A74DC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0 feminino</w:t>
            </w:r>
          </w:p>
        </w:tc>
        <w:tc>
          <w:tcPr>
            <w:tcW w:w="12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5FC2C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 masculino</w:t>
            </w:r>
          </w:p>
        </w:tc>
        <w:tc>
          <w:tcPr>
            <w:tcW w:w="993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BC127D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03661" w:rsidRPr="00903661" w14:paraId="307549E9" w14:textId="77777777" w:rsidTr="003E3103">
        <w:trPr>
          <w:jc w:val="center"/>
        </w:trPr>
        <w:tc>
          <w:tcPr>
            <w:tcW w:w="141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D20158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preferido</w:t>
            </w:r>
          </w:p>
        </w:tc>
        <w:tc>
          <w:tcPr>
            <w:tcW w:w="1349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52E7F394" w14:textId="5B3F3930" w:rsidR="00903661" w:rsidRPr="00903661" w:rsidRDefault="00ED4333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Expresso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784C8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BE59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441EA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816F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903661" w:rsidRPr="00903661" w14:paraId="5E541BDE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EA13D1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AB2A10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D98B4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C0D99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16,3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67610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32,7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2ED3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49,0</w:t>
            </w:r>
          </w:p>
        </w:tc>
      </w:tr>
      <w:tr w:rsidR="00903661" w:rsidRPr="00903661" w14:paraId="18E9F88F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BBE044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3B67EC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2A0BC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preferido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12C4B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26,5%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03CE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73,5%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E114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903661" w:rsidRPr="00903661" w14:paraId="352976F0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2F1540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5F314E5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197F3A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Sexo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D6ABAB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39,4%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4289B3A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54,5%</w:t>
            </w:r>
          </w:p>
        </w:tc>
        <w:tc>
          <w:tcPr>
            <w:tcW w:w="99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7BEFE2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49,5%</w:t>
            </w:r>
          </w:p>
        </w:tc>
      </w:tr>
      <w:tr w:rsidR="00903661" w:rsidRPr="00903661" w14:paraId="5F8F674E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2C49B5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14:paraId="1B87733B" w14:textId="57943157" w:rsidR="00903661" w:rsidRPr="00903661" w:rsidRDefault="003E3103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Semanário</w:t>
            </w:r>
          </w:p>
        </w:tc>
        <w:tc>
          <w:tcPr>
            <w:tcW w:w="2460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5C5B2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0B96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  <w:vAlign w:val="center"/>
          </w:tcPr>
          <w:p w14:paraId="5275C25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E661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903661" w:rsidRPr="00903661" w14:paraId="583F370D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B7B0B3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5A69AAF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D1E21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DA491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32E9E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44D22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</w:tr>
      <w:tr w:rsidR="00903661" w:rsidRPr="00903661" w14:paraId="661FBF0C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C2FC47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1F91D64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D6976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preferido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7BC91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20,0%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DEAD2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80,0%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4BE2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903661" w:rsidRPr="00903661" w14:paraId="6DB539B5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AF12A3D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40EE622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438D6C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Sexo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3944AE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15,2%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4B09C1F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30,3%</w:t>
            </w:r>
          </w:p>
        </w:tc>
        <w:tc>
          <w:tcPr>
            <w:tcW w:w="99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0627F29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25,3%</w:t>
            </w:r>
          </w:p>
        </w:tc>
      </w:tr>
      <w:tr w:rsidR="00903661" w:rsidRPr="00903661" w14:paraId="1D99A309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C73D19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14:paraId="179993BA" w14:textId="77777777" w:rsidR="00903661" w:rsidRPr="007324AB" w:rsidRDefault="003E3103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4AB">
              <w:rPr>
                <w:rFonts w:ascii="Arial" w:hAnsi="Arial" w:cs="Arial"/>
                <w:color w:val="000000"/>
                <w:sz w:val="18"/>
                <w:szCs w:val="18"/>
              </w:rPr>
              <w:t>Sol</w:t>
            </w:r>
          </w:p>
          <w:p w14:paraId="623C32A5" w14:textId="33DD166B" w:rsidR="003E3103" w:rsidRPr="00903661" w:rsidRDefault="003E3103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6FC4E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1870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  <w:vAlign w:val="center"/>
          </w:tcPr>
          <w:p w14:paraId="2306828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C9F3C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903661" w:rsidRPr="00903661" w14:paraId="5C238665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A105B4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508A5F7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7CA28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73260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85A07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6B017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</w:tr>
      <w:tr w:rsidR="00903661" w:rsidRPr="00903661" w14:paraId="5E61AA11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9E7C6ED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2BC7641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569E3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preferido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008D1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60,0%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32189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40,0%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E5C27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903661" w:rsidRPr="00903661" w14:paraId="50E0295F" w14:textId="77777777" w:rsidTr="003E3103">
        <w:trPr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3C6246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9" w:type="dxa"/>
            <w:vMerge/>
            <w:tcBorders>
              <w:left w:val="nil"/>
              <w:right w:val="nil"/>
            </w:tcBorders>
            <w:shd w:val="clear" w:color="auto" w:fill="FFFFFF"/>
          </w:tcPr>
          <w:p w14:paraId="436FF95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9BD114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Sexo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54C19F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45,5%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738C344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15,2%</w:t>
            </w:r>
          </w:p>
        </w:tc>
        <w:tc>
          <w:tcPr>
            <w:tcW w:w="99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4BD653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25,3%</w:t>
            </w:r>
          </w:p>
        </w:tc>
      </w:tr>
      <w:tr w:rsidR="00903661" w:rsidRPr="00903661" w14:paraId="4590DBF0" w14:textId="77777777" w:rsidTr="0094679F">
        <w:trPr>
          <w:jc w:val="center"/>
        </w:trPr>
        <w:tc>
          <w:tcPr>
            <w:tcW w:w="2767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A0052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60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F30C6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30883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  <w:vAlign w:val="center"/>
          </w:tcPr>
          <w:p w14:paraId="32E67EE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3" w:type="dxa"/>
            <w:tcBorders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FEE9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</w:tr>
      <w:tr w:rsidR="00903661" w:rsidRPr="00903661" w14:paraId="71913ED7" w14:textId="77777777" w:rsidTr="0094679F">
        <w:trPr>
          <w:jc w:val="center"/>
        </w:trPr>
        <w:tc>
          <w:tcPr>
            <w:tcW w:w="276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52722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F25EEB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3036E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33,0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B764C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66,0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A31CB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99,0</w:t>
            </w:r>
          </w:p>
        </w:tc>
      </w:tr>
      <w:tr w:rsidR="00903661" w:rsidRPr="00903661" w14:paraId="69C14FB6" w14:textId="77777777" w:rsidTr="0094679F">
        <w:trPr>
          <w:jc w:val="center"/>
        </w:trPr>
        <w:tc>
          <w:tcPr>
            <w:tcW w:w="276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24BE4E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A5AE7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Semanario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preferido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222BD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33,3%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8F4E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66,7%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D83049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903661" w:rsidRPr="00903661" w14:paraId="27026741" w14:textId="77777777" w:rsidTr="0094679F">
        <w:trPr>
          <w:jc w:val="center"/>
        </w:trPr>
        <w:tc>
          <w:tcPr>
            <w:tcW w:w="276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1BE83D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A92DF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Sexo</w:t>
            </w:r>
          </w:p>
        </w:tc>
        <w:tc>
          <w:tcPr>
            <w:tcW w:w="143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54892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1FBBF9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7B088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</w:tbl>
    <w:p w14:paraId="3AC51717" w14:textId="77777777" w:rsidR="00903661" w:rsidRPr="00903661" w:rsidRDefault="00903661" w:rsidP="00903661">
      <w:p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9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4"/>
        <w:gridCol w:w="1023"/>
        <w:gridCol w:w="1475"/>
      </w:tblGrid>
      <w:tr w:rsidR="00903661" w:rsidRPr="00903661" w14:paraId="1B8A3845" w14:textId="77777777" w:rsidTr="0094679F">
        <w:trPr>
          <w:jc w:val="center"/>
        </w:trPr>
        <w:tc>
          <w:tcPr>
            <w:tcW w:w="5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5EDA3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</w:t>
            </w:r>
            <w:proofErr w:type="spellStart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Square</w:t>
            </w:r>
            <w:proofErr w:type="spellEnd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</w:t>
            </w:r>
            <w:proofErr w:type="spellEnd"/>
          </w:p>
        </w:tc>
      </w:tr>
      <w:tr w:rsidR="00903661" w:rsidRPr="00903661" w14:paraId="266862A6" w14:textId="77777777" w:rsidTr="0094679F">
        <w:trPr>
          <w:jc w:val="center"/>
        </w:trPr>
        <w:tc>
          <w:tcPr>
            <w:tcW w:w="24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9D6F6F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2C8A9E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72BB034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13A33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. (2-sided)</w:t>
            </w:r>
          </w:p>
        </w:tc>
      </w:tr>
      <w:tr w:rsidR="00903661" w:rsidRPr="00903661" w14:paraId="3C605C51" w14:textId="77777777" w:rsidTr="0094679F">
        <w:trPr>
          <w:jc w:val="center"/>
        </w:trPr>
        <w:tc>
          <w:tcPr>
            <w:tcW w:w="246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9D3799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Pearson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Chi-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AB26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11,020</w:t>
            </w:r>
            <w:r w:rsidRPr="0090366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4A5696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86B1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,004</w:t>
            </w:r>
          </w:p>
        </w:tc>
      </w:tr>
      <w:tr w:rsidR="00903661" w:rsidRPr="00903661" w14:paraId="561E119C" w14:textId="77777777" w:rsidTr="0094679F">
        <w:trPr>
          <w:jc w:val="center"/>
        </w:trPr>
        <w:tc>
          <w:tcPr>
            <w:tcW w:w="24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C273E7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E55502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10,663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FB23BD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96E6B9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</w:tr>
      <w:tr w:rsidR="00903661" w:rsidRPr="00903661" w14:paraId="77638662" w14:textId="77777777" w:rsidTr="0094679F">
        <w:trPr>
          <w:jc w:val="center"/>
        </w:trPr>
        <w:tc>
          <w:tcPr>
            <w:tcW w:w="24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9675A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Linear-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by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-Linear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Association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2D25D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6,533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10B71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4BCF7C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,011</w:t>
            </w:r>
          </w:p>
        </w:tc>
      </w:tr>
      <w:tr w:rsidR="00903661" w:rsidRPr="00903661" w14:paraId="6CB414A0" w14:textId="77777777" w:rsidTr="0094679F">
        <w:trPr>
          <w:jc w:val="center"/>
        </w:trPr>
        <w:tc>
          <w:tcPr>
            <w:tcW w:w="246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27629A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Cases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FE7FB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B7589A8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2EE280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661" w:rsidRPr="00903661" w14:paraId="36B06A11" w14:textId="77777777" w:rsidTr="0094679F">
        <w:trPr>
          <w:jc w:val="center"/>
        </w:trPr>
        <w:tc>
          <w:tcPr>
            <w:tcW w:w="5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82CF1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a. 0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cells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(,0%)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have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less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than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5.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The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expected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proofErr w:type="spellEnd"/>
            <w:r w:rsidRPr="00903661">
              <w:rPr>
                <w:rFonts w:ascii="Arial" w:hAnsi="Arial" w:cs="Arial"/>
                <w:color w:val="000000"/>
                <w:sz w:val="18"/>
                <w:szCs w:val="18"/>
              </w:rPr>
              <w:t xml:space="preserve"> 8,33.</w:t>
            </w:r>
          </w:p>
          <w:p w14:paraId="2A310C45" w14:textId="77777777" w:rsidR="00903661" w:rsidRPr="00903661" w:rsidRDefault="00903661" w:rsidP="009036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9AC1FDE" w14:textId="77777777" w:rsidR="00903661" w:rsidRPr="00903661" w:rsidRDefault="00903661" w:rsidP="00903661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Calibri" w:hAnsi="Calibri" w:cs="Calibri"/>
          <w:sz w:val="24"/>
          <w:szCs w:val="24"/>
        </w:rPr>
      </w:pPr>
      <w:r w:rsidRPr="00903661">
        <w:rPr>
          <w:rFonts w:ascii="Calibri" w:hAnsi="Calibri" w:cs="Calibri"/>
          <w:sz w:val="24"/>
          <w:szCs w:val="24"/>
        </w:rPr>
        <w:t>a) Quais as condições de aplicabilidade subjacentes à análise efetuada? São todas verificadas?</w:t>
      </w:r>
    </w:p>
    <w:p w14:paraId="5B4F8DD8" w14:textId="444F1198" w:rsidR="00903661" w:rsidRPr="007324AB" w:rsidRDefault="00903661" w:rsidP="00903661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Calibri" w:hAnsi="Calibri" w:cs="Calibri"/>
          <w:sz w:val="24"/>
          <w:szCs w:val="24"/>
        </w:rPr>
      </w:pPr>
      <w:r w:rsidRPr="00903661">
        <w:rPr>
          <w:rFonts w:ascii="Calibri" w:hAnsi="Calibri" w:cs="Calibri"/>
          <w:sz w:val="24"/>
          <w:szCs w:val="24"/>
        </w:rPr>
        <w:t xml:space="preserve">b) </w:t>
      </w:r>
      <w:r w:rsidR="00C06C9C" w:rsidRPr="007324AB">
        <w:rPr>
          <w:rFonts w:ascii="Calibri" w:hAnsi="Calibri" w:cs="Calibri"/>
          <w:sz w:val="24"/>
          <w:szCs w:val="24"/>
        </w:rPr>
        <w:t xml:space="preserve">Será de admitir </w:t>
      </w:r>
      <w:r w:rsidR="00DF7C5D" w:rsidRPr="007324AB">
        <w:rPr>
          <w:rFonts w:ascii="Calibri" w:hAnsi="Calibri" w:cs="Calibri"/>
          <w:sz w:val="24"/>
          <w:szCs w:val="24"/>
        </w:rPr>
        <w:t>q</w:t>
      </w:r>
      <w:r w:rsidRPr="00903661">
        <w:rPr>
          <w:rFonts w:ascii="Calibri" w:hAnsi="Calibri" w:cs="Calibri"/>
          <w:sz w:val="24"/>
          <w:szCs w:val="24"/>
        </w:rPr>
        <w:t xml:space="preserve">ue </w:t>
      </w:r>
      <w:r w:rsidR="00DF7C5D" w:rsidRPr="007324AB">
        <w:rPr>
          <w:rFonts w:ascii="Calibri" w:hAnsi="Calibri" w:cs="Calibri"/>
          <w:sz w:val="24"/>
          <w:szCs w:val="24"/>
        </w:rPr>
        <w:t xml:space="preserve">a preferência pelos vários semanários é influenciada pelo sexo </w:t>
      </w:r>
      <w:r w:rsidR="003D2E0F" w:rsidRPr="007324AB">
        <w:rPr>
          <w:rFonts w:ascii="Calibri" w:hAnsi="Calibri" w:cs="Calibri"/>
          <w:sz w:val="24"/>
          <w:szCs w:val="24"/>
        </w:rPr>
        <w:t>dos leitores? (C</w:t>
      </w:r>
      <w:r w:rsidRPr="00903661">
        <w:rPr>
          <w:rFonts w:ascii="Calibri" w:hAnsi="Calibri" w:cs="Calibri"/>
          <w:sz w:val="24"/>
          <w:szCs w:val="24"/>
        </w:rPr>
        <w:t>onsiderando um nível de significância de 5%</w:t>
      </w:r>
      <w:r w:rsidR="003D2E0F" w:rsidRPr="007324AB">
        <w:rPr>
          <w:rFonts w:ascii="Calibri" w:hAnsi="Calibri" w:cs="Calibri"/>
          <w:sz w:val="24"/>
          <w:szCs w:val="24"/>
        </w:rPr>
        <w:t>)</w:t>
      </w:r>
      <w:r w:rsidRPr="00903661">
        <w:rPr>
          <w:rFonts w:ascii="Calibri" w:hAnsi="Calibri" w:cs="Calibri"/>
          <w:sz w:val="24"/>
          <w:szCs w:val="24"/>
        </w:rPr>
        <w:t>?</w:t>
      </w:r>
    </w:p>
    <w:p w14:paraId="26081FE5" w14:textId="731846B7" w:rsidR="00B8729E" w:rsidRPr="00903661" w:rsidRDefault="00B8729E" w:rsidP="00903661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Calibri" w:hAnsi="Calibri" w:cs="Calibri"/>
          <w:sz w:val="24"/>
          <w:szCs w:val="24"/>
        </w:rPr>
      </w:pPr>
      <w:r w:rsidRPr="007324AB">
        <w:rPr>
          <w:rFonts w:ascii="Calibri" w:hAnsi="Calibri" w:cs="Calibri"/>
          <w:sz w:val="24"/>
          <w:szCs w:val="24"/>
        </w:rPr>
        <w:t xml:space="preserve">c) </w:t>
      </w:r>
      <w:r w:rsidR="006073D3" w:rsidRPr="007324AB">
        <w:rPr>
          <w:rFonts w:ascii="Calibri" w:hAnsi="Calibri" w:cs="Calibri"/>
          <w:sz w:val="24"/>
          <w:szCs w:val="24"/>
        </w:rPr>
        <w:t xml:space="preserve">Se tivesse </w:t>
      </w:r>
      <w:r w:rsidR="000C69F3" w:rsidRPr="007324AB">
        <w:rPr>
          <w:rFonts w:ascii="Calibri" w:hAnsi="Calibri" w:cs="Calibri"/>
          <w:sz w:val="24"/>
          <w:szCs w:val="24"/>
        </w:rPr>
        <w:t>de</w:t>
      </w:r>
      <w:r w:rsidR="006073D3" w:rsidRPr="007324AB">
        <w:rPr>
          <w:rFonts w:ascii="Calibri" w:hAnsi="Calibri" w:cs="Calibri"/>
          <w:sz w:val="24"/>
          <w:szCs w:val="24"/>
        </w:rPr>
        <w:t xml:space="preserve"> fazer os cálculos à mão, explique clara e sucintamente, a escolha da(s) aba(s) do teste que efetuou.</w:t>
      </w:r>
    </w:p>
    <w:p w14:paraId="16017D99" w14:textId="77777777" w:rsidR="00903661" w:rsidRPr="00903661" w:rsidRDefault="00903661" w:rsidP="00903661">
      <w:pPr>
        <w:spacing w:after="200" w:line="276" w:lineRule="auto"/>
        <w:ind w:left="0" w:firstLine="0"/>
      </w:pPr>
    </w:p>
    <w:p w14:paraId="5B918740" w14:textId="2BCFC733" w:rsidR="00E72464" w:rsidRPr="007324AB" w:rsidRDefault="00E72464" w:rsidP="00E72464">
      <w:pPr>
        <w:rPr>
          <w:rFonts w:cstheme="minorHAnsi"/>
          <w:b/>
          <w:bCs/>
          <w:sz w:val="28"/>
          <w:szCs w:val="28"/>
        </w:rPr>
      </w:pPr>
      <w:proofErr w:type="spellStart"/>
      <w:r w:rsidRPr="007324AB">
        <w:rPr>
          <w:rFonts w:cstheme="minorHAnsi"/>
          <w:b/>
          <w:bCs/>
          <w:sz w:val="28"/>
          <w:szCs w:val="28"/>
        </w:rPr>
        <w:lastRenderedPageBreak/>
        <w:t>Exerc</w:t>
      </w:r>
      <w:proofErr w:type="spellEnd"/>
      <w:r w:rsidRPr="007324AB">
        <w:rPr>
          <w:rFonts w:cstheme="minorHAnsi"/>
          <w:b/>
          <w:bCs/>
          <w:sz w:val="28"/>
          <w:szCs w:val="28"/>
        </w:rPr>
        <w:t xml:space="preserve">. </w:t>
      </w:r>
      <w:r w:rsidRPr="007324AB">
        <w:rPr>
          <w:rFonts w:cstheme="minorHAnsi"/>
          <w:b/>
          <w:bCs/>
          <w:sz w:val="28"/>
          <w:szCs w:val="28"/>
        </w:rPr>
        <w:t>1</w:t>
      </w:r>
      <w:r w:rsidR="004A6FFC" w:rsidRPr="007324AB">
        <w:rPr>
          <w:rFonts w:cstheme="minorHAnsi"/>
          <w:b/>
          <w:bCs/>
          <w:sz w:val="28"/>
          <w:szCs w:val="28"/>
        </w:rPr>
        <w:t>3</w:t>
      </w:r>
      <w:r w:rsidRPr="007324AB">
        <w:rPr>
          <w:rFonts w:cstheme="minorHAnsi"/>
          <w:b/>
          <w:bCs/>
          <w:sz w:val="28"/>
          <w:szCs w:val="28"/>
        </w:rPr>
        <w:t xml:space="preserve">: </w:t>
      </w:r>
      <w:r w:rsidR="004D04AF" w:rsidRPr="007324AB">
        <w:rPr>
          <w:rFonts w:cstheme="minorHAnsi"/>
          <w:b/>
          <w:bCs/>
          <w:sz w:val="24"/>
          <w:szCs w:val="24"/>
        </w:rPr>
        <w:t>Teste do Qui-quadrado de aderência</w:t>
      </w:r>
      <w:r w:rsidR="00C80AD3" w:rsidRPr="007324AB">
        <w:rPr>
          <w:rFonts w:cstheme="minorHAnsi"/>
          <w:b/>
          <w:bCs/>
          <w:sz w:val="24"/>
          <w:szCs w:val="24"/>
        </w:rPr>
        <w:t xml:space="preserve"> </w:t>
      </w:r>
      <w:r w:rsidR="00C80AD3" w:rsidRPr="007324AB">
        <w:rPr>
          <w:rFonts w:cstheme="minorHAnsi"/>
          <w:sz w:val="24"/>
          <w:szCs w:val="24"/>
        </w:rPr>
        <w:t>(exame de anos anteriores)</w:t>
      </w:r>
    </w:p>
    <w:p w14:paraId="6FF40DA6" w14:textId="2CC207B4" w:rsidR="00903661" w:rsidRPr="007324AB" w:rsidRDefault="00BB647B" w:rsidP="00CB3806">
      <w:pPr>
        <w:ind w:left="360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Foi realizado um estudo de mercado com o objetivo de conhecer o perfil de compra dos consumidores portugueses relativamente a </w:t>
      </w:r>
      <w:r w:rsidR="00151098" w:rsidRPr="007324AB">
        <w:rPr>
          <w:rFonts w:cstheme="minorHAnsi"/>
          <w:sz w:val="24"/>
          <w:szCs w:val="24"/>
        </w:rPr>
        <w:t>óculos de sol, tendo</w:t>
      </w:r>
      <w:r w:rsidR="00CB3806" w:rsidRPr="007324AB">
        <w:rPr>
          <w:rFonts w:cstheme="minorHAnsi"/>
          <w:sz w:val="24"/>
          <w:szCs w:val="24"/>
        </w:rPr>
        <w:t xml:space="preserve"> sido solicitado aos alunos de</w:t>
      </w:r>
      <w:r w:rsidR="00CB3806" w:rsidRPr="007324AB">
        <w:rPr>
          <w:rFonts w:cstheme="minorHAnsi"/>
          <w:sz w:val="24"/>
          <w:szCs w:val="24"/>
        </w:rPr>
        <w:t xml:space="preserve"> </w:t>
      </w:r>
      <w:r w:rsidR="00CB3806" w:rsidRPr="007324AB">
        <w:rPr>
          <w:rFonts w:cstheme="minorHAnsi"/>
          <w:sz w:val="24"/>
          <w:szCs w:val="24"/>
        </w:rPr>
        <w:t>Estatística 2 do ISCTE que analisassem a base de dados dos resultados do inquérito aos</w:t>
      </w:r>
      <w:r w:rsidR="00CB3806" w:rsidRPr="007324AB">
        <w:rPr>
          <w:rFonts w:cstheme="minorHAnsi"/>
          <w:sz w:val="24"/>
          <w:szCs w:val="24"/>
        </w:rPr>
        <w:t xml:space="preserve"> </w:t>
      </w:r>
      <w:r w:rsidR="00CB3806" w:rsidRPr="007324AB">
        <w:rPr>
          <w:rFonts w:cstheme="minorHAnsi"/>
          <w:sz w:val="24"/>
          <w:szCs w:val="24"/>
        </w:rPr>
        <w:t>consumidores. Dessa análise obtiveram-se, entre outros, os seguintes resultados:</w:t>
      </w: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1560"/>
        <w:gridCol w:w="2360"/>
        <w:gridCol w:w="2160"/>
        <w:gridCol w:w="1380"/>
      </w:tblGrid>
      <w:tr w:rsidR="00D216C5" w:rsidRPr="00D216C5" w14:paraId="2B0E70A0" w14:textId="77777777" w:rsidTr="00D216C5">
        <w:trPr>
          <w:trHeight w:val="300"/>
          <w:jc w:val="center"/>
        </w:trPr>
        <w:tc>
          <w:tcPr>
            <w:tcW w:w="7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0E142" w14:textId="77777777" w:rsidR="00D216C5" w:rsidRPr="00D216C5" w:rsidRDefault="00D216C5" w:rsidP="00D216C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D216C5">
              <w:rPr>
                <w:rFonts w:ascii="Calibri" w:eastAsia="Times New Roman" w:hAnsi="Calibri" w:cs="Calibri"/>
                <w:b/>
                <w:bCs/>
              </w:rPr>
              <w:t>How</w:t>
            </w:r>
            <w:proofErr w:type="spellEnd"/>
            <w:r w:rsidRPr="00D216C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D216C5">
              <w:rPr>
                <w:rFonts w:ascii="Calibri" w:eastAsia="Times New Roman" w:hAnsi="Calibri" w:cs="Calibri"/>
                <w:b/>
                <w:bCs/>
              </w:rPr>
              <w:t>much</w:t>
            </w:r>
            <w:proofErr w:type="spellEnd"/>
            <w:r w:rsidRPr="00D216C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D216C5">
              <w:rPr>
                <w:rFonts w:ascii="Calibri" w:eastAsia="Times New Roman" w:hAnsi="Calibri" w:cs="Calibri"/>
                <w:b/>
                <w:bCs/>
              </w:rPr>
              <w:t>did</w:t>
            </w:r>
            <w:proofErr w:type="spellEnd"/>
            <w:r w:rsidRPr="00D216C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D216C5">
              <w:rPr>
                <w:rFonts w:ascii="Calibri" w:eastAsia="Times New Roman" w:hAnsi="Calibri" w:cs="Calibri"/>
                <w:b/>
                <w:bCs/>
              </w:rPr>
              <w:t>they</w:t>
            </w:r>
            <w:proofErr w:type="spellEnd"/>
            <w:r w:rsidRPr="00D216C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D216C5">
              <w:rPr>
                <w:rFonts w:ascii="Calibri" w:eastAsia="Times New Roman" w:hAnsi="Calibri" w:cs="Calibri"/>
                <w:b/>
                <w:bCs/>
              </w:rPr>
              <w:t>cost</w:t>
            </w:r>
            <w:proofErr w:type="spellEnd"/>
          </w:p>
        </w:tc>
      </w:tr>
      <w:tr w:rsidR="00D216C5" w:rsidRPr="00D216C5" w14:paraId="70AF9937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03872F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6606D7" w14:textId="77777777" w:rsidR="00D216C5" w:rsidRPr="00D216C5" w:rsidRDefault="00D216C5" w:rsidP="00D216C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216C5">
              <w:rPr>
                <w:rFonts w:ascii="Calibri" w:eastAsia="Times New Roman" w:hAnsi="Calibri" w:cs="Calibri"/>
              </w:rPr>
              <w:t>Observed</w:t>
            </w:r>
            <w:proofErr w:type="spellEnd"/>
            <w:r w:rsidRPr="00D216C5">
              <w:rPr>
                <w:rFonts w:ascii="Calibri" w:eastAsia="Times New Roman" w:hAnsi="Calibri" w:cs="Calibri"/>
              </w:rPr>
              <w:t xml:space="preserve"> 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214E1B" w14:textId="77777777" w:rsidR="00D216C5" w:rsidRPr="00D216C5" w:rsidRDefault="00D216C5" w:rsidP="00D216C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216C5">
              <w:rPr>
                <w:rFonts w:ascii="Calibri" w:eastAsia="Times New Roman" w:hAnsi="Calibri" w:cs="Calibri"/>
              </w:rPr>
              <w:t>Expected</w:t>
            </w:r>
            <w:proofErr w:type="spellEnd"/>
            <w:r w:rsidRPr="00D216C5">
              <w:rPr>
                <w:rFonts w:ascii="Calibri" w:eastAsia="Times New Roman" w:hAnsi="Calibri" w:cs="Calibri"/>
              </w:rPr>
              <w:t xml:space="preserve"> 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BE4024" w14:textId="77777777" w:rsidR="00D216C5" w:rsidRPr="00D216C5" w:rsidRDefault="00D216C5" w:rsidP="00D216C5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Residual</w:t>
            </w:r>
          </w:p>
        </w:tc>
      </w:tr>
      <w:tr w:rsidR="00D216C5" w:rsidRPr="00D216C5" w14:paraId="5486C3AA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5C1CD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 xml:space="preserve">Less </w:t>
            </w:r>
            <w:proofErr w:type="spellStart"/>
            <w:r w:rsidRPr="00D216C5">
              <w:rPr>
                <w:rFonts w:ascii="Calibri" w:eastAsia="Times New Roman" w:hAnsi="Calibri" w:cs="Calibri"/>
              </w:rPr>
              <w:t>than</w:t>
            </w:r>
            <w:proofErr w:type="spellEnd"/>
            <w:r w:rsidRPr="00D216C5">
              <w:rPr>
                <w:rFonts w:ascii="Calibri" w:eastAsia="Times New Roman" w:hAnsi="Calibri" w:cs="Calibri"/>
              </w:rPr>
              <w:t xml:space="preserve"> 100€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A1D3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4F904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153,3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1CE5E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-81,3</w:t>
            </w:r>
          </w:p>
        </w:tc>
      </w:tr>
      <w:tr w:rsidR="00D216C5" w:rsidRPr="00D216C5" w14:paraId="221B0935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D3097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100€ - 200€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F6E9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0B41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153,3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A8D1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-30,3</w:t>
            </w:r>
          </w:p>
        </w:tc>
      </w:tr>
      <w:tr w:rsidR="00D216C5" w:rsidRPr="00D216C5" w14:paraId="3E57B6C4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D0156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200€ - 300€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8F3DD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360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06B42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153,3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FAB33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206,7</w:t>
            </w:r>
          </w:p>
        </w:tc>
      </w:tr>
      <w:tr w:rsidR="00D216C5" w:rsidRPr="00D216C5" w14:paraId="2C99F50D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B6521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 xml:space="preserve">300€ </w:t>
            </w:r>
            <w:proofErr w:type="spellStart"/>
            <w:r w:rsidRPr="00D216C5">
              <w:rPr>
                <w:rFonts w:ascii="Calibri" w:eastAsia="Times New Roman" w:hAnsi="Calibri" w:cs="Calibri"/>
              </w:rPr>
              <w:t>or</w:t>
            </w:r>
            <w:proofErr w:type="spellEnd"/>
            <w:r w:rsidRPr="00D216C5">
              <w:rPr>
                <w:rFonts w:ascii="Calibri" w:eastAsia="Times New Roman" w:hAnsi="Calibri" w:cs="Calibri"/>
              </w:rPr>
              <w:t xml:space="preserve"> more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37A5B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9C6F4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153,3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26CEF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-95,3</w:t>
            </w:r>
          </w:p>
        </w:tc>
      </w:tr>
      <w:tr w:rsidR="00D216C5" w:rsidRPr="00D216C5" w14:paraId="6B79866C" w14:textId="77777777" w:rsidTr="00D216C5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95AC09A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Total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99B955C" w14:textId="77777777" w:rsidR="00D216C5" w:rsidRPr="00D216C5" w:rsidRDefault="00D216C5" w:rsidP="00D216C5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613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BDB3DB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8A98C56" w14:textId="77777777" w:rsidR="00D216C5" w:rsidRPr="00D216C5" w:rsidRDefault="00D216C5" w:rsidP="00D216C5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D216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ADF71EF" w14:textId="77777777" w:rsidR="00D2110F" w:rsidRPr="007324AB" w:rsidRDefault="00D2110F" w:rsidP="001338A9">
      <w:pPr>
        <w:ind w:left="426" w:firstLine="0"/>
        <w:rPr>
          <w:rFonts w:cstheme="minorHAnsi"/>
          <w:sz w:val="24"/>
          <w:szCs w:val="24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560"/>
        <w:gridCol w:w="2360"/>
      </w:tblGrid>
      <w:tr w:rsidR="000F0F36" w:rsidRPr="000F0F36" w14:paraId="2AF76B95" w14:textId="77777777" w:rsidTr="00D216C5">
        <w:trPr>
          <w:trHeight w:val="300"/>
          <w:jc w:val="center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8A6E5" w14:textId="77777777" w:rsidR="000F0F36" w:rsidRPr="000F0F36" w:rsidRDefault="000F0F36" w:rsidP="000F0F36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F0F36">
              <w:rPr>
                <w:rFonts w:ascii="Calibri" w:eastAsia="Times New Roman" w:hAnsi="Calibri" w:cs="Calibri"/>
                <w:b/>
                <w:bCs/>
              </w:rPr>
              <w:t>Test</w:t>
            </w:r>
            <w:proofErr w:type="spellEnd"/>
            <w:r w:rsidRPr="000F0F36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  <w:b/>
                <w:bCs/>
              </w:rPr>
              <w:t>Statistics</w:t>
            </w:r>
            <w:proofErr w:type="spellEnd"/>
          </w:p>
        </w:tc>
      </w:tr>
      <w:tr w:rsidR="000F0F36" w:rsidRPr="000F0F36" w14:paraId="69163CC7" w14:textId="77777777" w:rsidTr="00D216C5">
        <w:trPr>
          <w:trHeight w:val="290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E700CA" w14:textId="77777777" w:rsidR="000F0F36" w:rsidRPr="000F0F36" w:rsidRDefault="000F0F36" w:rsidP="000F0F3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proofErr w:type="spellStart"/>
            <w:r w:rsidRPr="000F0F36">
              <w:rPr>
                <w:rFonts w:ascii="Calibri" w:eastAsia="Times New Roman" w:hAnsi="Calibri" w:cs="Calibri"/>
              </w:rPr>
              <w:t>How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much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did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they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cost</w:t>
            </w:r>
            <w:proofErr w:type="spellEnd"/>
          </w:p>
        </w:tc>
      </w:tr>
      <w:tr w:rsidR="000F0F36" w:rsidRPr="000F0F36" w14:paraId="20382CA7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9C66" w14:textId="77777777" w:rsidR="000F0F36" w:rsidRPr="000F0F36" w:rsidRDefault="000F0F36" w:rsidP="000F0F3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0F0F36">
              <w:rPr>
                <w:rFonts w:ascii="Calibri" w:eastAsia="Times New Roman" w:hAnsi="Calibri" w:cs="Calibri"/>
              </w:rPr>
              <w:t>Chi-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Square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AC36F" w14:textId="77777777" w:rsidR="000F0F36" w:rsidRPr="000F0F36" w:rsidRDefault="000F0F36" w:rsidP="000F0F3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F0F36">
              <w:rPr>
                <w:rFonts w:ascii="Calibri" w:eastAsia="Times New Roman" w:hAnsi="Calibri" w:cs="Calibri"/>
                <w:b/>
                <w:bCs/>
              </w:rPr>
              <w:t>(a)</w:t>
            </w:r>
          </w:p>
        </w:tc>
      </w:tr>
      <w:tr w:rsidR="000F0F36" w:rsidRPr="000F0F36" w14:paraId="5CA4A332" w14:textId="77777777" w:rsidTr="00D216C5">
        <w:trPr>
          <w:trHeight w:val="29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5C668" w14:textId="77777777" w:rsidR="000F0F36" w:rsidRPr="000F0F36" w:rsidRDefault="000F0F36" w:rsidP="000F0F3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0F0F36">
              <w:rPr>
                <w:rFonts w:ascii="Calibri" w:eastAsia="Times New Roman" w:hAnsi="Calibri" w:cs="Calibri"/>
              </w:rPr>
              <w:t>df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93F0D" w14:textId="77777777" w:rsidR="000F0F36" w:rsidRPr="000F0F36" w:rsidRDefault="000F0F36" w:rsidP="000F0F3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0F0F36">
              <w:rPr>
                <w:rFonts w:ascii="Calibri" w:eastAsia="Times New Roman" w:hAnsi="Calibri" w:cs="Calibri"/>
              </w:rPr>
              <w:t>3</w:t>
            </w:r>
          </w:p>
        </w:tc>
      </w:tr>
      <w:tr w:rsidR="000F0F36" w:rsidRPr="000F0F36" w14:paraId="220D77F5" w14:textId="77777777" w:rsidTr="00D216C5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315AE53" w14:textId="77777777" w:rsidR="000F0F36" w:rsidRPr="000F0F36" w:rsidRDefault="000F0F36" w:rsidP="000F0F3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proofErr w:type="spellStart"/>
            <w:r w:rsidRPr="000F0F36">
              <w:rPr>
                <w:rFonts w:ascii="Calibri" w:eastAsia="Times New Roman" w:hAnsi="Calibri" w:cs="Calibri"/>
              </w:rPr>
              <w:t>Asymp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Sig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1CD74FA" w14:textId="77777777" w:rsidR="000F0F36" w:rsidRPr="000F0F36" w:rsidRDefault="000F0F36" w:rsidP="000F0F36">
            <w:pPr>
              <w:spacing w:after="0"/>
              <w:ind w:left="0" w:firstLine="0"/>
              <w:jc w:val="right"/>
              <w:rPr>
                <w:rFonts w:ascii="Calibri" w:eastAsia="Times New Roman" w:hAnsi="Calibri" w:cs="Calibri"/>
              </w:rPr>
            </w:pPr>
            <w:r w:rsidRPr="000F0F36">
              <w:rPr>
                <w:rFonts w:ascii="Calibri" w:eastAsia="Times New Roman" w:hAnsi="Calibri" w:cs="Calibri"/>
              </w:rPr>
              <w:t>0,000</w:t>
            </w:r>
          </w:p>
        </w:tc>
      </w:tr>
      <w:tr w:rsidR="000F0F36" w:rsidRPr="000F0F36" w14:paraId="4CB71DC1" w14:textId="77777777" w:rsidTr="00D216C5">
        <w:trPr>
          <w:trHeight w:val="880"/>
          <w:jc w:val="center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FC35F" w14:textId="1C6A7BB0" w:rsidR="000F0F36" w:rsidRPr="000F0F36" w:rsidRDefault="000F0F36" w:rsidP="000F0F36">
            <w:pPr>
              <w:spacing w:after="0"/>
              <w:ind w:left="0" w:firstLine="0"/>
              <w:rPr>
                <w:rFonts w:ascii="Calibri" w:eastAsia="Times New Roman" w:hAnsi="Calibri" w:cs="Calibri"/>
              </w:rPr>
            </w:pPr>
            <w:r w:rsidRPr="000F0F36">
              <w:rPr>
                <w:rFonts w:ascii="Calibri" w:eastAsia="Times New Roman" w:hAnsi="Calibri" w:cs="Calibri"/>
              </w:rPr>
              <w:t xml:space="preserve">a. </w:t>
            </w:r>
            <w:r w:rsidR="00C00EF3" w:rsidRPr="007324AB">
              <w:rPr>
                <w:rFonts w:ascii="Calibri" w:eastAsia="Times New Roman" w:hAnsi="Calibri" w:cs="Calibri"/>
                <w:b/>
                <w:bCs/>
              </w:rPr>
              <w:t>(b)</w:t>
            </w:r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cells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r w:rsidRPr="000F0F36">
              <w:rPr>
                <w:rFonts w:ascii="Calibri" w:eastAsia="Times New Roman" w:hAnsi="Calibri" w:cs="Calibri"/>
                <w:b/>
                <w:bCs/>
              </w:rPr>
              <w:t>(</w:t>
            </w:r>
            <w:r w:rsidR="00C00EF3" w:rsidRPr="007324AB">
              <w:rPr>
                <w:rFonts w:ascii="Calibri" w:eastAsia="Times New Roman" w:hAnsi="Calibri" w:cs="Calibri"/>
                <w:b/>
                <w:bCs/>
              </w:rPr>
              <w:t>c</w:t>
            </w:r>
            <w:r w:rsidRPr="000F0F36">
              <w:rPr>
                <w:rFonts w:ascii="Calibri" w:eastAsia="Times New Roman" w:hAnsi="Calibri" w:cs="Calibri"/>
                <w:b/>
                <w:bCs/>
              </w:rPr>
              <w:t>)</w:t>
            </w:r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have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expected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frequencies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less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than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5.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The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minimum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expected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cell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frequency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F0F36">
              <w:rPr>
                <w:rFonts w:ascii="Calibri" w:eastAsia="Times New Roman" w:hAnsi="Calibri" w:cs="Calibri"/>
              </w:rPr>
              <w:t>is</w:t>
            </w:r>
            <w:proofErr w:type="spellEnd"/>
            <w:r w:rsidRPr="000F0F36">
              <w:rPr>
                <w:rFonts w:ascii="Calibri" w:eastAsia="Times New Roman" w:hAnsi="Calibri" w:cs="Calibri"/>
              </w:rPr>
              <w:t xml:space="preserve"> </w:t>
            </w:r>
            <w:r w:rsidR="00C00EF3" w:rsidRPr="007324AB">
              <w:rPr>
                <w:rFonts w:ascii="Calibri" w:eastAsia="Times New Roman" w:hAnsi="Calibri" w:cs="Calibri"/>
                <w:b/>
                <w:bCs/>
              </w:rPr>
              <w:t>(d)</w:t>
            </w:r>
            <w:r w:rsidRPr="000F0F36">
              <w:rPr>
                <w:rFonts w:ascii="Calibri" w:eastAsia="Times New Roman" w:hAnsi="Calibri" w:cs="Calibri"/>
              </w:rPr>
              <w:t>.</w:t>
            </w:r>
          </w:p>
        </w:tc>
      </w:tr>
    </w:tbl>
    <w:p w14:paraId="7AB4F863" w14:textId="77777777" w:rsidR="00D2110F" w:rsidRPr="007324AB" w:rsidRDefault="00D2110F" w:rsidP="001338A9">
      <w:pPr>
        <w:ind w:left="426" w:firstLine="0"/>
        <w:rPr>
          <w:rFonts w:cstheme="minorHAnsi"/>
          <w:sz w:val="24"/>
          <w:szCs w:val="24"/>
        </w:rPr>
      </w:pPr>
    </w:p>
    <w:p w14:paraId="23DF7A70" w14:textId="77777777" w:rsidR="00D45BF7" w:rsidRPr="007324AB" w:rsidRDefault="00D45BF7" w:rsidP="00D45BF7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a) Identifique as variáveis em análise.</w:t>
      </w:r>
    </w:p>
    <w:p w14:paraId="4F68E192" w14:textId="77777777" w:rsidR="00D45BF7" w:rsidRPr="007324AB" w:rsidRDefault="00D45BF7" w:rsidP="00D45BF7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b) Calcule os valores </w:t>
      </w:r>
      <w:r w:rsidRPr="007324AB">
        <w:rPr>
          <w:rFonts w:cstheme="minorHAnsi"/>
          <w:b/>
          <w:bCs/>
          <w:sz w:val="24"/>
          <w:szCs w:val="24"/>
        </w:rPr>
        <w:t>(a)</w:t>
      </w:r>
      <w:r w:rsidRPr="007324AB">
        <w:rPr>
          <w:rFonts w:cstheme="minorHAnsi"/>
          <w:sz w:val="24"/>
          <w:szCs w:val="24"/>
        </w:rPr>
        <w:t xml:space="preserve">, </w:t>
      </w:r>
      <w:r w:rsidRPr="007324AB">
        <w:rPr>
          <w:rFonts w:cstheme="minorHAnsi"/>
          <w:b/>
          <w:bCs/>
          <w:sz w:val="24"/>
          <w:szCs w:val="24"/>
        </w:rPr>
        <w:t>(b)</w:t>
      </w:r>
      <w:r w:rsidRPr="007324AB">
        <w:rPr>
          <w:rFonts w:cstheme="minorHAnsi"/>
          <w:sz w:val="24"/>
          <w:szCs w:val="24"/>
        </w:rPr>
        <w:t xml:space="preserve">, </w:t>
      </w:r>
      <w:r w:rsidRPr="007324AB">
        <w:rPr>
          <w:rFonts w:cstheme="minorHAnsi"/>
          <w:b/>
          <w:bCs/>
          <w:sz w:val="24"/>
          <w:szCs w:val="24"/>
        </w:rPr>
        <w:t>(c)</w:t>
      </w:r>
      <w:r w:rsidRPr="007324AB">
        <w:rPr>
          <w:rFonts w:cstheme="minorHAnsi"/>
          <w:sz w:val="24"/>
          <w:szCs w:val="24"/>
        </w:rPr>
        <w:t xml:space="preserve"> e </w:t>
      </w:r>
      <w:r w:rsidRPr="007324AB">
        <w:rPr>
          <w:rFonts w:cstheme="minorHAnsi"/>
          <w:b/>
          <w:bCs/>
          <w:sz w:val="24"/>
          <w:szCs w:val="24"/>
        </w:rPr>
        <w:t>(d)</w:t>
      </w:r>
      <w:r w:rsidRPr="007324AB">
        <w:rPr>
          <w:rFonts w:cstheme="minorHAnsi"/>
          <w:sz w:val="24"/>
          <w:szCs w:val="24"/>
        </w:rPr>
        <w:t xml:space="preserve"> em falta nos quadros de output.</w:t>
      </w:r>
    </w:p>
    <w:p w14:paraId="43E68F88" w14:textId="118B886E" w:rsidR="00D45BF7" w:rsidRPr="007324AB" w:rsidRDefault="00D45BF7" w:rsidP="00D45BF7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 xml:space="preserve">c) Identifique o teste de hipóteses </w:t>
      </w:r>
      <w:r w:rsidR="00C00EF3" w:rsidRPr="007324AB">
        <w:rPr>
          <w:rFonts w:cstheme="minorHAnsi"/>
          <w:sz w:val="24"/>
          <w:szCs w:val="24"/>
        </w:rPr>
        <w:t>efetuado</w:t>
      </w:r>
      <w:r w:rsidRPr="007324AB">
        <w:rPr>
          <w:rFonts w:cstheme="minorHAnsi"/>
          <w:sz w:val="24"/>
          <w:szCs w:val="24"/>
        </w:rPr>
        <w:t xml:space="preserve"> e o seu </w:t>
      </w:r>
      <w:r w:rsidR="00C00EF3" w:rsidRPr="007324AB">
        <w:rPr>
          <w:rFonts w:cstheme="minorHAnsi"/>
          <w:sz w:val="24"/>
          <w:szCs w:val="24"/>
        </w:rPr>
        <w:t>objetivo</w:t>
      </w:r>
      <w:r w:rsidRPr="007324AB">
        <w:rPr>
          <w:rFonts w:cstheme="minorHAnsi"/>
          <w:sz w:val="24"/>
          <w:szCs w:val="24"/>
        </w:rPr>
        <w:t>. Formule as hipóteses e retire</w:t>
      </w:r>
      <w:r w:rsidR="00C00EF3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>conclusões (utilize α=0,05).</w:t>
      </w:r>
    </w:p>
    <w:p w14:paraId="235EA778" w14:textId="2615C2AC" w:rsidR="0093231F" w:rsidRPr="007324AB" w:rsidRDefault="00D45BF7" w:rsidP="00D45BF7">
      <w:pPr>
        <w:ind w:left="426" w:firstLine="0"/>
        <w:rPr>
          <w:rFonts w:cstheme="minorHAnsi"/>
          <w:sz w:val="24"/>
          <w:szCs w:val="24"/>
        </w:rPr>
      </w:pPr>
      <w:r w:rsidRPr="007324AB">
        <w:rPr>
          <w:rFonts w:cstheme="minorHAnsi"/>
          <w:sz w:val="24"/>
          <w:szCs w:val="24"/>
        </w:rPr>
        <w:t>d) De que tipo é a região crítica do ensaio de hipóteses elaborado na alínea c)? Porquê? Justifique</w:t>
      </w:r>
      <w:r w:rsidR="00C00EF3" w:rsidRPr="007324AB">
        <w:rPr>
          <w:rFonts w:cstheme="minorHAnsi"/>
          <w:sz w:val="24"/>
          <w:szCs w:val="24"/>
        </w:rPr>
        <w:t xml:space="preserve"> </w:t>
      </w:r>
      <w:r w:rsidRPr="007324AB">
        <w:rPr>
          <w:rFonts w:cstheme="minorHAnsi"/>
          <w:sz w:val="24"/>
          <w:szCs w:val="24"/>
        </w:rPr>
        <w:t>adequadamente a sua resposta.</w:t>
      </w:r>
    </w:p>
    <w:p w14:paraId="08B2E5CA" w14:textId="77777777" w:rsidR="000C3D5B" w:rsidRPr="007324AB" w:rsidRDefault="000C3D5B" w:rsidP="001338A9">
      <w:pPr>
        <w:ind w:left="426" w:firstLine="0"/>
        <w:rPr>
          <w:rFonts w:cstheme="minorHAnsi"/>
          <w:sz w:val="24"/>
          <w:szCs w:val="24"/>
        </w:rPr>
      </w:pPr>
    </w:p>
    <w:p w14:paraId="1F935267" w14:textId="77777777" w:rsidR="000C3D5B" w:rsidRPr="007324AB" w:rsidRDefault="000C3D5B" w:rsidP="001338A9">
      <w:pPr>
        <w:ind w:left="426" w:firstLine="0"/>
        <w:rPr>
          <w:rFonts w:cstheme="minorHAnsi"/>
          <w:sz w:val="24"/>
          <w:szCs w:val="24"/>
        </w:rPr>
      </w:pPr>
    </w:p>
    <w:p w14:paraId="2B7F086A" w14:textId="77777777" w:rsidR="00CF2EB1" w:rsidRPr="000F0F36" w:rsidRDefault="00CF2EB1" w:rsidP="001338A9">
      <w:pPr>
        <w:ind w:left="426" w:firstLine="0"/>
        <w:rPr>
          <w:rFonts w:cstheme="minorHAnsi"/>
          <w:sz w:val="24"/>
          <w:szCs w:val="24"/>
          <w:lang w:val="en-US"/>
        </w:rPr>
      </w:pPr>
    </w:p>
    <w:sectPr w:rsidR="00CF2EB1" w:rsidRPr="000F0F36" w:rsidSect="00B21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3FFE"/>
    <w:multiLevelType w:val="hybridMultilevel"/>
    <w:tmpl w:val="37868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0288"/>
    <w:multiLevelType w:val="hybridMultilevel"/>
    <w:tmpl w:val="EA3ED57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F312AC"/>
    <w:multiLevelType w:val="hybridMultilevel"/>
    <w:tmpl w:val="DBE47E2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3">
      <w:start w:val="1"/>
      <w:numFmt w:val="upp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0ACC"/>
    <w:multiLevelType w:val="hybridMultilevel"/>
    <w:tmpl w:val="C2D62B3C"/>
    <w:lvl w:ilvl="0" w:tplc="131A10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B6F36"/>
    <w:multiLevelType w:val="hybridMultilevel"/>
    <w:tmpl w:val="8DA6BD66"/>
    <w:lvl w:ilvl="0" w:tplc="A77609A2">
      <w:start w:val="1"/>
      <w:numFmt w:val="bullet"/>
      <w:pStyle w:val="Listade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9E7"/>
    <w:multiLevelType w:val="hybridMultilevel"/>
    <w:tmpl w:val="959C253C"/>
    <w:lvl w:ilvl="0" w:tplc="3EF0CD04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51C822FA"/>
    <w:multiLevelType w:val="hybridMultilevel"/>
    <w:tmpl w:val="D29AFF80"/>
    <w:lvl w:ilvl="0" w:tplc="442475E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5764E8D"/>
    <w:multiLevelType w:val="hybridMultilevel"/>
    <w:tmpl w:val="C50CEE12"/>
    <w:lvl w:ilvl="0" w:tplc="D906563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B10588"/>
    <w:multiLevelType w:val="hybridMultilevel"/>
    <w:tmpl w:val="34285772"/>
    <w:lvl w:ilvl="0" w:tplc="8B748BB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A9E0044"/>
    <w:multiLevelType w:val="hybridMultilevel"/>
    <w:tmpl w:val="BDA02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1042"/>
    <w:multiLevelType w:val="hybridMultilevel"/>
    <w:tmpl w:val="BF0818F0"/>
    <w:lvl w:ilvl="0" w:tplc="71182640">
      <w:start w:val="1"/>
      <w:numFmt w:val="lowerLetter"/>
      <w:lvlText w:val="%1)"/>
      <w:lvlJc w:val="left"/>
      <w:pPr>
        <w:ind w:left="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1" w15:restartNumberingAfterBreak="0">
    <w:nsid w:val="79BC6EC3"/>
    <w:multiLevelType w:val="hybridMultilevel"/>
    <w:tmpl w:val="1E12E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2797">
    <w:abstractNumId w:val="4"/>
  </w:num>
  <w:num w:numId="2" w16cid:durableId="1001543032">
    <w:abstractNumId w:val="0"/>
  </w:num>
  <w:num w:numId="3" w16cid:durableId="1780906989">
    <w:abstractNumId w:val="11"/>
  </w:num>
  <w:num w:numId="4" w16cid:durableId="233902944">
    <w:abstractNumId w:val="7"/>
  </w:num>
  <w:num w:numId="5" w16cid:durableId="72632972">
    <w:abstractNumId w:val="5"/>
  </w:num>
  <w:num w:numId="6" w16cid:durableId="1385955426">
    <w:abstractNumId w:val="9"/>
  </w:num>
  <w:num w:numId="7" w16cid:durableId="222183839">
    <w:abstractNumId w:val="10"/>
  </w:num>
  <w:num w:numId="8" w16cid:durableId="1580940372">
    <w:abstractNumId w:val="2"/>
  </w:num>
  <w:num w:numId="9" w16cid:durableId="1846557565">
    <w:abstractNumId w:val="3"/>
  </w:num>
  <w:num w:numId="10" w16cid:durableId="1972393972">
    <w:abstractNumId w:val="8"/>
  </w:num>
  <w:num w:numId="11" w16cid:durableId="897478099">
    <w:abstractNumId w:val="1"/>
  </w:num>
  <w:num w:numId="12" w16cid:durableId="472647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17"/>
    <w:rsid w:val="000231FE"/>
    <w:rsid w:val="00032264"/>
    <w:rsid w:val="000540EE"/>
    <w:rsid w:val="00062C10"/>
    <w:rsid w:val="000732C2"/>
    <w:rsid w:val="000733C9"/>
    <w:rsid w:val="00085E0B"/>
    <w:rsid w:val="0008623D"/>
    <w:rsid w:val="00095BBF"/>
    <w:rsid w:val="000A0271"/>
    <w:rsid w:val="000C3D5B"/>
    <w:rsid w:val="000C3E48"/>
    <w:rsid w:val="000C69F3"/>
    <w:rsid w:val="000C77EB"/>
    <w:rsid w:val="000D5E9C"/>
    <w:rsid w:val="000F0F36"/>
    <w:rsid w:val="000F1E2F"/>
    <w:rsid w:val="00101464"/>
    <w:rsid w:val="001024BC"/>
    <w:rsid w:val="00107F57"/>
    <w:rsid w:val="001130E8"/>
    <w:rsid w:val="001139FA"/>
    <w:rsid w:val="00130D5D"/>
    <w:rsid w:val="001338A9"/>
    <w:rsid w:val="00140959"/>
    <w:rsid w:val="00143A6A"/>
    <w:rsid w:val="00151098"/>
    <w:rsid w:val="0016101B"/>
    <w:rsid w:val="00166295"/>
    <w:rsid w:val="001737AC"/>
    <w:rsid w:val="00183F3E"/>
    <w:rsid w:val="001A5BE5"/>
    <w:rsid w:val="001B5EFB"/>
    <w:rsid w:val="001E147E"/>
    <w:rsid w:val="001E537D"/>
    <w:rsid w:val="001E77FE"/>
    <w:rsid w:val="001F19AA"/>
    <w:rsid w:val="001F4C7C"/>
    <w:rsid w:val="0020036F"/>
    <w:rsid w:val="00200FA8"/>
    <w:rsid w:val="002110C0"/>
    <w:rsid w:val="0021306A"/>
    <w:rsid w:val="0021542E"/>
    <w:rsid w:val="00215C66"/>
    <w:rsid w:val="00216AB2"/>
    <w:rsid w:val="002172A6"/>
    <w:rsid w:val="00230FE8"/>
    <w:rsid w:val="00253E15"/>
    <w:rsid w:val="00262261"/>
    <w:rsid w:val="00267DDA"/>
    <w:rsid w:val="002829C1"/>
    <w:rsid w:val="00292F15"/>
    <w:rsid w:val="00293048"/>
    <w:rsid w:val="002A1239"/>
    <w:rsid w:val="002A5DD9"/>
    <w:rsid w:val="002B1366"/>
    <w:rsid w:val="002B33B5"/>
    <w:rsid w:val="002B5C70"/>
    <w:rsid w:val="002B67CC"/>
    <w:rsid w:val="002C3B69"/>
    <w:rsid w:val="002C6359"/>
    <w:rsid w:val="002D113C"/>
    <w:rsid w:val="002D58F2"/>
    <w:rsid w:val="002D60A9"/>
    <w:rsid w:val="002F72DE"/>
    <w:rsid w:val="00317EB4"/>
    <w:rsid w:val="00327F34"/>
    <w:rsid w:val="00346B69"/>
    <w:rsid w:val="00362EC8"/>
    <w:rsid w:val="00367119"/>
    <w:rsid w:val="0038007C"/>
    <w:rsid w:val="00393541"/>
    <w:rsid w:val="003B34AE"/>
    <w:rsid w:val="003B5015"/>
    <w:rsid w:val="003D1C3E"/>
    <w:rsid w:val="003D2E0F"/>
    <w:rsid w:val="003E3103"/>
    <w:rsid w:val="003E4FBF"/>
    <w:rsid w:val="004015BA"/>
    <w:rsid w:val="00401E73"/>
    <w:rsid w:val="00413C47"/>
    <w:rsid w:val="00424EE8"/>
    <w:rsid w:val="00431F67"/>
    <w:rsid w:val="00446F2F"/>
    <w:rsid w:val="00446F34"/>
    <w:rsid w:val="004554BC"/>
    <w:rsid w:val="0046011A"/>
    <w:rsid w:val="00466DE3"/>
    <w:rsid w:val="00473A24"/>
    <w:rsid w:val="00476D40"/>
    <w:rsid w:val="00481182"/>
    <w:rsid w:val="00482EE7"/>
    <w:rsid w:val="004A0E86"/>
    <w:rsid w:val="004A6FFC"/>
    <w:rsid w:val="004B1AA2"/>
    <w:rsid w:val="004C3BB4"/>
    <w:rsid w:val="004C542F"/>
    <w:rsid w:val="004D04AF"/>
    <w:rsid w:val="004D19A5"/>
    <w:rsid w:val="004E2B98"/>
    <w:rsid w:val="004E457B"/>
    <w:rsid w:val="004F45F7"/>
    <w:rsid w:val="00503085"/>
    <w:rsid w:val="00507EDA"/>
    <w:rsid w:val="00536B04"/>
    <w:rsid w:val="005540C4"/>
    <w:rsid w:val="005627E3"/>
    <w:rsid w:val="005A4ADD"/>
    <w:rsid w:val="005B4D6B"/>
    <w:rsid w:val="005C1574"/>
    <w:rsid w:val="005C1618"/>
    <w:rsid w:val="005C518E"/>
    <w:rsid w:val="005D0BFA"/>
    <w:rsid w:val="005D645D"/>
    <w:rsid w:val="005F36F9"/>
    <w:rsid w:val="006073D3"/>
    <w:rsid w:val="00620622"/>
    <w:rsid w:val="00621817"/>
    <w:rsid w:val="00630013"/>
    <w:rsid w:val="00631B7F"/>
    <w:rsid w:val="0064657F"/>
    <w:rsid w:val="006600B3"/>
    <w:rsid w:val="00667E99"/>
    <w:rsid w:val="00671921"/>
    <w:rsid w:val="00692EF7"/>
    <w:rsid w:val="006A3772"/>
    <w:rsid w:val="006B741E"/>
    <w:rsid w:val="006F0533"/>
    <w:rsid w:val="00712390"/>
    <w:rsid w:val="0071492B"/>
    <w:rsid w:val="007173B4"/>
    <w:rsid w:val="00721532"/>
    <w:rsid w:val="00724A38"/>
    <w:rsid w:val="00725144"/>
    <w:rsid w:val="007251EE"/>
    <w:rsid w:val="007324AB"/>
    <w:rsid w:val="007515C4"/>
    <w:rsid w:val="007629BB"/>
    <w:rsid w:val="00775A0A"/>
    <w:rsid w:val="00783782"/>
    <w:rsid w:val="007837A9"/>
    <w:rsid w:val="00784498"/>
    <w:rsid w:val="00785EDA"/>
    <w:rsid w:val="007878C8"/>
    <w:rsid w:val="007B419C"/>
    <w:rsid w:val="007C75C4"/>
    <w:rsid w:val="007D4FF1"/>
    <w:rsid w:val="007E1841"/>
    <w:rsid w:val="007E2B6C"/>
    <w:rsid w:val="007E5033"/>
    <w:rsid w:val="007F5CC6"/>
    <w:rsid w:val="008176E5"/>
    <w:rsid w:val="008262A3"/>
    <w:rsid w:val="00832269"/>
    <w:rsid w:val="00835260"/>
    <w:rsid w:val="00881372"/>
    <w:rsid w:val="00881858"/>
    <w:rsid w:val="0088202A"/>
    <w:rsid w:val="00883091"/>
    <w:rsid w:val="00892D99"/>
    <w:rsid w:val="00893CF8"/>
    <w:rsid w:val="00894735"/>
    <w:rsid w:val="008D0233"/>
    <w:rsid w:val="008D05C6"/>
    <w:rsid w:val="008D6691"/>
    <w:rsid w:val="008E1B4C"/>
    <w:rsid w:val="008F0EA7"/>
    <w:rsid w:val="00903661"/>
    <w:rsid w:val="00907B54"/>
    <w:rsid w:val="00921909"/>
    <w:rsid w:val="00924CAE"/>
    <w:rsid w:val="009253BC"/>
    <w:rsid w:val="0093231F"/>
    <w:rsid w:val="0094366F"/>
    <w:rsid w:val="0094679F"/>
    <w:rsid w:val="00946923"/>
    <w:rsid w:val="00965EDA"/>
    <w:rsid w:val="00982F93"/>
    <w:rsid w:val="009B37ED"/>
    <w:rsid w:val="009B6B61"/>
    <w:rsid w:val="009C7D6D"/>
    <w:rsid w:val="009D7053"/>
    <w:rsid w:val="009F0C06"/>
    <w:rsid w:val="00A0735C"/>
    <w:rsid w:val="00A15F49"/>
    <w:rsid w:val="00A25C8C"/>
    <w:rsid w:val="00A338DC"/>
    <w:rsid w:val="00A373F4"/>
    <w:rsid w:val="00A741E3"/>
    <w:rsid w:val="00A775C2"/>
    <w:rsid w:val="00A83B6D"/>
    <w:rsid w:val="00A8764D"/>
    <w:rsid w:val="00A9594F"/>
    <w:rsid w:val="00AB1B40"/>
    <w:rsid w:val="00AB615E"/>
    <w:rsid w:val="00AB6C11"/>
    <w:rsid w:val="00AB7E2A"/>
    <w:rsid w:val="00AC0434"/>
    <w:rsid w:val="00AC4276"/>
    <w:rsid w:val="00AE2D03"/>
    <w:rsid w:val="00AF05CE"/>
    <w:rsid w:val="00AF42D9"/>
    <w:rsid w:val="00B1528E"/>
    <w:rsid w:val="00B2143F"/>
    <w:rsid w:val="00B31C9D"/>
    <w:rsid w:val="00B3525E"/>
    <w:rsid w:val="00B36360"/>
    <w:rsid w:val="00B412D1"/>
    <w:rsid w:val="00B479B1"/>
    <w:rsid w:val="00B709AF"/>
    <w:rsid w:val="00B85209"/>
    <w:rsid w:val="00B8729E"/>
    <w:rsid w:val="00B87367"/>
    <w:rsid w:val="00BA649D"/>
    <w:rsid w:val="00BB647B"/>
    <w:rsid w:val="00BC0BFB"/>
    <w:rsid w:val="00BC183F"/>
    <w:rsid w:val="00BC7C17"/>
    <w:rsid w:val="00BD0675"/>
    <w:rsid w:val="00BD159D"/>
    <w:rsid w:val="00BD6557"/>
    <w:rsid w:val="00BE3880"/>
    <w:rsid w:val="00BE50BB"/>
    <w:rsid w:val="00BE6255"/>
    <w:rsid w:val="00BF1C6E"/>
    <w:rsid w:val="00C00EF3"/>
    <w:rsid w:val="00C06C9C"/>
    <w:rsid w:val="00C11510"/>
    <w:rsid w:val="00C25791"/>
    <w:rsid w:val="00C331D4"/>
    <w:rsid w:val="00C46D60"/>
    <w:rsid w:val="00C54ED8"/>
    <w:rsid w:val="00C65FB3"/>
    <w:rsid w:val="00C724BB"/>
    <w:rsid w:val="00C749FD"/>
    <w:rsid w:val="00C74AF0"/>
    <w:rsid w:val="00C80AD3"/>
    <w:rsid w:val="00C87E9D"/>
    <w:rsid w:val="00CA785F"/>
    <w:rsid w:val="00CB3651"/>
    <w:rsid w:val="00CB3806"/>
    <w:rsid w:val="00CC0B66"/>
    <w:rsid w:val="00CD563D"/>
    <w:rsid w:val="00CE04B9"/>
    <w:rsid w:val="00CE5D22"/>
    <w:rsid w:val="00CF2608"/>
    <w:rsid w:val="00CF2EB1"/>
    <w:rsid w:val="00D2110F"/>
    <w:rsid w:val="00D216C5"/>
    <w:rsid w:val="00D21B0D"/>
    <w:rsid w:val="00D22251"/>
    <w:rsid w:val="00D316C2"/>
    <w:rsid w:val="00D339A3"/>
    <w:rsid w:val="00D403C5"/>
    <w:rsid w:val="00D41198"/>
    <w:rsid w:val="00D45BF7"/>
    <w:rsid w:val="00D45F72"/>
    <w:rsid w:val="00D4732E"/>
    <w:rsid w:val="00D54ABA"/>
    <w:rsid w:val="00D74BC6"/>
    <w:rsid w:val="00D76337"/>
    <w:rsid w:val="00D76A10"/>
    <w:rsid w:val="00DA564E"/>
    <w:rsid w:val="00DC656C"/>
    <w:rsid w:val="00DE05BA"/>
    <w:rsid w:val="00DF3283"/>
    <w:rsid w:val="00DF7C5D"/>
    <w:rsid w:val="00E05EF7"/>
    <w:rsid w:val="00E06E87"/>
    <w:rsid w:val="00E1525E"/>
    <w:rsid w:val="00E16508"/>
    <w:rsid w:val="00E20BF2"/>
    <w:rsid w:val="00E22A0B"/>
    <w:rsid w:val="00E24F97"/>
    <w:rsid w:val="00E259DD"/>
    <w:rsid w:val="00E42280"/>
    <w:rsid w:val="00E51481"/>
    <w:rsid w:val="00E600F6"/>
    <w:rsid w:val="00E72464"/>
    <w:rsid w:val="00E75FD0"/>
    <w:rsid w:val="00E80ECF"/>
    <w:rsid w:val="00E84DB7"/>
    <w:rsid w:val="00EB3227"/>
    <w:rsid w:val="00EB5B75"/>
    <w:rsid w:val="00ED4333"/>
    <w:rsid w:val="00EE1B09"/>
    <w:rsid w:val="00EF1052"/>
    <w:rsid w:val="00F01DBF"/>
    <w:rsid w:val="00F0637C"/>
    <w:rsid w:val="00F106BA"/>
    <w:rsid w:val="00F2248E"/>
    <w:rsid w:val="00F3693C"/>
    <w:rsid w:val="00F37AAA"/>
    <w:rsid w:val="00F62C39"/>
    <w:rsid w:val="00F67962"/>
    <w:rsid w:val="00F701C8"/>
    <w:rsid w:val="00F74A56"/>
    <w:rsid w:val="00F75463"/>
    <w:rsid w:val="00F83F56"/>
    <w:rsid w:val="00F864A4"/>
    <w:rsid w:val="00FC1B90"/>
    <w:rsid w:val="00FC5E5F"/>
    <w:rsid w:val="00FD11F7"/>
    <w:rsid w:val="00FE637A"/>
    <w:rsid w:val="00FF5BD4"/>
    <w:rsid w:val="759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13EE"/>
  <w15:docId w15:val="{7AC7540A-CFDF-4332-94B9-755103D4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E2B98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74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B67CC"/>
    <w:pPr>
      <w:ind w:left="720"/>
      <w:contextualSpacing/>
    </w:pPr>
  </w:style>
  <w:style w:type="paragraph" w:customStyle="1" w:styleId="Listadepontos">
    <w:name w:val="Lista de pontos"/>
    <w:basedOn w:val="ListParagraph"/>
    <w:link w:val="ListadepontosChar"/>
    <w:qFormat/>
    <w:rsid w:val="002B67CC"/>
    <w:pPr>
      <w:numPr>
        <w:numId w:val="1"/>
      </w:numPr>
      <w:spacing w:before="60" w:after="6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B67CC"/>
  </w:style>
  <w:style w:type="character" w:customStyle="1" w:styleId="ListadepontosChar">
    <w:name w:val="Lista de pontos Char"/>
    <w:basedOn w:val="ListParagraphChar"/>
    <w:link w:val="Listadepontos"/>
    <w:rsid w:val="002B67CC"/>
  </w:style>
  <w:style w:type="paragraph" w:customStyle="1" w:styleId="Default">
    <w:name w:val="Default"/>
    <w:rsid w:val="006B741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LightShading-Accent11">
    <w:name w:val="Light Shading - Accent 11"/>
    <w:basedOn w:val="TableNormal"/>
    <w:next w:val="LightShading-Accent1"/>
    <w:uiPriority w:val="60"/>
    <w:rsid w:val="005C1574"/>
    <w:pPr>
      <w:spacing w:after="0"/>
      <w:ind w:left="0" w:firstLine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107F57"/>
    <w:pPr>
      <w:spacing w:after="0"/>
      <w:ind w:left="0" w:firstLine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Classic1">
    <w:name w:val="Table Classic 1"/>
    <w:basedOn w:val="TableNormal"/>
    <w:rsid w:val="000231FE"/>
    <w:pPr>
      <w:spacing w:after="0"/>
      <w:ind w:left="0" w:firstLine="0"/>
    </w:pPr>
    <w:rPr>
      <w:rFonts w:ascii="Times New Roman" w:eastAsia="SimSun" w:hAnsi="Times New Roman" w:cs="Times New Roman"/>
      <w:sz w:val="20"/>
      <w:szCs w:val="20"/>
      <w:lang w:eastAsia="pt-P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Teresa Delgado Calapez</dc:creator>
  <cp:lastModifiedBy>Maria Gabriela Silva</cp:lastModifiedBy>
  <cp:revision>3</cp:revision>
  <dcterms:created xsi:type="dcterms:W3CDTF">2025-03-02T17:16:00Z</dcterms:created>
  <dcterms:modified xsi:type="dcterms:W3CDTF">2025-03-02T18:26:00Z</dcterms:modified>
</cp:coreProperties>
</file>