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944" w:rsidRPr="00667944" w:rsidRDefault="00667944" w:rsidP="00667944">
      <w:pPr>
        <w:spacing w:before="100" w:beforeAutospacing="1" w:after="100" w:afterAutospacing="1" w:line="240" w:lineRule="auto"/>
        <w:outlineLvl w:val="0"/>
        <w:rPr>
          <w:rFonts w:ascii="Times New Roman" w:eastAsia="Times New Roman" w:hAnsi="Times New Roman" w:cs="Times New Roman"/>
          <w:b/>
          <w:bCs/>
          <w:kern w:val="36"/>
          <w:sz w:val="48"/>
          <w:szCs w:val="48"/>
          <w:lang w:val="fr-FR"/>
        </w:rPr>
      </w:pPr>
      <w:r w:rsidRPr="00667944">
        <w:rPr>
          <w:rFonts w:ascii="Times New Roman" w:eastAsia="Times New Roman" w:hAnsi="Times New Roman" w:cs="Times New Roman"/>
          <w:b/>
          <w:bCs/>
          <w:kern w:val="36"/>
          <w:sz w:val="48"/>
          <w:szCs w:val="48"/>
          <w:lang w:val="fr-FR"/>
        </w:rPr>
        <w:t>Fil Rouge CDA - Travail à réaliser</w:t>
      </w:r>
    </w:p>
    <w:p w:rsidR="00667944" w:rsidRPr="00667944" w:rsidRDefault="00667944" w:rsidP="00667944">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667944">
        <w:rPr>
          <w:rFonts w:ascii="Times New Roman" w:eastAsia="Times New Roman" w:hAnsi="Times New Roman" w:cs="Times New Roman"/>
          <w:b/>
          <w:bCs/>
          <w:sz w:val="36"/>
          <w:szCs w:val="36"/>
          <w:lang w:val="fr-FR"/>
        </w:rPr>
        <w:t>Collaborer à la gestion d’un projet informatique</w:t>
      </w:r>
    </w:p>
    <w:p w:rsidR="00667944" w:rsidRPr="00667944" w:rsidRDefault="00667944" w:rsidP="00667944">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667944">
        <w:rPr>
          <w:rFonts w:ascii="Times New Roman" w:eastAsia="Times New Roman" w:hAnsi="Times New Roman" w:cs="Times New Roman"/>
          <w:b/>
          <w:bCs/>
          <w:sz w:val="36"/>
          <w:szCs w:val="36"/>
          <w:lang w:val="fr-FR"/>
        </w:rPr>
        <w:t>Concevoir une application</w:t>
      </w:r>
    </w:p>
    <w:p w:rsidR="00667944" w:rsidRPr="00667944" w:rsidRDefault="00667944" w:rsidP="00667944">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667944">
        <w:rPr>
          <w:rFonts w:ascii="Times New Roman" w:eastAsia="Times New Roman" w:hAnsi="Times New Roman" w:cs="Times New Roman"/>
          <w:b/>
          <w:bCs/>
          <w:sz w:val="24"/>
          <w:szCs w:val="24"/>
          <w:lang w:val="fr-FR"/>
        </w:rPr>
        <w:t>UML - Cas d’utilisation</w:t>
      </w:r>
    </w:p>
    <w:p w:rsidR="00667944" w:rsidRPr="00667944" w:rsidRDefault="00667944" w:rsidP="00667944">
      <w:pPr>
        <w:spacing w:before="100" w:beforeAutospacing="1" w:after="100" w:afterAutospacing="1"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 xml:space="preserve">Réalisez le diagramme des cas d’utilisation pour votre projet </w:t>
      </w:r>
      <w:proofErr w:type="spellStart"/>
      <w:r w:rsidRPr="00667944">
        <w:rPr>
          <w:rFonts w:ascii="Times New Roman" w:eastAsia="Times New Roman" w:hAnsi="Times New Roman" w:cs="Times New Roman"/>
          <w:sz w:val="24"/>
          <w:szCs w:val="24"/>
          <w:lang w:val="fr-FR"/>
        </w:rPr>
        <w:t>FilRouge</w:t>
      </w:r>
      <w:proofErr w:type="spellEnd"/>
      <w:r w:rsidRPr="00667944">
        <w:rPr>
          <w:rFonts w:ascii="Times New Roman" w:eastAsia="Times New Roman" w:hAnsi="Times New Roman" w:cs="Times New Roman"/>
          <w:sz w:val="24"/>
          <w:szCs w:val="24"/>
          <w:lang w:val="fr-FR"/>
        </w:rPr>
        <w:t>. Ce diagramme doit faire apparaitre tous les cas d’utilisation. Vous détaillerez le cas d’utilisation concernant la création d’une commande (point de vue commercial ou point de vue client) en écrivant le scénario avec le flux principal et les flux alternatifs. Votre scénario doit prendre en compte la saisie des produits dans le panier (avec saisie des quantités), la connexion du client, la validation des différentes adresses, le paiement et la validation finale.</w:t>
      </w:r>
    </w:p>
    <w:p w:rsidR="00667944" w:rsidRPr="00667944" w:rsidRDefault="00667944" w:rsidP="00667944">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667944">
        <w:rPr>
          <w:rFonts w:ascii="Times New Roman" w:eastAsia="Times New Roman" w:hAnsi="Times New Roman" w:cs="Times New Roman"/>
          <w:b/>
          <w:bCs/>
          <w:sz w:val="24"/>
          <w:szCs w:val="24"/>
          <w:lang w:val="fr-FR"/>
        </w:rPr>
        <w:t>UML - Diagramme de séquence</w:t>
      </w:r>
    </w:p>
    <w:p w:rsidR="00667944" w:rsidRPr="00667944" w:rsidRDefault="00667944" w:rsidP="00667944">
      <w:pPr>
        <w:spacing w:before="100" w:beforeAutospacing="1" w:after="100" w:afterAutospacing="1"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Réalisez le diagramme de séquences pour le scénario détaillé ci-dessus, ce diagramme devra faire apparaitre tous les flux.</w:t>
      </w:r>
    </w:p>
    <w:p w:rsidR="00667944" w:rsidRPr="00667944" w:rsidRDefault="00667944" w:rsidP="00667944">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667944">
        <w:rPr>
          <w:rFonts w:ascii="Times New Roman" w:eastAsia="Times New Roman" w:hAnsi="Times New Roman" w:cs="Times New Roman"/>
          <w:b/>
          <w:bCs/>
          <w:sz w:val="24"/>
          <w:szCs w:val="24"/>
          <w:lang w:val="fr-FR"/>
        </w:rPr>
        <w:t>UML - Diagramme d’activité</w:t>
      </w:r>
    </w:p>
    <w:p w:rsidR="00667944" w:rsidRPr="00667944" w:rsidRDefault="00667944" w:rsidP="00667944">
      <w:pPr>
        <w:spacing w:before="100" w:beforeAutospacing="1" w:after="100" w:afterAutospacing="1"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Réalisez un diagramme d’activité permettant de décrire le processus de saisie d’une commande.</w:t>
      </w:r>
    </w:p>
    <w:p w:rsidR="00667944" w:rsidRPr="00667944" w:rsidRDefault="00667944" w:rsidP="00667944">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667944">
        <w:rPr>
          <w:rFonts w:ascii="Times New Roman" w:eastAsia="Times New Roman" w:hAnsi="Times New Roman" w:cs="Times New Roman"/>
          <w:b/>
          <w:bCs/>
          <w:sz w:val="24"/>
          <w:szCs w:val="24"/>
          <w:lang w:val="fr-FR"/>
        </w:rPr>
        <w:t>UML - Diagramme des classes entités</w:t>
      </w:r>
    </w:p>
    <w:p w:rsidR="00667944" w:rsidRPr="00667944" w:rsidRDefault="00667944" w:rsidP="00667944">
      <w:pPr>
        <w:spacing w:before="100" w:beforeAutospacing="1" w:after="100" w:afterAutospacing="1"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Réalisez le diagramme des classes entités représentant votre modèle de données.</w:t>
      </w:r>
    </w:p>
    <w:p w:rsidR="00667944" w:rsidRPr="00667944" w:rsidRDefault="00667944" w:rsidP="00667944">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667944">
        <w:rPr>
          <w:rFonts w:ascii="Times New Roman" w:eastAsia="Times New Roman" w:hAnsi="Times New Roman" w:cs="Times New Roman"/>
          <w:b/>
          <w:bCs/>
          <w:sz w:val="36"/>
          <w:szCs w:val="36"/>
          <w:lang w:val="fr-FR"/>
        </w:rPr>
        <w:t>Développer des composants métier / Construire une application organisée en couches</w:t>
      </w:r>
    </w:p>
    <w:p w:rsidR="00667944" w:rsidRPr="00667944" w:rsidRDefault="00667944" w:rsidP="00667944">
      <w:pPr>
        <w:spacing w:before="100" w:beforeAutospacing="1" w:after="100" w:afterAutospacing="1"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Mettre en place une API</w:t>
      </w:r>
    </w:p>
    <w:p w:rsidR="00667944" w:rsidRPr="00667944" w:rsidRDefault="00667944" w:rsidP="00667944">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667944">
        <w:rPr>
          <w:rFonts w:ascii="Times New Roman" w:eastAsia="Times New Roman" w:hAnsi="Times New Roman" w:cs="Times New Roman"/>
          <w:b/>
          <w:bCs/>
          <w:sz w:val="36"/>
          <w:szCs w:val="36"/>
          <w:lang w:val="fr-FR"/>
        </w:rPr>
        <w:t>Développer une application mobile</w:t>
      </w:r>
    </w:p>
    <w:p w:rsidR="00667944" w:rsidRPr="00667944" w:rsidRDefault="00667944" w:rsidP="00667944">
      <w:pPr>
        <w:spacing w:before="100" w:beforeAutospacing="1" w:after="100" w:afterAutospacing="1" w:line="240" w:lineRule="auto"/>
        <w:rPr>
          <w:rFonts w:ascii="Times New Roman" w:eastAsia="Times New Roman" w:hAnsi="Times New Roman" w:cs="Times New Roman"/>
          <w:sz w:val="24"/>
          <w:szCs w:val="24"/>
        </w:rPr>
      </w:pPr>
      <w:r w:rsidRPr="00667944">
        <w:rPr>
          <w:rFonts w:ascii="Times New Roman" w:eastAsia="Times New Roman" w:hAnsi="Times New Roman" w:cs="Times New Roman"/>
          <w:sz w:val="24"/>
          <w:szCs w:val="24"/>
          <w:lang w:val="fr-FR"/>
        </w:rPr>
        <w:t xml:space="preserve">L'entreprise souhaite proposer à ses clients particuliers une application mobile. </w:t>
      </w:r>
      <w:proofErr w:type="spellStart"/>
      <w:r w:rsidRPr="00667944">
        <w:rPr>
          <w:rFonts w:ascii="Times New Roman" w:eastAsia="Times New Roman" w:hAnsi="Times New Roman" w:cs="Times New Roman"/>
          <w:sz w:val="24"/>
          <w:szCs w:val="24"/>
        </w:rPr>
        <w:t>Cette</w:t>
      </w:r>
      <w:proofErr w:type="spellEnd"/>
      <w:r w:rsidRPr="00667944">
        <w:rPr>
          <w:rFonts w:ascii="Times New Roman" w:eastAsia="Times New Roman" w:hAnsi="Times New Roman" w:cs="Times New Roman"/>
          <w:sz w:val="24"/>
          <w:szCs w:val="24"/>
        </w:rPr>
        <w:t xml:space="preserve"> application </w:t>
      </w:r>
      <w:proofErr w:type="spellStart"/>
      <w:r w:rsidRPr="00667944">
        <w:rPr>
          <w:rFonts w:ascii="Times New Roman" w:eastAsia="Times New Roman" w:hAnsi="Times New Roman" w:cs="Times New Roman"/>
          <w:sz w:val="24"/>
          <w:szCs w:val="24"/>
        </w:rPr>
        <w:t>doit</w:t>
      </w:r>
      <w:proofErr w:type="spellEnd"/>
      <w:r w:rsidRPr="00667944">
        <w:rPr>
          <w:rFonts w:ascii="Times New Roman" w:eastAsia="Times New Roman" w:hAnsi="Times New Roman" w:cs="Times New Roman"/>
          <w:sz w:val="24"/>
          <w:szCs w:val="24"/>
        </w:rPr>
        <w:t xml:space="preserve"> </w:t>
      </w:r>
      <w:proofErr w:type="spellStart"/>
      <w:r w:rsidRPr="00667944">
        <w:rPr>
          <w:rFonts w:ascii="Times New Roman" w:eastAsia="Times New Roman" w:hAnsi="Times New Roman" w:cs="Times New Roman"/>
          <w:sz w:val="24"/>
          <w:szCs w:val="24"/>
        </w:rPr>
        <w:t>permettre</w:t>
      </w:r>
      <w:proofErr w:type="spellEnd"/>
      <w:r w:rsidRPr="00667944">
        <w:rPr>
          <w:rFonts w:ascii="Times New Roman" w:eastAsia="Times New Roman" w:hAnsi="Times New Roman" w:cs="Times New Roman"/>
          <w:sz w:val="24"/>
          <w:szCs w:val="24"/>
        </w:rPr>
        <w:t xml:space="preserve"> de:</w:t>
      </w:r>
    </w:p>
    <w:p w:rsidR="00667944" w:rsidRPr="00667944" w:rsidRDefault="00667944" w:rsidP="00667944">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Consulter le catalogue (parcourir les rubriques et les produits)</w:t>
      </w:r>
    </w:p>
    <w:p w:rsidR="00667944" w:rsidRPr="00667944" w:rsidRDefault="00667944" w:rsidP="00667944">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667944">
        <w:rPr>
          <w:rFonts w:ascii="Times New Roman" w:eastAsia="Times New Roman" w:hAnsi="Times New Roman" w:cs="Times New Roman"/>
          <w:b/>
          <w:bCs/>
          <w:sz w:val="36"/>
          <w:szCs w:val="36"/>
          <w:lang w:val="fr-FR"/>
        </w:rPr>
        <w:t>Préparer et exécuter les plans de tests d’une application</w:t>
      </w:r>
    </w:p>
    <w:p w:rsidR="00667944" w:rsidRPr="00667944" w:rsidRDefault="00667944" w:rsidP="00667944">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667944">
        <w:rPr>
          <w:rFonts w:ascii="Times New Roman" w:eastAsia="Times New Roman" w:hAnsi="Times New Roman" w:cs="Times New Roman"/>
          <w:b/>
          <w:bCs/>
          <w:sz w:val="36"/>
          <w:szCs w:val="36"/>
          <w:lang w:val="fr-FR"/>
        </w:rPr>
        <w:lastRenderedPageBreak/>
        <w:t>Préparer et exécuter le déploiement d’une application</w:t>
      </w:r>
    </w:p>
    <w:p w:rsidR="00667944" w:rsidRPr="00667944" w:rsidRDefault="00667944" w:rsidP="00667944">
      <w:pPr>
        <w:spacing w:before="100" w:beforeAutospacing="1" w:after="100" w:afterAutospacing="1"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L'application Java devra se connecter en utilisant l'API et devra être livrée sous la forme d'un package distribuable.</w:t>
      </w:r>
    </w:p>
    <w:p w:rsidR="00667944" w:rsidRPr="00667944" w:rsidRDefault="00667944" w:rsidP="00667944">
      <w:pPr>
        <w:spacing w:after="0" w:line="240" w:lineRule="auto"/>
        <w:rPr>
          <w:rFonts w:ascii="Times New Roman" w:eastAsia="Times New Roman" w:hAnsi="Times New Roman" w:cs="Times New Roman"/>
          <w:sz w:val="24"/>
          <w:szCs w:val="24"/>
        </w:rPr>
      </w:pPr>
      <w:r w:rsidRPr="00667944">
        <w:rPr>
          <w:rFonts w:ascii="Times New Roman" w:eastAsia="Times New Roman" w:hAnsi="Times New Roman" w:cs="Times New Roman"/>
          <w:noProof/>
          <w:sz w:val="24"/>
          <w:szCs w:val="24"/>
        </w:rPr>
        <w:drawing>
          <wp:inline distT="0" distB="0" distL="0" distR="0">
            <wp:extent cx="333375" cy="295275"/>
            <wp:effectExtent l="0" t="0" r="9525" b="9525"/>
            <wp:docPr id="1" name="Image 1" descr="https://ncode.amorce.org/imag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code.amorce.org/images/men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inline>
        </w:drawing>
      </w:r>
    </w:p>
    <w:p w:rsidR="00667944" w:rsidRPr="00667944" w:rsidRDefault="00667944" w:rsidP="00667944">
      <w:pPr>
        <w:spacing w:after="0"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Fil Rouge CDA - Travail à réaliser</w:t>
      </w:r>
    </w:p>
    <w:p w:rsidR="00667944" w:rsidRPr="00667944" w:rsidRDefault="00667944" w:rsidP="00667944">
      <w:pPr>
        <w:spacing w:after="0"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Collaborer à la gestion d’un projet informatique</w:t>
      </w:r>
    </w:p>
    <w:p w:rsidR="00667944" w:rsidRPr="00667944" w:rsidRDefault="00667944" w:rsidP="00667944">
      <w:pPr>
        <w:spacing w:after="0"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Concevoir une application</w:t>
      </w:r>
    </w:p>
    <w:p w:rsidR="00667944" w:rsidRPr="00667944" w:rsidRDefault="00667944" w:rsidP="00667944">
      <w:pPr>
        <w:spacing w:after="0"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    UML - Cas d’utilisation</w:t>
      </w:r>
    </w:p>
    <w:p w:rsidR="00667944" w:rsidRPr="00667944" w:rsidRDefault="00667944" w:rsidP="00667944">
      <w:pPr>
        <w:spacing w:after="0"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    UML - Diagramme de séquence</w:t>
      </w:r>
    </w:p>
    <w:p w:rsidR="00667944" w:rsidRPr="00667944" w:rsidRDefault="00667944" w:rsidP="00667944">
      <w:pPr>
        <w:spacing w:after="0"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    UML - Diagramme d’activité</w:t>
      </w:r>
    </w:p>
    <w:p w:rsidR="00667944" w:rsidRPr="00667944" w:rsidRDefault="00667944" w:rsidP="00667944">
      <w:pPr>
        <w:spacing w:after="0"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    UML - Diagramme des classes entités</w:t>
      </w:r>
    </w:p>
    <w:p w:rsidR="00667944" w:rsidRPr="00667944" w:rsidRDefault="00667944" w:rsidP="00667944">
      <w:pPr>
        <w:spacing w:after="0"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Développer des composants métier / Construire une application organisée en couches</w:t>
      </w:r>
    </w:p>
    <w:p w:rsidR="00667944" w:rsidRPr="00667944" w:rsidRDefault="00667944" w:rsidP="00667944">
      <w:pPr>
        <w:spacing w:after="0"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Développer une application mobile</w:t>
      </w:r>
    </w:p>
    <w:p w:rsidR="00667944" w:rsidRPr="00667944" w:rsidRDefault="00667944" w:rsidP="00667944">
      <w:pPr>
        <w:spacing w:after="0"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Préparer et exécuter les plans de tests d’une application</w:t>
      </w:r>
    </w:p>
    <w:p w:rsidR="00667944" w:rsidRPr="00667944" w:rsidRDefault="00667944" w:rsidP="00667944">
      <w:pPr>
        <w:spacing w:after="0" w:line="240" w:lineRule="auto"/>
        <w:rPr>
          <w:rFonts w:ascii="Times New Roman" w:eastAsia="Times New Roman" w:hAnsi="Times New Roman" w:cs="Times New Roman"/>
          <w:sz w:val="24"/>
          <w:szCs w:val="24"/>
          <w:lang w:val="fr-FR"/>
        </w:rPr>
      </w:pPr>
      <w:r w:rsidRPr="00667944">
        <w:rPr>
          <w:rFonts w:ascii="Times New Roman" w:eastAsia="Times New Roman" w:hAnsi="Times New Roman" w:cs="Times New Roman"/>
          <w:sz w:val="24"/>
          <w:szCs w:val="24"/>
          <w:lang w:val="fr-FR"/>
        </w:rPr>
        <w:t>Préparer et exécuter le déploiement d’une application</w:t>
      </w:r>
    </w:p>
    <w:p w:rsidR="00DC6E82" w:rsidRPr="00667944" w:rsidRDefault="00DC6E82">
      <w:pPr>
        <w:rPr>
          <w:lang w:val="fr-FR"/>
        </w:rPr>
      </w:pPr>
      <w:bookmarkStart w:id="0" w:name="_GoBack"/>
      <w:bookmarkEnd w:id="0"/>
    </w:p>
    <w:sectPr w:rsidR="00DC6E82" w:rsidRPr="006679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64449"/>
    <w:multiLevelType w:val="multilevel"/>
    <w:tmpl w:val="AC38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44"/>
    <w:rsid w:val="00667944"/>
    <w:rsid w:val="00DC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A61E5-2FF7-415C-A8C7-AB188DEF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667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6679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4">
    <w:name w:val="heading 4"/>
    <w:basedOn w:val="Normal"/>
    <w:link w:val="Titre4Car"/>
    <w:uiPriority w:val="9"/>
    <w:qFormat/>
    <w:rsid w:val="006679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7944"/>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667944"/>
    <w:rPr>
      <w:rFonts w:ascii="Times New Roman" w:eastAsia="Times New Roman" w:hAnsi="Times New Roman" w:cs="Times New Roman"/>
      <w:b/>
      <w:bCs/>
      <w:sz w:val="36"/>
      <w:szCs w:val="36"/>
    </w:rPr>
  </w:style>
  <w:style w:type="character" w:customStyle="1" w:styleId="Titre4Car">
    <w:name w:val="Titre 4 Car"/>
    <w:basedOn w:val="Policepardfaut"/>
    <w:link w:val="Titre4"/>
    <w:uiPriority w:val="9"/>
    <w:rsid w:val="0066794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679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65643">
      <w:bodyDiv w:val="1"/>
      <w:marLeft w:val="0"/>
      <w:marRight w:val="0"/>
      <w:marTop w:val="0"/>
      <w:marBottom w:val="0"/>
      <w:divBdr>
        <w:top w:val="none" w:sz="0" w:space="0" w:color="auto"/>
        <w:left w:val="none" w:sz="0" w:space="0" w:color="auto"/>
        <w:bottom w:val="none" w:sz="0" w:space="0" w:color="auto"/>
        <w:right w:val="none" w:sz="0" w:space="0" w:color="auto"/>
      </w:divBdr>
      <w:divsChild>
        <w:div w:id="51513462">
          <w:marLeft w:val="0"/>
          <w:marRight w:val="0"/>
          <w:marTop w:val="0"/>
          <w:marBottom w:val="0"/>
          <w:divBdr>
            <w:top w:val="none" w:sz="0" w:space="0" w:color="auto"/>
            <w:left w:val="none" w:sz="0" w:space="0" w:color="auto"/>
            <w:bottom w:val="none" w:sz="0" w:space="0" w:color="auto"/>
            <w:right w:val="none" w:sz="0" w:space="0" w:color="auto"/>
          </w:divBdr>
          <w:divsChild>
            <w:div w:id="1038353465">
              <w:marLeft w:val="0"/>
              <w:marRight w:val="0"/>
              <w:marTop w:val="0"/>
              <w:marBottom w:val="0"/>
              <w:divBdr>
                <w:top w:val="none" w:sz="0" w:space="0" w:color="auto"/>
                <w:left w:val="none" w:sz="0" w:space="0" w:color="auto"/>
                <w:bottom w:val="none" w:sz="0" w:space="0" w:color="auto"/>
                <w:right w:val="none" w:sz="0" w:space="0" w:color="auto"/>
              </w:divBdr>
            </w:div>
            <w:div w:id="1059549502">
              <w:marLeft w:val="0"/>
              <w:marRight w:val="0"/>
              <w:marTop w:val="0"/>
              <w:marBottom w:val="0"/>
              <w:divBdr>
                <w:top w:val="none" w:sz="0" w:space="0" w:color="auto"/>
                <w:left w:val="none" w:sz="0" w:space="0" w:color="auto"/>
                <w:bottom w:val="none" w:sz="0" w:space="0" w:color="auto"/>
                <w:right w:val="none" w:sz="0" w:space="0" w:color="auto"/>
              </w:divBdr>
              <w:divsChild>
                <w:div w:id="2047410893">
                  <w:marLeft w:val="0"/>
                  <w:marRight w:val="0"/>
                  <w:marTop w:val="0"/>
                  <w:marBottom w:val="0"/>
                  <w:divBdr>
                    <w:top w:val="none" w:sz="0" w:space="0" w:color="auto"/>
                    <w:left w:val="none" w:sz="0" w:space="0" w:color="auto"/>
                    <w:bottom w:val="none" w:sz="0" w:space="0" w:color="auto"/>
                    <w:right w:val="none" w:sz="0" w:space="0" w:color="auto"/>
                  </w:divBdr>
                </w:div>
                <w:div w:id="1859349132">
                  <w:marLeft w:val="0"/>
                  <w:marRight w:val="0"/>
                  <w:marTop w:val="0"/>
                  <w:marBottom w:val="0"/>
                  <w:divBdr>
                    <w:top w:val="none" w:sz="0" w:space="0" w:color="auto"/>
                    <w:left w:val="none" w:sz="0" w:space="0" w:color="auto"/>
                    <w:bottom w:val="none" w:sz="0" w:space="0" w:color="auto"/>
                    <w:right w:val="none" w:sz="0" w:space="0" w:color="auto"/>
                  </w:divBdr>
                </w:div>
                <w:div w:id="763188334">
                  <w:marLeft w:val="0"/>
                  <w:marRight w:val="0"/>
                  <w:marTop w:val="0"/>
                  <w:marBottom w:val="0"/>
                  <w:divBdr>
                    <w:top w:val="none" w:sz="0" w:space="0" w:color="auto"/>
                    <w:left w:val="none" w:sz="0" w:space="0" w:color="auto"/>
                    <w:bottom w:val="none" w:sz="0" w:space="0" w:color="auto"/>
                    <w:right w:val="none" w:sz="0" w:space="0" w:color="auto"/>
                  </w:divBdr>
                </w:div>
                <w:div w:id="325405572">
                  <w:marLeft w:val="0"/>
                  <w:marRight w:val="0"/>
                  <w:marTop w:val="0"/>
                  <w:marBottom w:val="0"/>
                  <w:divBdr>
                    <w:top w:val="none" w:sz="0" w:space="0" w:color="auto"/>
                    <w:left w:val="none" w:sz="0" w:space="0" w:color="auto"/>
                    <w:bottom w:val="none" w:sz="0" w:space="0" w:color="auto"/>
                    <w:right w:val="none" w:sz="0" w:space="0" w:color="auto"/>
                  </w:divBdr>
                </w:div>
                <w:div w:id="930357302">
                  <w:marLeft w:val="0"/>
                  <w:marRight w:val="0"/>
                  <w:marTop w:val="0"/>
                  <w:marBottom w:val="0"/>
                  <w:divBdr>
                    <w:top w:val="none" w:sz="0" w:space="0" w:color="auto"/>
                    <w:left w:val="none" w:sz="0" w:space="0" w:color="auto"/>
                    <w:bottom w:val="none" w:sz="0" w:space="0" w:color="auto"/>
                    <w:right w:val="none" w:sz="0" w:space="0" w:color="auto"/>
                  </w:divBdr>
                </w:div>
                <w:div w:id="1465463047">
                  <w:marLeft w:val="0"/>
                  <w:marRight w:val="0"/>
                  <w:marTop w:val="0"/>
                  <w:marBottom w:val="0"/>
                  <w:divBdr>
                    <w:top w:val="none" w:sz="0" w:space="0" w:color="auto"/>
                    <w:left w:val="none" w:sz="0" w:space="0" w:color="auto"/>
                    <w:bottom w:val="none" w:sz="0" w:space="0" w:color="auto"/>
                    <w:right w:val="none" w:sz="0" w:space="0" w:color="auto"/>
                  </w:divBdr>
                </w:div>
                <w:div w:id="1777022706">
                  <w:marLeft w:val="0"/>
                  <w:marRight w:val="0"/>
                  <w:marTop w:val="0"/>
                  <w:marBottom w:val="0"/>
                  <w:divBdr>
                    <w:top w:val="none" w:sz="0" w:space="0" w:color="auto"/>
                    <w:left w:val="none" w:sz="0" w:space="0" w:color="auto"/>
                    <w:bottom w:val="none" w:sz="0" w:space="0" w:color="auto"/>
                    <w:right w:val="none" w:sz="0" w:space="0" w:color="auto"/>
                  </w:divBdr>
                </w:div>
                <w:div w:id="45683156">
                  <w:marLeft w:val="0"/>
                  <w:marRight w:val="0"/>
                  <w:marTop w:val="0"/>
                  <w:marBottom w:val="0"/>
                  <w:divBdr>
                    <w:top w:val="none" w:sz="0" w:space="0" w:color="auto"/>
                    <w:left w:val="none" w:sz="0" w:space="0" w:color="auto"/>
                    <w:bottom w:val="none" w:sz="0" w:space="0" w:color="auto"/>
                    <w:right w:val="none" w:sz="0" w:space="0" w:color="auto"/>
                  </w:divBdr>
                </w:div>
                <w:div w:id="1938757128">
                  <w:marLeft w:val="0"/>
                  <w:marRight w:val="0"/>
                  <w:marTop w:val="0"/>
                  <w:marBottom w:val="0"/>
                  <w:divBdr>
                    <w:top w:val="none" w:sz="0" w:space="0" w:color="auto"/>
                    <w:left w:val="none" w:sz="0" w:space="0" w:color="auto"/>
                    <w:bottom w:val="none" w:sz="0" w:space="0" w:color="auto"/>
                    <w:right w:val="none" w:sz="0" w:space="0" w:color="auto"/>
                  </w:divBdr>
                </w:div>
                <w:div w:id="1307392493">
                  <w:marLeft w:val="0"/>
                  <w:marRight w:val="0"/>
                  <w:marTop w:val="0"/>
                  <w:marBottom w:val="0"/>
                  <w:divBdr>
                    <w:top w:val="none" w:sz="0" w:space="0" w:color="auto"/>
                    <w:left w:val="none" w:sz="0" w:space="0" w:color="auto"/>
                    <w:bottom w:val="none" w:sz="0" w:space="0" w:color="auto"/>
                    <w:right w:val="none" w:sz="0" w:space="0" w:color="auto"/>
                  </w:divBdr>
                </w:div>
                <w:div w:id="12132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cp:revision>
  <dcterms:created xsi:type="dcterms:W3CDTF">2020-11-25T09:10:00Z</dcterms:created>
  <dcterms:modified xsi:type="dcterms:W3CDTF">2020-11-25T09:10:00Z</dcterms:modified>
</cp:coreProperties>
</file>