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0E" w:rsidRPr="008C370E" w:rsidRDefault="008C370E" w:rsidP="008C37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r w:rsidRPr="008C37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  <w:t>Fil Rouge CDA - Travail à réaliser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Pour développer son système de vente, l'entreprise souhaiterait mettre en place un site web (e-commerce) accessible aux particuliers et aux professionnels.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solution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doit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offrir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les services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suivants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370E" w:rsidRPr="008C370E" w:rsidRDefault="008C370E" w:rsidP="008C3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Front-Office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(partie publique du site)</w:t>
      </w:r>
    </w:p>
    <w:p w:rsidR="008C370E" w:rsidRPr="008C370E" w:rsidRDefault="008C370E" w:rsidP="008C3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Consultation du catalogue / Ajout des produits dans le panier</w:t>
      </w:r>
    </w:p>
    <w:p w:rsidR="008C370E" w:rsidRPr="008C370E" w:rsidRDefault="008C370E" w:rsidP="008C3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Inscription d'un nouvel utilisateur sur le site (pour les particuliers)</w:t>
      </w:r>
    </w:p>
    <w:p w:rsidR="008C370E" w:rsidRPr="008C370E" w:rsidRDefault="008C370E" w:rsidP="008C3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Connexion/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Deconnexion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d'un utilisateur pour accéder à son profil</w:t>
      </w:r>
    </w:p>
    <w:p w:rsidR="008C370E" w:rsidRPr="008C370E" w:rsidRDefault="008C370E" w:rsidP="008C3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Validation du panier pour créer une nouvelle commande</w:t>
      </w:r>
    </w:p>
    <w:p w:rsidR="008C370E" w:rsidRPr="008C370E" w:rsidRDefault="008C370E" w:rsidP="008C3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Back-Office (réservé à l'administrateur)</w:t>
      </w:r>
    </w:p>
    <w:p w:rsidR="008C370E" w:rsidRPr="008C370E" w:rsidRDefault="008C370E" w:rsidP="008C3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Ajout/Suppression de produit dans le panier</w:t>
      </w:r>
    </w:p>
    <w:p w:rsidR="008C370E" w:rsidRPr="008C370E" w:rsidRDefault="008C370E" w:rsidP="008C3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Visualisation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anciennes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commandes</w:t>
      </w:r>
      <w:proofErr w:type="spellEnd"/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La liste de produits doit s'afficher avec un système de pagination.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Vous devez prévoir un module de recherche de produits.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Le site doit bien évidement être lisible sur les principaux navigateurs et il doit s'adapter aux navigateurs mobiles.</w:t>
      </w:r>
    </w:p>
    <w:p w:rsidR="008C370E" w:rsidRPr="008C370E" w:rsidRDefault="008C370E" w:rsidP="008C3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8C370E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Maquetter une application</w:t>
      </w:r>
    </w:p>
    <w:p w:rsidR="008C370E" w:rsidRPr="008C370E" w:rsidRDefault="008C370E" w:rsidP="008C3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8C370E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Construire la maquette de l’application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Avec un outil de maquettage (mockflow.com ou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Figma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hyperlink r:id="rId5" w:history="1">
        <w:r w:rsidRPr="008C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 xml:space="preserve">tuto </w:t>
        </w:r>
        <w:proofErr w:type="spellStart"/>
        <w:r w:rsidRPr="008C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video</w:t>
        </w:r>
        <w:proofErr w:type="spellEnd"/>
      </w:hyperlink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), réalisez la maquette de l’application Web.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maquette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doit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70E">
        <w:rPr>
          <w:rFonts w:ascii="Times New Roman" w:eastAsia="Times New Roman" w:hAnsi="Times New Roman" w:cs="Times New Roman"/>
          <w:sz w:val="24"/>
          <w:szCs w:val="24"/>
        </w:rPr>
        <w:t>comporter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8C370E" w:rsidRPr="008C370E" w:rsidRDefault="008C370E" w:rsidP="008C3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La fenêtre de démarrage de l’application affichant la liste des catégories</w:t>
      </w:r>
    </w:p>
    <w:p w:rsidR="008C370E" w:rsidRPr="008C370E" w:rsidRDefault="008C370E" w:rsidP="008C3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Une page affichant la liste des sous catégories d'une catégorie</w:t>
      </w:r>
    </w:p>
    <w:p w:rsidR="008C370E" w:rsidRPr="008C370E" w:rsidRDefault="008C370E" w:rsidP="008C3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Une page affichant la liste des produits d'une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sous catégorie</w:t>
      </w:r>
      <w:proofErr w:type="spellEnd"/>
    </w:p>
    <w:p w:rsidR="008C370E" w:rsidRPr="008C370E" w:rsidRDefault="008C370E" w:rsidP="008C3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Une page affichant le contenu du panier</w:t>
      </w:r>
    </w:p>
    <w:p w:rsidR="008C370E" w:rsidRPr="008C370E" w:rsidRDefault="008C370E" w:rsidP="008C3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Une page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d'inscription</w:t>
      </w:r>
      <w:proofErr w:type="spellEnd"/>
    </w:p>
    <w:p w:rsidR="008C370E" w:rsidRPr="008C370E" w:rsidRDefault="008C370E" w:rsidP="008C3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Une page permettant de se connecter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Représentez le graphe de navigation de votre application. 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Ce graphe doit mettre en évidence les différents écrans de votre application ainsi que les liens permettant de passer d’un écran à un autre.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Vous pouvez vous inspirer de </w:t>
      </w:r>
      <w:hyperlink r:id="rId6" w:tgtFrame="_blank" w:history="1">
        <w:r w:rsidRPr="008C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cet exemple</w:t>
        </w:r>
      </w:hyperlink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Pour l'application Desktop, la maquette doit comporter:</w:t>
      </w:r>
    </w:p>
    <w:p w:rsidR="008C370E" w:rsidRPr="008C370E" w:rsidRDefault="008C370E" w:rsidP="008C3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lastRenderedPageBreak/>
        <w:t>L'écran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d'accueil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incluant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le menu</w:t>
      </w:r>
    </w:p>
    <w:p w:rsidR="008C370E" w:rsidRPr="008C370E" w:rsidRDefault="008C370E" w:rsidP="008C3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Une interface permettant de naviguer dans la catalogue (Catégorie/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Sous catégorie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8C370E" w:rsidRPr="008C370E" w:rsidRDefault="008C370E" w:rsidP="008C3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Une interface permettant de gérer le CRUD sur le catalogue</w:t>
      </w:r>
    </w:p>
    <w:p w:rsidR="008C370E" w:rsidRPr="008C370E" w:rsidRDefault="008C370E" w:rsidP="008C3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Une interface permettant de sélectionner un client et d'afficher les commandes</w:t>
      </w:r>
    </w:p>
    <w:p w:rsidR="008C370E" w:rsidRPr="008C370E" w:rsidRDefault="008C370E" w:rsidP="008C3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Le tableau de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bord</w:t>
      </w:r>
      <w:proofErr w:type="spellEnd"/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Pour l'application Mobile, la maquette doit comporter:</w:t>
      </w:r>
    </w:p>
    <w:p w:rsidR="008C370E" w:rsidRPr="008C370E" w:rsidRDefault="008C370E" w:rsidP="008C3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L'écran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démarrage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l'application</w:t>
      </w:r>
      <w:proofErr w:type="spellEnd"/>
    </w:p>
    <w:p w:rsidR="008C370E" w:rsidRPr="008C370E" w:rsidRDefault="008C370E" w:rsidP="008C3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Une page affichant la liste des sous catégories d'une catégorie</w:t>
      </w:r>
    </w:p>
    <w:p w:rsidR="008C370E" w:rsidRPr="008C370E" w:rsidRDefault="008C370E" w:rsidP="008C3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Une page affichant la liste des produits d'une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sous catégorie</w:t>
      </w:r>
      <w:proofErr w:type="spellEnd"/>
    </w:p>
    <w:p w:rsidR="008C370E" w:rsidRPr="008C370E" w:rsidRDefault="008C370E" w:rsidP="008C3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8C370E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Développer une interface de type desktop et des composants d’accès aux données</w:t>
      </w:r>
    </w:p>
    <w:p w:rsidR="008C370E" w:rsidRPr="008C370E" w:rsidRDefault="008C370E" w:rsidP="008C3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8C370E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Développer la partie </w:t>
      </w:r>
      <w:proofErr w:type="spellStart"/>
      <w:r w:rsidRPr="008C370E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Front-End</w:t>
      </w:r>
      <w:proofErr w:type="spellEnd"/>
    </w:p>
    <w:p w:rsidR="008C370E" w:rsidRPr="008C370E" w:rsidRDefault="008C370E" w:rsidP="008C37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Développer des pages web statiques (HTML/CSS)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Réaliser un page d'accueil pour votre projet. Vous devez réaliser l’intégration HTML/CSS de votre page d’accueil à partir des éléments qui vous sont fournis dans la charte graphique.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Le site est divisé en deux parties.</w:t>
      </w:r>
    </w:p>
    <w:p w:rsidR="008C370E" w:rsidRPr="008C370E" w:rsidRDefault="008C370E" w:rsidP="008C3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Font Office : contient la partie publique du site (dont la page d’accueil) et un accès à la liste de produits et accès au formulaire d’inscription. Vous devez intégrer au mieux les éléments de la charte graphique.</w:t>
      </w:r>
    </w:p>
    <w:p w:rsidR="008C370E" w:rsidRPr="008C370E" w:rsidRDefault="008C370E" w:rsidP="008C3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Back Office : c’est la partie privée du site, réservée à l’administrateur, elle permet de gérer les produits, les commandes …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Reprenez les différents écrans de votre maquette et réalisez l'intégration HTML/CSS. </w:t>
      </w:r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résultat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votre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travail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doit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comporter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370E" w:rsidRPr="008C370E" w:rsidRDefault="008C370E" w:rsidP="008C3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La fenêtre de démarrage de l’application affichant la liste des catégories</w:t>
      </w:r>
    </w:p>
    <w:p w:rsidR="008C370E" w:rsidRPr="008C370E" w:rsidRDefault="008C370E" w:rsidP="008C3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Une page affichant la liste des sous catégories d'une catégorie</w:t>
      </w:r>
    </w:p>
    <w:p w:rsidR="008C370E" w:rsidRPr="008C370E" w:rsidRDefault="008C370E" w:rsidP="008C3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Une page affichant la liste des produits d'une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sous catégorie</w:t>
      </w:r>
      <w:proofErr w:type="spellEnd"/>
    </w:p>
    <w:p w:rsidR="008C370E" w:rsidRPr="008C370E" w:rsidRDefault="008C370E" w:rsidP="008C3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Une page affichant le contenu du panier</w:t>
      </w:r>
    </w:p>
    <w:p w:rsidR="008C370E" w:rsidRPr="008C370E" w:rsidRDefault="008C370E" w:rsidP="008C3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Une page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d'inscription</w:t>
      </w:r>
      <w:proofErr w:type="spellEnd"/>
    </w:p>
    <w:p w:rsidR="008C370E" w:rsidRPr="008C370E" w:rsidRDefault="008C370E" w:rsidP="008C3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Une page permettant de se connecter</w:t>
      </w:r>
    </w:p>
    <w:p w:rsidR="008C370E" w:rsidRPr="008C370E" w:rsidRDefault="008C370E" w:rsidP="008C37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Intégrer des scripts clients (Javascript)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Votre application WEB doit comporter un formulaire d’inscription pour le client.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Vous devez empêcher l'utilisateur d'envoyer des informations erronées et lui indiquer les erreurs.</w:t>
      </w:r>
    </w:p>
    <w:p w:rsidR="008C370E" w:rsidRPr="008C370E" w:rsidRDefault="008C370E" w:rsidP="008C3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8C370E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lastRenderedPageBreak/>
        <w:t xml:space="preserve">Développer la partie </w:t>
      </w:r>
      <w:proofErr w:type="spellStart"/>
      <w:r w:rsidRPr="008C370E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Back-End</w:t>
      </w:r>
      <w:proofErr w:type="spellEnd"/>
    </w:p>
    <w:p w:rsidR="008C370E" w:rsidRPr="008C370E" w:rsidRDefault="008C370E" w:rsidP="008C37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Développer des composants web d’accès aux données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/>
        </w:rPr>
        <w:t>Pour la partie Front Office: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Votre site doit permettre à l'utilisateur de créer une commande (ajout des produits au panier, inscription, connexion, validation du panier et enregistrement de la commande)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/>
        </w:rPr>
        <w:t>Pour la partie Back Office: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Vous devez mettre en œuvre la gestion CRUD sur une table de votre choix. Ces pages devront être accessibles à partir de votre menu d'accueil.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Votre interface doit permettre d’afficher la liste des éléments, l’ajout, la modification et la suppression.</w:t>
      </w:r>
    </w:p>
    <w:p w:rsidR="008C370E" w:rsidRPr="008C370E" w:rsidRDefault="008C370E" w:rsidP="008C37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Vous devez utiliser une architect</w:t>
      </w:r>
      <w:bookmarkStart w:id="0" w:name="_GoBack"/>
      <w:bookmarkEnd w:id="0"/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ure MVC pour réaliser l'ensemble de ce travail.</w:t>
      </w:r>
    </w:p>
    <w:p w:rsidR="008C370E" w:rsidRPr="008C370E" w:rsidRDefault="008C370E" w:rsidP="008C3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8C370E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Publier l’application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Publier le résultat de votre travail sur l’espace de publication qui vous a été attribué. Le site publié doit s’exécuter sans erreur.</w:t>
      </w:r>
    </w:p>
    <w:p w:rsidR="008C370E" w:rsidRPr="008C370E" w:rsidRDefault="008C370E" w:rsidP="008C37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Java / composants graphiques / JDBC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Pour son usage interne, l'entreprise souhaite s'équiper d'un logiciel de gestion commerciale. </w:t>
      </w:r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Ce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logiciel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sera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déployé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sur les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postes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informatiques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l'entreprise</w:t>
      </w:r>
      <w:proofErr w:type="spellEnd"/>
    </w:p>
    <w:p w:rsidR="008C370E" w:rsidRPr="008C370E" w:rsidRDefault="008C370E" w:rsidP="008C37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 module de gestion des commandes réservé au service commercial : </w:t>
      </w:r>
    </w:p>
    <w:p w:rsidR="008C370E" w:rsidRPr="008C370E" w:rsidRDefault="008C370E" w:rsidP="008C37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Connaître l’état de la commande (saisie, annulée, en préparation, expédiée, facturée, retard de paiement, soldée) </w:t>
      </w:r>
    </w:p>
    <w:p w:rsidR="008C370E" w:rsidRPr="008C370E" w:rsidRDefault="008C370E" w:rsidP="008C37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Un module de gestion des produits réservé au service de gestion des produits doit permettre :</w:t>
      </w:r>
    </w:p>
    <w:p w:rsidR="008C370E" w:rsidRPr="008C370E" w:rsidRDefault="008C370E" w:rsidP="008C37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D’ajouter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produits</w:t>
      </w:r>
      <w:proofErr w:type="spellEnd"/>
    </w:p>
    <w:p w:rsidR="008C370E" w:rsidRPr="008C370E" w:rsidRDefault="008C370E" w:rsidP="008C37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D’en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supprimer</w:t>
      </w:r>
      <w:proofErr w:type="spellEnd"/>
    </w:p>
    <w:p w:rsidR="008C370E" w:rsidRPr="008C370E" w:rsidRDefault="008C370E" w:rsidP="008C37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D’en modifier les caractéristiques (libellé, caractéristique, tarif) </w:t>
      </w:r>
    </w:p>
    <w:p w:rsidR="008C370E" w:rsidRPr="008C370E" w:rsidRDefault="008C370E" w:rsidP="008C37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Un tableau de bord de gestion permettra d'afficher des indicateurs de performance</w:t>
      </w:r>
    </w:p>
    <w:p w:rsidR="008C370E" w:rsidRPr="008C370E" w:rsidRDefault="008C370E" w:rsidP="008C37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Chiffre d'affaires mois par mois pour une année sélectionnée</w:t>
      </w:r>
    </w:p>
    <w:p w:rsidR="008C370E" w:rsidRPr="008C370E" w:rsidRDefault="008C370E" w:rsidP="008C37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Chiffre d'affaires généré pour un fournisseur</w:t>
      </w:r>
    </w:p>
    <w:p w:rsidR="008C370E" w:rsidRPr="008C370E" w:rsidRDefault="008C370E" w:rsidP="008C37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TOP 10 des produits les plus commandés pour une année sélectionnée (référence et nom du produit, quantité commandée, fournisseur)</w:t>
      </w:r>
    </w:p>
    <w:p w:rsidR="008C370E" w:rsidRPr="008C370E" w:rsidRDefault="008C370E" w:rsidP="008C37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TOP 10 des produits les plus rémunérateurs pour une année sélectionnée (référence et nom du produit, marge, fournisseur)</w:t>
      </w:r>
    </w:p>
    <w:p w:rsidR="008C370E" w:rsidRPr="008C370E" w:rsidRDefault="008C370E" w:rsidP="008C37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Top 10 des clients en nombre de commandes ou chiffre d'affaires</w:t>
      </w:r>
    </w:p>
    <w:p w:rsidR="008C370E" w:rsidRPr="008C370E" w:rsidRDefault="008C370E" w:rsidP="008C37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Répartition du chiffre d'affaires par type de client</w:t>
      </w:r>
    </w:p>
    <w:p w:rsidR="008C370E" w:rsidRPr="008C370E" w:rsidRDefault="008C370E" w:rsidP="008C37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Nombre de commandes en cours de livraison.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À partir de la maquette réalisée précédemment, concevez (au minimum) :</w:t>
      </w:r>
    </w:p>
    <w:p w:rsidR="008C370E" w:rsidRPr="008C370E" w:rsidRDefault="008C370E" w:rsidP="008C37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L'écran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</w:rPr>
        <w:t>d'accueil</w:t>
      </w:r>
      <w:proofErr w:type="spellEnd"/>
    </w:p>
    <w:p w:rsidR="008C370E" w:rsidRPr="008C370E" w:rsidRDefault="008C370E" w:rsidP="008C37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L'interface permettant de sélectionner un client est d'afficher la liste des commandes.</w:t>
      </w:r>
    </w:p>
    <w:p w:rsidR="008C370E" w:rsidRPr="008C370E" w:rsidRDefault="008C370E" w:rsidP="008C37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L'interface permettant de gérer le CRUD sur la table des produits.</w:t>
      </w:r>
    </w:p>
    <w:p w:rsidR="008C370E" w:rsidRPr="008C370E" w:rsidRDefault="008C370E" w:rsidP="008C37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L'interface permettant d'afficher le tableau de bord.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Les zones saisies doivent être contrôlées et les erreurs de saisie gérées.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En utilisant le pattern DAO, créez des composants d’accès aux données vous permettant de fournir des données à vos formulaires. Une première version utilisera une couche d'accès aux données JDBC Une deuxième version utilisera une couche d'accès via l'API que vous développerez plus tard.</w:t>
      </w:r>
    </w:p>
    <w:p w:rsidR="008C370E" w:rsidRPr="008C370E" w:rsidRDefault="008C370E" w:rsidP="008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Votre couche d'accès aux données doit être testée par le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framework</w:t>
      </w:r>
      <w:proofErr w:type="spellEnd"/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tests unitaires.</w:t>
      </w:r>
    </w:p>
    <w:p w:rsidR="008C370E" w:rsidRPr="008C370E" w:rsidRDefault="008C370E" w:rsidP="008C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7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375" cy="295275"/>
            <wp:effectExtent l="0" t="0" r="9525" b="9525"/>
            <wp:docPr id="1" name="Image 1" descr="https://ncode.amorce.org/images/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code.amorce.org/images/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0E" w:rsidRPr="008C370E" w:rsidRDefault="008C370E" w:rsidP="008C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Fil Rouge CDA - Travail à réaliser</w:t>
      </w:r>
    </w:p>
    <w:p w:rsidR="008C370E" w:rsidRPr="008C370E" w:rsidRDefault="008C370E" w:rsidP="008C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Maquetter une application</w:t>
      </w:r>
    </w:p>
    <w:p w:rsidR="008C370E" w:rsidRPr="008C370E" w:rsidRDefault="008C370E" w:rsidP="008C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    Construire la maquette de l’application</w:t>
      </w:r>
    </w:p>
    <w:p w:rsidR="008C370E" w:rsidRPr="008C370E" w:rsidRDefault="008C370E" w:rsidP="008C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Développer une interface de type desktop et des composants d’accès aux données</w:t>
      </w:r>
    </w:p>
    <w:p w:rsidR="008C370E" w:rsidRPr="008C370E" w:rsidRDefault="008C370E" w:rsidP="008C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Développer la partie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Front-End</w:t>
      </w:r>
      <w:proofErr w:type="spellEnd"/>
    </w:p>
    <w:p w:rsidR="008C370E" w:rsidRPr="008C370E" w:rsidRDefault="008C370E" w:rsidP="008C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    Développer des pages web statiques (HTML/CSS)</w:t>
      </w:r>
    </w:p>
    <w:p w:rsidR="008C370E" w:rsidRPr="008C370E" w:rsidRDefault="008C370E" w:rsidP="008C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    Intégrer des scripts clients (Javascript)</w:t>
      </w:r>
    </w:p>
    <w:p w:rsidR="008C370E" w:rsidRPr="008C370E" w:rsidRDefault="008C370E" w:rsidP="008C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Développer la partie </w:t>
      </w:r>
      <w:proofErr w:type="spellStart"/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Back-End</w:t>
      </w:r>
      <w:proofErr w:type="spellEnd"/>
    </w:p>
    <w:p w:rsidR="008C370E" w:rsidRPr="008C370E" w:rsidRDefault="008C370E" w:rsidP="008C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    Développer des composants web d’accès aux données</w:t>
      </w:r>
    </w:p>
    <w:p w:rsidR="008C370E" w:rsidRPr="008C370E" w:rsidRDefault="008C370E" w:rsidP="008C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    Publier l’application</w:t>
      </w:r>
    </w:p>
    <w:p w:rsidR="008C370E" w:rsidRPr="008C370E" w:rsidRDefault="008C370E" w:rsidP="008C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370E">
        <w:rPr>
          <w:rFonts w:ascii="Times New Roman" w:eastAsia="Times New Roman" w:hAnsi="Times New Roman" w:cs="Times New Roman"/>
          <w:sz w:val="24"/>
          <w:szCs w:val="24"/>
          <w:lang w:val="fr-FR"/>
        </w:rPr>
        <w:t>    Java / composants graphiques / JDBC</w:t>
      </w:r>
    </w:p>
    <w:p w:rsidR="00A16A34" w:rsidRPr="008C370E" w:rsidRDefault="00A16A34">
      <w:pPr>
        <w:rPr>
          <w:lang w:val="fr-FR"/>
        </w:rPr>
      </w:pPr>
    </w:p>
    <w:sectPr w:rsidR="00A16A34" w:rsidRPr="008C3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E4B29"/>
    <w:multiLevelType w:val="multilevel"/>
    <w:tmpl w:val="2DEC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76193"/>
    <w:multiLevelType w:val="multilevel"/>
    <w:tmpl w:val="3FE2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2518C"/>
    <w:multiLevelType w:val="multilevel"/>
    <w:tmpl w:val="7B76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149D7"/>
    <w:multiLevelType w:val="multilevel"/>
    <w:tmpl w:val="097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47ADA"/>
    <w:multiLevelType w:val="multilevel"/>
    <w:tmpl w:val="ABB8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76F0E"/>
    <w:multiLevelType w:val="multilevel"/>
    <w:tmpl w:val="824C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30C62"/>
    <w:multiLevelType w:val="multilevel"/>
    <w:tmpl w:val="69D6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E1E3A"/>
    <w:multiLevelType w:val="multilevel"/>
    <w:tmpl w:val="B7D8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0E"/>
    <w:rsid w:val="008C370E"/>
    <w:rsid w:val="00A1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C4E15-1521-4ED0-9830-C8916513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C3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8C3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8C37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8C37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37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8C37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8C37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8C37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3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8C370E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8C37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0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ode.amorce.org/ressources/Pool/CDA/Fil_rouge/maquette_page1.png" TargetMode="External"/><Relationship Id="rId5" Type="http://schemas.openxmlformats.org/officeDocument/2006/relationships/hyperlink" Target="https://youtu.be/KEQoXvnwR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</cp:revision>
  <dcterms:created xsi:type="dcterms:W3CDTF">2020-11-25T07:52:00Z</dcterms:created>
  <dcterms:modified xsi:type="dcterms:W3CDTF">2020-11-25T07:53:00Z</dcterms:modified>
</cp:coreProperties>
</file>