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15DE2C" w14:textId="16AFBB00" w:rsidR="005A3836" w:rsidRDefault="005A3836" w:rsidP="005B3A62">
      <w:pPr>
        <w:jc w:val="right"/>
        <w:rPr>
          <w:rFonts w:hint="cs"/>
        </w:rPr>
      </w:pPr>
    </w:p>
    <w:p w14:paraId="6EAA61A2" w14:textId="77777777" w:rsidR="005B3A62" w:rsidRDefault="005B3A62" w:rsidP="005B3A62">
      <w:pPr>
        <w:rPr>
          <w:b/>
          <w:bCs/>
          <w:sz w:val="36"/>
          <w:szCs w:val="36"/>
        </w:rPr>
      </w:pPr>
    </w:p>
    <w:p w14:paraId="0A19FAC5" w14:textId="77777777" w:rsidR="005B3A62" w:rsidRDefault="005B3A62" w:rsidP="005B3A62">
      <w:pPr>
        <w:jc w:val="center"/>
        <w:rPr>
          <w:b/>
          <w:bCs/>
          <w:sz w:val="36"/>
          <w:szCs w:val="36"/>
        </w:rPr>
      </w:pPr>
    </w:p>
    <w:p w14:paraId="0F7F5AC4" w14:textId="30D3CD3C" w:rsidR="005B3A62" w:rsidRPr="009C1FDC" w:rsidRDefault="005B3A62" w:rsidP="005B3A62">
      <w:pPr>
        <w:jc w:val="center"/>
        <w:rPr>
          <w:rFonts w:ascii="Times New Roman" w:hAnsi="Times New Roman" w:cs="Times New Roman"/>
          <w:b/>
          <w:bCs/>
          <w:sz w:val="36"/>
          <w:szCs w:val="36"/>
        </w:rPr>
      </w:pPr>
      <w:r w:rsidRPr="009C1FDC">
        <w:rPr>
          <w:rFonts w:ascii="Times New Roman" w:hAnsi="Times New Roman" w:cs="Times New Roman"/>
          <w:b/>
          <w:bCs/>
          <w:sz w:val="36"/>
          <w:szCs w:val="36"/>
        </w:rPr>
        <w:t>AWS Project</w:t>
      </w:r>
      <w:r w:rsidR="00C4635B" w:rsidRPr="009C1FDC">
        <w:rPr>
          <w:rFonts w:ascii="Times New Roman" w:hAnsi="Times New Roman" w:cs="Times New Roman"/>
          <w:b/>
          <w:bCs/>
          <w:sz w:val="36"/>
          <w:szCs w:val="36"/>
        </w:rPr>
        <w:t xml:space="preserve"> report</w:t>
      </w:r>
    </w:p>
    <w:p w14:paraId="3A219BAF" w14:textId="33F5A4BF" w:rsidR="005B3A62" w:rsidRPr="009C1FDC" w:rsidRDefault="005B3A62" w:rsidP="005B3A62">
      <w:pPr>
        <w:jc w:val="center"/>
        <w:rPr>
          <w:rFonts w:ascii="Times New Roman" w:hAnsi="Times New Roman" w:cs="Times New Roman"/>
        </w:rPr>
      </w:pPr>
      <w:r w:rsidRPr="009C1FDC">
        <w:rPr>
          <w:rFonts w:ascii="Times New Roman" w:hAnsi="Times New Roman" w:cs="Times New Roman"/>
        </w:rPr>
        <w:t>Federal Government Finance</w:t>
      </w:r>
    </w:p>
    <w:p w14:paraId="37720777" w14:textId="13B655C6" w:rsidR="005B3A62" w:rsidRPr="009C1FDC" w:rsidRDefault="005B3A62" w:rsidP="005B3A62">
      <w:pPr>
        <w:jc w:val="center"/>
        <w:rPr>
          <w:rFonts w:ascii="Times New Roman" w:hAnsi="Times New Roman" w:cs="Times New Roman"/>
        </w:rPr>
      </w:pPr>
      <w:r w:rsidRPr="009C1FDC">
        <w:rPr>
          <w:rFonts w:ascii="Times New Roman" w:hAnsi="Times New Roman" w:cs="Times New Roman"/>
        </w:rPr>
        <w:t xml:space="preserve">Dr. Ahmad </w:t>
      </w:r>
      <w:proofErr w:type="spellStart"/>
      <w:r w:rsidRPr="009C1FDC">
        <w:rPr>
          <w:rFonts w:ascii="Times New Roman" w:hAnsi="Times New Roman" w:cs="Times New Roman"/>
        </w:rPr>
        <w:t>Tarmizi</w:t>
      </w:r>
      <w:proofErr w:type="spellEnd"/>
      <w:r w:rsidRPr="009C1FDC">
        <w:rPr>
          <w:rFonts w:ascii="Times New Roman" w:hAnsi="Times New Roman" w:cs="Times New Roman"/>
        </w:rPr>
        <w:t xml:space="preserve"> Abdul Ghani</w:t>
      </w:r>
    </w:p>
    <w:p w14:paraId="676AC062" w14:textId="5F1DD274" w:rsidR="005B3A62" w:rsidRPr="009C1FDC" w:rsidRDefault="005B3A62" w:rsidP="005B3A62">
      <w:pPr>
        <w:jc w:val="center"/>
        <w:rPr>
          <w:rFonts w:ascii="Times New Roman" w:hAnsi="Times New Roman" w:cs="Times New Roman"/>
        </w:rPr>
      </w:pPr>
      <w:r w:rsidRPr="009C1FDC">
        <w:rPr>
          <w:rFonts w:ascii="Times New Roman" w:hAnsi="Times New Roman" w:cs="Times New Roman"/>
        </w:rPr>
        <w:t>TTTU6314</w:t>
      </w:r>
    </w:p>
    <w:p w14:paraId="55CD988A" w14:textId="38A666B7" w:rsidR="005B3A62" w:rsidRPr="009C1FDC" w:rsidRDefault="005B3A62" w:rsidP="005B3A62">
      <w:pPr>
        <w:jc w:val="center"/>
        <w:rPr>
          <w:rFonts w:ascii="Times New Roman" w:hAnsi="Times New Roman" w:cs="Times New Roman"/>
        </w:rPr>
      </w:pPr>
      <w:r w:rsidRPr="009C1FDC">
        <w:rPr>
          <w:rFonts w:ascii="Times New Roman" w:hAnsi="Times New Roman" w:cs="Times New Roman"/>
        </w:rPr>
        <w:t>BUSINESS INTELLIGENCE AND ANALYTICS</w:t>
      </w:r>
    </w:p>
    <w:p w14:paraId="4958DB5A" w14:textId="77777777" w:rsidR="005B3A62" w:rsidRPr="009C1FDC" w:rsidRDefault="005B3A62" w:rsidP="005B3A62">
      <w:pPr>
        <w:jc w:val="center"/>
        <w:rPr>
          <w:rFonts w:ascii="Times New Roman" w:hAnsi="Times New Roman" w:cs="Times New Roman"/>
        </w:rPr>
      </w:pPr>
    </w:p>
    <w:p w14:paraId="73F792C6" w14:textId="42D8B327" w:rsidR="005B3A62" w:rsidRPr="009C1FDC" w:rsidRDefault="005B3A62" w:rsidP="005B3A62">
      <w:pPr>
        <w:jc w:val="center"/>
        <w:rPr>
          <w:rFonts w:ascii="Times New Roman" w:hAnsi="Times New Roman" w:cs="Times New Roman"/>
        </w:rPr>
      </w:pPr>
      <w:r w:rsidRPr="009C1FDC">
        <w:rPr>
          <w:rFonts w:ascii="Times New Roman" w:hAnsi="Times New Roman" w:cs="Times New Roman"/>
          <w:noProof/>
        </w:rPr>
        <w:drawing>
          <wp:inline distT="0" distB="0" distL="0" distR="0" wp14:anchorId="0E5DC5C0" wp14:editId="3E77FD6A">
            <wp:extent cx="2470150" cy="1847850"/>
            <wp:effectExtent l="0" t="0" r="6350" b="0"/>
            <wp:docPr id="867379680" name="Picture 1" descr="ukm-logo | TEE IP | Intellect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km-logo | TEE IP | Intellectual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0150" cy="1847850"/>
                    </a:xfrm>
                    <a:prstGeom prst="rect">
                      <a:avLst/>
                    </a:prstGeom>
                    <a:noFill/>
                    <a:ln>
                      <a:noFill/>
                    </a:ln>
                  </pic:spPr>
                </pic:pic>
              </a:graphicData>
            </a:graphic>
          </wp:inline>
        </w:drawing>
      </w:r>
    </w:p>
    <w:p w14:paraId="0D6EF455" w14:textId="77777777" w:rsidR="005B3A62" w:rsidRPr="009C1FDC" w:rsidRDefault="005B3A62" w:rsidP="005B3A62">
      <w:pPr>
        <w:jc w:val="center"/>
        <w:rPr>
          <w:rFonts w:ascii="Times New Roman" w:hAnsi="Times New Roman" w:cs="Times New Roman"/>
        </w:rPr>
      </w:pPr>
    </w:p>
    <w:p w14:paraId="3BB57EAE" w14:textId="77777777" w:rsidR="005B3A62" w:rsidRPr="009C1FDC" w:rsidRDefault="005B3A62" w:rsidP="005B3A62">
      <w:pPr>
        <w:jc w:val="center"/>
        <w:rPr>
          <w:rFonts w:ascii="Times New Roman" w:hAnsi="Times New Roman" w:cs="Times New Roman"/>
        </w:rPr>
      </w:pPr>
    </w:p>
    <w:p w14:paraId="7450B8E8" w14:textId="77777777" w:rsidR="005B3A62" w:rsidRPr="009C1FDC" w:rsidRDefault="005B3A62" w:rsidP="005B3A62">
      <w:pPr>
        <w:jc w:val="center"/>
        <w:rPr>
          <w:rFonts w:ascii="Times New Roman" w:hAnsi="Times New Roman" w:cs="Times New Roman"/>
          <w:rtl/>
        </w:rPr>
      </w:pPr>
    </w:p>
    <w:p w14:paraId="61F77DF7" w14:textId="77777777" w:rsidR="005B3A62" w:rsidRPr="009C1FDC" w:rsidRDefault="005B3A62" w:rsidP="005B3A62">
      <w:pPr>
        <w:jc w:val="center"/>
        <w:rPr>
          <w:rFonts w:ascii="Times New Roman" w:hAnsi="Times New Roman" w:cs="Times New Roman"/>
        </w:rPr>
      </w:pPr>
    </w:p>
    <w:p w14:paraId="439C6BE2" w14:textId="77777777" w:rsidR="005B3A62" w:rsidRPr="009C1FDC" w:rsidRDefault="005B3A62" w:rsidP="005B3A62">
      <w:pPr>
        <w:jc w:val="center"/>
        <w:rPr>
          <w:rFonts w:ascii="Times New Roman" w:hAnsi="Times New Roman" w:cs="Times New Roman"/>
        </w:rPr>
      </w:pPr>
    </w:p>
    <w:p w14:paraId="5030CC93" w14:textId="77777777" w:rsidR="005B3A62" w:rsidRPr="009C1FDC" w:rsidRDefault="005B3A62" w:rsidP="005B3A62">
      <w:pPr>
        <w:jc w:val="center"/>
        <w:rPr>
          <w:rFonts w:ascii="Times New Roman" w:hAnsi="Times New Roman" w:cs="Times New Roman"/>
        </w:rPr>
      </w:pPr>
    </w:p>
    <w:p w14:paraId="3FB7DC85" w14:textId="77777777" w:rsidR="005B3A62" w:rsidRPr="009C1FDC" w:rsidRDefault="005B3A62" w:rsidP="005B3A62">
      <w:pPr>
        <w:jc w:val="center"/>
        <w:rPr>
          <w:rFonts w:ascii="Times New Roman" w:hAnsi="Times New Roman" w:cs="Times New Roman"/>
          <w:rtl/>
        </w:rPr>
      </w:pPr>
    </w:p>
    <w:p w14:paraId="27492AB2" w14:textId="3654EECE" w:rsidR="005B3A62" w:rsidRPr="009C1FDC" w:rsidRDefault="005B3A62" w:rsidP="005B3A62">
      <w:pPr>
        <w:jc w:val="center"/>
        <w:rPr>
          <w:rFonts w:ascii="Times New Roman" w:hAnsi="Times New Roman" w:cs="Times New Roman"/>
        </w:rPr>
      </w:pPr>
      <w:r w:rsidRPr="009C1FDC">
        <w:rPr>
          <w:rFonts w:ascii="Times New Roman" w:hAnsi="Times New Roman" w:cs="Times New Roman"/>
        </w:rPr>
        <w:t>AFRAA MOHAMMED GAASHAN</w:t>
      </w:r>
    </w:p>
    <w:p w14:paraId="05C70406" w14:textId="6B283516" w:rsidR="005B3A62" w:rsidRPr="009C1FDC" w:rsidRDefault="005B3A62" w:rsidP="005B3A62">
      <w:pPr>
        <w:jc w:val="center"/>
        <w:rPr>
          <w:rFonts w:ascii="Times New Roman" w:hAnsi="Times New Roman" w:cs="Times New Roman"/>
        </w:rPr>
      </w:pPr>
      <w:r w:rsidRPr="009C1FDC">
        <w:rPr>
          <w:rFonts w:ascii="Times New Roman" w:hAnsi="Times New Roman" w:cs="Times New Roman"/>
        </w:rPr>
        <w:t>P143085</w:t>
      </w:r>
    </w:p>
    <w:p w14:paraId="3514EA47" w14:textId="267B5A98" w:rsidR="005B3A62" w:rsidRPr="009C1FDC" w:rsidRDefault="005B3A62" w:rsidP="005B3A62">
      <w:pPr>
        <w:jc w:val="center"/>
        <w:rPr>
          <w:rFonts w:ascii="Times New Roman" w:hAnsi="Times New Roman" w:cs="Times New Roman"/>
        </w:rPr>
      </w:pPr>
      <w:r w:rsidRPr="009C1FDC">
        <w:rPr>
          <w:rFonts w:ascii="Times New Roman" w:hAnsi="Times New Roman" w:cs="Times New Roman"/>
        </w:rPr>
        <w:t>2024-2025</w:t>
      </w:r>
    </w:p>
    <w:p w14:paraId="3E4A9EFE" w14:textId="77777777" w:rsidR="005B3A62" w:rsidRPr="009C1FDC" w:rsidRDefault="005B3A62" w:rsidP="005B3A62">
      <w:pPr>
        <w:jc w:val="center"/>
        <w:rPr>
          <w:rFonts w:ascii="Times New Roman" w:hAnsi="Times New Roman" w:cs="Times New Roman"/>
        </w:rPr>
      </w:pPr>
    </w:p>
    <w:p w14:paraId="2C387A65" w14:textId="77777777" w:rsidR="005B3A62" w:rsidRPr="009C1FDC" w:rsidRDefault="005B3A62" w:rsidP="005B3A62">
      <w:pPr>
        <w:jc w:val="right"/>
        <w:rPr>
          <w:rFonts w:ascii="Times New Roman" w:hAnsi="Times New Roman" w:cs="Times New Roman"/>
        </w:rPr>
      </w:pPr>
    </w:p>
    <w:p w14:paraId="17765151" w14:textId="4FFD7084" w:rsidR="005B3A62" w:rsidRPr="009C1FDC" w:rsidRDefault="005B3A62" w:rsidP="00AF6A1C">
      <w:pPr>
        <w:bidi w:val="0"/>
        <w:rPr>
          <w:rFonts w:ascii="Times New Roman" w:hAnsi="Times New Roman" w:cs="Times New Roman"/>
          <w:color w:val="215E99" w:themeColor="text2" w:themeTint="BF"/>
        </w:rPr>
      </w:pPr>
      <w:r w:rsidRPr="009C1FDC">
        <w:rPr>
          <w:rFonts w:ascii="Times New Roman" w:hAnsi="Times New Roman" w:cs="Times New Roman"/>
          <w:color w:val="215E99" w:themeColor="text2" w:themeTint="BF"/>
        </w:rPr>
        <w:lastRenderedPageBreak/>
        <w:t>1.</w:t>
      </w:r>
      <w:r w:rsidR="009D031D" w:rsidRPr="009C1FDC">
        <w:rPr>
          <w:rFonts w:ascii="Times New Roman" w:hAnsi="Times New Roman" w:cs="Times New Roman"/>
          <w:color w:val="215E99" w:themeColor="text2" w:themeTint="BF"/>
        </w:rPr>
        <w:t xml:space="preserve"> </w:t>
      </w:r>
      <w:r w:rsidRPr="009C1FDC">
        <w:rPr>
          <w:rFonts w:ascii="Times New Roman" w:hAnsi="Times New Roman" w:cs="Times New Roman"/>
          <w:color w:val="215E99" w:themeColor="text2" w:themeTint="BF"/>
        </w:rPr>
        <w:t>Get any data set from Data.Gov.MY (make sure the data you choose has lookup value data provided</w:t>
      </w:r>
      <w:r w:rsidR="00791BBD">
        <w:rPr>
          <w:rFonts w:ascii="Times New Roman" w:hAnsi="Times New Roman" w:cs="Times New Roman"/>
          <w:color w:val="215E99" w:themeColor="text2" w:themeTint="BF"/>
        </w:rPr>
        <w:t>.</w:t>
      </w:r>
    </w:p>
    <w:p w14:paraId="276D3D2B" w14:textId="27BE822B" w:rsidR="00AF6A1C" w:rsidRPr="009C1FDC" w:rsidRDefault="009D031D" w:rsidP="00AF6A1C">
      <w:pPr>
        <w:bidi w:val="0"/>
        <w:rPr>
          <w:rFonts w:ascii="Times New Roman" w:hAnsi="Times New Roman" w:cs="Times New Roman"/>
          <w:color w:val="124F1A" w:themeColor="accent3" w:themeShade="BF"/>
        </w:rPr>
      </w:pPr>
      <w:r w:rsidRPr="009C1FDC">
        <w:rPr>
          <w:rFonts w:ascii="Times New Roman" w:hAnsi="Times New Roman" w:cs="Times New Roman"/>
          <w:color w:val="124F1A" w:themeColor="accent3" w:themeShade="BF"/>
        </w:rPr>
        <w:t>The dataset is like the following</w:t>
      </w:r>
    </w:p>
    <w:p w14:paraId="1E57A545" w14:textId="3205558D" w:rsidR="009D031D" w:rsidRPr="009C1FDC" w:rsidRDefault="009D031D" w:rsidP="009D031D">
      <w:pPr>
        <w:jc w:val="right"/>
        <w:rPr>
          <w:rFonts w:ascii="Times New Roman" w:hAnsi="Times New Roman" w:cs="Times New Roman"/>
          <w:color w:val="124F1A" w:themeColor="accent3" w:themeShade="BF"/>
        </w:rPr>
      </w:pPr>
      <w:r w:rsidRPr="009C1FDC">
        <w:rPr>
          <w:rFonts w:ascii="Times New Roman" w:hAnsi="Times New Roman" w:cs="Times New Roman"/>
          <w:color w:val="124F1A" w:themeColor="accent3" w:themeShade="BF"/>
        </w:rPr>
        <w:t>1-The dataset</w:t>
      </w:r>
      <w:r w:rsidR="00791BBD">
        <w:rPr>
          <w:rFonts w:ascii="Times New Roman" w:hAnsi="Times New Roman" w:cs="Times New Roman"/>
          <w:color w:val="124F1A" w:themeColor="accent3" w:themeShade="BF"/>
        </w:rPr>
        <w:t xml:space="preserve"> name</w:t>
      </w:r>
      <w:r w:rsidRPr="009C1FDC">
        <w:rPr>
          <w:rFonts w:ascii="Times New Roman" w:hAnsi="Times New Roman" w:cs="Times New Roman"/>
          <w:color w:val="124F1A" w:themeColor="accent3" w:themeShade="BF"/>
        </w:rPr>
        <w:t xml:space="preserve"> </w:t>
      </w:r>
    </w:p>
    <w:p w14:paraId="2A4D5E76" w14:textId="684CB3F8" w:rsidR="009D031D" w:rsidRPr="009C1FDC" w:rsidRDefault="00791BBD" w:rsidP="00791BBD">
      <w:pPr>
        <w:jc w:val="right"/>
        <w:rPr>
          <w:rFonts w:ascii="Times New Roman" w:hAnsi="Times New Roman" w:cs="Times New Roman"/>
          <w:color w:val="124F1A" w:themeColor="accent3" w:themeShade="BF"/>
        </w:rPr>
      </w:pPr>
      <w:r>
        <w:rPr>
          <w:rFonts w:ascii="Times New Roman" w:hAnsi="Times New Roman" w:cs="Times New Roman"/>
          <w:color w:val="124F1A" w:themeColor="accent3" w:themeShade="BF"/>
        </w:rPr>
        <w:t xml:space="preserve">         </w:t>
      </w:r>
      <w:r w:rsidR="009D031D" w:rsidRPr="009C1FDC">
        <w:rPr>
          <w:rFonts w:ascii="Times New Roman" w:hAnsi="Times New Roman" w:cs="Times New Roman"/>
          <w:color w:val="124F1A" w:themeColor="accent3" w:themeShade="BF"/>
        </w:rPr>
        <w:t>Quarterly Federal Government Finance</w:t>
      </w:r>
      <w:r>
        <w:rPr>
          <w:rFonts w:ascii="Times New Roman" w:hAnsi="Times New Roman" w:cs="Times New Roman"/>
          <w:color w:val="124F1A" w:themeColor="accent3" w:themeShade="BF"/>
        </w:rPr>
        <w:t xml:space="preserve">; </w:t>
      </w:r>
      <w:r w:rsidR="009D031D" w:rsidRPr="009C1FDC">
        <w:rPr>
          <w:rFonts w:ascii="Times New Roman" w:hAnsi="Times New Roman" w:cs="Times New Roman"/>
          <w:color w:val="124F1A" w:themeColor="accent3" w:themeShade="BF"/>
        </w:rPr>
        <w:t>Quarterly revenue, operating and development expenditure, overall surplus/deficit, and sources of financing for the Federal Government of Malaysia.</w:t>
      </w:r>
    </w:p>
    <w:p w14:paraId="524D86AE" w14:textId="129DF47D" w:rsidR="009D031D" w:rsidRPr="009C1FDC" w:rsidRDefault="009D031D" w:rsidP="009D031D">
      <w:pPr>
        <w:jc w:val="right"/>
        <w:rPr>
          <w:rFonts w:ascii="Times New Roman" w:hAnsi="Times New Roman" w:cs="Times New Roman"/>
          <w:color w:val="124F1A" w:themeColor="accent3" w:themeShade="BF"/>
        </w:rPr>
      </w:pPr>
      <w:r w:rsidRPr="009C1FDC">
        <w:rPr>
          <w:rFonts w:ascii="Times New Roman" w:hAnsi="Times New Roman" w:cs="Times New Roman"/>
          <w:color w:val="124F1A" w:themeColor="accent3" w:themeShade="BF"/>
        </w:rPr>
        <w:t>2-Lookup Table: Federal Finance</w:t>
      </w:r>
    </w:p>
    <w:p w14:paraId="003379F5" w14:textId="74A95324" w:rsidR="009D031D" w:rsidRPr="009C1FDC" w:rsidRDefault="00791BBD" w:rsidP="009D031D">
      <w:pPr>
        <w:bidi w:val="0"/>
        <w:rPr>
          <w:rFonts w:ascii="Times New Roman" w:hAnsi="Times New Roman" w:cs="Times New Roman"/>
          <w:color w:val="124F1A" w:themeColor="accent3" w:themeShade="BF"/>
        </w:rPr>
      </w:pPr>
      <w:r>
        <w:rPr>
          <w:rFonts w:ascii="Times New Roman" w:hAnsi="Times New Roman" w:cs="Times New Roman"/>
          <w:color w:val="124F1A" w:themeColor="accent3" w:themeShade="BF"/>
        </w:rPr>
        <w:t xml:space="preserve">      If specified, the lookup table will be left-joined against the category and variable name in the other Federal Government Finance datasets</w:t>
      </w:r>
      <w:r w:rsidR="009D031D" w:rsidRPr="009C1FDC">
        <w:rPr>
          <w:rFonts w:ascii="Times New Roman" w:hAnsi="Times New Roman" w:cs="Times New Roman"/>
          <w:color w:val="124F1A" w:themeColor="accent3" w:themeShade="BF"/>
        </w:rPr>
        <w:t>.</w:t>
      </w:r>
    </w:p>
    <w:p w14:paraId="4E9A1F36" w14:textId="77777777" w:rsidR="009D031D" w:rsidRPr="009C1FDC" w:rsidRDefault="009D031D" w:rsidP="009D031D">
      <w:pPr>
        <w:bidi w:val="0"/>
        <w:rPr>
          <w:rFonts w:ascii="Times New Roman" w:hAnsi="Times New Roman" w:cs="Times New Roman"/>
          <w:color w:val="215E99" w:themeColor="text2" w:themeTint="BF"/>
        </w:rPr>
      </w:pPr>
    </w:p>
    <w:p w14:paraId="311A47CD" w14:textId="25FE7786" w:rsidR="005B3A62" w:rsidRPr="009C1FDC" w:rsidRDefault="005B3A62" w:rsidP="005B3A62">
      <w:pPr>
        <w:bidi w:val="0"/>
        <w:rPr>
          <w:rFonts w:ascii="Times New Roman" w:hAnsi="Times New Roman" w:cs="Times New Roman"/>
          <w:color w:val="215E99" w:themeColor="text2" w:themeTint="BF"/>
        </w:rPr>
      </w:pPr>
      <w:r w:rsidRPr="009C1FDC">
        <w:rPr>
          <w:rFonts w:ascii="Times New Roman" w:hAnsi="Times New Roman" w:cs="Times New Roman"/>
          <w:color w:val="215E99" w:themeColor="text2" w:themeTint="BF"/>
        </w:rPr>
        <w:t>2. Save the data and lookup value in S3</w:t>
      </w:r>
      <w:r w:rsidR="0080327D" w:rsidRPr="009C1FDC">
        <w:rPr>
          <w:rFonts w:ascii="Times New Roman" w:hAnsi="Times New Roman" w:cs="Times New Roman"/>
          <w:color w:val="215E99" w:themeColor="text2" w:themeTint="BF"/>
        </w:rPr>
        <w:t>.</w:t>
      </w:r>
    </w:p>
    <w:p w14:paraId="50E45519" w14:textId="538D70CE" w:rsidR="0080327D" w:rsidRPr="00791BBD" w:rsidRDefault="0080327D" w:rsidP="0080327D">
      <w:pPr>
        <w:bidi w:val="0"/>
        <w:rPr>
          <w:rFonts w:ascii="Times New Roman" w:hAnsi="Times New Roman" w:cs="Times New Roman"/>
          <w:color w:val="3A7C22" w:themeColor="accent6" w:themeShade="BF"/>
        </w:rPr>
      </w:pPr>
      <w:r w:rsidRPr="00791BBD">
        <w:rPr>
          <w:rFonts w:ascii="Times New Roman" w:hAnsi="Times New Roman" w:cs="Times New Roman"/>
          <w:color w:val="3A7C22" w:themeColor="accent6" w:themeShade="BF"/>
        </w:rPr>
        <w:t xml:space="preserve">In bucket afraaassignment2024 in a folder named (final project), there are the folders containing CSV files </w:t>
      </w:r>
    </w:p>
    <w:p w14:paraId="6DE0A1B5" w14:textId="28A73E0B" w:rsidR="009D031D" w:rsidRPr="009C1FDC" w:rsidRDefault="009E20EB" w:rsidP="009D031D">
      <w:pPr>
        <w:bidi w:val="0"/>
        <w:rPr>
          <w:rFonts w:ascii="Times New Roman" w:hAnsi="Times New Roman" w:cs="Times New Roman"/>
          <w:color w:val="215E99" w:themeColor="text2" w:themeTint="BF"/>
        </w:rPr>
      </w:pPr>
      <w:r w:rsidRPr="009C1FDC">
        <w:rPr>
          <w:rFonts w:ascii="Times New Roman" w:hAnsi="Times New Roman" w:cs="Times New Roman"/>
          <w:noProof/>
          <w:color w:val="215E99" w:themeColor="text2" w:themeTint="BF"/>
        </w:rPr>
        <w:drawing>
          <wp:inline distT="0" distB="0" distL="0" distR="0" wp14:anchorId="3303F1FB" wp14:editId="3E373BA0">
            <wp:extent cx="5274310" cy="2646045"/>
            <wp:effectExtent l="0" t="0" r="2540" b="1905"/>
            <wp:docPr id="59471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7584" name=""/>
                    <pic:cNvPicPr/>
                  </pic:nvPicPr>
                  <pic:blipFill>
                    <a:blip r:embed="rId9"/>
                    <a:stretch>
                      <a:fillRect/>
                    </a:stretch>
                  </pic:blipFill>
                  <pic:spPr>
                    <a:xfrm>
                      <a:off x="0" y="0"/>
                      <a:ext cx="5274310" cy="2646045"/>
                    </a:xfrm>
                    <a:prstGeom prst="rect">
                      <a:avLst/>
                    </a:prstGeom>
                  </pic:spPr>
                </pic:pic>
              </a:graphicData>
            </a:graphic>
          </wp:inline>
        </w:drawing>
      </w:r>
    </w:p>
    <w:p w14:paraId="58413FDD" w14:textId="2B9067F8" w:rsidR="005B3A62" w:rsidRPr="009C1FDC" w:rsidRDefault="005B3A62" w:rsidP="005B3A62">
      <w:pPr>
        <w:bidi w:val="0"/>
        <w:rPr>
          <w:rFonts w:ascii="Times New Roman" w:hAnsi="Times New Roman" w:cs="Times New Roman"/>
          <w:color w:val="215E99" w:themeColor="text2" w:themeTint="BF"/>
        </w:rPr>
      </w:pPr>
      <w:r w:rsidRPr="009C1FDC">
        <w:rPr>
          <w:rFonts w:ascii="Times New Roman" w:hAnsi="Times New Roman" w:cs="Times New Roman"/>
          <w:color w:val="215E99" w:themeColor="text2" w:themeTint="BF"/>
        </w:rPr>
        <w:t xml:space="preserve">3. Do crawling to the data to create </w:t>
      </w:r>
      <w:r w:rsidR="009D031D" w:rsidRPr="009C1FDC">
        <w:rPr>
          <w:rFonts w:ascii="Times New Roman" w:hAnsi="Times New Roman" w:cs="Times New Roman"/>
          <w:color w:val="215E99" w:themeColor="text2" w:themeTint="BF"/>
        </w:rPr>
        <w:t xml:space="preserve">a </w:t>
      </w:r>
      <w:r w:rsidRPr="009C1FDC">
        <w:rPr>
          <w:rFonts w:ascii="Times New Roman" w:hAnsi="Times New Roman" w:cs="Times New Roman"/>
          <w:color w:val="215E99" w:themeColor="text2" w:themeTint="BF"/>
        </w:rPr>
        <w:t xml:space="preserve">data catalog using Glue. </w:t>
      </w:r>
    </w:p>
    <w:p w14:paraId="7F3C6067" w14:textId="2FC8B8EE" w:rsidR="0080327D" w:rsidRPr="009C1FDC" w:rsidRDefault="007F70FB" w:rsidP="0080327D">
      <w:pPr>
        <w:bidi w:val="0"/>
        <w:rPr>
          <w:rFonts w:ascii="Times New Roman" w:hAnsi="Times New Roman" w:cs="Times New Roman"/>
          <w:color w:val="124F1A" w:themeColor="accent3" w:themeShade="BF"/>
        </w:rPr>
      </w:pPr>
      <w:r w:rsidRPr="009C1FDC">
        <w:rPr>
          <w:rFonts w:ascii="Times New Roman" w:hAnsi="Times New Roman" w:cs="Times New Roman"/>
          <w:color w:val="124F1A" w:themeColor="accent3" w:themeShade="BF"/>
        </w:rPr>
        <w:t xml:space="preserve">Both two </w:t>
      </w:r>
      <w:proofErr w:type="gramStart"/>
      <w:r w:rsidRPr="009C1FDC">
        <w:rPr>
          <w:rFonts w:ascii="Times New Roman" w:hAnsi="Times New Roman" w:cs="Times New Roman"/>
          <w:color w:val="124F1A" w:themeColor="accent3" w:themeShade="BF"/>
        </w:rPr>
        <w:t>have to</w:t>
      </w:r>
      <w:proofErr w:type="gramEnd"/>
      <w:r w:rsidRPr="009C1FDC">
        <w:rPr>
          <w:rFonts w:ascii="Times New Roman" w:hAnsi="Times New Roman" w:cs="Times New Roman"/>
          <w:color w:val="124F1A" w:themeColor="accent3" w:themeShade="BF"/>
        </w:rPr>
        <w:t xml:space="preserve"> do the same steps for crawling </w:t>
      </w:r>
    </w:p>
    <w:p w14:paraId="1F32B5CD" w14:textId="792066D5" w:rsidR="007F70FB" w:rsidRPr="009C1FDC" w:rsidRDefault="007F70FB" w:rsidP="007F70FB">
      <w:pPr>
        <w:pStyle w:val="ListParagraph"/>
        <w:numPr>
          <w:ilvl w:val="0"/>
          <w:numId w:val="1"/>
        </w:numPr>
        <w:bidi w:val="0"/>
        <w:rPr>
          <w:rFonts w:ascii="Times New Roman" w:hAnsi="Times New Roman" w:cs="Times New Roman"/>
          <w:color w:val="124F1A" w:themeColor="accent3" w:themeShade="BF"/>
        </w:rPr>
      </w:pPr>
      <w:r w:rsidRPr="009C1FDC">
        <w:rPr>
          <w:rFonts w:ascii="Times New Roman" w:hAnsi="Times New Roman" w:cs="Times New Roman"/>
          <w:color w:val="124F1A" w:themeColor="accent3" w:themeShade="BF"/>
        </w:rPr>
        <w:t xml:space="preserve">go to the data catalog then crawl </w:t>
      </w:r>
    </w:p>
    <w:p w14:paraId="0BD39502" w14:textId="77777777" w:rsidR="00791BBD" w:rsidRDefault="007F70FB" w:rsidP="007F70FB">
      <w:pPr>
        <w:pStyle w:val="ListParagraph"/>
        <w:numPr>
          <w:ilvl w:val="0"/>
          <w:numId w:val="1"/>
        </w:numPr>
        <w:bidi w:val="0"/>
        <w:rPr>
          <w:rFonts w:ascii="Times New Roman" w:hAnsi="Times New Roman" w:cs="Times New Roman"/>
          <w:color w:val="124F1A" w:themeColor="accent3" w:themeShade="BF"/>
        </w:rPr>
      </w:pPr>
      <w:r w:rsidRPr="009C1FDC">
        <w:rPr>
          <w:rFonts w:ascii="Times New Roman" w:hAnsi="Times New Roman" w:cs="Times New Roman"/>
          <w:color w:val="124F1A" w:themeColor="accent3" w:themeShade="BF"/>
        </w:rPr>
        <w:t xml:space="preserve">create a crawler by selecting the data source then the database </w:t>
      </w:r>
      <w:proofErr w:type="spellStart"/>
      <w:r w:rsidRPr="009C1FDC">
        <w:rPr>
          <w:rFonts w:ascii="Times New Roman" w:hAnsi="Times New Roman" w:cs="Times New Roman"/>
          <w:color w:val="124F1A" w:themeColor="accent3" w:themeShade="BF"/>
        </w:rPr>
        <w:t>etc</w:t>
      </w:r>
      <w:proofErr w:type="spellEnd"/>
      <w:r w:rsidRPr="009C1FDC">
        <w:rPr>
          <w:rFonts w:ascii="Times New Roman" w:hAnsi="Times New Roman" w:cs="Times New Roman"/>
          <w:color w:val="124F1A" w:themeColor="accent3" w:themeShade="BF"/>
        </w:rPr>
        <w:t>…</w:t>
      </w:r>
    </w:p>
    <w:p w14:paraId="552A50B1" w14:textId="627668AA" w:rsidR="007F70FB" w:rsidRPr="009C1FDC" w:rsidRDefault="00791BBD" w:rsidP="00791BBD">
      <w:pPr>
        <w:pStyle w:val="ListParagraph"/>
        <w:numPr>
          <w:ilvl w:val="0"/>
          <w:numId w:val="1"/>
        </w:numPr>
        <w:bidi w:val="0"/>
        <w:rPr>
          <w:rFonts w:ascii="Times New Roman" w:hAnsi="Times New Roman" w:cs="Times New Roman"/>
          <w:color w:val="124F1A" w:themeColor="accent3" w:themeShade="BF"/>
        </w:rPr>
      </w:pPr>
      <w:r>
        <w:rPr>
          <w:rFonts w:ascii="Times New Roman" w:hAnsi="Times New Roman" w:cs="Times New Roman"/>
          <w:color w:val="124F1A" w:themeColor="accent3" w:themeShade="BF"/>
        </w:rPr>
        <w:t xml:space="preserve">then go to the database to see the datasets and tables </w:t>
      </w:r>
      <w:r w:rsidR="007F70FB" w:rsidRPr="009C1FDC">
        <w:rPr>
          <w:rFonts w:ascii="Times New Roman" w:hAnsi="Times New Roman" w:cs="Times New Roman"/>
          <w:color w:val="124F1A" w:themeColor="accent3" w:themeShade="BF"/>
        </w:rPr>
        <w:t xml:space="preserve"> </w:t>
      </w:r>
    </w:p>
    <w:p w14:paraId="2A626185" w14:textId="1DF248C5" w:rsidR="007F70FB" w:rsidRPr="009C1FDC" w:rsidRDefault="009E20EB" w:rsidP="007F70FB">
      <w:pPr>
        <w:pStyle w:val="ListParagraph"/>
        <w:bidi w:val="0"/>
        <w:rPr>
          <w:rFonts w:ascii="Times New Roman" w:hAnsi="Times New Roman" w:cs="Times New Roman"/>
          <w:color w:val="215E99" w:themeColor="text2" w:themeTint="BF"/>
        </w:rPr>
      </w:pPr>
      <w:r w:rsidRPr="009C1FDC">
        <w:rPr>
          <w:rFonts w:ascii="Times New Roman" w:hAnsi="Times New Roman" w:cs="Times New Roman"/>
          <w:noProof/>
          <w:color w:val="215E99" w:themeColor="text2" w:themeTint="BF"/>
        </w:rPr>
        <w:lastRenderedPageBreak/>
        <w:drawing>
          <wp:inline distT="0" distB="0" distL="0" distR="0" wp14:anchorId="72DE6DA1" wp14:editId="45E71F73">
            <wp:extent cx="5274310" cy="1743710"/>
            <wp:effectExtent l="0" t="0" r="2540" b="8890"/>
            <wp:docPr id="180470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04494" name=""/>
                    <pic:cNvPicPr/>
                  </pic:nvPicPr>
                  <pic:blipFill>
                    <a:blip r:embed="rId10"/>
                    <a:stretch>
                      <a:fillRect/>
                    </a:stretch>
                  </pic:blipFill>
                  <pic:spPr>
                    <a:xfrm>
                      <a:off x="0" y="0"/>
                      <a:ext cx="5274310" cy="1743710"/>
                    </a:xfrm>
                    <a:prstGeom prst="rect">
                      <a:avLst/>
                    </a:prstGeom>
                  </pic:spPr>
                </pic:pic>
              </a:graphicData>
            </a:graphic>
          </wp:inline>
        </w:drawing>
      </w:r>
    </w:p>
    <w:p w14:paraId="3D7B1E18" w14:textId="77777777" w:rsidR="009E20EB" w:rsidRPr="009C1FDC" w:rsidRDefault="009E20EB" w:rsidP="009E20EB">
      <w:pPr>
        <w:pStyle w:val="ListParagraph"/>
        <w:bidi w:val="0"/>
        <w:rPr>
          <w:rFonts w:ascii="Times New Roman" w:hAnsi="Times New Roman" w:cs="Times New Roman"/>
          <w:color w:val="215E99" w:themeColor="text2" w:themeTint="BF"/>
        </w:rPr>
      </w:pPr>
    </w:p>
    <w:p w14:paraId="13FD1AE1" w14:textId="6A031539" w:rsidR="009E20EB" w:rsidRPr="009C1FDC" w:rsidRDefault="009E20EB" w:rsidP="009E20EB">
      <w:pPr>
        <w:pStyle w:val="ListParagraph"/>
        <w:numPr>
          <w:ilvl w:val="0"/>
          <w:numId w:val="1"/>
        </w:numPr>
        <w:bidi w:val="0"/>
        <w:rPr>
          <w:rFonts w:ascii="Times New Roman" w:hAnsi="Times New Roman" w:cs="Times New Roman"/>
          <w:color w:val="3A7C22" w:themeColor="accent6" w:themeShade="BF"/>
        </w:rPr>
      </w:pPr>
      <w:r w:rsidRPr="009C1FDC">
        <w:rPr>
          <w:rFonts w:ascii="Times New Roman" w:hAnsi="Times New Roman" w:cs="Times New Roman"/>
          <w:color w:val="3A7C22" w:themeColor="accent6" w:themeShade="BF"/>
        </w:rPr>
        <w:t xml:space="preserve">to make sure that the crawler runs successfully with data we </w:t>
      </w:r>
      <w:proofErr w:type="gramStart"/>
      <w:r w:rsidRPr="009C1FDC">
        <w:rPr>
          <w:rFonts w:ascii="Times New Roman" w:hAnsi="Times New Roman" w:cs="Times New Roman"/>
          <w:color w:val="3A7C22" w:themeColor="accent6" w:themeShade="BF"/>
        </w:rPr>
        <w:t>have to</w:t>
      </w:r>
      <w:proofErr w:type="gramEnd"/>
      <w:r w:rsidRPr="009C1FDC">
        <w:rPr>
          <w:rFonts w:ascii="Times New Roman" w:hAnsi="Times New Roman" w:cs="Times New Roman"/>
          <w:color w:val="3A7C22" w:themeColor="accent6" w:themeShade="BF"/>
        </w:rPr>
        <w:t xml:space="preserve"> see the database and make some query</w:t>
      </w:r>
    </w:p>
    <w:p w14:paraId="13E597F4" w14:textId="050EB4AE" w:rsidR="009E20EB" w:rsidRPr="009C1FDC" w:rsidRDefault="009E20EB" w:rsidP="009E20EB">
      <w:pPr>
        <w:pStyle w:val="ListParagraph"/>
        <w:bidi w:val="0"/>
        <w:rPr>
          <w:rFonts w:ascii="Times New Roman" w:hAnsi="Times New Roman" w:cs="Times New Roman"/>
          <w:color w:val="3A7C22" w:themeColor="accent6" w:themeShade="BF"/>
        </w:rPr>
      </w:pPr>
      <w:r w:rsidRPr="009C1FDC">
        <w:rPr>
          <w:rFonts w:ascii="Times New Roman" w:hAnsi="Times New Roman" w:cs="Times New Roman"/>
          <w:noProof/>
          <w:color w:val="3A7C22" w:themeColor="accent6" w:themeShade="BF"/>
        </w:rPr>
        <w:drawing>
          <wp:inline distT="0" distB="0" distL="0" distR="0" wp14:anchorId="20361BB4" wp14:editId="3811B696">
            <wp:extent cx="5274310" cy="2280285"/>
            <wp:effectExtent l="0" t="0" r="2540" b="5715"/>
            <wp:docPr id="120205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59010" name=""/>
                    <pic:cNvPicPr/>
                  </pic:nvPicPr>
                  <pic:blipFill>
                    <a:blip r:embed="rId11"/>
                    <a:stretch>
                      <a:fillRect/>
                    </a:stretch>
                  </pic:blipFill>
                  <pic:spPr>
                    <a:xfrm>
                      <a:off x="0" y="0"/>
                      <a:ext cx="5274310" cy="2280285"/>
                    </a:xfrm>
                    <a:prstGeom prst="rect">
                      <a:avLst/>
                    </a:prstGeom>
                  </pic:spPr>
                </pic:pic>
              </a:graphicData>
            </a:graphic>
          </wp:inline>
        </w:drawing>
      </w:r>
    </w:p>
    <w:p w14:paraId="28D492FF" w14:textId="77777777" w:rsidR="009E20EB" w:rsidRPr="009C1FDC" w:rsidRDefault="009E20EB" w:rsidP="009E20EB">
      <w:pPr>
        <w:pStyle w:val="ListParagraph"/>
        <w:bidi w:val="0"/>
        <w:rPr>
          <w:rFonts w:ascii="Times New Roman" w:hAnsi="Times New Roman" w:cs="Times New Roman"/>
          <w:color w:val="3A7C22" w:themeColor="accent6" w:themeShade="BF"/>
        </w:rPr>
      </w:pPr>
    </w:p>
    <w:p w14:paraId="7C60BBA3" w14:textId="1D10D2B2" w:rsidR="009E20EB" w:rsidRPr="009C1FDC" w:rsidRDefault="009E20EB" w:rsidP="009E20EB">
      <w:pPr>
        <w:pStyle w:val="ListParagraph"/>
        <w:bidi w:val="0"/>
        <w:rPr>
          <w:rFonts w:ascii="Times New Roman" w:hAnsi="Times New Roman" w:cs="Times New Roman"/>
          <w:color w:val="3A7C22" w:themeColor="accent6" w:themeShade="BF"/>
        </w:rPr>
      </w:pPr>
      <w:r w:rsidRPr="009C1FDC">
        <w:rPr>
          <w:rFonts w:ascii="Times New Roman" w:hAnsi="Times New Roman" w:cs="Times New Roman"/>
          <w:color w:val="3A7C22" w:themeColor="accent6" w:themeShade="BF"/>
        </w:rPr>
        <w:t>The queries</w:t>
      </w:r>
    </w:p>
    <w:p w14:paraId="1906148B" w14:textId="2F6C0A4B" w:rsidR="009E20EB" w:rsidRPr="009C1FDC" w:rsidRDefault="009E20EB" w:rsidP="009E20EB">
      <w:pPr>
        <w:pStyle w:val="ListParagraph"/>
        <w:bidi w:val="0"/>
        <w:rPr>
          <w:rFonts w:ascii="Times New Roman" w:hAnsi="Times New Roman" w:cs="Times New Roman"/>
          <w:color w:val="3A7C22" w:themeColor="accent6" w:themeShade="BF"/>
        </w:rPr>
      </w:pPr>
      <w:r w:rsidRPr="009C1FDC">
        <w:rPr>
          <w:rFonts w:ascii="Times New Roman" w:hAnsi="Times New Roman" w:cs="Times New Roman"/>
          <w:noProof/>
          <w:color w:val="3A7C22" w:themeColor="accent6" w:themeShade="BF"/>
        </w:rPr>
        <w:drawing>
          <wp:inline distT="0" distB="0" distL="0" distR="0" wp14:anchorId="5ED3B51D" wp14:editId="09129C7C">
            <wp:extent cx="5274310" cy="2661285"/>
            <wp:effectExtent l="0" t="0" r="2540" b="5715"/>
            <wp:docPr id="588897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897194" name="Picture 1" descr="A screenshot of a computer&#10;&#10;Description automatically generated"/>
                    <pic:cNvPicPr/>
                  </pic:nvPicPr>
                  <pic:blipFill>
                    <a:blip r:embed="rId12"/>
                    <a:stretch>
                      <a:fillRect/>
                    </a:stretch>
                  </pic:blipFill>
                  <pic:spPr>
                    <a:xfrm>
                      <a:off x="0" y="0"/>
                      <a:ext cx="5274310" cy="2661285"/>
                    </a:xfrm>
                    <a:prstGeom prst="rect">
                      <a:avLst/>
                    </a:prstGeom>
                  </pic:spPr>
                </pic:pic>
              </a:graphicData>
            </a:graphic>
          </wp:inline>
        </w:drawing>
      </w:r>
    </w:p>
    <w:p w14:paraId="4B560E39" w14:textId="23409A75" w:rsidR="009E20EB" w:rsidRPr="009C1FDC" w:rsidRDefault="009E20EB" w:rsidP="009E20EB">
      <w:pPr>
        <w:pStyle w:val="ListParagraph"/>
        <w:bidi w:val="0"/>
        <w:rPr>
          <w:rFonts w:ascii="Times New Roman" w:hAnsi="Times New Roman" w:cs="Times New Roman"/>
          <w:color w:val="3A7C22" w:themeColor="accent6" w:themeShade="BF"/>
        </w:rPr>
      </w:pPr>
    </w:p>
    <w:p w14:paraId="6A17642B" w14:textId="3836E9F8" w:rsidR="009E20EB" w:rsidRPr="009C1FDC" w:rsidRDefault="009E20EB" w:rsidP="009E20EB">
      <w:pPr>
        <w:pStyle w:val="ListParagraph"/>
        <w:bidi w:val="0"/>
        <w:rPr>
          <w:rFonts w:ascii="Times New Roman" w:hAnsi="Times New Roman" w:cs="Times New Roman"/>
          <w:color w:val="3A7C22" w:themeColor="accent6" w:themeShade="BF"/>
        </w:rPr>
      </w:pPr>
      <w:r w:rsidRPr="009C1FDC">
        <w:rPr>
          <w:rFonts w:ascii="Times New Roman" w:hAnsi="Times New Roman" w:cs="Times New Roman"/>
          <w:noProof/>
          <w:color w:val="3A7C22" w:themeColor="accent6" w:themeShade="BF"/>
        </w:rPr>
        <w:lastRenderedPageBreak/>
        <w:drawing>
          <wp:inline distT="0" distB="0" distL="0" distR="0" wp14:anchorId="2DBAB094" wp14:editId="0FB0F09E">
            <wp:extent cx="5274310" cy="2805430"/>
            <wp:effectExtent l="0" t="0" r="2540" b="0"/>
            <wp:docPr id="1695853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53613" name="Picture 1" descr="A screenshot of a computer&#10;&#10;Description automatically generated"/>
                    <pic:cNvPicPr/>
                  </pic:nvPicPr>
                  <pic:blipFill>
                    <a:blip r:embed="rId13"/>
                    <a:stretch>
                      <a:fillRect/>
                    </a:stretch>
                  </pic:blipFill>
                  <pic:spPr>
                    <a:xfrm>
                      <a:off x="0" y="0"/>
                      <a:ext cx="5274310" cy="2805430"/>
                    </a:xfrm>
                    <a:prstGeom prst="rect">
                      <a:avLst/>
                    </a:prstGeom>
                  </pic:spPr>
                </pic:pic>
              </a:graphicData>
            </a:graphic>
          </wp:inline>
        </w:drawing>
      </w:r>
    </w:p>
    <w:p w14:paraId="5A3BEA8F" w14:textId="13A89137" w:rsidR="005B3A62" w:rsidRPr="009C1FDC" w:rsidRDefault="005B3A62" w:rsidP="005B3A62">
      <w:pPr>
        <w:bidi w:val="0"/>
        <w:rPr>
          <w:rFonts w:ascii="Times New Roman" w:hAnsi="Times New Roman" w:cs="Times New Roman"/>
          <w:color w:val="215E99" w:themeColor="text2" w:themeTint="BF"/>
        </w:rPr>
      </w:pPr>
      <w:r w:rsidRPr="009C1FDC">
        <w:rPr>
          <w:rFonts w:ascii="Times New Roman" w:hAnsi="Times New Roman" w:cs="Times New Roman"/>
          <w:color w:val="215E99" w:themeColor="text2" w:themeTint="BF"/>
        </w:rPr>
        <w:t xml:space="preserve">4. Do Glue ETL to </w:t>
      </w:r>
      <w:r w:rsidR="009D031D" w:rsidRPr="009C1FDC">
        <w:rPr>
          <w:rFonts w:ascii="Times New Roman" w:hAnsi="Times New Roman" w:cs="Times New Roman"/>
          <w:color w:val="215E99" w:themeColor="text2" w:themeTint="BF"/>
        </w:rPr>
        <w:t>the</w:t>
      </w:r>
      <w:r w:rsidRPr="009C1FDC">
        <w:rPr>
          <w:rFonts w:ascii="Times New Roman" w:hAnsi="Times New Roman" w:cs="Times New Roman"/>
          <w:color w:val="215E99" w:themeColor="text2" w:themeTint="BF"/>
        </w:rPr>
        <w:t xml:space="preserve"> data to Join the data with the lookup value. </w:t>
      </w:r>
    </w:p>
    <w:p w14:paraId="281C387F" w14:textId="15BB9461" w:rsidR="00B4462D" w:rsidRPr="009C1FDC" w:rsidRDefault="00B4462D" w:rsidP="00B4462D">
      <w:pPr>
        <w:bidi w:val="0"/>
        <w:rPr>
          <w:rFonts w:ascii="Times New Roman" w:hAnsi="Times New Roman" w:cs="Times New Roman"/>
          <w:color w:val="3A7C22" w:themeColor="accent6" w:themeShade="BF"/>
        </w:rPr>
      </w:pPr>
      <w:r w:rsidRPr="009C1FDC">
        <w:rPr>
          <w:rFonts w:ascii="Times New Roman" w:hAnsi="Times New Roman" w:cs="Times New Roman"/>
          <w:color w:val="3A7C22" w:themeColor="accent6" w:themeShade="BF"/>
        </w:rPr>
        <w:t>1- in ETL jobs create a new one and apply to join for transformation</w:t>
      </w:r>
    </w:p>
    <w:p w14:paraId="329CB2B3" w14:textId="5E884C1D" w:rsidR="00B4462D" w:rsidRPr="009C1FDC" w:rsidRDefault="00B4462D" w:rsidP="00B4462D">
      <w:pPr>
        <w:bidi w:val="0"/>
        <w:rPr>
          <w:rFonts w:ascii="Times New Roman" w:hAnsi="Times New Roman" w:cs="Times New Roman"/>
          <w:color w:val="3A7C22" w:themeColor="accent6" w:themeShade="BF"/>
        </w:rPr>
      </w:pPr>
      <w:r w:rsidRPr="009C1FDC">
        <w:rPr>
          <w:rFonts w:ascii="Times New Roman" w:hAnsi="Times New Roman" w:cs="Times New Roman"/>
          <w:noProof/>
          <w:color w:val="3A7C22" w:themeColor="accent6" w:themeShade="BF"/>
        </w:rPr>
        <w:drawing>
          <wp:inline distT="0" distB="0" distL="0" distR="0" wp14:anchorId="2DDCEBBF" wp14:editId="0AEB33B9">
            <wp:extent cx="5274310" cy="4776470"/>
            <wp:effectExtent l="0" t="0" r="2540" b="5080"/>
            <wp:docPr id="722464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64701" name=""/>
                    <pic:cNvPicPr/>
                  </pic:nvPicPr>
                  <pic:blipFill>
                    <a:blip r:embed="rId14"/>
                    <a:stretch>
                      <a:fillRect/>
                    </a:stretch>
                  </pic:blipFill>
                  <pic:spPr>
                    <a:xfrm>
                      <a:off x="0" y="0"/>
                      <a:ext cx="5274310" cy="4776470"/>
                    </a:xfrm>
                    <a:prstGeom prst="rect">
                      <a:avLst/>
                    </a:prstGeom>
                  </pic:spPr>
                </pic:pic>
              </a:graphicData>
            </a:graphic>
          </wp:inline>
        </w:drawing>
      </w:r>
    </w:p>
    <w:p w14:paraId="69AE4EBD" w14:textId="4DC1FD15" w:rsidR="007768CF" w:rsidRPr="009C1FDC" w:rsidRDefault="007768CF" w:rsidP="007768CF">
      <w:pPr>
        <w:bidi w:val="0"/>
        <w:rPr>
          <w:rFonts w:ascii="Times New Roman" w:hAnsi="Times New Roman" w:cs="Times New Roman"/>
          <w:color w:val="3A7C22" w:themeColor="accent6" w:themeShade="BF"/>
        </w:rPr>
      </w:pPr>
    </w:p>
    <w:p w14:paraId="00833016" w14:textId="4E7A0A0A" w:rsidR="007768CF" w:rsidRPr="009C1FDC" w:rsidRDefault="00B4462D" w:rsidP="007768CF">
      <w:pPr>
        <w:bidi w:val="0"/>
        <w:rPr>
          <w:rFonts w:ascii="Times New Roman" w:hAnsi="Times New Roman" w:cs="Times New Roman"/>
          <w:color w:val="3A7C22" w:themeColor="accent6" w:themeShade="BF"/>
        </w:rPr>
      </w:pPr>
      <w:r w:rsidRPr="009C1FDC">
        <w:rPr>
          <w:rFonts w:ascii="Times New Roman" w:hAnsi="Times New Roman" w:cs="Times New Roman"/>
          <w:color w:val="3A7C22" w:themeColor="accent6" w:themeShade="BF"/>
        </w:rPr>
        <w:lastRenderedPageBreak/>
        <w:t>2- click save then runs to run the job</w:t>
      </w:r>
    </w:p>
    <w:p w14:paraId="3B668933" w14:textId="426530A1" w:rsidR="00062A9B" w:rsidRPr="009C1FDC" w:rsidRDefault="00B4462D" w:rsidP="00062A9B">
      <w:pPr>
        <w:bidi w:val="0"/>
        <w:rPr>
          <w:rFonts w:ascii="Times New Roman" w:hAnsi="Times New Roman" w:cs="Times New Roman"/>
          <w:color w:val="3A7C22" w:themeColor="accent6" w:themeShade="BF"/>
        </w:rPr>
      </w:pPr>
      <w:r w:rsidRPr="009C1FDC">
        <w:rPr>
          <w:rFonts w:ascii="Times New Roman" w:hAnsi="Times New Roman" w:cs="Times New Roman"/>
          <w:noProof/>
          <w:color w:val="3A7C22" w:themeColor="accent6" w:themeShade="BF"/>
        </w:rPr>
        <w:drawing>
          <wp:inline distT="0" distB="0" distL="0" distR="0" wp14:anchorId="317E1CC7" wp14:editId="30DC687B">
            <wp:extent cx="5274310" cy="3103245"/>
            <wp:effectExtent l="0" t="0" r="2540" b="1905"/>
            <wp:docPr id="1297816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16039" name="Picture 1" descr="A screenshot of a computer&#10;&#10;Description automatically generated"/>
                    <pic:cNvPicPr/>
                  </pic:nvPicPr>
                  <pic:blipFill>
                    <a:blip r:embed="rId15"/>
                    <a:stretch>
                      <a:fillRect/>
                    </a:stretch>
                  </pic:blipFill>
                  <pic:spPr>
                    <a:xfrm>
                      <a:off x="0" y="0"/>
                      <a:ext cx="5274310" cy="3103245"/>
                    </a:xfrm>
                    <a:prstGeom prst="rect">
                      <a:avLst/>
                    </a:prstGeom>
                  </pic:spPr>
                </pic:pic>
              </a:graphicData>
            </a:graphic>
          </wp:inline>
        </w:drawing>
      </w:r>
    </w:p>
    <w:p w14:paraId="1B6A16FA" w14:textId="2E9F214C" w:rsidR="00062A9B" w:rsidRPr="009C1FDC" w:rsidRDefault="00062A9B" w:rsidP="00062A9B">
      <w:pPr>
        <w:bidi w:val="0"/>
        <w:ind w:left="720"/>
        <w:rPr>
          <w:rFonts w:ascii="Times New Roman" w:hAnsi="Times New Roman" w:cs="Times New Roman"/>
          <w:color w:val="3A7C22" w:themeColor="accent6" w:themeShade="BF"/>
        </w:rPr>
      </w:pPr>
      <w:r w:rsidRPr="009C1FDC">
        <w:rPr>
          <w:rFonts w:ascii="Times New Roman" w:hAnsi="Times New Roman" w:cs="Times New Roman"/>
          <w:color w:val="3A7C22" w:themeColor="accent6" w:themeShade="BF"/>
        </w:rPr>
        <w:t xml:space="preserve">3- make crawling for transform data and save it in </w:t>
      </w:r>
      <w:r w:rsidR="00791BBD">
        <w:rPr>
          <w:rFonts w:ascii="Times New Roman" w:hAnsi="Times New Roman" w:cs="Times New Roman"/>
          <w:color w:val="3A7C22" w:themeColor="accent6" w:themeShade="BF"/>
        </w:rPr>
        <w:t xml:space="preserve">a </w:t>
      </w:r>
      <w:r w:rsidRPr="009C1FDC">
        <w:rPr>
          <w:rFonts w:ascii="Times New Roman" w:hAnsi="Times New Roman" w:cs="Times New Roman"/>
          <w:color w:val="3A7C22" w:themeColor="accent6" w:themeShade="BF"/>
        </w:rPr>
        <w:t>different folder</w:t>
      </w:r>
    </w:p>
    <w:p w14:paraId="4394496F" w14:textId="01D20428" w:rsidR="00B4462D" w:rsidRPr="009C1FDC" w:rsidRDefault="00B4462D" w:rsidP="00B4462D">
      <w:pPr>
        <w:bidi w:val="0"/>
        <w:rPr>
          <w:rFonts w:ascii="Times New Roman" w:hAnsi="Times New Roman" w:cs="Times New Roman"/>
          <w:color w:val="3A7C22" w:themeColor="accent6" w:themeShade="BF"/>
        </w:rPr>
      </w:pPr>
      <w:r w:rsidRPr="009C1FDC">
        <w:rPr>
          <w:rFonts w:ascii="Times New Roman" w:hAnsi="Times New Roman" w:cs="Times New Roman"/>
          <w:noProof/>
          <w:color w:val="3A7C22" w:themeColor="accent6" w:themeShade="BF"/>
        </w:rPr>
        <w:drawing>
          <wp:inline distT="0" distB="0" distL="0" distR="0" wp14:anchorId="70F62BB3" wp14:editId="02AEF834">
            <wp:extent cx="5274310" cy="3507105"/>
            <wp:effectExtent l="0" t="0" r="2540" b="0"/>
            <wp:docPr id="837574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74341" name="Picture 1" descr="A screenshot of a computer&#10;&#10;Description automatically generated"/>
                    <pic:cNvPicPr/>
                  </pic:nvPicPr>
                  <pic:blipFill>
                    <a:blip r:embed="rId16"/>
                    <a:stretch>
                      <a:fillRect/>
                    </a:stretch>
                  </pic:blipFill>
                  <pic:spPr>
                    <a:xfrm>
                      <a:off x="0" y="0"/>
                      <a:ext cx="5274310" cy="3507105"/>
                    </a:xfrm>
                    <a:prstGeom prst="rect">
                      <a:avLst/>
                    </a:prstGeom>
                  </pic:spPr>
                </pic:pic>
              </a:graphicData>
            </a:graphic>
          </wp:inline>
        </w:drawing>
      </w:r>
    </w:p>
    <w:p w14:paraId="733C8231" w14:textId="77777777" w:rsidR="00062A9B" w:rsidRPr="009C1FDC" w:rsidRDefault="00062A9B" w:rsidP="00062A9B">
      <w:pPr>
        <w:bidi w:val="0"/>
        <w:rPr>
          <w:rFonts w:ascii="Times New Roman" w:hAnsi="Times New Roman" w:cs="Times New Roman"/>
          <w:color w:val="3A7C22" w:themeColor="accent6" w:themeShade="BF"/>
        </w:rPr>
      </w:pPr>
    </w:p>
    <w:p w14:paraId="1759AC04" w14:textId="77777777" w:rsidR="00062A9B" w:rsidRPr="009C1FDC" w:rsidRDefault="00062A9B" w:rsidP="00062A9B">
      <w:pPr>
        <w:bidi w:val="0"/>
        <w:rPr>
          <w:rFonts w:ascii="Times New Roman" w:hAnsi="Times New Roman" w:cs="Times New Roman"/>
          <w:color w:val="3A7C22" w:themeColor="accent6" w:themeShade="BF"/>
        </w:rPr>
      </w:pPr>
    </w:p>
    <w:p w14:paraId="458EA5AF" w14:textId="77777777" w:rsidR="00062A9B" w:rsidRPr="009C1FDC" w:rsidRDefault="00062A9B" w:rsidP="00062A9B">
      <w:pPr>
        <w:bidi w:val="0"/>
        <w:rPr>
          <w:rFonts w:ascii="Times New Roman" w:hAnsi="Times New Roman" w:cs="Times New Roman"/>
          <w:color w:val="3A7C22" w:themeColor="accent6" w:themeShade="BF"/>
        </w:rPr>
      </w:pPr>
    </w:p>
    <w:p w14:paraId="4E8955D1" w14:textId="77777777" w:rsidR="00062A9B" w:rsidRPr="009C1FDC" w:rsidRDefault="00062A9B" w:rsidP="00062A9B">
      <w:pPr>
        <w:bidi w:val="0"/>
        <w:rPr>
          <w:rFonts w:ascii="Times New Roman" w:hAnsi="Times New Roman" w:cs="Times New Roman"/>
          <w:color w:val="3A7C22" w:themeColor="accent6" w:themeShade="BF"/>
        </w:rPr>
      </w:pPr>
    </w:p>
    <w:p w14:paraId="7FA59E76" w14:textId="3CA061BD" w:rsidR="00062A9B" w:rsidRPr="009C1FDC" w:rsidRDefault="00062A9B" w:rsidP="00062A9B">
      <w:pPr>
        <w:bidi w:val="0"/>
        <w:rPr>
          <w:rFonts w:ascii="Times New Roman" w:hAnsi="Times New Roman" w:cs="Times New Roman"/>
          <w:color w:val="3A7C22" w:themeColor="accent6" w:themeShade="BF"/>
        </w:rPr>
      </w:pPr>
      <w:r w:rsidRPr="009C1FDC">
        <w:rPr>
          <w:rFonts w:ascii="Times New Roman" w:hAnsi="Times New Roman" w:cs="Times New Roman"/>
          <w:color w:val="3A7C22" w:themeColor="accent6" w:themeShade="BF"/>
        </w:rPr>
        <w:lastRenderedPageBreak/>
        <w:t xml:space="preserve">4- see the job result </w:t>
      </w:r>
    </w:p>
    <w:p w14:paraId="7DF7818D" w14:textId="77777777" w:rsidR="00B4462D" w:rsidRPr="009C1FDC" w:rsidRDefault="00B4462D" w:rsidP="00B4462D">
      <w:pPr>
        <w:bidi w:val="0"/>
        <w:rPr>
          <w:rFonts w:ascii="Times New Roman" w:hAnsi="Times New Roman" w:cs="Times New Roman"/>
          <w:color w:val="3A7C22" w:themeColor="accent6" w:themeShade="BF"/>
        </w:rPr>
      </w:pPr>
    </w:p>
    <w:p w14:paraId="65D2862C" w14:textId="1FFD91BC" w:rsidR="00B4462D" w:rsidRPr="009C1FDC" w:rsidRDefault="00B4462D" w:rsidP="00B4462D">
      <w:pPr>
        <w:bidi w:val="0"/>
        <w:rPr>
          <w:rFonts w:ascii="Times New Roman" w:hAnsi="Times New Roman" w:cs="Times New Roman"/>
          <w:color w:val="3A7C22" w:themeColor="accent6" w:themeShade="BF"/>
        </w:rPr>
      </w:pPr>
      <w:r w:rsidRPr="009C1FDC">
        <w:rPr>
          <w:rFonts w:ascii="Times New Roman" w:hAnsi="Times New Roman" w:cs="Times New Roman"/>
          <w:noProof/>
          <w:color w:val="3A7C22" w:themeColor="accent6" w:themeShade="BF"/>
        </w:rPr>
        <w:drawing>
          <wp:inline distT="0" distB="0" distL="0" distR="0" wp14:anchorId="5DCC8C65" wp14:editId="75B061C6">
            <wp:extent cx="5274310" cy="3227705"/>
            <wp:effectExtent l="0" t="0" r="2540" b="0"/>
            <wp:docPr id="18602760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6080" name="Picture 1" descr="A screenshot of a computer&#10;&#10;Description automatically generated"/>
                    <pic:cNvPicPr/>
                  </pic:nvPicPr>
                  <pic:blipFill>
                    <a:blip r:embed="rId17"/>
                    <a:stretch>
                      <a:fillRect/>
                    </a:stretch>
                  </pic:blipFill>
                  <pic:spPr>
                    <a:xfrm>
                      <a:off x="0" y="0"/>
                      <a:ext cx="5274310" cy="3227705"/>
                    </a:xfrm>
                    <a:prstGeom prst="rect">
                      <a:avLst/>
                    </a:prstGeom>
                  </pic:spPr>
                </pic:pic>
              </a:graphicData>
            </a:graphic>
          </wp:inline>
        </w:drawing>
      </w:r>
    </w:p>
    <w:p w14:paraId="3E7E089D" w14:textId="5B386D49" w:rsidR="00B4462D" w:rsidRPr="009C1FDC" w:rsidRDefault="00062A9B" w:rsidP="00062A9B">
      <w:pPr>
        <w:bidi w:val="0"/>
        <w:rPr>
          <w:rFonts w:ascii="Times New Roman" w:hAnsi="Times New Roman" w:cs="Times New Roman"/>
          <w:color w:val="3A7C22" w:themeColor="accent6" w:themeShade="BF"/>
        </w:rPr>
      </w:pPr>
      <w:r w:rsidRPr="009C1FDC">
        <w:rPr>
          <w:rFonts w:ascii="Times New Roman" w:hAnsi="Times New Roman" w:cs="Times New Roman"/>
          <w:color w:val="3A7C22" w:themeColor="accent6" w:themeShade="BF"/>
        </w:rPr>
        <w:t>5- apply query</w:t>
      </w:r>
    </w:p>
    <w:p w14:paraId="72AF88FA" w14:textId="6A5E759F" w:rsidR="00B4462D" w:rsidRPr="009C1FDC" w:rsidRDefault="00B4462D" w:rsidP="00B4462D">
      <w:pPr>
        <w:bidi w:val="0"/>
        <w:rPr>
          <w:rFonts w:ascii="Times New Roman" w:hAnsi="Times New Roman" w:cs="Times New Roman"/>
          <w:color w:val="215E99" w:themeColor="text2" w:themeTint="BF"/>
        </w:rPr>
      </w:pPr>
      <w:r w:rsidRPr="009C1FDC">
        <w:rPr>
          <w:rFonts w:ascii="Times New Roman" w:hAnsi="Times New Roman" w:cs="Times New Roman"/>
          <w:noProof/>
          <w:color w:val="215E99" w:themeColor="text2" w:themeTint="BF"/>
        </w:rPr>
        <w:drawing>
          <wp:inline distT="0" distB="0" distL="0" distR="0" wp14:anchorId="44D346E1" wp14:editId="01764928">
            <wp:extent cx="5274310" cy="1842770"/>
            <wp:effectExtent l="0" t="0" r="2540" b="5080"/>
            <wp:docPr id="1692536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36462" name="Picture 1" descr="A screenshot of a computer&#10;&#10;Description automatically generated"/>
                    <pic:cNvPicPr/>
                  </pic:nvPicPr>
                  <pic:blipFill>
                    <a:blip r:embed="rId18"/>
                    <a:stretch>
                      <a:fillRect/>
                    </a:stretch>
                  </pic:blipFill>
                  <pic:spPr>
                    <a:xfrm>
                      <a:off x="0" y="0"/>
                      <a:ext cx="5274310" cy="1842770"/>
                    </a:xfrm>
                    <a:prstGeom prst="rect">
                      <a:avLst/>
                    </a:prstGeom>
                  </pic:spPr>
                </pic:pic>
              </a:graphicData>
            </a:graphic>
          </wp:inline>
        </w:drawing>
      </w:r>
    </w:p>
    <w:p w14:paraId="5501C68C" w14:textId="6322CC75" w:rsidR="00C4635B" w:rsidRPr="009C1FDC" w:rsidRDefault="00C4635B" w:rsidP="00C4635B">
      <w:pPr>
        <w:bidi w:val="0"/>
        <w:rPr>
          <w:rFonts w:ascii="Times New Roman" w:hAnsi="Times New Roman" w:cs="Times New Roman"/>
          <w:color w:val="215E99" w:themeColor="text2" w:themeTint="BF"/>
        </w:rPr>
      </w:pPr>
    </w:p>
    <w:p w14:paraId="58772B52" w14:textId="2767A340" w:rsidR="005B3A62" w:rsidRDefault="005B3A62" w:rsidP="003D7FB9">
      <w:pPr>
        <w:bidi w:val="0"/>
        <w:rPr>
          <w:rFonts w:ascii="Times New Roman" w:hAnsi="Times New Roman" w:cs="Times New Roman"/>
          <w:color w:val="215E99" w:themeColor="text2" w:themeTint="BF"/>
        </w:rPr>
      </w:pPr>
      <w:r w:rsidRPr="009C1FDC">
        <w:rPr>
          <w:rFonts w:ascii="Times New Roman" w:hAnsi="Times New Roman" w:cs="Times New Roman"/>
          <w:color w:val="215E99" w:themeColor="text2" w:themeTint="BF"/>
        </w:rPr>
        <w:t xml:space="preserve">5. Visualize the JOINED data in </w:t>
      </w:r>
      <w:proofErr w:type="spellStart"/>
      <w:r w:rsidRPr="009C1FDC">
        <w:rPr>
          <w:rFonts w:ascii="Times New Roman" w:hAnsi="Times New Roman" w:cs="Times New Roman"/>
          <w:color w:val="215E99" w:themeColor="text2" w:themeTint="BF"/>
        </w:rPr>
        <w:t>Quicksight</w:t>
      </w:r>
      <w:proofErr w:type="spellEnd"/>
      <w:r w:rsidRPr="009C1FDC">
        <w:rPr>
          <w:rFonts w:ascii="Times New Roman" w:hAnsi="Times New Roman" w:cs="Times New Roman"/>
          <w:color w:val="215E99" w:themeColor="text2" w:themeTint="BF"/>
        </w:rPr>
        <w:t xml:space="preserve"> </w:t>
      </w:r>
    </w:p>
    <w:p w14:paraId="5BCD05F6" w14:textId="0C95532A" w:rsidR="003D7FB9" w:rsidRPr="009C1FDC" w:rsidRDefault="003D7FB9" w:rsidP="003D7FB9">
      <w:pPr>
        <w:bidi w:val="0"/>
        <w:rPr>
          <w:rFonts w:ascii="Times New Roman" w:hAnsi="Times New Roman" w:cs="Times New Roman"/>
          <w:color w:val="215E99" w:themeColor="text2" w:themeTint="BF"/>
        </w:rPr>
      </w:pPr>
      <w:r>
        <w:rPr>
          <w:rFonts w:ascii="Times New Roman" w:hAnsi="Times New Roman" w:cs="Times New Roman"/>
          <w:color w:val="215E99" w:themeColor="text2" w:themeTint="BF"/>
        </w:rPr>
        <w:t xml:space="preserve">1- line chart for </w:t>
      </w:r>
      <w:r w:rsidRPr="003D7FB9">
        <w:rPr>
          <w:rFonts w:ascii="Times New Roman" w:hAnsi="Times New Roman" w:cs="Times New Roman"/>
          <w:color w:val="215E99" w:themeColor="text2" w:themeTint="BF"/>
        </w:rPr>
        <w:t xml:space="preserve">Quarterly </w:t>
      </w:r>
      <w:r>
        <w:rPr>
          <w:rFonts w:ascii="Times New Roman" w:hAnsi="Times New Roman" w:cs="Times New Roman"/>
          <w:color w:val="215E99" w:themeColor="text2" w:themeTint="BF"/>
        </w:rPr>
        <w:t>r</w:t>
      </w:r>
      <w:r w:rsidRPr="003D7FB9">
        <w:rPr>
          <w:rFonts w:ascii="Times New Roman" w:hAnsi="Times New Roman" w:cs="Times New Roman"/>
          <w:color w:val="215E99" w:themeColor="text2" w:themeTint="BF"/>
        </w:rPr>
        <w:t xml:space="preserve">evenue </w:t>
      </w:r>
      <w:r>
        <w:rPr>
          <w:rFonts w:ascii="Times New Roman" w:hAnsi="Times New Roman" w:cs="Times New Roman"/>
          <w:color w:val="215E99" w:themeColor="text2" w:themeTint="BF"/>
        </w:rPr>
        <w:t>t</w:t>
      </w:r>
      <w:r w:rsidRPr="003D7FB9">
        <w:rPr>
          <w:rFonts w:ascii="Times New Roman" w:hAnsi="Times New Roman" w:cs="Times New Roman"/>
          <w:color w:val="215E99" w:themeColor="text2" w:themeTint="BF"/>
        </w:rPr>
        <w:t>rend</w:t>
      </w:r>
    </w:p>
    <w:p w14:paraId="078E8B68" w14:textId="77777777" w:rsidR="00207EB3" w:rsidRPr="009C1FDC" w:rsidRDefault="00207EB3" w:rsidP="00207EB3">
      <w:pPr>
        <w:bidi w:val="0"/>
        <w:rPr>
          <w:rFonts w:ascii="Times New Roman" w:hAnsi="Times New Roman" w:cs="Times New Roman"/>
          <w:color w:val="215E99" w:themeColor="text2" w:themeTint="BF"/>
        </w:rPr>
      </w:pPr>
    </w:p>
    <w:p w14:paraId="0A1342C1" w14:textId="67943209" w:rsidR="00207EB3" w:rsidRPr="009C1FDC" w:rsidRDefault="00207EB3" w:rsidP="00207EB3">
      <w:pPr>
        <w:bidi w:val="0"/>
        <w:rPr>
          <w:rFonts w:ascii="Times New Roman" w:hAnsi="Times New Roman" w:cs="Times New Roman"/>
          <w:color w:val="215E99" w:themeColor="text2" w:themeTint="BF"/>
        </w:rPr>
      </w:pPr>
      <w:r w:rsidRPr="009C1FDC">
        <w:rPr>
          <w:rFonts w:ascii="Times New Roman" w:hAnsi="Times New Roman" w:cs="Times New Roman"/>
          <w:noProof/>
          <w:color w:val="215E99" w:themeColor="text2" w:themeTint="BF"/>
        </w:rPr>
        <w:lastRenderedPageBreak/>
        <w:drawing>
          <wp:inline distT="0" distB="0" distL="0" distR="0" wp14:anchorId="3B50619B" wp14:editId="3E2A9772">
            <wp:extent cx="5118583" cy="3859306"/>
            <wp:effectExtent l="0" t="0" r="6350" b="8255"/>
            <wp:docPr id="46689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90653" name=""/>
                    <pic:cNvPicPr/>
                  </pic:nvPicPr>
                  <pic:blipFill>
                    <a:blip r:embed="rId19"/>
                    <a:stretch>
                      <a:fillRect/>
                    </a:stretch>
                  </pic:blipFill>
                  <pic:spPr>
                    <a:xfrm>
                      <a:off x="0" y="0"/>
                      <a:ext cx="5143625" cy="3878187"/>
                    </a:xfrm>
                    <a:prstGeom prst="rect">
                      <a:avLst/>
                    </a:prstGeom>
                  </pic:spPr>
                </pic:pic>
              </a:graphicData>
            </a:graphic>
          </wp:inline>
        </w:drawing>
      </w:r>
    </w:p>
    <w:p w14:paraId="2BF39ACC" w14:textId="1FB8A6CB" w:rsidR="00F262B4" w:rsidRPr="003D7FB9" w:rsidRDefault="00F262B4" w:rsidP="009C1FDC">
      <w:pPr>
        <w:pStyle w:val="NormalWeb"/>
        <w:shd w:val="clear" w:color="auto" w:fill="FFFFFF"/>
        <w:spacing w:after="0"/>
        <w:rPr>
          <w:color w:val="3A7C22" w:themeColor="accent6" w:themeShade="BF"/>
          <w:sz w:val="21"/>
          <w:szCs w:val="21"/>
        </w:rPr>
      </w:pPr>
      <w:r w:rsidRPr="003D7FB9">
        <w:rPr>
          <w:color w:val="3A7C22" w:themeColor="accent6" w:themeShade="BF"/>
          <w:sz w:val="21"/>
          <w:szCs w:val="21"/>
        </w:rPr>
        <w:t xml:space="preserve">1.  Sum of Value by </w:t>
      </w:r>
      <w:r w:rsidR="00791BBD" w:rsidRPr="003D7FB9">
        <w:rPr>
          <w:color w:val="3A7C22" w:themeColor="accent6" w:themeShade="BF"/>
          <w:sz w:val="21"/>
          <w:szCs w:val="21"/>
        </w:rPr>
        <w:t>Date; The</w:t>
      </w:r>
      <w:r w:rsidRPr="003D7FB9">
        <w:rPr>
          <w:color w:val="3A7C22" w:themeColor="accent6" w:themeShade="BF"/>
          <w:sz w:val="21"/>
          <w:szCs w:val="21"/>
        </w:rPr>
        <w:t xml:space="preserve"> total value consistently decreases over time, showing a significant decline in financial metrics from 1996 to 1999.</w:t>
      </w:r>
    </w:p>
    <w:p w14:paraId="6E078D52" w14:textId="2CD1DBAC" w:rsidR="00890642" w:rsidRPr="003D7FB9" w:rsidRDefault="00F262B4" w:rsidP="009C1FDC">
      <w:pPr>
        <w:pStyle w:val="NormalWeb"/>
        <w:shd w:val="clear" w:color="auto" w:fill="FFFFFF"/>
        <w:spacing w:after="0"/>
        <w:rPr>
          <w:color w:val="3A7C22" w:themeColor="accent6" w:themeShade="BF"/>
          <w:sz w:val="21"/>
          <w:szCs w:val="21"/>
        </w:rPr>
      </w:pPr>
      <w:r w:rsidRPr="003D7FB9">
        <w:rPr>
          <w:color w:val="3A7C22" w:themeColor="accent6" w:themeShade="BF"/>
          <w:sz w:val="21"/>
          <w:szCs w:val="21"/>
        </w:rPr>
        <w:t xml:space="preserve">2. Sum of Value by Variable and </w:t>
      </w:r>
      <w:r w:rsidR="00791BBD" w:rsidRPr="003D7FB9">
        <w:rPr>
          <w:color w:val="3A7C22" w:themeColor="accent6" w:themeShade="BF"/>
          <w:sz w:val="21"/>
          <w:szCs w:val="21"/>
        </w:rPr>
        <w:t>Category; The</w:t>
      </w:r>
      <w:r w:rsidRPr="003D7FB9">
        <w:rPr>
          <w:color w:val="3A7C22" w:themeColor="accent6" w:themeShade="BF"/>
          <w:sz w:val="21"/>
          <w:szCs w:val="21"/>
        </w:rPr>
        <w:t xml:space="preserve"> budget category exhibits more variability compared to financing, indicating fluctuating budget allocations during this period.</w:t>
      </w:r>
    </w:p>
    <w:p w14:paraId="5C7BD066" w14:textId="77777777" w:rsidR="00890642" w:rsidRDefault="00890642" w:rsidP="00890642">
      <w:pPr>
        <w:pStyle w:val="NormalWeb"/>
        <w:shd w:val="clear" w:color="auto" w:fill="FFFFFF"/>
        <w:spacing w:before="0" w:beforeAutospacing="0" w:after="0" w:afterAutospacing="0"/>
        <w:rPr>
          <w:rFonts w:ascii="Arial" w:hAnsi="Arial" w:cs="Arial"/>
          <w:color w:val="212121"/>
          <w:sz w:val="21"/>
          <w:szCs w:val="21"/>
        </w:rPr>
      </w:pPr>
    </w:p>
    <w:p w14:paraId="5878DE82" w14:textId="77777777" w:rsidR="00890642" w:rsidRDefault="00890642" w:rsidP="00890642">
      <w:pPr>
        <w:pStyle w:val="NormalWeb"/>
        <w:shd w:val="clear" w:color="auto" w:fill="FFFFFF"/>
        <w:spacing w:before="0" w:beforeAutospacing="0" w:after="0" w:afterAutospacing="0"/>
        <w:rPr>
          <w:rFonts w:ascii="Arial" w:hAnsi="Arial" w:cs="Arial"/>
          <w:color w:val="212121"/>
          <w:sz w:val="21"/>
          <w:szCs w:val="21"/>
        </w:rPr>
      </w:pPr>
    </w:p>
    <w:p w14:paraId="4BF83F1C" w14:textId="5867BE9E" w:rsidR="00890642" w:rsidRPr="009C1FDC" w:rsidRDefault="00890642" w:rsidP="00890642">
      <w:pPr>
        <w:pStyle w:val="NormalWeb"/>
        <w:shd w:val="clear" w:color="auto" w:fill="FFFFFF"/>
        <w:spacing w:before="0" w:beforeAutospacing="0" w:after="0" w:afterAutospacing="0"/>
        <w:rPr>
          <w:rFonts w:ascii="Arial" w:hAnsi="Arial" w:cs="Arial"/>
          <w:color w:val="C00000"/>
          <w:sz w:val="21"/>
          <w:szCs w:val="21"/>
        </w:rPr>
      </w:pPr>
      <w:r w:rsidRPr="009C1FDC">
        <w:rPr>
          <w:rFonts w:ascii="Arial" w:hAnsi="Arial" w:cs="Arial"/>
          <w:color w:val="C00000"/>
          <w:sz w:val="21"/>
          <w:szCs w:val="21"/>
        </w:rPr>
        <w:t>2-bar chart</w:t>
      </w:r>
      <w:r w:rsidR="003D7FB9">
        <w:rPr>
          <w:rFonts w:ascii="Arial" w:hAnsi="Arial" w:cs="Arial"/>
          <w:color w:val="C00000"/>
          <w:sz w:val="21"/>
          <w:szCs w:val="21"/>
        </w:rPr>
        <w:t xml:space="preserve"> for </w:t>
      </w:r>
      <w:r w:rsidR="003D7FB9" w:rsidRPr="003D7FB9">
        <w:rPr>
          <w:rFonts w:ascii="Arial" w:hAnsi="Arial" w:cs="Arial"/>
          <w:color w:val="C00000"/>
          <w:sz w:val="21"/>
          <w:szCs w:val="21"/>
        </w:rPr>
        <w:t xml:space="preserve">Category-wise </w:t>
      </w:r>
      <w:r w:rsidR="003D7FB9">
        <w:rPr>
          <w:rFonts w:ascii="Arial" w:hAnsi="Arial" w:cs="Arial"/>
          <w:color w:val="C00000"/>
          <w:sz w:val="21"/>
          <w:szCs w:val="21"/>
        </w:rPr>
        <w:t>e</w:t>
      </w:r>
      <w:r w:rsidR="003D7FB9" w:rsidRPr="003D7FB9">
        <w:rPr>
          <w:rFonts w:ascii="Arial" w:hAnsi="Arial" w:cs="Arial"/>
          <w:color w:val="C00000"/>
          <w:sz w:val="21"/>
          <w:szCs w:val="21"/>
        </w:rPr>
        <w:t>xpenditure</w:t>
      </w:r>
    </w:p>
    <w:p w14:paraId="1BE74D3D" w14:textId="42BE0E0C" w:rsidR="009C1FDC" w:rsidRDefault="009C1FDC" w:rsidP="009C1FDC">
      <w:pPr>
        <w:pStyle w:val="NormalWeb"/>
        <w:shd w:val="clear" w:color="auto" w:fill="FFFFFF"/>
        <w:spacing w:before="0" w:beforeAutospacing="0" w:after="0" w:afterAutospacing="0"/>
        <w:rPr>
          <w:rFonts w:ascii="Arial" w:hAnsi="Arial" w:cs="Arial"/>
          <w:color w:val="00B050"/>
          <w:sz w:val="21"/>
          <w:szCs w:val="21"/>
        </w:rPr>
      </w:pPr>
      <w:r>
        <w:rPr>
          <w:color w:val="3A7C22" w:themeColor="accent6" w:themeShade="BF"/>
        </w:rPr>
        <w:t>I</w:t>
      </w:r>
      <w:r w:rsidR="00890642" w:rsidRPr="009C1FDC">
        <w:rPr>
          <w:color w:val="3A7C22" w:themeColor="accent6" w:themeShade="BF"/>
        </w:rPr>
        <w:t xml:space="preserve">t clearly displays the sum of values for each category (budget and financing) while showing the breakdown by different variables. </w:t>
      </w:r>
      <w:r w:rsidRPr="009C1FDC">
        <w:rPr>
          <w:color w:val="3A7C22" w:themeColor="accent6" w:themeShade="BF"/>
        </w:rPr>
        <w:t>This bar chart illustrates the expenditure for each category, identifying the highest and lowest spending categories.</w:t>
      </w:r>
    </w:p>
    <w:p w14:paraId="4F140A28" w14:textId="77777777" w:rsidR="009C1FDC" w:rsidRDefault="009C1FDC" w:rsidP="009C1FDC">
      <w:pPr>
        <w:pStyle w:val="NormalWeb"/>
        <w:shd w:val="clear" w:color="auto" w:fill="FFFFFF"/>
        <w:spacing w:before="0" w:beforeAutospacing="0" w:after="0" w:afterAutospacing="0"/>
        <w:rPr>
          <w:rFonts w:ascii="Arial" w:hAnsi="Arial" w:cs="Arial"/>
          <w:color w:val="00B050"/>
          <w:sz w:val="21"/>
          <w:szCs w:val="21"/>
          <w:rtl/>
        </w:rPr>
      </w:pPr>
    </w:p>
    <w:p w14:paraId="16D64C87" w14:textId="77777777" w:rsidR="009C1FDC" w:rsidRDefault="009C1FDC" w:rsidP="009C1FDC">
      <w:pPr>
        <w:pStyle w:val="NormalWeb"/>
        <w:shd w:val="clear" w:color="auto" w:fill="FFFFFF"/>
        <w:spacing w:before="0" w:beforeAutospacing="0" w:after="0" w:afterAutospacing="0"/>
        <w:rPr>
          <w:rFonts w:ascii="Arial" w:hAnsi="Arial" w:cs="Arial"/>
          <w:color w:val="00B050"/>
          <w:sz w:val="21"/>
          <w:szCs w:val="21"/>
          <w:rtl/>
        </w:rPr>
      </w:pPr>
    </w:p>
    <w:p w14:paraId="35947647" w14:textId="77777777" w:rsidR="009C1FDC" w:rsidRDefault="009C1FDC" w:rsidP="009C1FDC">
      <w:pPr>
        <w:pStyle w:val="NormalWeb"/>
        <w:shd w:val="clear" w:color="auto" w:fill="FFFFFF"/>
        <w:spacing w:before="0" w:beforeAutospacing="0" w:after="0" w:afterAutospacing="0"/>
        <w:rPr>
          <w:rFonts w:ascii="Arial" w:hAnsi="Arial" w:cs="Arial"/>
          <w:color w:val="00B050"/>
          <w:sz w:val="21"/>
          <w:szCs w:val="21"/>
          <w:rtl/>
        </w:rPr>
      </w:pPr>
    </w:p>
    <w:p w14:paraId="2412BCBC" w14:textId="77777777" w:rsidR="009C1FDC" w:rsidRDefault="009C1FDC" w:rsidP="009C1FDC">
      <w:pPr>
        <w:pStyle w:val="NormalWeb"/>
        <w:shd w:val="clear" w:color="auto" w:fill="FFFFFF"/>
        <w:spacing w:before="0" w:beforeAutospacing="0" w:after="0" w:afterAutospacing="0"/>
        <w:rPr>
          <w:rFonts w:ascii="Arial" w:hAnsi="Arial" w:cs="Arial"/>
          <w:color w:val="00B050"/>
          <w:sz w:val="21"/>
          <w:szCs w:val="21"/>
          <w:rtl/>
        </w:rPr>
      </w:pPr>
    </w:p>
    <w:p w14:paraId="791A3482" w14:textId="77777777" w:rsidR="009C1FDC" w:rsidRDefault="009C1FDC" w:rsidP="009C1FDC">
      <w:pPr>
        <w:pStyle w:val="NormalWeb"/>
        <w:shd w:val="clear" w:color="auto" w:fill="FFFFFF"/>
        <w:spacing w:before="0" w:beforeAutospacing="0" w:after="0" w:afterAutospacing="0"/>
        <w:rPr>
          <w:rFonts w:ascii="Arial" w:hAnsi="Arial" w:cs="Arial"/>
          <w:color w:val="00B050"/>
          <w:sz w:val="21"/>
          <w:szCs w:val="21"/>
          <w:rtl/>
        </w:rPr>
      </w:pPr>
    </w:p>
    <w:p w14:paraId="0056E567" w14:textId="77777777" w:rsidR="009C1FDC" w:rsidRDefault="009C1FDC" w:rsidP="009C1FDC">
      <w:pPr>
        <w:pStyle w:val="NormalWeb"/>
        <w:shd w:val="clear" w:color="auto" w:fill="FFFFFF"/>
        <w:spacing w:before="0" w:beforeAutospacing="0" w:after="0" w:afterAutospacing="0"/>
        <w:rPr>
          <w:rFonts w:ascii="Arial" w:hAnsi="Arial" w:cs="Arial"/>
          <w:color w:val="00B050"/>
          <w:sz w:val="21"/>
          <w:szCs w:val="21"/>
          <w:rtl/>
        </w:rPr>
      </w:pPr>
    </w:p>
    <w:p w14:paraId="78CA8A01" w14:textId="5F8B4E81" w:rsidR="005B3A62" w:rsidRDefault="00594A32" w:rsidP="009C1FDC">
      <w:pPr>
        <w:pStyle w:val="NormalWeb"/>
        <w:shd w:val="clear" w:color="auto" w:fill="FFFFFF"/>
        <w:spacing w:before="0" w:beforeAutospacing="0" w:after="0" w:afterAutospacing="0"/>
        <w:rPr>
          <w:rFonts w:ascii="Arial" w:hAnsi="Arial" w:cs="Arial"/>
          <w:color w:val="00B050"/>
          <w:sz w:val="21"/>
          <w:szCs w:val="21"/>
        </w:rPr>
      </w:pPr>
      <w:r w:rsidRPr="00594A32">
        <w:rPr>
          <w:rFonts w:ascii="Arial" w:hAnsi="Arial" w:cs="Arial"/>
          <w:noProof/>
          <w:color w:val="00B050"/>
          <w:sz w:val="21"/>
          <w:szCs w:val="21"/>
        </w:rPr>
        <w:lastRenderedPageBreak/>
        <w:drawing>
          <wp:inline distT="0" distB="0" distL="0" distR="0" wp14:anchorId="7E4F9CE7" wp14:editId="595A37BA">
            <wp:extent cx="5274310" cy="4300855"/>
            <wp:effectExtent l="0" t="0" r="2540" b="4445"/>
            <wp:docPr id="54576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69459" name=""/>
                    <pic:cNvPicPr/>
                  </pic:nvPicPr>
                  <pic:blipFill>
                    <a:blip r:embed="rId20"/>
                    <a:stretch>
                      <a:fillRect/>
                    </a:stretch>
                  </pic:blipFill>
                  <pic:spPr>
                    <a:xfrm>
                      <a:off x="0" y="0"/>
                      <a:ext cx="5274310" cy="4300855"/>
                    </a:xfrm>
                    <a:prstGeom prst="rect">
                      <a:avLst/>
                    </a:prstGeom>
                  </pic:spPr>
                </pic:pic>
              </a:graphicData>
            </a:graphic>
          </wp:inline>
        </w:drawing>
      </w:r>
    </w:p>
    <w:p w14:paraId="1CEAB65A" w14:textId="77777777" w:rsidR="009C1FDC" w:rsidRPr="009C1FDC" w:rsidRDefault="009C1FDC" w:rsidP="009C1FDC">
      <w:pPr>
        <w:rPr>
          <w:rtl/>
        </w:rPr>
      </w:pPr>
    </w:p>
    <w:p w14:paraId="6B73A86C" w14:textId="67A559FF" w:rsidR="009C1FDC" w:rsidRPr="00791BBD" w:rsidRDefault="003D7FB9" w:rsidP="003D7FB9">
      <w:pPr>
        <w:tabs>
          <w:tab w:val="left" w:pos="4995"/>
        </w:tabs>
        <w:jc w:val="right"/>
        <w:rPr>
          <w:rFonts w:asciiTheme="majorBidi" w:hAnsiTheme="majorBidi" w:cstheme="majorBidi"/>
          <w:color w:val="3A7C22" w:themeColor="accent6" w:themeShade="BF"/>
        </w:rPr>
      </w:pPr>
      <w:r w:rsidRPr="00791BBD">
        <w:rPr>
          <w:rFonts w:asciiTheme="majorBidi" w:hAnsiTheme="majorBidi" w:cstheme="majorBidi"/>
          <w:color w:val="3A7C22" w:themeColor="accent6" w:themeShade="BF"/>
        </w:rPr>
        <w:t>3- Pie Chart for Proportion of financing sources</w:t>
      </w:r>
    </w:p>
    <w:p w14:paraId="7F1AF62B" w14:textId="2ECA5375" w:rsidR="003D7FB9" w:rsidRDefault="00594A32" w:rsidP="003D7FB9">
      <w:pPr>
        <w:tabs>
          <w:tab w:val="left" w:pos="4995"/>
        </w:tabs>
        <w:jc w:val="right"/>
        <w:rPr>
          <w:rtl/>
        </w:rPr>
      </w:pPr>
      <w:r w:rsidRPr="00594A32">
        <w:rPr>
          <w:rFonts w:cs="Arial"/>
          <w:noProof/>
          <w:rtl/>
        </w:rPr>
        <w:drawing>
          <wp:inline distT="0" distB="0" distL="0" distR="0" wp14:anchorId="22F06E39" wp14:editId="25892BD6">
            <wp:extent cx="5274310" cy="3867785"/>
            <wp:effectExtent l="0" t="0" r="2540" b="0"/>
            <wp:docPr id="166207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77649" name=""/>
                    <pic:cNvPicPr/>
                  </pic:nvPicPr>
                  <pic:blipFill>
                    <a:blip r:embed="rId21"/>
                    <a:stretch>
                      <a:fillRect/>
                    </a:stretch>
                  </pic:blipFill>
                  <pic:spPr>
                    <a:xfrm>
                      <a:off x="0" y="0"/>
                      <a:ext cx="5274310" cy="3867785"/>
                    </a:xfrm>
                    <a:prstGeom prst="rect">
                      <a:avLst/>
                    </a:prstGeom>
                  </pic:spPr>
                </pic:pic>
              </a:graphicData>
            </a:graphic>
          </wp:inline>
        </w:drawing>
      </w:r>
    </w:p>
    <w:p w14:paraId="77948A20" w14:textId="137695D2" w:rsidR="00594A32" w:rsidRPr="00791BBD" w:rsidRDefault="005E078D" w:rsidP="003D7FB9">
      <w:pPr>
        <w:tabs>
          <w:tab w:val="left" w:pos="4995"/>
        </w:tabs>
        <w:jc w:val="right"/>
        <w:rPr>
          <w:rFonts w:asciiTheme="majorBidi" w:hAnsiTheme="majorBidi" w:cstheme="majorBidi"/>
          <w:color w:val="3A7C22" w:themeColor="accent6" w:themeShade="BF"/>
        </w:rPr>
      </w:pPr>
      <w:r w:rsidRPr="00791BBD">
        <w:rPr>
          <w:rFonts w:asciiTheme="majorBidi" w:hAnsiTheme="majorBidi" w:cstheme="majorBidi"/>
          <w:color w:val="3A7C22" w:themeColor="accent6" w:themeShade="BF"/>
        </w:rPr>
        <w:lastRenderedPageBreak/>
        <w:t>4-Stacked Bar Chart for Expenditure Breakdown by Category</w:t>
      </w:r>
    </w:p>
    <w:p w14:paraId="717933C5" w14:textId="77777777" w:rsidR="005E078D" w:rsidRDefault="005E078D" w:rsidP="005E078D">
      <w:pPr>
        <w:tabs>
          <w:tab w:val="left" w:pos="4995"/>
        </w:tabs>
        <w:jc w:val="right"/>
        <w:rPr>
          <w:rFonts w:cs="Arial"/>
        </w:rPr>
      </w:pPr>
      <w:r w:rsidRPr="005E078D">
        <w:rPr>
          <w:rFonts w:cs="Arial"/>
          <w:noProof/>
          <w:rtl/>
        </w:rPr>
        <w:drawing>
          <wp:inline distT="0" distB="0" distL="0" distR="0" wp14:anchorId="2ECB4A24" wp14:editId="0F4886AE">
            <wp:extent cx="5274310" cy="4332605"/>
            <wp:effectExtent l="0" t="0" r="2540" b="0"/>
            <wp:docPr id="1299543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43776" name=""/>
                    <pic:cNvPicPr/>
                  </pic:nvPicPr>
                  <pic:blipFill>
                    <a:blip r:embed="rId22"/>
                    <a:stretch>
                      <a:fillRect/>
                    </a:stretch>
                  </pic:blipFill>
                  <pic:spPr>
                    <a:xfrm>
                      <a:off x="0" y="0"/>
                      <a:ext cx="5274310" cy="4332605"/>
                    </a:xfrm>
                    <a:prstGeom prst="rect">
                      <a:avLst/>
                    </a:prstGeom>
                  </pic:spPr>
                </pic:pic>
              </a:graphicData>
            </a:graphic>
          </wp:inline>
        </w:drawing>
      </w:r>
      <w:r w:rsidRPr="005E078D">
        <w:rPr>
          <w:rFonts w:cs="Arial"/>
          <w:rtl/>
        </w:rPr>
        <w:t xml:space="preserve"> </w:t>
      </w:r>
      <w:r w:rsidRPr="00791BBD">
        <w:rPr>
          <w:rFonts w:asciiTheme="majorBidi" w:hAnsiTheme="majorBidi" w:cstheme="majorBidi"/>
          <w:color w:val="3A7C22" w:themeColor="accent6" w:themeShade="BF"/>
        </w:rPr>
        <w:t>5- Area Chart for Surplus/Deficit Over Time</w:t>
      </w:r>
    </w:p>
    <w:p w14:paraId="42A46285" w14:textId="3E0BA1BF" w:rsidR="00594A32" w:rsidRDefault="006E42CF" w:rsidP="005E078D">
      <w:pPr>
        <w:tabs>
          <w:tab w:val="left" w:pos="4995"/>
        </w:tabs>
        <w:jc w:val="right"/>
        <w:rPr>
          <w:rFonts w:cs="Arial"/>
          <w:rtl/>
        </w:rPr>
      </w:pPr>
      <w:r w:rsidRPr="006E42CF">
        <w:rPr>
          <w:rFonts w:cs="Arial"/>
          <w:noProof/>
          <w:rtl/>
        </w:rPr>
        <w:drawing>
          <wp:inline distT="0" distB="0" distL="0" distR="0" wp14:anchorId="5F48E9A3" wp14:editId="3B0A986B">
            <wp:extent cx="5274310" cy="3827780"/>
            <wp:effectExtent l="0" t="0" r="2540" b="1270"/>
            <wp:docPr id="18622485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48561" name="Picture 1" descr="A screenshot of a graph&#10;&#10;Description automatically generated"/>
                    <pic:cNvPicPr/>
                  </pic:nvPicPr>
                  <pic:blipFill>
                    <a:blip r:embed="rId23"/>
                    <a:stretch>
                      <a:fillRect/>
                    </a:stretch>
                  </pic:blipFill>
                  <pic:spPr>
                    <a:xfrm>
                      <a:off x="0" y="0"/>
                      <a:ext cx="5274310" cy="3827780"/>
                    </a:xfrm>
                    <a:prstGeom prst="rect">
                      <a:avLst/>
                    </a:prstGeom>
                  </pic:spPr>
                </pic:pic>
              </a:graphicData>
            </a:graphic>
          </wp:inline>
        </w:drawing>
      </w:r>
      <w:r w:rsidR="005E078D" w:rsidRPr="005E078D">
        <w:rPr>
          <w:rFonts w:cs="Arial"/>
          <w:rtl/>
        </w:rPr>
        <w:t xml:space="preserve"> </w:t>
      </w:r>
    </w:p>
    <w:p w14:paraId="4E07F8F1" w14:textId="77777777" w:rsidR="008032F1" w:rsidRPr="008032F1" w:rsidRDefault="008032F1" w:rsidP="008032F1">
      <w:pPr>
        <w:rPr>
          <w:rtl/>
        </w:rPr>
      </w:pPr>
    </w:p>
    <w:p w14:paraId="6E090B16" w14:textId="77777777" w:rsidR="008032F1" w:rsidRPr="00494191" w:rsidRDefault="008032F1" w:rsidP="008032F1">
      <w:pPr>
        <w:rPr>
          <w:rFonts w:asciiTheme="majorBidi" w:hAnsiTheme="majorBidi" w:cstheme="majorBidi"/>
          <w:rtl/>
        </w:rPr>
      </w:pPr>
    </w:p>
    <w:p w14:paraId="58BE8BA4" w14:textId="6CFC3F04" w:rsidR="008032F1" w:rsidRPr="00791BBD" w:rsidRDefault="008032F1" w:rsidP="008032F1">
      <w:pPr>
        <w:tabs>
          <w:tab w:val="left" w:pos="3322"/>
        </w:tabs>
        <w:jc w:val="right"/>
        <w:rPr>
          <w:rFonts w:asciiTheme="majorBidi" w:hAnsiTheme="majorBidi" w:cstheme="majorBidi"/>
          <w:color w:val="3A7C22" w:themeColor="accent6" w:themeShade="BF"/>
        </w:rPr>
      </w:pPr>
      <w:r w:rsidRPr="00791BBD">
        <w:rPr>
          <w:rFonts w:asciiTheme="majorBidi" w:hAnsiTheme="majorBidi" w:cstheme="majorBidi"/>
          <w:color w:val="3A7C22" w:themeColor="accent6" w:themeShade="BF"/>
        </w:rPr>
        <w:t>6- Heat Map for quarterly financial performance</w:t>
      </w:r>
    </w:p>
    <w:p w14:paraId="3DA87575" w14:textId="617A9A2E" w:rsidR="008032F1" w:rsidRDefault="00262EFE" w:rsidP="008032F1">
      <w:pPr>
        <w:tabs>
          <w:tab w:val="left" w:pos="3322"/>
        </w:tabs>
        <w:jc w:val="right"/>
        <w:rPr>
          <w:rtl/>
        </w:rPr>
      </w:pPr>
      <w:r w:rsidRPr="00262EFE">
        <w:rPr>
          <w:rFonts w:cs="Arial"/>
          <w:noProof/>
          <w:rtl/>
        </w:rPr>
        <w:drawing>
          <wp:inline distT="0" distB="0" distL="0" distR="0" wp14:anchorId="3779D2B8" wp14:editId="33D9FB53">
            <wp:extent cx="5274310" cy="4171315"/>
            <wp:effectExtent l="0" t="0" r="2540" b="635"/>
            <wp:docPr id="85641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18251" name=""/>
                    <pic:cNvPicPr/>
                  </pic:nvPicPr>
                  <pic:blipFill>
                    <a:blip r:embed="rId24"/>
                    <a:stretch>
                      <a:fillRect/>
                    </a:stretch>
                  </pic:blipFill>
                  <pic:spPr>
                    <a:xfrm>
                      <a:off x="0" y="0"/>
                      <a:ext cx="5274310" cy="4171315"/>
                    </a:xfrm>
                    <a:prstGeom prst="rect">
                      <a:avLst/>
                    </a:prstGeom>
                  </pic:spPr>
                </pic:pic>
              </a:graphicData>
            </a:graphic>
          </wp:inline>
        </w:drawing>
      </w:r>
    </w:p>
    <w:p w14:paraId="32A46EB1" w14:textId="77777777" w:rsidR="00262EFE" w:rsidRDefault="00494191" w:rsidP="008032F1">
      <w:pPr>
        <w:tabs>
          <w:tab w:val="left" w:pos="3322"/>
        </w:tabs>
        <w:jc w:val="right"/>
        <w:rPr>
          <w:rFonts w:ascii="Times New Roman" w:hAnsi="Times New Roman" w:cs="Times New Roman"/>
        </w:rPr>
      </w:pPr>
      <w:r w:rsidRPr="00494191">
        <w:rPr>
          <w:rFonts w:ascii="Times New Roman" w:hAnsi="Times New Roman" w:cs="Times New Roman"/>
        </w:rPr>
        <w:t>The heat map shows the total sum of values across different variables and dates, with the color intensity representing the magnitude of these values. By examining the color patterns, it's evident that certain variables such as revenue and operating expenditures exhibit significant changes, particularly in the years 2019 and 2020. This suggests notable financial adjustments or events during these periods. The visual differentiation allows for a quick assessment of how various financial components have evolved over time, indicating key periods of budgetary shifts or economic activities.</w:t>
      </w:r>
    </w:p>
    <w:p w14:paraId="7E866BE0" w14:textId="6F0A2AA3" w:rsidR="00666573" w:rsidRDefault="00666573" w:rsidP="00666573">
      <w:pPr>
        <w:tabs>
          <w:tab w:val="left" w:pos="3322"/>
        </w:tabs>
        <w:jc w:val="right"/>
        <w:rPr>
          <w:rFonts w:ascii="Times New Roman" w:hAnsi="Times New Roman" w:cs="Times New Roman"/>
          <w:rtl/>
        </w:rPr>
      </w:pPr>
      <w:r>
        <w:rPr>
          <w:rFonts w:ascii="Times New Roman" w:hAnsi="Times New Roman" w:cs="Times New Roman"/>
        </w:rPr>
        <w:t>7-</w:t>
      </w:r>
      <w:r w:rsidRPr="00791BBD">
        <w:rPr>
          <w:rFonts w:ascii="Times New Roman" w:hAnsi="Times New Roman" w:cs="Times New Roman"/>
          <w:color w:val="3A7C22" w:themeColor="accent6" w:themeShade="BF"/>
        </w:rPr>
        <w:t>scatter plot should show the relationship between revenue and operating expenditure. If done correctly, you should not need to manually enter values, as the calculated fields will automatically isolate the required data</w:t>
      </w:r>
      <w:r w:rsidRPr="00666573">
        <w:rPr>
          <w:rFonts w:ascii="Times New Roman" w:hAnsi="Times New Roman" w:cs="Times New Roman"/>
          <w:rtl/>
        </w:rPr>
        <w:t>.</w:t>
      </w:r>
    </w:p>
    <w:p w14:paraId="32E6DB5D" w14:textId="4D66DF04" w:rsidR="00EF0DE2" w:rsidRDefault="00666573" w:rsidP="008032F1">
      <w:pPr>
        <w:tabs>
          <w:tab w:val="left" w:pos="3322"/>
        </w:tabs>
        <w:jc w:val="right"/>
        <w:rPr>
          <w:rFonts w:ascii="Times New Roman" w:hAnsi="Times New Roman" w:cs="Times New Roman"/>
        </w:rPr>
      </w:pPr>
      <w:r w:rsidRPr="00666573">
        <w:rPr>
          <w:rFonts w:ascii="Times New Roman" w:hAnsi="Times New Roman" w:cs="Times New Roman"/>
          <w:noProof/>
          <w:rtl/>
        </w:rPr>
        <w:drawing>
          <wp:inline distT="0" distB="0" distL="0" distR="0" wp14:anchorId="7A6319B7" wp14:editId="2EC1F1B4">
            <wp:extent cx="5257058" cy="1259541"/>
            <wp:effectExtent l="0" t="0" r="1270" b="0"/>
            <wp:docPr id="196451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183" name="Picture 1" descr="A screenshot of a graph&#10;&#10;Description automatically generated"/>
                    <pic:cNvPicPr/>
                  </pic:nvPicPr>
                  <pic:blipFill>
                    <a:blip r:embed="rId25"/>
                    <a:stretch>
                      <a:fillRect/>
                    </a:stretch>
                  </pic:blipFill>
                  <pic:spPr>
                    <a:xfrm>
                      <a:off x="0" y="0"/>
                      <a:ext cx="5513021" cy="1320867"/>
                    </a:xfrm>
                    <a:prstGeom prst="rect">
                      <a:avLst/>
                    </a:prstGeom>
                  </pic:spPr>
                </pic:pic>
              </a:graphicData>
            </a:graphic>
          </wp:inline>
        </w:drawing>
      </w:r>
    </w:p>
    <w:p w14:paraId="08D40D11" w14:textId="77777777" w:rsidR="00262EFE" w:rsidRDefault="00262EFE" w:rsidP="008032F1">
      <w:pPr>
        <w:tabs>
          <w:tab w:val="left" w:pos="3322"/>
        </w:tabs>
        <w:jc w:val="right"/>
        <w:rPr>
          <w:rFonts w:ascii="Times New Roman" w:hAnsi="Times New Roman" w:cs="Times New Roman"/>
        </w:rPr>
      </w:pPr>
    </w:p>
    <w:p w14:paraId="632F242E" w14:textId="51B38545" w:rsidR="00262EFE" w:rsidRPr="00791BBD" w:rsidRDefault="00666573" w:rsidP="008032F1">
      <w:pPr>
        <w:tabs>
          <w:tab w:val="left" w:pos="3322"/>
        </w:tabs>
        <w:jc w:val="right"/>
        <w:rPr>
          <w:rFonts w:ascii="Times New Roman" w:hAnsi="Times New Roman" w:cs="Times New Roman"/>
          <w:color w:val="3A7C22" w:themeColor="accent6" w:themeShade="BF"/>
        </w:rPr>
      </w:pPr>
      <w:r w:rsidRPr="00791BBD">
        <w:rPr>
          <w:rFonts w:ascii="Times New Roman" w:hAnsi="Times New Roman" w:cs="Times New Roman"/>
          <w:color w:val="3A7C22" w:themeColor="accent6" w:themeShade="BF"/>
        </w:rPr>
        <w:t xml:space="preserve">8- </w:t>
      </w:r>
      <w:proofErr w:type="spellStart"/>
      <w:r w:rsidRPr="00791BBD">
        <w:rPr>
          <w:rFonts w:ascii="Times New Roman" w:hAnsi="Times New Roman" w:cs="Times New Roman"/>
          <w:color w:val="3A7C22" w:themeColor="accent6" w:themeShade="BF"/>
        </w:rPr>
        <w:t>Treemap</w:t>
      </w:r>
      <w:proofErr w:type="spellEnd"/>
      <w:r w:rsidRPr="00791BBD">
        <w:rPr>
          <w:rFonts w:ascii="Times New Roman" w:hAnsi="Times New Roman" w:cs="Times New Roman"/>
          <w:color w:val="3A7C22" w:themeColor="accent6" w:themeShade="BF"/>
        </w:rPr>
        <w:t xml:space="preserve"> </w:t>
      </w:r>
      <w:proofErr w:type="gramStart"/>
      <w:r w:rsidRPr="00791BBD">
        <w:rPr>
          <w:rFonts w:ascii="Times New Roman" w:hAnsi="Times New Roman" w:cs="Times New Roman"/>
          <w:color w:val="3A7C22" w:themeColor="accent6" w:themeShade="BF"/>
        </w:rPr>
        <w:t>for  Hierarchical</w:t>
      </w:r>
      <w:proofErr w:type="gramEnd"/>
      <w:r w:rsidRPr="00791BBD">
        <w:rPr>
          <w:rFonts w:ascii="Times New Roman" w:hAnsi="Times New Roman" w:cs="Times New Roman"/>
          <w:color w:val="3A7C22" w:themeColor="accent6" w:themeShade="BF"/>
        </w:rPr>
        <w:t xml:space="preserve"> View of Expenditure</w:t>
      </w:r>
    </w:p>
    <w:p w14:paraId="680B11FA" w14:textId="6274417A" w:rsidR="00494191" w:rsidRDefault="00666573" w:rsidP="008032F1">
      <w:pPr>
        <w:tabs>
          <w:tab w:val="left" w:pos="3322"/>
        </w:tabs>
        <w:jc w:val="right"/>
        <w:rPr>
          <w:rFonts w:ascii="Times New Roman" w:hAnsi="Times New Roman" w:cs="Times New Roman"/>
          <w:rtl/>
        </w:rPr>
      </w:pPr>
      <w:r w:rsidRPr="002A1814">
        <w:rPr>
          <w:rFonts w:ascii="Times New Roman" w:hAnsi="Times New Roman" w:cs="Times New Roman"/>
          <w:noProof/>
          <w:rtl/>
        </w:rPr>
        <w:drawing>
          <wp:inline distT="0" distB="0" distL="0" distR="0" wp14:anchorId="7437ABDC" wp14:editId="4E752D7A">
            <wp:extent cx="5265761" cy="4442012"/>
            <wp:effectExtent l="0" t="0" r="0" b="0"/>
            <wp:docPr id="1215288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88846" name="Picture 1" descr="A screenshot of a computer&#10;&#10;Description automatically generated"/>
                    <pic:cNvPicPr/>
                  </pic:nvPicPr>
                  <pic:blipFill>
                    <a:blip r:embed="rId26"/>
                    <a:stretch>
                      <a:fillRect/>
                    </a:stretch>
                  </pic:blipFill>
                  <pic:spPr>
                    <a:xfrm>
                      <a:off x="0" y="0"/>
                      <a:ext cx="5303620" cy="4473949"/>
                    </a:xfrm>
                    <a:prstGeom prst="rect">
                      <a:avLst/>
                    </a:prstGeom>
                  </pic:spPr>
                </pic:pic>
              </a:graphicData>
            </a:graphic>
          </wp:inline>
        </w:drawing>
      </w:r>
    </w:p>
    <w:p w14:paraId="0989C0F6" w14:textId="77777777" w:rsidR="00666573" w:rsidRDefault="00666573" w:rsidP="008032F1">
      <w:pPr>
        <w:tabs>
          <w:tab w:val="left" w:pos="3322"/>
        </w:tabs>
        <w:jc w:val="right"/>
        <w:rPr>
          <w:rFonts w:ascii="Times New Roman" w:hAnsi="Times New Roman" w:cs="Times New Roman"/>
          <w:rtl/>
        </w:rPr>
      </w:pPr>
    </w:p>
    <w:p w14:paraId="47D7FBBE" w14:textId="4C214144" w:rsidR="00666573" w:rsidRPr="00791BBD" w:rsidRDefault="00666573" w:rsidP="008032F1">
      <w:pPr>
        <w:tabs>
          <w:tab w:val="left" w:pos="3322"/>
        </w:tabs>
        <w:jc w:val="right"/>
        <w:rPr>
          <w:rFonts w:ascii="Times New Roman" w:hAnsi="Times New Roman" w:cs="Times New Roman"/>
          <w:color w:val="3A7C22" w:themeColor="accent6" w:themeShade="BF"/>
        </w:rPr>
      </w:pPr>
      <w:r w:rsidRPr="00791BBD">
        <w:rPr>
          <w:rFonts w:ascii="Times New Roman" w:hAnsi="Times New Roman" w:cs="Times New Roman"/>
          <w:color w:val="3A7C22" w:themeColor="accent6" w:themeShade="BF"/>
        </w:rPr>
        <w:t>9- Bubble Chart to impact of different variables on financial Performance</w:t>
      </w:r>
    </w:p>
    <w:p w14:paraId="0AA9512B" w14:textId="6C0F26E1" w:rsidR="00A23227" w:rsidRPr="00791BBD" w:rsidRDefault="00A23227" w:rsidP="008032F1">
      <w:pPr>
        <w:tabs>
          <w:tab w:val="left" w:pos="3322"/>
        </w:tabs>
        <w:jc w:val="right"/>
        <w:rPr>
          <w:rFonts w:asciiTheme="majorBidi" w:hAnsiTheme="majorBidi" w:cstheme="majorBidi"/>
          <w:color w:val="3A7C22" w:themeColor="accent6" w:themeShade="BF"/>
        </w:rPr>
      </w:pPr>
      <w:r w:rsidRPr="00791BBD">
        <w:rPr>
          <w:rFonts w:asciiTheme="majorBidi" w:hAnsiTheme="majorBidi" w:cstheme="majorBidi"/>
          <w:color w:val="3A7C22" w:themeColor="accent6" w:themeShade="BF"/>
        </w:rPr>
        <w:t>A Sankey diagram is particularly useful for understanding the distribution and flow of values between different nodes.</w:t>
      </w:r>
    </w:p>
    <w:p w14:paraId="58D602D9" w14:textId="5AC42943" w:rsidR="00F01D8B" w:rsidRDefault="00F01D8B" w:rsidP="00F01D8B">
      <w:pPr>
        <w:tabs>
          <w:tab w:val="left" w:pos="3322"/>
        </w:tabs>
        <w:jc w:val="center"/>
        <w:rPr>
          <w:rFonts w:ascii="Times New Roman" w:hAnsi="Times New Roman" w:cs="Times New Roman"/>
          <w:rtl/>
        </w:rPr>
      </w:pPr>
      <w:r w:rsidRPr="00F01D8B">
        <w:rPr>
          <w:rFonts w:ascii="Times New Roman" w:hAnsi="Times New Roman" w:cs="Times New Roman"/>
          <w:noProof/>
          <w:rtl/>
        </w:rPr>
        <w:lastRenderedPageBreak/>
        <w:drawing>
          <wp:inline distT="0" distB="0" distL="0" distR="0" wp14:anchorId="08F19984" wp14:editId="435F09F7">
            <wp:extent cx="5274310" cy="3936365"/>
            <wp:effectExtent l="0" t="0" r="2540" b="6985"/>
            <wp:docPr id="1771366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66640" name="Picture 1" descr="A screenshot of a computer&#10;&#10;Description automatically generated"/>
                    <pic:cNvPicPr/>
                  </pic:nvPicPr>
                  <pic:blipFill>
                    <a:blip r:embed="rId27"/>
                    <a:stretch>
                      <a:fillRect/>
                    </a:stretch>
                  </pic:blipFill>
                  <pic:spPr>
                    <a:xfrm>
                      <a:off x="0" y="0"/>
                      <a:ext cx="5274310" cy="3936365"/>
                    </a:xfrm>
                    <a:prstGeom prst="rect">
                      <a:avLst/>
                    </a:prstGeom>
                  </pic:spPr>
                </pic:pic>
              </a:graphicData>
            </a:graphic>
          </wp:inline>
        </w:drawing>
      </w:r>
    </w:p>
    <w:p w14:paraId="63958498" w14:textId="77777777" w:rsidR="00F01D8B" w:rsidRPr="00791BBD" w:rsidRDefault="00F01D8B" w:rsidP="00F01D8B">
      <w:pPr>
        <w:rPr>
          <w:rFonts w:ascii="Times New Roman" w:hAnsi="Times New Roman" w:cs="Times New Roman" w:hint="cs"/>
          <w:color w:val="3A7C22" w:themeColor="accent6" w:themeShade="BF"/>
          <w:rtl/>
        </w:rPr>
      </w:pPr>
    </w:p>
    <w:p w14:paraId="51E9F929" w14:textId="78F1B3D6" w:rsidR="00F01D8B" w:rsidRPr="00791BBD" w:rsidRDefault="00F01D8B" w:rsidP="00F01D8B">
      <w:pPr>
        <w:jc w:val="right"/>
        <w:rPr>
          <w:rFonts w:ascii="Times New Roman" w:hAnsi="Times New Roman" w:cs="Times New Roman"/>
          <w:color w:val="3A7C22" w:themeColor="accent6" w:themeShade="BF"/>
          <w:rtl/>
        </w:rPr>
      </w:pPr>
      <w:r w:rsidRPr="00791BBD">
        <w:rPr>
          <w:rFonts w:ascii="Times New Roman" w:hAnsi="Times New Roman" w:cs="Times New Roman"/>
          <w:color w:val="3A7C22" w:themeColor="accent6" w:themeShade="BF"/>
        </w:rPr>
        <w:t>- Waterfall Chart: Quarterly Changes in Financial Position</w:t>
      </w:r>
      <w:r w:rsidRPr="00791BBD">
        <w:rPr>
          <w:rFonts w:ascii="Times New Roman" w:hAnsi="Times New Roman" w:cs="Times New Roman" w:hint="cs"/>
          <w:color w:val="3A7C22" w:themeColor="accent6" w:themeShade="BF"/>
          <w:rtl/>
        </w:rPr>
        <w:t xml:space="preserve">10 </w:t>
      </w:r>
    </w:p>
    <w:p w14:paraId="18C833E7" w14:textId="473FDC68" w:rsidR="00F01D8B" w:rsidRPr="00F01D8B" w:rsidRDefault="00F01D8B" w:rsidP="00F01D8B">
      <w:pPr>
        <w:jc w:val="right"/>
        <w:rPr>
          <w:rFonts w:ascii="Times New Roman" w:hAnsi="Times New Roman" w:cs="Times New Roman"/>
        </w:rPr>
      </w:pPr>
      <w:r w:rsidRPr="00F01D8B">
        <w:rPr>
          <w:rFonts w:ascii="Times New Roman" w:hAnsi="Times New Roman" w:cs="Times New Roman"/>
          <w:noProof/>
          <w:rtl/>
        </w:rPr>
        <w:drawing>
          <wp:inline distT="0" distB="0" distL="0" distR="0" wp14:anchorId="77F750AD" wp14:editId="04440B12">
            <wp:extent cx="5274253" cy="4105835"/>
            <wp:effectExtent l="0" t="0" r="3175" b="9525"/>
            <wp:docPr id="23619705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97053" name="Picture 1" descr="A screen shot of a graph&#10;&#10;Description automatically generated"/>
                    <pic:cNvPicPr/>
                  </pic:nvPicPr>
                  <pic:blipFill>
                    <a:blip r:embed="rId28"/>
                    <a:stretch>
                      <a:fillRect/>
                    </a:stretch>
                  </pic:blipFill>
                  <pic:spPr>
                    <a:xfrm>
                      <a:off x="0" y="0"/>
                      <a:ext cx="5296862" cy="4123435"/>
                    </a:xfrm>
                    <a:prstGeom prst="rect">
                      <a:avLst/>
                    </a:prstGeom>
                  </pic:spPr>
                </pic:pic>
              </a:graphicData>
            </a:graphic>
          </wp:inline>
        </w:drawing>
      </w:r>
    </w:p>
    <w:sectPr w:rsidR="00F01D8B" w:rsidRPr="00F01D8B" w:rsidSect="00791BBD">
      <w:footerReference w:type="default" r:id="rId29"/>
      <w:pgSz w:w="11906" w:h="16838"/>
      <w:pgMar w:top="1440" w:right="1800" w:bottom="1440" w:left="1800" w:header="708" w:footer="708" w:gutter="0"/>
      <w:pgBorders w:offsetFrom="page">
        <w:top w:val="double" w:sz="4" w:space="24" w:color="auto"/>
        <w:left w:val="double" w:sz="4" w:space="24" w:color="auto"/>
        <w:bottom w:val="double" w:sz="4" w:space="24" w:color="auto"/>
        <w:right w:val="doub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D6C260" w14:textId="77777777" w:rsidR="00C56AC1" w:rsidRDefault="00C56AC1" w:rsidP="009C1FDC">
      <w:pPr>
        <w:spacing w:after="0" w:line="240" w:lineRule="auto"/>
      </w:pPr>
      <w:r>
        <w:separator/>
      </w:r>
    </w:p>
  </w:endnote>
  <w:endnote w:type="continuationSeparator" w:id="0">
    <w:p w14:paraId="4462A9EB" w14:textId="77777777" w:rsidR="00C56AC1" w:rsidRDefault="00C56AC1" w:rsidP="009C1F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54973208"/>
      <w:docPartObj>
        <w:docPartGallery w:val="Page Numbers (Bottom of Page)"/>
        <w:docPartUnique/>
      </w:docPartObj>
    </w:sdtPr>
    <w:sdtContent>
      <w:p w14:paraId="376E07E2" w14:textId="36247DC9" w:rsidR="00791BBD" w:rsidRDefault="00791B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3D0AC0" w14:textId="77777777" w:rsidR="00791BBD" w:rsidRDefault="00791B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3DFDCF" w14:textId="77777777" w:rsidR="00C56AC1" w:rsidRDefault="00C56AC1" w:rsidP="009C1FDC">
      <w:pPr>
        <w:spacing w:after="0" w:line="240" w:lineRule="auto"/>
      </w:pPr>
      <w:r>
        <w:separator/>
      </w:r>
    </w:p>
  </w:footnote>
  <w:footnote w:type="continuationSeparator" w:id="0">
    <w:p w14:paraId="4F78DA36" w14:textId="77777777" w:rsidR="00C56AC1" w:rsidRDefault="00C56AC1" w:rsidP="009C1F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504C"/>
    <w:multiLevelType w:val="multilevel"/>
    <w:tmpl w:val="92AE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3D562B"/>
    <w:multiLevelType w:val="multilevel"/>
    <w:tmpl w:val="E69E0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F2B7B"/>
    <w:multiLevelType w:val="multilevel"/>
    <w:tmpl w:val="A552D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85086"/>
    <w:multiLevelType w:val="multilevel"/>
    <w:tmpl w:val="B914C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C2644A"/>
    <w:multiLevelType w:val="hybridMultilevel"/>
    <w:tmpl w:val="8DDCC722"/>
    <w:lvl w:ilvl="0" w:tplc="0A18B8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5E2A8E"/>
    <w:multiLevelType w:val="multilevel"/>
    <w:tmpl w:val="66B6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3570B2"/>
    <w:multiLevelType w:val="multilevel"/>
    <w:tmpl w:val="50E0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042E91"/>
    <w:multiLevelType w:val="multilevel"/>
    <w:tmpl w:val="44A0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287D1F"/>
    <w:multiLevelType w:val="multilevel"/>
    <w:tmpl w:val="BECC3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CB27E3"/>
    <w:multiLevelType w:val="multilevel"/>
    <w:tmpl w:val="CD90C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DA5CF2"/>
    <w:multiLevelType w:val="multilevel"/>
    <w:tmpl w:val="0EF4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1C0CED"/>
    <w:multiLevelType w:val="multilevel"/>
    <w:tmpl w:val="345A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2B1147"/>
    <w:multiLevelType w:val="multilevel"/>
    <w:tmpl w:val="161E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7996676">
    <w:abstractNumId w:val="4"/>
  </w:num>
  <w:num w:numId="2" w16cid:durableId="1473474338">
    <w:abstractNumId w:val="2"/>
  </w:num>
  <w:num w:numId="3" w16cid:durableId="1840390376">
    <w:abstractNumId w:val="6"/>
  </w:num>
  <w:num w:numId="4" w16cid:durableId="523638367">
    <w:abstractNumId w:val="3"/>
  </w:num>
  <w:num w:numId="5" w16cid:durableId="1485656252">
    <w:abstractNumId w:val="10"/>
  </w:num>
  <w:num w:numId="6" w16cid:durableId="774595585">
    <w:abstractNumId w:val="12"/>
  </w:num>
  <w:num w:numId="7" w16cid:durableId="1392844382">
    <w:abstractNumId w:val="7"/>
  </w:num>
  <w:num w:numId="8" w16cid:durableId="2146266861">
    <w:abstractNumId w:val="5"/>
  </w:num>
  <w:num w:numId="9" w16cid:durableId="1979214277">
    <w:abstractNumId w:val="8"/>
  </w:num>
  <w:num w:numId="10" w16cid:durableId="1715497060">
    <w:abstractNumId w:val="11"/>
  </w:num>
  <w:num w:numId="11" w16cid:durableId="480584779">
    <w:abstractNumId w:val="1"/>
  </w:num>
  <w:num w:numId="12" w16cid:durableId="1740788413">
    <w:abstractNumId w:val="0"/>
  </w:num>
  <w:num w:numId="13" w16cid:durableId="2342433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695"/>
    <w:rsid w:val="00062A9B"/>
    <w:rsid w:val="001A2349"/>
    <w:rsid w:val="00207EB3"/>
    <w:rsid w:val="0026198B"/>
    <w:rsid w:val="00262EFE"/>
    <w:rsid w:val="002A1814"/>
    <w:rsid w:val="002B4CBC"/>
    <w:rsid w:val="002C0F57"/>
    <w:rsid w:val="002E0DF5"/>
    <w:rsid w:val="00304C85"/>
    <w:rsid w:val="00360EEF"/>
    <w:rsid w:val="003D7FB9"/>
    <w:rsid w:val="0048499F"/>
    <w:rsid w:val="00494191"/>
    <w:rsid w:val="00524329"/>
    <w:rsid w:val="00594A32"/>
    <w:rsid w:val="005A3836"/>
    <w:rsid w:val="005B3A62"/>
    <w:rsid w:val="005E078D"/>
    <w:rsid w:val="00610C8C"/>
    <w:rsid w:val="00666573"/>
    <w:rsid w:val="0067213A"/>
    <w:rsid w:val="006E42CF"/>
    <w:rsid w:val="007768CF"/>
    <w:rsid w:val="00791BBD"/>
    <w:rsid w:val="007F70FB"/>
    <w:rsid w:val="0080327D"/>
    <w:rsid w:val="008032F1"/>
    <w:rsid w:val="00890642"/>
    <w:rsid w:val="0092637D"/>
    <w:rsid w:val="009C1FDC"/>
    <w:rsid w:val="009D031D"/>
    <w:rsid w:val="009E20EB"/>
    <w:rsid w:val="00A23227"/>
    <w:rsid w:val="00A73DE0"/>
    <w:rsid w:val="00AA59E1"/>
    <w:rsid w:val="00AF2D79"/>
    <w:rsid w:val="00AF6A1C"/>
    <w:rsid w:val="00B4462D"/>
    <w:rsid w:val="00C1554A"/>
    <w:rsid w:val="00C4635B"/>
    <w:rsid w:val="00C54339"/>
    <w:rsid w:val="00C56AC1"/>
    <w:rsid w:val="00E37F49"/>
    <w:rsid w:val="00EF0DE2"/>
    <w:rsid w:val="00F01D8B"/>
    <w:rsid w:val="00F262B4"/>
    <w:rsid w:val="00F836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A31355"/>
  <w15:chartTrackingRefBased/>
  <w15:docId w15:val="{863E7035-DE0C-430D-BA8F-81E9C84A8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F836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36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836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836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36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36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36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36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36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6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36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836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836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36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36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36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36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3695"/>
    <w:rPr>
      <w:rFonts w:eastAsiaTheme="majorEastAsia" w:cstheme="majorBidi"/>
      <w:color w:val="272727" w:themeColor="text1" w:themeTint="D8"/>
    </w:rPr>
  </w:style>
  <w:style w:type="paragraph" w:styleId="Title">
    <w:name w:val="Title"/>
    <w:basedOn w:val="Normal"/>
    <w:next w:val="Normal"/>
    <w:link w:val="TitleChar"/>
    <w:uiPriority w:val="10"/>
    <w:qFormat/>
    <w:rsid w:val="00F836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36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36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36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3695"/>
    <w:pPr>
      <w:spacing w:before="160"/>
      <w:jc w:val="center"/>
    </w:pPr>
    <w:rPr>
      <w:i/>
      <w:iCs/>
      <w:color w:val="404040" w:themeColor="text1" w:themeTint="BF"/>
    </w:rPr>
  </w:style>
  <w:style w:type="character" w:customStyle="1" w:styleId="QuoteChar">
    <w:name w:val="Quote Char"/>
    <w:basedOn w:val="DefaultParagraphFont"/>
    <w:link w:val="Quote"/>
    <w:uiPriority w:val="29"/>
    <w:rsid w:val="00F83695"/>
    <w:rPr>
      <w:i/>
      <w:iCs/>
      <w:color w:val="404040" w:themeColor="text1" w:themeTint="BF"/>
    </w:rPr>
  </w:style>
  <w:style w:type="paragraph" w:styleId="ListParagraph">
    <w:name w:val="List Paragraph"/>
    <w:basedOn w:val="Normal"/>
    <w:uiPriority w:val="34"/>
    <w:qFormat/>
    <w:rsid w:val="00F83695"/>
    <w:pPr>
      <w:ind w:left="720"/>
      <w:contextualSpacing/>
    </w:pPr>
  </w:style>
  <w:style w:type="character" w:styleId="IntenseEmphasis">
    <w:name w:val="Intense Emphasis"/>
    <w:basedOn w:val="DefaultParagraphFont"/>
    <w:uiPriority w:val="21"/>
    <w:qFormat/>
    <w:rsid w:val="00F83695"/>
    <w:rPr>
      <w:i/>
      <w:iCs/>
      <w:color w:val="0F4761" w:themeColor="accent1" w:themeShade="BF"/>
    </w:rPr>
  </w:style>
  <w:style w:type="paragraph" w:styleId="IntenseQuote">
    <w:name w:val="Intense Quote"/>
    <w:basedOn w:val="Normal"/>
    <w:next w:val="Normal"/>
    <w:link w:val="IntenseQuoteChar"/>
    <w:uiPriority w:val="30"/>
    <w:qFormat/>
    <w:rsid w:val="00F836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3695"/>
    <w:rPr>
      <w:i/>
      <w:iCs/>
      <w:color w:val="0F4761" w:themeColor="accent1" w:themeShade="BF"/>
    </w:rPr>
  </w:style>
  <w:style w:type="character" w:styleId="IntenseReference">
    <w:name w:val="Intense Reference"/>
    <w:basedOn w:val="DefaultParagraphFont"/>
    <w:uiPriority w:val="32"/>
    <w:qFormat/>
    <w:rsid w:val="00F83695"/>
    <w:rPr>
      <w:b/>
      <w:bCs/>
      <w:smallCaps/>
      <w:color w:val="0F4761" w:themeColor="accent1" w:themeShade="BF"/>
      <w:spacing w:val="5"/>
    </w:rPr>
  </w:style>
  <w:style w:type="paragraph" w:styleId="NormalWeb">
    <w:name w:val="Normal (Web)"/>
    <w:basedOn w:val="Normal"/>
    <w:uiPriority w:val="99"/>
    <w:unhideWhenUsed/>
    <w:rsid w:val="007768CF"/>
    <w:pPr>
      <w:bidi w:val="0"/>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768CF"/>
    <w:rPr>
      <w:b/>
      <w:bCs/>
    </w:rPr>
  </w:style>
  <w:style w:type="character" w:styleId="HTMLCode">
    <w:name w:val="HTML Code"/>
    <w:basedOn w:val="DefaultParagraphFont"/>
    <w:uiPriority w:val="99"/>
    <w:semiHidden/>
    <w:unhideWhenUsed/>
    <w:rsid w:val="007768CF"/>
    <w:rPr>
      <w:rFonts w:ascii="Courier New" w:eastAsia="Times New Roman" w:hAnsi="Courier New" w:cs="Courier New"/>
      <w:sz w:val="20"/>
      <w:szCs w:val="20"/>
    </w:rPr>
  </w:style>
  <w:style w:type="paragraph" w:styleId="Header">
    <w:name w:val="header"/>
    <w:basedOn w:val="Normal"/>
    <w:link w:val="HeaderChar"/>
    <w:uiPriority w:val="99"/>
    <w:unhideWhenUsed/>
    <w:rsid w:val="009C1F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1FDC"/>
  </w:style>
  <w:style w:type="paragraph" w:styleId="Footer">
    <w:name w:val="footer"/>
    <w:basedOn w:val="Normal"/>
    <w:link w:val="FooterChar"/>
    <w:uiPriority w:val="99"/>
    <w:unhideWhenUsed/>
    <w:rsid w:val="009C1F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F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912298">
      <w:bodyDiv w:val="1"/>
      <w:marLeft w:val="0"/>
      <w:marRight w:val="0"/>
      <w:marTop w:val="0"/>
      <w:marBottom w:val="0"/>
      <w:divBdr>
        <w:top w:val="none" w:sz="0" w:space="0" w:color="auto"/>
        <w:left w:val="none" w:sz="0" w:space="0" w:color="auto"/>
        <w:bottom w:val="none" w:sz="0" w:space="0" w:color="auto"/>
        <w:right w:val="none" w:sz="0" w:space="0" w:color="auto"/>
      </w:divBdr>
      <w:divsChild>
        <w:div w:id="1557232224">
          <w:marLeft w:val="0"/>
          <w:marRight w:val="0"/>
          <w:marTop w:val="0"/>
          <w:marBottom w:val="0"/>
          <w:divBdr>
            <w:top w:val="single" w:sz="2" w:space="0" w:color="E5E7EB"/>
            <w:left w:val="single" w:sz="2" w:space="0" w:color="E5E7EB"/>
            <w:bottom w:val="single" w:sz="2" w:space="0" w:color="E5E7EB"/>
            <w:right w:val="single" w:sz="2" w:space="0" w:color="E5E7EB"/>
          </w:divBdr>
        </w:div>
        <w:div w:id="15446357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2331273">
      <w:bodyDiv w:val="1"/>
      <w:marLeft w:val="0"/>
      <w:marRight w:val="0"/>
      <w:marTop w:val="0"/>
      <w:marBottom w:val="0"/>
      <w:divBdr>
        <w:top w:val="none" w:sz="0" w:space="0" w:color="auto"/>
        <w:left w:val="none" w:sz="0" w:space="0" w:color="auto"/>
        <w:bottom w:val="none" w:sz="0" w:space="0" w:color="auto"/>
        <w:right w:val="none" w:sz="0" w:space="0" w:color="auto"/>
      </w:divBdr>
    </w:div>
    <w:div w:id="519047360">
      <w:bodyDiv w:val="1"/>
      <w:marLeft w:val="0"/>
      <w:marRight w:val="0"/>
      <w:marTop w:val="0"/>
      <w:marBottom w:val="0"/>
      <w:divBdr>
        <w:top w:val="none" w:sz="0" w:space="0" w:color="auto"/>
        <w:left w:val="none" w:sz="0" w:space="0" w:color="auto"/>
        <w:bottom w:val="none" w:sz="0" w:space="0" w:color="auto"/>
        <w:right w:val="none" w:sz="0" w:space="0" w:color="auto"/>
      </w:divBdr>
      <w:divsChild>
        <w:div w:id="432941001">
          <w:marLeft w:val="0"/>
          <w:marRight w:val="0"/>
          <w:marTop w:val="0"/>
          <w:marBottom w:val="0"/>
          <w:divBdr>
            <w:top w:val="none" w:sz="0" w:space="0" w:color="auto"/>
            <w:left w:val="none" w:sz="0" w:space="0" w:color="auto"/>
            <w:bottom w:val="none" w:sz="0" w:space="0" w:color="auto"/>
            <w:right w:val="none" w:sz="0" w:space="0" w:color="auto"/>
          </w:divBdr>
        </w:div>
        <w:div w:id="1711419968">
          <w:marLeft w:val="0"/>
          <w:marRight w:val="0"/>
          <w:marTop w:val="0"/>
          <w:marBottom w:val="0"/>
          <w:divBdr>
            <w:top w:val="none" w:sz="0" w:space="0" w:color="auto"/>
            <w:left w:val="none" w:sz="0" w:space="0" w:color="auto"/>
            <w:bottom w:val="none" w:sz="0" w:space="0" w:color="auto"/>
            <w:right w:val="none" w:sz="0" w:space="0" w:color="auto"/>
          </w:divBdr>
        </w:div>
        <w:div w:id="1405835381">
          <w:marLeft w:val="0"/>
          <w:marRight w:val="0"/>
          <w:marTop w:val="0"/>
          <w:marBottom w:val="0"/>
          <w:divBdr>
            <w:top w:val="none" w:sz="0" w:space="0" w:color="auto"/>
            <w:left w:val="none" w:sz="0" w:space="0" w:color="auto"/>
            <w:bottom w:val="none" w:sz="0" w:space="0" w:color="auto"/>
            <w:right w:val="none" w:sz="0" w:space="0" w:color="auto"/>
          </w:divBdr>
        </w:div>
        <w:div w:id="324819535">
          <w:marLeft w:val="0"/>
          <w:marRight w:val="0"/>
          <w:marTop w:val="0"/>
          <w:marBottom w:val="0"/>
          <w:divBdr>
            <w:top w:val="none" w:sz="0" w:space="0" w:color="auto"/>
            <w:left w:val="none" w:sz="0" w:space="0" w:color="auto"/>
            <w:bottom w:val="none" w:sz="0" w:space="0" w:color="auto"/>
            <w:right w:val="none" w:sz="0" w:space="0" w:color="auto"/>
          </w:divBdr>
        </w:div>
        <w:div w:id="412240035">
          <w:marLeft w:val="0"/>
          <w:marRight w:val="0"/>
          <w:marTop w:val="0"/>
          <w:marBottom w:val="0"/>
          <w:divBdr>
            <w:top w:val="none" w:sz="0" w:space="0" w:color="auto"/>
            <w:left w:val="none" w:sz="0" w:space="0" w:color="auto"/>
            <w:bottom w:val="none" w:sz="0" w:space="0" w:color="auto"/>
            <w:right w:val="none" w:sz="0" w:space="0" w:color="auto"/>
          </w:divBdr>
        </w:div>
        <w:div w:id="720979231">
          <w:marLeft w:val="0"/>
          <w:marRight w:val="0"/>
          <w:marTop w:val="0"/>
          <w:marBottom w:val="0"/>
          <w:divBdr>
            <w:top w:val="none" w:sz="0" w:space="0" w:color="auto"/>
            <w:left w:val="none" w:sz="0" w:space="0" w:color="auto"/>
            <w:bottom w:val="none" w:sz="0" w:space="0" w:color="auto"/>
            <w:right w:val="none" w:sz="0" w:space="0" w:color="auto"/>
          </w:divBdr>
        </w:div>
        <w:div w:id="1620992828">
          <w:marLeft w:val="0"/>
          <w:marRight w:val="0"/>
          <w:marTop w:val="0"/>
          <w:marBottom w:val="0"/>
          <w:divBdr>
            <w:top w:val="none" w:sz="0" w:space="0" w:color="auto"/>
            <w:left w:val="none" w:sz="0" w:space="0" w:color="auto"/>
            <w:bottom w:val="none" w:sz="0" w:space="0" w:color="auto"/>
            <w:right w:val="none" w:sz="0" w:space="0" w:color="auto"/>
          </w:divBdr>
        </w:div>
      </w:divsChild>
    </w:div>
    <w:div w:id="629016929">
      <w:bodyDiv w:val="1"/>
      <w:marLeft w:val="0"/>
      <w:marRight w:val="0"/>
      <w:marTop w:val="0"/>
      <w:marBottom w:val="0"/>
      <w:divBdr>
        <w:top w:val="none" w:sz="0" w:space="0" w:color="auto"/>
        <w:left w:val="none" w:sz="0" w:space="0" w:color="auto"/>
        <w:bottom w:val="none" w:sz="0" w:space="0" w:color="auto"/>
        <w:right w:val="none" w:sz="0" w:space="0" w:color="auto"/>
      </w:divBdr>
    </w:div>
    <w:div w:id="821584690">
      <w:bodyDiv w:val="1"/>
      <w:marLeft w:val="0"/>
      <w:marRight w:val="0"/>
      <w:marTop w:val="0"/>
      <w:marBottom w:val="0"/>
      <w:divBdr>
        <w:top w:val="none" w:sz="0" w:space="0" w:color="auto"/>
        <w:left w:val="none" w:sz="0" w:space="0" w:color="auto"/>
        <w:bottom w:val="none" w:sz="0" w:space="0" w:color="auto"/>
        <w:right w:val="none" w:sz="0" w:space="0" w:color="auto"/>
      </w:divBdr>
    </w:div>
    <w:div w:id="1079904875">
      <w:bodyDiv w:val="1"/>
      <w:marLeft w:val="0"/>
      <w:marRight w:val="0"/>
      <w:marTop w:val="0"/>
      <w:marBottom w:val="0"/>
      <w:divBdr>
        <w:top w:val="none" w:sz="0" w:space="0" w:color="auto"/>
        <w:left w:val="none" w:sz="0" w:space="0" w:color="auto"/>
        <w:bottom w:val="none" w:sz="0" w:space="0" w:color="auto"/>
        <w:right w:val="none" w:sz="0" w:space="0" w:color="auto"/>
      </w:divBdr>
      <w:divsChild>
        <w:div w:id="1002781924">
          <w:marLeft w:val="0"/>
          <w:marRight w:val="0"/>
          <w:marTop w:val="0"/>
          <w:marBottom w:val="0"/>
          <w:divBdr>
            <w:top w:val="single" w:sz="2" w:space="0" w:color="E5E7EB"/>
            <w:left w:val="single" w:sz="2" w:space="0" w:color="E5E7EB"/>
            <w:bottom w:val="single" w:sz="2" w:space="0" w:color="E5E7EB"/>
            <w:right w:val="single" w:sz="2" w:space="0" w:color="E5E7EB"/>
          </w:divBdr>
        </w:div>
        <w:div w:id="213393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89870027">
      <w:bodyDiv w:val="1"/>
      <w:marLeft w:val="0"/>
      <w:marRight w:val="0"/>
      <w:marTop w:val="0"/>
      <w:marBottom w:val="0"/>
      <w:divBdr>
        <w:top w:val="none" w:sz="0" w:space="0" w:color="auto"/>
        <w:left w:val="none" w:sz="0" w:space="0" w:color="auto"/>
        <w:bottom w:val="none" w:sz="0" w:space="0" w:color="auto"/>
        <w:right w:val="none" w:sz="0" w:space="0" w:color="auto"/>
      </w:divBdr>
    </w:div>
    <w:div w:id="1953971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F2BF3-B1C6-4528-AEAA-6010A1AD3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1199</TotalTime>
  <Pages>12</Pages>
  <Words>567</Words>
  <Characters>3045</Characters>
  <Application>Microsoft Office Word</Application>
  <DocSecurity>0</DocSecurity>
  <Lines>132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Afraa Gaashan</dc:creator>
  <cp:keywords/>
  <dc:description/>
  <cp:lastModifiedBy>Afraa Gaashan</cp:lastModifiedBy>
  <cp:revision>5</cp:revision>
  <dcterms:created xsi:type="dcterms:W3CDTF">2024-07-18T10:07:00Z</dcterms:created>
  <dcterms:modified xsi:type="dcterms:W3CDTF">2024-07-22T14:06:00Z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0629b007da7e200613e505f3423f6bc2667a7178f6b90c2b8325c49bb4fa0552</vt:lpwstr>
  </property>
</Properties>
</file>