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01406" w14:textId="77777777" w:rsidR="0057201B" w:rsidRDefault="0057201B" w:rsidP="00B66B6C">
      <w:pPr>
        <w:jc w:val="center"/>
        <w:rPr>
          <w:sz w:val="32"/>
          <w:szCs w:val="32"/>
        </w:rPr>
      </w:pPr>
    </w:p>
    <w:p w14:paraId="07FCDF88" w14:textId="77777777" w:rsidR="00B66B6C" w:rsidRDefault="00B66B6C" w:rsidP="00B66B6C">
      <w:pPr>
        <w:jc w:val="center"/>
        <w:rPr>
          <w:sz w:val="32"/>
          <w:szCs w:val="32"/>
        </w:rPr>
      </w:pPr>
    </w:p>
    <w:p w14:paraId="0B182479" w14:textId="77777777" w:rsidR="00B66B6C" w:rsidRDefault="00B66B6C" w:rsidP="00B66B6C">
      <w:pPr>
        <w:jc w:val="center"/>
        <w:rPr>
          <w:sz w:val="32"/>
          <w:szCs w:val="32"/>
        </w:rPr>
      </w:pPr>
    </w:p>
    <w:p w14:paraId="383BF50C" w14:textId="77777777" w:rsidR="00B66B6C" w:rsidRDefault="00B66B6C" w:rsidP="00B66B6C">
      <w:pPr>
        <w:jc w:val="center"/>
        <w:rPr>
          <w:b/>
          <w:sz w:val="32"/>
          <w:szCs w:val="32"/>
        </w:rPr>
      </w:pPr>
      <w:r>
        <w:rPr>
          <w:b/>
          <w:sz w:val="32"/>
          <w:szCs w:val="32"/>
        </w:rPr>
        <w:t>Afrah Abdulmajid</w:t>
      </w:r>
    </w:p>
    <w:p w14:paraId="6F34A4F3" w14:textId="77777777" w:rsidR="00B66B6C" w:rsidRDefault="00B66B6C" w:rsidP="00B66B6C">
      <w:pPr>
        <w:jc w:val="center"/>
        <w:rPr>
          <w:b/>
          <w:sz w:val="32"/>
          <w:szCs w:val="32"/>
        </w:rPr>
      </w:pPr>
      <w:r>
        <w:rPr>
          <w:b/>
          <w:sz w:val="32"/>
          <w:szCs w:val="32"/>
        </w:rPr>
        <w:t>COMP2004</w:t>
      </w:r>
    </w:p>
    <w:p w14:paraId="51A8E514" w14:textId="77777777" w:rsidR="00B66B6C" w:rsidRDefault="00B66B6C" w:rsidP="00B66B6C">
      <w:pPr>
        <w:jc w:val="center"/>
        <w:rPr>
          <w:b/>
          <w:sz w:val="32"/>
          <w:szCs w:val="32"/>
        </w:rPr>
      </w:pPr>
      <w:r>
        <w:rPr>
          <w:b/>
          <w:sz w:val="32"/>
          <w:szCs w:val="32"/>
        </w:rPr>
        <w:t>201158243</w:t>
      </w:r>
    </w:p>
    <w:p w14:paraId="57691232" w14:textId="77777777" w:rsidR="00B66B6C" w:rsidRDefault="00B66B6C" w:rsidP="00B66B6C">
      <w:pPr>
        <w:jc w:val="center"/>
        <w:rPr>
          <w:b/>
          <w:sz w:val="32"/>
          <w:szCs w:val="32"/>
        </w:rPr>
      </w:pPr>
      <w:r>
        <w:rPr>
          <w:b/>
          <w:sz w:val="32"/>
          <w:szCs w:val="32"/>
        </w:rPr>
        <w:t>Assignment 3</w:t>
      </w:r>
    </w:p>
    <w:p w14:paraId="74EBF183" w14:textId="77777777" w:rsidR="00B66B6C" w:rsidRDefault="00B66B6C" w:rsidP="00B66B6C">
      <w:pPr>
        <w:jc w:val="center"/>
        <w:rPr>
          <w:b/>
          <w:sz w:val="32"/>
          <w:szCs w:val="32"/>
        </w:rPr>
      </w:pPr>
    </w:p>
    <w:p w14:paraId="1A9D1744" w14:textId="77777777" w:rsidR="00B66B6C" w:rsidRDefault="00B66B6C" w:rsidP="00B66B6C">
      <w:pPr>
        <w:jc w:val="center"/>
        <w:rPr>
          <w:b/>
          <w:sz w:val="32"/>
          <w:szCs w:val="32"/>
        </w:rPr>
      </w:pPr>
    </w:p>
    <w:p w14:paraId="17925C1B" w14:textId="77777777" w:rsidR="00B66B6C" w:rsidRDefault="00B66B6C" w:rsidP="00B66B6C">
      <w:pPr>
        <w:jc w:val="center"/>
        <w:rPr>
          <w:b/>
          <w:sz w:val="32"/>
          <w:szCs w:val="32"/>
        </w:rPr>
      </w:pPr>
    </w:p>
    <w:p w14:paraId="64E42776" w14:textId="77777777" w:rsidR="00B66B6C" w:rsidRDefault="00B66B6C" w:rsidP="00B66B6C">
      <w:pPr>
        <w:jc w:val="center"/>
        <w:rPr>
          <w:b/>
          <w:sz w:val="32"/>
          <w:szCs w:val="32"/>
        </w:rPr>
      </w:pPr>
    </w:p>
    <w:p w14:paraId="1FCAC7CA" w14:textId="77777777" w:rsidR="00B66B6C" w:rsidRDefault="00B66B6C" w:rsidP="00B66B6C">
      <w:pPr>
        <w:jc w:val="center"/>
        <w:rPr>
          <w:b/>
          <w:sz w:val="32"/>
          <w:szCs w:val="32"/>
        </w:rPr>
      </w:pPr>
    </w:p>
    <w:p w14:paraId="415F55C4" w14:textId="77777777" w:rsidR="00B66B6C" w:rsidRDefault="00B66B6C" w:rsidP="00B66B6C">
      <w:pPr>
        <w:jc w:val="center"/>
        <w:rPr>
          <w:b/>
          <w:sz w:val="32"/>
          <w:szCs w:val="32"/>
        </w:rPr>
      </w:pPr>
    </w:p>
    <w:p w14:paraId="016A21B0" w14:textId="77777777" w:rsidR="00B66B6C" w:rsidRDefault="00B66B6C" w:rsidP="00B66B6C">
      <w:pPr>
        <w:jc w:val="center"/>
        <w:rPr>
          <w:b/>
          <w:sz w:val="32"/>
          <w:szCs w:val="32"/>
        </w:rPr>
      </w:pPr>
    </w:p>
    <w:p w14:paraId="5F9B1C7A" w14:textId="77777777" w:rsidR="00B66B6C" w:rsidRDefault="00B66B6C" w:rsidP="00B66B6C">
      <w:pPr>
        <w:jc w:val="center"/>
        <w:rPr>
          <w:b/>
          <w:sz w:val="32"/>
          <w:szCs w:val="32"/>
        </w:rPr>
      </w:pPr>
    </w:p>
    <w:p w14:paraId="5CA04F5C" w14:textId="77777777" w:rsidR="00B66B6C" w:rsidRDefault="00B66B6C" w:rsidP="00B66B6C">
      <w:pPr>
        <w:jc w:val="center"/>
        <w:rPr>
          <w:b/>
          <w:sz w:val="32"/>
          <w:szCs w:val="32"/>
        </w:rPr>
      </w:pPr>
    </w:p>
    <w:p w14:paraId="0D1155F7" w14:textId="77777777" w:rsidR="00B66B6C" w:rsidRDefault="00B66B6C" w:rsidP="00B66B6C">
      <w:pPr>
        <w:jc w:val="center"/>
        <w:rPr>
          <w:b/>
          <w:sz w:val="32"/>
          <w:szCs w:val="32"/>
        </w:rPr>
      </w:pPr>
    </w:p>
    <w:p w14:paraId="6D1B9A87" w14:textId="77777777" w:rsidR="00B66B6C" w:rsidRDefault="00B66B6C" w:rsidP="00B66B6C">
      <w:pPr>
        <w:jc w:val="center"/>
        <w:rPr>
          <w:b/>
          <w:sz w:val="32"/>
          <w:szCs w:val="32"/>
        </w:rPr>
      </w:pPr>
    </w:p>
    <w:p w14:paraId="570416EA" w14:textId="77777777" w:rsidR="00B66B6C" w:rsidRDefault="00B66B6C" w:rsidP="00B66B6C">
      <w:pPr>
        <w:jc w:val="center"/>
        <w:rPr>
          <w:b/>
          <w:sz w:val="32"/>
          <w:szCs w:val="32"/>
        </w:rPr>
      </w:pPr>
    </w:p>
    <w:p w14:paraId="52F0022C" w14:textId="77777777" w:rsidR="00B66B6C" w:rsidRDefault="00B66B6C" w:rsidP="00B66B6C">
      <w:pPr>
        <w:jc w:val="center"/>
        <w:rPr>
          <w:b/>
          <w:sz w:val="32"/>
          <w:szCs w:val="32"/>
        </w:rPr>
      </w:pPr>
    </w:p>
    <w:p w14:paraId="5C9032CA" w14:textId="77777777" w:rsidR="00B66B6C" w:rsidRDefault="00B66B6C" w:rsidP="00B66B6C">
      <w:pPr>
        <w:jc w:val="center"/>
        <w:rPr>
          <w:b/>
          <w:sz w:val="32"/>
          <w:szCs w:val="32"/>
        </w:rPr>
      </w:pPr>
    </w:p>
    <w:p w14:paraId="22F9634D" w14:textId="77777777" w:rsidR="00B66B6C" w:rsidRDefault="00B66B6C" w:rsidP="00B66B6C">
      <w:pPr>
        <w:jc w:val="center"/>
        <w:rPr>
          <w:b/>
          <w:sz w:val="32"/>
          <w:szCs w:val="32"/>
        </w:rPr>
      </w:pPr>
    </w:p>
    <w:p w14:paraId="5463345F" w14:textId="77777777" w:rsidR="00AA5165" w:rsidRDefault="00AA5165">
      <w:pPr>
        <w:pStyle w:val="TOC3"/>
        <w:ind w:left="446"/>
      </w:pPr>
    </w:p>
    <w:sdt>
      <w:sdtPr>
        <w:id w:val="10005470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B1E1A0B" w14:textId="77586E4C" w:rsidR="0042697E" w:rsidRDefault="0042697E">
          <w:pPr>
            <w:pStyle w:val="TOCHeading"/>
          </w:pPr>
          <w:r>
            <w:t>Table of Contents</w:t>
          </w:r>
        </w:p>
        <w:p w14:paraId="11FF6F14" w14:textId="60A401DD" w:rsidR="0042697E" w:rsidRDefault="0042697E">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506416705" w:history="1">
            <w:r w:rsidRPr="00450FDB">
              <w:rPr>
                <w:rStyle w:val="Hyperlink"/>
                <w:noProof/>
              </w:rPr>
              <w:t>1.</w:t>
            </w:r>
            <w:r>
              <w:rPr>
                <w:rFonts w:cstheme="minorBidi"/>
                <w:noProof/>
              </w:rPr>
              <w:tab/>
            </w:r>
            <w:r w:rsidRPr="00450FDB">
              <w:rPr>
                <w:rStyle w:val="Hyperlink"/>
                <w:noProof/>
              </w:rPr>
              <w:t>User Guide</w:t>
            </w:r>
            <w:r>
              <w:rPr>
                <w:noProof/>
                <w:webHidden/>
              </w:rPr>
              <w:tab/>
            </w:r>
            <w:r>
              <w:rPr>
                <w:noProof/>
                <w:webHidden/>
              </w:rPr>
              <w:fldChar w:fldCharType="begin"/>
            </w:r>
            <w:r>
              <w:rPr>
                <w:noProof/>
                <w:webHidden/>
              </w:rPr>
              <w:instrText xml:space="preserve"> PAGEREF _Toc506416705 \h </w:instrText>
            </w:r>
            <w:r>
              <w:rPr>
                <w:noProof/>
                <w:webHidden/>
              </w:rPr>
            </w:r>
            <w:r>
              <w:rPr>
                <w:noProof/>
                <w:webHidden/>
              </w:rPr>
              <w:fldChar w:fldCharType="separate"/>
            </w:r>
            <w:r>
              <w:rPr>
                <w:noProof/>
                <w:webHidden/>
              </w:rPr>
              <w:t>3</w:t>
            </w:r>
            <w:r>
              <w:rPr>
                <w:noProof/>
                <w:webHidden/>
              </w:rPr>
              <w:fldChar w:fldCharType="end"/>
            </w:r>
          </w:hyperlink>
        </w:p>
        <w:p w14:paraId="0F5502AC" w14:textId="53822D6E" w:rsidR="0042697E" w:rsidRDefault="0042697E">
          <w:pPr>
            <w:pStyle w:val="TOC2"/>
            <w:tabs>
              <w:tab w:val="left" w:pos="880"/>
              <w:tab w:val="right" w:leader="dot" w:pos="9350"/>
            </w:tabs>
            <w:rPr>
              <w:rFonts w:cstheme="minorBidi"/>
              <w:noProof/>
            </w:rPr>
          </w:pPr>
          <w:hyperlink w:anchor="_Toc506416706" w:history="1">
            <w:r w:rsidRPr="00450FDB">
              <w:rPr>
                <w:rStyle w:val="Hyperlink"/>
                <w:noProof/>
              </w:rPr>
              <w:t>1.1</w:t>
            </w:r>
            <w:r>
              <w:rPr>
                <w:rFonts w:cstheme="minorBidi"/>
                <w:noProof/>
              </w:rPr>
              <w:tab/>
            </w:r>
            <w:r w:rsidRPr="00450FDB">
              <w:rPr>
                <w:rStyle w:val="Hyperlink"/>
                <w:noProof/>
              </w:rPr>
              <w:t>System Re</w:t>
            </w:r>
            <w:r w:rsidRPr="00450FDB">
              <w:rPr>
                <w:rStyle w:val="Hyperlink"/>
                <w:noProof/>
              </w:rPr>
              <w:t>q</w:t>
            </w:r>
            <w:r w:rsidRPr="00450FDB">
              <w:rPr>
                <w:rStyle w:val="Hyperlink"/>
                <w:noProof/>
              </w:rPr>
              <w:t>uirements</w:t>
            </w:r>
            <w:r>
              <w:rPr>
                <w:noProof/>
                <w:webHidden/>
              </w:rPr>
              <w:tab/>
            </w:r>
            <w:r>
              <w:rPr>
                <w:noProof/>
                <w:webHidden/>
              </w:rPr>
              <w:fldChar w:fldCharType="begin"/>
            </w:r>
            <w:r>
              <w:rPr>
                <w:noProof/>
                <w:webHidden/>
              </w:rPr>
              <w:instrText xml:space="preserve"> PAGEREF _Toc506416706 \h </w:instrText>
            </w:r>
            <w:r>
              <w:rPr>
                <w:noProof/>
                <w:webHidden/>
              </w:rPr>
            </w:r>
            <w:r>
              <w:rPr>
                <w:noProof/>
                <w:webHidden/>
              </w:rPr>
              <w:fldChar w:fldCharType="separate"/>
            </w:r>
            <w:r>
              <w:rPr>
                <w:noProof/>
                <w:webHidden/>
              </w:rPr>
              <w:t>3</w:t>
            </w:r>
            <w:r>
              <w:rPr>
                <w:noProof/>
                <w:webHidden/>
              </w:rPr>
              <w:fldChar w:fldCharType="end"/>
            </w:r>
          </w:hyperlink>
        </w:p>
        <w:p w14:paraId="4B5440FF" w14:textId="393A9080" w:rsidR="0042697E" w:rsidRDefault="0042697E">
          <w:pPr>
            <w:pStyle w:val="TOC2"/>
            <w:tabs>
              <w:tab w:val="left" w:pos="880"/>
              <w:tab w:val="right" w:leader="dot" w:pos="9350"/>
            </w:tabs>
            <w:rPr>
              <w:rFonts w:cstheme="minorBidi"/>
              <w:noProof/>
            </w:rPr>
          </w:pPr>
          <w:hyperlink w:anchor="_Toc506416707" w:history="1">
            <w:r w:rsidRPr="00450FDB">
              <w:rPr>
                <w:rStyle w:val="Hyperlink"/>
                <w:noProof/>
              </w:rPr>
              <w:t>1.2</w:t>
            </w:r>
            <w:r>
              <w:rPr>
                <w:rFonts w:cstheme="minorBidi"/>
                <w:noProof/>
              </w:rPr>
              <w:tab/>
            </w:r>
            <w:r w:rsidRPr="00450FDB">
              <w:rPr>
                <w:rStyle w:val="Hyperlink"/>
                <w:noProof/>
              </w:rPr>
              <w:t>Format</w:t>
            </w:r>
            <w:r>
              <w:rPr>
                <w:noProof/>
                <w:webHidden/>
              </w:rPr>
              <w:tab/>
            </w:r>
            <w:r>
              <w:rPr>
                <w:noProof/>
                <w:webHidden/>
              </w:rPr>
              <w:fldChar w:fldCharType="begin"/>
            </w:r>
            <w:r>
              <w:rPr>
                <w:noProof/>
                <w:webHidden/>
              </w:rPr>
              <w:instrText xml:space="preserve"> PAGEREF _Toc506416707 \h </w:instrText>
            </w:r>
            <w:r>
              <w:rPr>
                <w:noProof/>
                <w:webHidden/>
              </w:rPr>
            </w:r>
            <w:r>
              <w:rPr>
                <w:noProof/>
                <w:webHidden/>
              </w:rPr>
              <w:fldChar w:fldCharType="separate"/>
            </w:r>
            <w:r>
              <w:rPr>
                <w:noProof/>
                <w:webHidden/>
              </w:rPr>
              <w:t>3</w:t>
            </w:r>
            <w:r>
              <w:rPr>
                <w:noProof/>
                <w:webHidden/>
              </w:rPr>
              <w:fldChar w:fldCharType="end"/>
            </w:r>
          </w:hyperlink>
        </w:p>
        <w:p w14:paraId="7A4E5F88" w14:textId="5B589E59" w:rsidR="0042697E" w:rsidRDefault="0042697E">
          <w:pPr>
            <w:pStyle w:val="TOC2"/>
            <w:tabs>
              <w:tab w:val="left" w:pos="880"/>
              <w:tab w:val="right" w:leader="dot" w:pos="9350"/>
            </w:tabs>
            <w:rPr>
              <w:rFonts w:cstheme="minorBidi"/>
              <w:noProof/>
            </w:rPr>
          </w:pPr>
          <w:hyperlink w:anchor="_Toc506416708" w:history="1">
            <w:r w:rsidRPr="00450FDB">
              <w:rPr>
                <w:rStyle w:val="Hyperlink"/>
                <w:noProof/>
              </w:rPr>
              <w:t>1.3</w:t>
            </w:r>
            <w:r>
              <w:rPr>
                <w:rFonts w:cstheme="minorBidi"/>
                <w:noProof/>
              </w:rPr>
              <w:tab/>
            </w:r>
            <w:r w:rsidRPr="00450FDB">
              <w:rPr>
                <w:rStyle w:val="Hyperlink"/>
                <w:noProof/>
              </w:rPr>
              <w:t>How To Run</w:t>
            </w:r>
            <w:r>
              <w:rPr>
                <w:noProof/>
                <w:webHidden/>
              </w:rPr>
              <w:tab/>
            </w:r>
            <w:r>
              <w:rPr>
                <w:noProof/>
                <w:webHidden/>
              </w:rPr>
              <w:fldChar w:fldCharType="begin"/>
            </w:r>
            <w:r>
              <w:rPr>
                <w:noProof/>
                <w:webHidden/>
              </w:rPr>
              <w:instrText xml:space="preserve"> PAGEREF _Toc506416708 \h </w:instrText>
            </w:r>
            <w:r>
              <w:rPr>
                <w:noProof/>
                <w:webHidden/>
              </w:rPr>
            </w:r>
            <w:r>
              <w:rPr>
                <w:noProof/>
                <w:webHidden/>
              </w:rPr>
              <w:fldChar w:fldCharType="separate"/>
            </w:r>
            <w:r>
              <w:rPr>
                <w:noProof/>
                <w:webHidden/>
              </w:rPr>
              <w:t>3</w:t>
            </w:r>
            <w:r>
              <w:rPr>
                <w:noProof/>
                <w:webHidden/>
              </w:rPr>
              <w:fldChar w:fldCharType="end"/>
            </w:r>
          </w:hyperlink>
        </w:p>
        <w:p w14:paraId="2BB3F000" w14:textId="171B8499" w:rsidR="0042697E" w:rsidRDefault="0042697E">
          <w:pPr>
            <w:pStyle w:val="TOC2"/>
            <w:tabs>
              <w:tab w:val="left" w:pos="880"/>
              <w:tab w:val="right" w:leader="dot" w:pos="9350"/>
            </w:tabs>
            <w:rPr>
              <w:rFonts w:cstheme="minorBidi"/>
              <w:noProof/>
            </w:rPr>
          </w:pPr>
          <w:hyperlink w:anchor="_Toc506416709" w:history="1">
            <w:r w:rsidRPr="00450FDB">
              <w:rPr>
                <w:rStyle w:val="Hyperlink"/>
                <w:noProof/>
              </w:rPr>
              <w:t>1.4</w:t>
            </w:r>
            <w:r>
              <w:rPr>
                <w:rFonts w:cstheme="minorBidi"/>
                <w:noProof/>
              </w:rPr>
              <w:tab/>
            </w:r>
            <w:r w:rsidRPr="00450FDB">
              <w:rPr>
                <w:rStyle w:val="Hyperlink"/>
                <w:noProof/>
              </w:rPr>
              <w:t>Sample Execution</w:t>
            </w:r>
            <w:r>
              <w:rPr>
                <w:noProof/>
                <w:webHidden/>
              </w:rPr>
              <w:tab/>
            </w:r>
            <w:r>
              <w:rPr>
                <w:noProof/>
                <w:webHidden/>
              </w:rPr>
              <w:fldChar w:fldCharType="begin"/>
            </w:r>
            <w:r>
              <w:rPr>
                <w:noProof/>
                <w:webHidden/>
              </w:rPr>
              <w:instrText xml:space="preserve"> PAGEREF _Toc506416709 \h </w:instrText>
            </w:r>
            <w:r>
              <w:rPr>
                <w:noProof/>
                <w:webHidden/>
              </w:rPr>
            </w:r>
            <w:r>
              <w:rPr>
                <w:noProof/>
                <w:webHidden/>
              </w:rPr>
              <w:fldChar w:fldCharType="separate"/>
            </w:r>
            <w:r>
              <w:rPr>
                <w:noProof/>
                <w:webHidden/>
              </w:rPr>
              <w:t>4</w:t>
            </w:r>
            <w:r>
              <w:rPr>
                <w:noProof/>
                <w:webHidden/>
              </w:rPr>
              <w:fldChar w:fldCharType="end"/>
            </w:r>
          </w:hyperlink>
        </w:p>
        <w:p w14:paraId="310AF2C3" w14:textId="755E92CA" w:rsidR="0042697E" w:rsidRDefault="0042697E">
          <w:pPr>
            <w:pStyle w:val="TOC1"/>
            <w:tabs>
              <w:tab w:val="left" w:pos="440"/>
              <w:tab w:val="right" w:leader="dot" w:pos="9350"/>
            </w:tabs>
            <w:rPr>
              <w:rFonts w:cstheme="minorBidi"/>
              <w:noProof/>
            </w:rPr>
          </w:pPr>
          <w:hyperlink w:anchor="_Toc506416710" w:history="1">
            <w:r w:rsidRPr="00450FDB">
              <w:rPr>
                <w:rStyle w:val="Hyperlink"/>
                <w:noProof/>
              </w:rPr>
              <w:t>2.</w:t>
            </w:r>
            <w:r>
              <w:rPr>
                <w:rFonts w:cstheme="minorBidi"/>
                <w:noProof/>
              </w:rPr>
              <w:tab/>
            </w:r>
            <w:r w:rsidRPr="00450FDB">
              <w:rPr>
                <w:rStyle w:val="Hyperlink"/>
                <w:noProof/>
              </w:rPr>
              <w:t>Top – Down Design</w:t>
            </w:r>
            <w:r>
              <w:rPr>
                <w:noProof/>
                <w:webHidden/>
              </w:rPr>
              <w:tab/>
            </w:r>
            <w:r>
              <w:rPr>
                <w:noProof/>
                <w:webHidden/>
              </w:rPr>
              <w:fldChar w:fldCharType="begin"/>
            </w:r>
            <w:r>
              <w:rPr>
                <w:noProof/>
                <w:webHidden/>
              </w:rPr>
              <w:instrText xml:space="preserve"> PAGEREF _Toc506416710 \h </w:instrText>
            </w:r>
            <w:r>
              <w:rPr>
                <w:noProof/>
                <w:webHidden/>
              </w:rPr>
            </w:r>
            <w:r>
              <w:rPr>
                <w:noProof/>
                <w:webHidden/>
              </w:rPr>
              <w:fldChar w:fldCharType="separate"/>
            </w:r>
            <w:r>
              <w:rPr>
                <w:noProof/>
                <w:webHidden/>
              </w:rPr>
              <w:t>7</w:t>
            </w:r>
            <w:r>
              <w:rPr>
                <w:noProof/>
                <w:webHidden/>
              </w:rPr>
              <w:fldChar w:fldCharType="end"/>
            </w:r>
          </w:hyperlink>
        </w:p>
        <w:p w14:paraId="0C0FF69D" w14:textId="0F173BB9" w:rsidR="0042697E" w:rsidRDefault="0042697E">
          <w:pPr>
            <w:pStyle w:val="TOC1"/>
            <w:tabs>
              <w:tab w:val="left" w:pos="440"/>
              <w:tab w:val="right" w:leader="dot" w:pos="9350"/>
            </w:tabs>
            <w:rPr>
              <w:rFonts w:cstheme="minorBidi"/>
              <w:noProof/>
            </w:rPr>
          </w:pPr>
          <w:hyperlink w:anchor="_Toc506416711" w:history="1">
            <w:r w:rsidRPr="00450FDB">
              <w:rPr>
                <w:rStyle w:val="Hyperlink"/>
                <w:noProof/>
              </w:rPr>
              <w:t>3.</w:t>
            </w:r>
            <w:r>
              <w:rPr>
                <w:rFonts w:cstheme="minorBidi"/>
                <w:noProof/>
              </w:rPr>
              <w:tab/>
            </w:r>
            <w:r w:rsidRPr="00450FDB">
              <w:rPr>
                <w:rStyle w:val="Hyperlink"/>
                <w:noProof/>
              </w:rPr>
              <w:t>Dictionary of Variables</w:t>
            </w:r>
            <w:r>
              <w:rPr>
                <w:noProof/>
                <w:webHidden/>
              </w:rPr>
              <w:tab/>
            </w:r>
            <w:r>
              <w:rPr>
                <w:noProof/>
                <w:webHidden/>
              </w:rPr>
              <w:fldChar w:fldCharType="begin"/>
            </w:r>
            <w:r>
              <w:rPr>
                <w:noProof/>
                <w:webHidden/>
              </w:rPr>
              <w:instrText xml:space="preserve"> PAGEREF _Toc506416711 \h </w:instrText>
            </w:r>
            <w:r>
              <w:rPr>
                <w:noProof/>
                <w:webHidden/>
              </w:rPr>
            </w:r>
            <w:r>
              <w:rPr>
                <w:noProof/>
                <w:webHidden/>
              </w:rPr>
              <w:fldChar w:fldCharType="separate"/>
            </w:r>
            <w:r>
              <w:rPr>
                <w:noProof/>
                <w:webHidden/>
              </w:rPr>
              <w:t>8</w:t>
            </w:r>
            <w:r>
              <w:rPr>
                <w:noProof/>
                <w:webHidden/>
              </w:rPr>
              <w:fldChar w:fldCharType="end"/>
            </w:r>
          </w:hyperlink>
        </w:p>
        <w:p w14:paraId="5B749B5B" w14:textId="3B93EA7B" w:rsidR="0042697E" w:rsidRDefault="0042697E">
          <w:pPr>
            <w:pStyle w:val="TOC1"/>
            <w:tabs>
              <w:tab w:val="left" w:pos="440"/>
              <w:tab w:val="right" w:leader="dot" w:pos="9350"/>
            </w:tabs>
            <w:rPr>
              <w:rFonts w:cstheme="minorBidi"/>
              <w:noProof/>
            </w:rPr>
          </w:pPr>
          <w:hyperlink w:anchor="_Toc506416712" w:history="1">
            <w:r w:rsidRPr="00450FDB">
              <w:rPr>
                <w:rStyle w:val="Hyperlink"/>
                <w:noProof/>
              </w:rPr>
              <w:t>4.</w:t>
            </w:r>
            <w:r>
              <w:rPr>
                <w:rFonts w:cstheme="minorBidi"/>
                <w:noProof/>
              </w:rPr>
              <w:tab/>
            </w:r>
            <w:r w:rsidRPr="00450FDB">
              <w:rPr>
                <w:rStyle w:val="Hyperlink"/>
                <w:noProof/>
              </w:rPr>
              <w:t>Dictionary of Function and Methods</w:t>
            </w:r>
            <w:r>
              <w:rPr>
                <w:noProof/>
                <w:webHidden/>
              </w:rPr>
              <w:tab/>
            </w:r>
            <w:r>
              <w:rPr>
                <w:noProof/>
                <w:webHidden/>
              </w:rPr>
              <w:fldChar w:fldCharType="begin"/>
            </w:r>
            <w:r>
              <w:rPr>
                <w:noProof/>
                <w:webHidden/>
              </w:rPr>
              <w:instrText xml:space="preserve"> PAGEREF _Toc506416712 \h </w:instrText>
            </w:r>
            <w:r>
              <w:rPr>
                <w:noProof/>
                <w:webHidden/>
              </w:rPr>
            </w:r>
            <w:r>
              <w:rPr>
                <w:noProof/>
                <w:webHidden/>
              </w:rPr>
              <w:fldChar w:fldCharType="separate"/>
            </w:r>
            <w:r>
              <w:rPr>
                <w:noProof/>
                <w:webHidden/>
              </w:rPr>
              <w:t>8</w:t>
            </w:r>
            <w:r>
              <w:rPr>
                <w:noProof/>
                <w:webHidden/>
              </w:rPr>
              <w:fldChar w:fldCharType="end"/>
            </w:r>
          </w:hyperlink>
        </w:p>
        <w:p w14:paraId="2378E659" w14:textId="7A6D8CFE" w:rsidR="0042697E" w:rsidRDefault="0042697E">
          <w:pPr>
            <w:pStyle w:val="TOC1"/>
            <w:tabs>
              <w:tab w:val="left" w:pos="440"/>
              <w:tab w:val="right" w:leader="dot" w:pos="9350"/>
            </w:tabs>
            <w:rPr>
              <w:rFonts w:cstheme="minorBidi"/>
              <w:noProof/>
            </w:rPr>
          </w:pPr>
          <w:hyperlink w:anchor="_Toc506416713" w:history="1">
            <w:r w:rsidRPr="00450FDB">
              <w:rPr>
                <w:rStyle w:val="Hyperlink"/>
                <w:noProof/>
              </w:rPr>
              <w:t>5.</w:t>
            </w:r>
            <w:r>
              <w:rPr>
                <w:rFonts w:cstheme="minorBidi"/>
                <w:noProof/>
              </w:rPr>
              <w:tab/>
            </w:r>
            <w:r w:rsidRPr="00450FDB">
              <w:rPr>
                <w:rStyle w:val="Hyperlink"/>
                <w:noProof/>
              </w:rPr>
              <w:t>The Code</w:t>
            </w:r>
            <w:r>
              <w:rPr>
                <w:noProof/>
                <w:webHidden/>
              </w:rPr>
              <w:tab/>
            </w:r>
            <w:r>
              <w:rPr>
                <w:noProof/>
                <w:webHidden/>
              </w:rPr>
              <w:fldChar w:fldCharType="begin"/>
            </w:r>
            <w:r>
              <w:rPr>
                <w:noProof/>
                <w:webHidden/>
              </w:rPr>
              <w:instrText xml:space="preserve"> PAGEREF _Toc506416713 \h </w:instrText>
            </w:r>
            <w:r>
              <w:rPr>
                <w:noProof/>
                <w:webHidden/>
              </w:rPr>
            </w:r>
            <w:r>
              <w:rPr>
                <w:noProof/>
                <w:webHidden/>
              </w:rPr>
              <w:fldChar w:fldCharType="separate"/>
            </w:r>
            <w:r>
              <w:rPr>
                <w:noProof/>
                <w:webHidden/>
              </w:rPr>
              <w:t>9</w:t>
            </w:r>
            <w:r>
              <w:rPr>
                <w:noProof/>
                <w:webHidden/>
              </w:rPr>
              <w:fldChar w:fldCharType="end"/>
            </w:r>
          </w:hyperlink>
        </w:p>
        <w:p w14:paraId="7029BA92" w14:textId="336D1B55" w:rsidR="0042697E" w:rsidRDefault="0042697E">
          <w:pPr>
            <w:pStyle w:val="TOC1"/>
            <w:tabs>
              <w:tab w:val="left" w:pos="440"/>
              <w:tab w:val="right" w:leader="dot" w:pos="9350"/>
            </w:tabs>
            <w:rPr>
              <w:rFonts w:cstheme="minorBidi"/>
              <w:noProof/>
            </w:rPr>
          </w:pPr>
          <w:hyperlink w:anchor="_Toc506416714" w:history="1">
            <w:r w:rsidRPr="00450FDB">
              <w:rPr>
                <w:rStyle w:val="Hyperlink"/>
                <w:noProof/>
              </w:rPr>
              <w:t>6.</w:t>
            </w:r>
            <w:r>
              <w:rPr>
                <w:rFonts w:cstheme="minorBidi"/>
                <w:noProof/>
              </w:rPr>
              <w:tab/>
            </w:r>
            <w:r w:rsidRPr="00450FDB">
              <w:rPr>
                <w:rStyle w:val="Hyperlink"/>
                <w:noProof/>
              </w:rPr>
              <w:t>How the code works</w:t>
            </w:r>
            <w:r>
              <w:rPr>
                <w:noProof/>
                <w:webHidden/>
              </w:rPr>
              <w:tab/>
            </w:r>
            <w:r>
              <w:rPr>
                <w:noProof/>
                <w:webHidden/>
              </w:rPr>
              <w:fldChar w:fldCharType="begin"/>
            </w:r>
            <w:r>
              <w:rPr>
                <w:noProof/>
                <w:webHidden/>
              </w:rPr>
              <w:instrText xml:space="preserve"> PAGEREF _Toc506416714 \h </w:instrText>
            </w:r>
            <w:r>
              <w:rPr>
                <w:noProof/>
                <w:webHidden/>
              </w:rPr>
            </w:r>
            <w:r>
              <w:rPr>
                <w:noProof/>
                <w:webHidden/>
              </w:rPr>
              <w:fldChar w:fldCharType="separate"/>
            </w:r>
            <w:r>
              <w:rPr>
                <w:noProof/>
                <w:webHidden/>
              </w:rPr>
              <w:t>12</w:t>
            </w:r>
            <w:r>
              <w:rPr>
                <w:noProof/>
                <w:webHidden/>
              </w:rPr>
              <w:fldChar w:fldCharType="end"/>
            </w:r>
          </w:hyperlink>
        </w:p>
        <w:p w14:paraId="0BE775DE" w14:textId="19A8F7B1" w:rsidR="0042697E" w:rsidRDefault="0042697E">
          <w:pPr>
            <w:pStyle w:val="TOC1"/>
            <w:tabs>
              <w:tab w:val="left" w:pos="440"/>
              <w:tab w:val="right" w:leader="dot" w:pos="9350"/>
            </w:tabs>
            <w:rPr>
              <w:rFonts w:cstheme="minorBidi"/>
              <w:noProof/>
            </w:rPr>
          </w:pPr>
          <w:hyperlink w:anchor="_Toc506416715" w:history="1">
            <w:r w:rsidRPr="00450FDB">
              <w:rPr>
                <w:rStyle w:val="Hyperlink"/>
                <w:noProof/>
              </w:rPr>
              <w:t>7.</w:t>
            </w:r>
            <w:r>
              <w:rPr>
                <w:rFonts w:cstheme="minorBidi"/>
                <w:noProof/>
              </w:rPr>
              <w:tab/>
            </w:r>
            <w:r w:rsidRPr="00450FDB">
              <w:rPr>
                <w:rStyle w:val="Hyperlink"/>
                <w:noProof/>
              </w:rPr>
              <w:t>Limitations</w:t>
            </w:r>
            <w:r>
              <w:rPr>
                <w:noProof/>
                <w:webHidden/>
              </w:rPr>
              <w:tab/>
            </w:r>
            <w:r>
              <w:rPr>
                <w:noProof/>
                <w:webHidden/>
              </w:rPr>
              <w:fldChar w:fldCharType="begin"/>
            </w:r>
            <w:r>
              <w:rPr>
                <w:noProof/>
                <w:webHidden/>
              </w:rPr>
              <w:instrText xml:space="preserve"> PAGEREF _Toc506416715 \h </w:instrText>
            </w:r>
            <w:r>
              <w:rPr>
                <w:noProof/>
                <w:webHidden/>
              </w:rPr>
            </w:r>
            <w:r>
              <w:rPr>
                <w:noProof/>
                <w:webHidden/>
              </w:rPr>
              <w:fldChar w:fldCharType="separate"/>
            </w:r>
            <w:r>
              <w:rPr>
                <w:noProof/>
                <w:webHidden/>
              </w:rPr>
              <w:t>12</w:t>
            </w:r>
            <w:r>
              <w:rPr>
                <w:noProof/>
                <w:webHidden/>
              </w:rPr>
              <w:fldChar w:fldCharType="end"/>
            </w:r>
          </w:hyperlink>
        </w:p>
        <w:p w14:paraId="7CDA0803" w14:textId="0232F11C" w:rsidR="0042697E" w:rsidRDefault="0042697E">
          <w:r>
            <w:rPr>
              <w:b/>
              <w:bCs/>
              <w:noProof/>
            </w:rPr>
            <w:fldChar w:fldCharType="end"/>
          </w:r>
        </w:p>
      </w:sdtContent>
    </w:sdt>
    <w:p w14:paraId="7CDD1193" w14:textId="77777777" w:rsidR="00B66B6C" w:rsidRDefault="00B66B6C" w:rsidP="00B66B6C">
      <w:pPr>
        <w:rPr>
          <w:b/>
          <w:sz w:val="32"/>
          <w:szCs w:val="32"/>
        </w:rPr>
      </w:pPr>
    </w:p>
    <w:p w14:paraId="47F83847" w14:textId="77777777" w:rsidR="00DA37CB" w:rsidRDefault="00DA37CB" w:rsidP="00B66B6C">
      <w:pPr>
        <w:rPr>
          <w:b/>
          <w:sz w:val="32"/>
          <w:szCs w:val="32"/>
        </w:rPr>
      </w:pPr>
    </w:p>
    <w:p w14:paraId="1893C9A5" w14:textId="77777777" w:rsidR="00DA37CB" w:rsidRDefault="00DA37CB" w:rsidP="00B66B6C">
      <w:pPr>
        <w:rPr>
          <w:b/>
          <w:sz w:val="32"/>
          <w:szCs w:val="32"/>
        </w:rPr>
      </w:pPr>
    </w:p>
    <w:p w14:paraId="78AB8E36" w14:textId="77777777" w:rsidR="00DA37CB" w:rsidRDefault="00DA37CB" w:rsidP="00B66B6C">
      <w:pPr>
        <w:rPr>
          <w:b/>
          <w:sz w:val="32"/>
          <w:szCs w:val="32"/>
        </w:rPr>
      </w:pPr>
    </w:p>
    <w:p w14:paraId="687BB490" w14:textId="77777777" w:rsidR="00DA37CB" w:rsidRDefault="00DA37CB" w:rsidP="00B66B6C">
      <w:pPr>
        <w:rPr>
          <w:b/>
          <w:sz w:val="32"/>
          <w:szCs w:val="32"/>
        </w:rPr>
      </w:pPr>
    </w:p>
    <w:p w14:paraId="6CCAD765" w14:textId="77777777" w:rsidR="00DA37CB" w:rsidRDefault="00DA37CB" w:rsidP="00B66B6C">
      <w:pPr>
        <w:rPr>
          <w:b/>
          <w:sz w:val="32"/>
          <w:szCs w:val="32"/>
        </w:rPr>
      </w:pPr>
    </w:p>
    <w:p w14:paraId="3CB62ACA" w14:textId="77777777" w:rsidR="00DA37CB" w:rsidRDefault="00DA37CB" w:rsidP="00B66B6C">
      <w:pPr>
        <w:rPr>
          <w:b/>
          <w:sz w:val="32"/>
          <w:szCs w:val="32"/>
        </w:rPr>
      </w:pPr>
    </w:p>
    <w:p w14:paraId="33944CD8" w14:textId="77777777" w:rsidR="00DA37CB" w:rsidRDefault="00DA37CB" w:rsidP="00B66B6C">
      <w:pPr>
        <w:rPr>
          <w:b/>
          <w:sz w:val="32"/>
          <w:szCs w:val="32"/>
        </w:rPr>
      </w:pPr>
    </w:p>
    <w:p w14:paraId="5B54BC8E" w14:textId="77777777" w:rsidR="00DA37CB" w:rsidRDefault="00DA37CB" w:rsidP="00B66B6C">
      <w:pPr>
        <w:rPr>
          <w:b/>
          <w:sz w:val="32"/>
          <w:szCs w:val="32"/>
        </w:rPr>
      </w:pPr>
    </w:p>
    <w:p w14:paraId="5CD2755E" w14:textId="77777777" w:rsidR="00DA37CB" w:rsidRDefault="00DA37CB" w:rsidP="00B66B6C">
      <w:pPr>
        <w:rPr>
          <w:b/>
          <w:sz w:val="32"/>
          <w:szCs w:val="32"/>
        </w:rPr>
      </w:pPr>
    </w:p>
    <w:p w14:paraId="10ED7290" w14:textId="77777777" w:rsidR="00DA37CB" w:rsidRDefault="00DA37CB" w:rsidP="00B66B6C">
      <w:pPr>
        <w:rPr>
          <w:b/>
          <w:sz w:val="32"/>
          <w:szCs w:val="32"/>
        </w:rPr>
      </w:pPr>
    </w:p>
    <w:p w14:paraId="0050C8DF" w14:textId="77777777" w:rsidR="00DA37CB" w:rsidRDefault="00DA37CB" w:rsidP="00B66B6C">
      <w:pPr>
        <w:rPr>
          <w:b/>
          <w:sz w:val="32"/>
          <w:szCs w:val="32"/>
        </w:rPr>
      </w:pPr>
    </w:p>
    <w:p w14:paraId="3636BC39" w14:textId="77777777" w:rsidR="00DA37CB" w:rsidRDefault="00DA37CB" w:rsidP="00B66B6C">
      <w:pPr>
        <w:rPr>
          <w:b/>
          <w:sz w:val="32"/>
          <w:szCs w:val="32"/>
        </w:rPr>
      </w:pPr>
    </w:p>
    <w:p w14:paraId="6CDFACCC" w14:textId="77777777" w:rsidR="00DA37CB" w:rsidRDefault="00DA37CB" w:rsidP="00B66B6C">
      <w:pPr>
        <w:rPr>
          <w:b/>
          <w:sz w:val="32"/>
          <w:szCs w:val="32"/>
        </w:rPr>
      </w:pPr>
    </w:p>
    <w:p w14:paraId="5BF51162" w14:textId="77777777" w:rsidR="00DA37CB" w:rsidRDefault="00DA37CB" w:rsidP="00B66B6C">
      <w:pPr>
        <w:rPr>
          <w:b/>
          <w:sz w:val="32"/>
          <w:szCs w:val="32"/>
        </w:rPr>
      </w:pPr>
    </w:p>
    <w:p w14:paraId="63A8BF6E" w14:textId="77777777" w:rsidR="00DA37CB" w:rsidRDefault="00DA37CB" w:rsidP="00B66B6C">
      <w:pPr>
        <w:rPr>
          <w:b/>
          <w:sz w:val="32"/>
          <w:szCs w:val="32"/>
        </w:rPr>
      </w:pPr>
    </w:p>
    <w:p w14:paraId="5BC4CF34" w14:textId="77777777" w:rsidR="00DA37CB" w:rsidRDefault="00DA37CB" w:rsidP="00B66B6C">
      <w:pPr>
        <w:rPr>
          <w:b/>
          <w:sz w:val="32"/>
          <w:szCs w:val="32"/>
        </w:rPr>
      </w:pPr>
    </w:p>
    <w:p w14:paraId="284DDB7A" w14:textId="77777777" w:rsidR="00DA37CB" w:rsidRDefault="00DA37CB" w:rsidP="00B66B6C">
      <w:pPr>
        <w:rPr>
          <w:b/>
          <w:sz w:val="32"/>
          <w:szCs w:val="32"/>
        </w:rPr>
      </w:pPr>
    </w:p>
    <w:p w14:paraId="4DE9AC23" w14:textId="77777777" w:rsidR="00DA37CB" w:rsidRDefault="00DA37CB" w:rsidP="00B66B6C">
      <w:pPr>
        <w:rPr>
          <w:b/>
          <w:sz w:val="32"/>
          <w:szCs w:val="32"/>
        </w:rPr>
      </w:pPr>
    </w:p>
    <w:p w14:paraId="187DAC3C" w14:textId="77777777" w:rsidR="00DA37CB" w:rsidRDefault="00DA37CB" w:rsidP="00B66B6C">
      <w:pPr>
        <w:rPr>
          <w:b/>
          <w:sz w:val="32"/>
          <w:szCs w:val="32"/>
        </w:rPr>
      </w:pPr>
    </w:p>
    <w:p w14:paraId="28453464" w14:textId="77777777" w:rsidR="00DA37CB" w:rsidRDefault="00DA37CB" w:rsidP="00B66B6C">
      <w:pPr>
        <w:rPr>
          <w:b/>
          <w:sz w:val="32"/>
          <w:szCs w:val="32"/>
        </w:rPr>
      </w:pPr>
    </w:p>
    <w:p w14:paraId="01F7BBD2" w14:textId="77777777" w:rsidR="00D72252" w:rsidRDefault="00D72252" w:rsidP="00B66B6C">
      <w:pPr>
        <w:rPr>
          <w:b/>
          <w:sz w:val="24"/>
          <w:szCs w:val="24"/>
        </w:rPr>
      </w:pPr>
    </w:p>
    <w:p w14:paraId="17ED1273" w14:textId="77777777" w:rsidR="00D72252" w:rsidRDefault="00D72252" w:rsidP="00D72252">
      <w:pPr>
        <w:pStyle w:val="Heading1"/>
        <w:numPr>
          <w:ilvl w:val="0"/>
          <w:numId w:val="1"/>
        </w:numPr>
      </w:pPr>
      <w:bookmarkStart w:id="0" w:name="_Toc506416705"/>
      <w:r>
        <w:t>User Guide</w:t>
      </w:r>
      <w:bookmarkEnd w:id="0"/>
    </w:p>
    <w:p w14:paraId="7CE9913B" w14:textId="77777777" w:rsidR="00D72252" w:rsidRDefault="00D72252" w:rsidP="00D72252"/>
    <w:p w14:paraId="277571E8" w14:textId="77777777" w:rsidR="00D72252" w:rsidRDefault="00D72252" w:rsidP="00D72252">
      <w:r>
        <w:t xml:space="preserve">The following program is coded in Java to simulate how processes change states as consequence of System calls such as create, resume, and kill. This program also displays what changes happen in the queue associated with processes and depending on each process’s priority. The code also demonstrates how management of a processes as consequence of the changes in the state (i.e. A change from suspended state to a ready state).  The system calls given are create, creates a process with the name given and priority given from the User input. Once a process is created, it is stored in a suspended queue until the process is moved to a ready queue, the change of states from </w:t>
      </w:r>
      <w:r w:rsidRPr="00D72252">
        <w:rPr>
          <w:i/>
          <w:u w:val="single"/>
        </w:rPr>
        <w:t>suspended</w:t>
      </w:r>
      <w:r>
        <w:t xml:space="preserve"> to ready is done using the system call </w:t>
      </w:r>
      <w:r w:rsidRPr="00D72252">
        <w:rPr>
          <w:i/>
          <w:u w:val="single"/>
        </w:rPr>
        <w:t>resume</w:t>
      </w:r>
      <w:r>
        <w:rPr>
          <w:i/>
          <w:u w:val="single"/>
        </w:rPr>
        <w:t xml:space="preserve">. </w:t>
      </w:r>
      <w:r>
        <w:t xml:space="preserve">This is also done through User input, where the User provides the process name that the User would like to make ready. The third system call is the kill call, this is when you would like to kill a process, the User can call </w:t>
      </w:r>
      <w:r>
        <w:rPr>
          <w:i/>
          <w:u w:val="single"/>
        </w:rPr>
        <w:t>kill</w:t>
      </w:r>
      <w:r>
        <w:t xml:space="preserve"> and provide the process name that the User would like to kill. As the Systems calls are taking place, the code will display the changes that are taking place in each call that updates the ready queue.</w:t>
      </w:r>
    </w:p>
    <w:p w14:paraId="5F9F934B" w14:textId="77777777" w:rsidR="00D72252" w:rsidRDefault="00D72252" w:rsidP="00D72252"/>
    <w:p w14:paraId="07E27F10" w14:textId="77777777" w:rsidR="00D72252" w:rsidRDefault="00D72252" w:rsidP="00D72252">
      <w:pPr>
        <w:pStyle w:val="Heading2"/>
        <w:numPr>
          <w:ilvl w:val="1"/>
          <w:numId w:val="1"/>
        </w:numPr>
      </w:pPr>
      <w:bookmarkStart w:id="1" w:name="_Toc506416706"/>
      <w:r>
        <w:t>System Requirements</w:t>
      </w:r>
      <w:bookmarkEnd w:id="1"/>
    </w:p>
    <w:p w14:paraId="173141FC" w14:textId="77777777" w:rsidR="00D72252" w:rsidRPr="00D72252" w:rsidRDefault="00D72252" w:rsidP="00D72252"/>
    <w:p w14:paraId="57BD2ABA" w14:textId="77777777" w:rsidR="00D72252" w:rsidRDefault="00D72252" w:rsidP="00D72252">
      <w:r>
        <w:t>The .java files contains the program specified, the following program can be edited with any IDE (Visual Studio, Eclipse. IntelliJ, etc.) or any text editor (Notepad++, XCode, Sublime Text, etc.). The program could be run on any operating System from the command prompt, provided that JDK (Java Development Kit) is installed on the machine the program is being run on.</w:t>
      </w:r>
    </w:p>
    <w:p w14:paraId="0F1CF4AB" w14:textId="77777777" w:rsidR="00D72252" w:rsidRDefault="00D72252" w:rsidP="00D72252"/>
    <w:p w14:paraId="64E30874" w14:textId="77777777" w:rsidR="00D72252" w:rsidRDefault="00D72252" w:rsidP="00D72252">
      <w:pPr>
        <w:pStyle w:val="Heading2"/>
        <w:numPr>
          <w:ilvl w:val="1"/>
          <w:numId w:val="1"/>
        </w:numPr>
      </w:pPr>
      <w:bookmarkStart w:id="2" w:name="_Toc506416707"/>
      <w:r>
        <w:t>Format</w:t>
      </w:r>
      <w:bookmarkEnd w:id="2"/>
    </w:p>
    <w:p w14:paraId="74C83D27" w14:textId="77777777" w:rsidR="00D72252" w:rsidRDefault="00D72252" w:rsidP="00D72252"/>
    <w:p w14:paraId="40DEFA67" w14:textId="77777777" w:rsidR="00D72252" w:rsidRDefault="00D72252" w:rsidP="00D72252">
      <w:r>
        <w:t>The input format of the program is to correctly spell the words “create”, “resume”, and “kill” when the program as the program prompts, and so the program will run based on the user input and produce the result accordingly. As well as correctly spelling “yes” or “no” when the program prompts you on the next action.</w:t>
      </w:r>
    </w:p>
    <w:p w14:paraId="4539175C" w14:textId="77777777" w:rsidR="00D72252" w:rsidRDefault="00D72252" w:rsidP="00D72252"/>
    <w:p w14:paraId="3A420B60" w14:textId="77777777" w:rsidR="00D72252" w:rsidRDefault="00D72252" w:rsidP="00D72252">
      <w:pPr>
        <w:pStyle w:val="Heading2"/>
        <w:numPr>
          <w:ilvl w:val="1"/>
          <w:numId w:val="1"/>
        </w:numPr>
      </w:pPr>
      <w:bookmarkStart w:id="3" w:name="_Toc506416708"/>
      <w:r>
        <w:t>How To Run</w:t>
      </w:r>
      <w:bookmarkEnd w:id="3"/>
    </w:p>
    <w:p w14:paraId="12BB2B62" w14:textId="77777777" w:rsidR="00D72252" w:rsidRDefault="00D72252" w:rsidP="00D72252"/>
    <w:p w14:paraId="317C0959" w14:textId="77777777" w:rsidR="00D72252" w:rsidRDefault="00D72252" w:rsidP="00D72252">
      <w:r>
        <w:t>The file can be accessed from the USB file within the directory Assignment 3. Within the Assignment 3 folder there is a file called Processes.java. The steps to run the program are as follows:</w:t>
      </w:r>
    </w:p>
    <w:p w14:paraId="7E7F5E64" w14:textId="77777777" w:rsidR="00D72252" w:rsidRDefault="00D72252" w:rsidP="00D72252">
      <w:r>
        <w:rPr>
          <w:b/>
        </w:rPr>
        <w:t xml:space="preserve">Step 1: </w:t>
      </w:r>
      <w:r>
        <w:t>Open the Command Prompt (cmd), also known as the terminal</w:t>
      </w:r>
    </w:p>
    <w:p w14:paraId="775511F8" w14:textId="77777777" w:rsidR="00D72252" w:rsidRDefault="00D72252" w:rsidP="00D72252">
      <w:r>
        <w:rPr>
          <w:b/>
        </w:rPr>
        <w:t xml:space="preserve">Step 2: </w:t>
      </w:r>
      <w:r>
        <w:t xml:space="preserve">Navigate to the directory that the program is saved in using the command </w:t>
      </w:r>
      <w:r>
        <w:rPr>
          <w:b/>
          <w:i/>
        </w:rPr>
        <w:t xml:space="preserve">cd   </w:t>
      </w:r>
      <w:r>
        <w:rPr>
          <w:b/>
          <w:i/>
        </w:rPr>
        <w:tab/>
        <w:t>/absolutepathname</w:t>
      </w:r>
      <w:r>
        <w:t xml:space="preserve">, for example, </w:t>
      </w:r>
      <w:r>
        <w:rPr>
          <w:i/>
        </w:rPr>
        <w:t>/Users/Afrah/Desktop/cs2004</w:t>
      </w:r>
      <w:r>
        <w:t>.</w:t>
      </w:r>
    </w:p>
    <w:p w14:paraId="159F49D0" w14:textId="77777777" w:rsidR="00D72252" w:rsidRDefault="000918DB" w:rsidP="00D72252">
      <w:r>
        <w:rPr>
          <w:b/>
        </w:rPr>
        <w:t xml:space="preserve">Step 3: </w:t>
      </w:r>
      <w:r w:rsidR="00854F5C">
        <w:t>Type in; Javac Processes.java</w:t>
      </w:r>
    </w:p>
    <w:p w14:paraId="1ADF67A3" w14:textId="77777777" w:rsidR="00854F5C" w:rsidRDefault="000805CF" w:rsidP="00D72252">
      <w:r>
        <w:rPr>
          <w:b/>
        </w:rPr>
        <w:t xml:space="preserve">Step 4: </w:t>
      </w:r>
      <w:r>
        <w:t>Type in; Java Processes</w:t>
      </w:r>
    </w:p>
    <w:p w14:paraId="07979F1A" w14:textId="77777777" w:rsidR="000805CF" w:rsidRDefault="000805CF" w:rsidP="00D72252">
      <w:r>
        <w:t>The program will now execute.</w:t>
      </w:r>
    </w:p>
    <w:p w14:paraId="5EBF557A" w14:textId="77777777" w:rsidR="000805CF" w:rsidRDefault="000805CF" w:rsidP="00D72252"/>
    <w:p w14:paraId="6D3F0987" w14:textId="77777777" w:rsidR="000805CF" w:rsidRDefault="000805CF" w:rsidP="000805CF">
      <w:pPr>
        <w:pStyle w:val="Heading2"/>
        <w:numPr>
          <w:ilvl w:val="1"/>
          <w:numId w:val="1"/>
        </w:numPr>
      </w:pPr>
      <w:bookmarkStart w:id="4" w:name="_Toc506416709"/>
      <w:r>
        <w:t>Sample Execution</w:t>
      </w:r>
      <w:bookmarkEnd w:id="4"/>
    </w:p>
    <w:p w14:paraId="265D6293" w14:textId="77777777" w:rsidR="000805CF" w:rsidRDefault="000805CF" w:rsidP="000805CF"/>
    <w:p w14:paraId="679B75D8" w14:textId="77777777" w:rsidR="000805CF" w:rsidRDefault="000805CF" w:rsidP="000805CF">
      <w:r>
        <w:t>Below I have attached an example of how the program is run using the command prompt as well as the output corresponding to system calls.</w:t>
      </w:r>
    </w:p>
    <w:p w14:paraId="5204D482" w14:textId="77777777" w:rsidR="000805CF" w:rsidRDefault="000805CF" w:rsidP="000805CF"/>
    <w:p w14:paraId="1E594E6E" w14:textId="77777777" w:rsidR="000805CF" w:rsidRPr="000805CF" w:rsidRDefault="000805CF" w:rsidP="000805CF">
      <w:r>
        <w:rPr>
          <w:noProof/>
        </w:rPr>
        <w:drawing>
          <wp:inline distT="0" distB="0" distL="0" distR="0" wp14:anchorId="4D429850" wp14:editId="0EDA0D42">
            <wp:extent cx="5943600" cy="1830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2-1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30705"/>
                    </a:xfrm>
                    <a:prstGeom prst="rect">
                      <a:avLst/>
                    </a:prstGeom>
                  </pic:spPr>
                </pic:pic>
              </a:graphicData>
            </a:graphic>
          </wp:inline>
        </w:drawing>
      </w:r>
    </w:p>
    <w:p w14:paraId="63228536" w14:textId="77777777" w:rsidR="00D72252" w:rsidRDefault="000805CF" w:rsidP="000805CF">
      <w:pPr>
        <w:rPr>
          <w:i/>
        </w:rPr>
      </w:pPr>
      <w:r>
        <w:rPr>
          <w:i/>
        </w:rPr>
        <w:t>Figure 1.0: The directories and the files stored in CS2004 folder</w:t>
      </w:r>
    </w:p>
    <w:p w14:paraId="3E5D4BBF" w14:textId="77777777" w:rsidR="00420517" w:rsidRDefault="00420517" w:rsidP="000805CF"/>
    <w:p w14:paraId="1C2FC424" w14:textId="77777777" w:rsidR="000805CF" w:rsidRDefault="00420517" w:rsidP="000805CF">
      <w:r>
        <w:rPr>
          <w:noProof/>
        </w:rPr>
        <w:drawing>
          <wp:inline distT="0" distB="0" distL="0" distR="0" wp14:anchorId="5E3B486F" wp14:editId="2356B1A7">
            <wp:extent cx="5943600" cy="2962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d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62910"/>
                    </a:xfrm>
                    <a:prstGeom prst="rect">
                      <a:avLst/>
                    </a:prstGeom>
                  </pic:spPr>
                </pic:pic>
              </a:graphicData>
            </a:graphic>
          </wp:inline>
        </w:drawing>
      </w:r>
    </w:p>
    <w:p w14:paraId="6F84662D" w14:textId="77777777" w:rsidR="00420517" w:rsidRDefault="00420517" w:rsidP="000805CF">
      <w:pPr>
        <w:rPr>
          <w:i/>
        </w:rPr>
      </w:pPr>
      <w:r>
        <w:rPr>
          <w:i/>
        </w:rPr>
        <w:t>Figure 2.0: The following are the commands used to navigate to the directory the file is saved in.</w:t>
      </w:r>
    </w:p>
    <w:p w14:paraId="4550C907" w14:textId="77777777" w:rsidR="00420517" w:rsidRDefault="00EE63EB" w:rsidP="000805CF">
      <w:r>
        <w:rPr>
          <w:noProof/>
        </w:rPr>
        <w:drawing>
          <wp:inline distT="0" distB="0" distL="0" distR="0" wp14:anchorId="4FEA19A6" wp14:editId="62E6E82B">
            <wp:extent cx="6317615" cy="421574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d2.png"/>
                    <pic:cNvPicPr/>
                  </pic:nvPicPr>
                  <pic:blipFill>
                    <a:blip r:embed="rId8">
                      <a:extLst>
                        <a:ext uri="{28A0092B-C50C-407E-A947-70E740481C1C}">
                          <a14:useLocalDpi xmlns:a14="http://schemas.microsoft.com/office/drawing/2010/main" val="0"/>
                        </a:ext>
                      </a:extLst>
                    </a:blip>
                    <a:stretch>
                      <a:fillRect/>
                    </a:stretch>
                  </pic:blipFill>
                  <pic:spPr>
                    <a:xfrm>
                      <a:off x="0" y="0"/>
                      <a:ext cx="6324869" cy="4220581"/>
                    </a:xfrm>
                    <a:prstGeom prst="rect">
                      <a:avLst/>
                    </a:prstGeom>
                  </pic:spPr>
                </pic:pic>
              </a:graphicData>
            </a:graphic>
          </wp:inline>
        </w:drawing>
      </w:r>
    </w:p>
    <w:p w14:paraId="473CF4F9" w14:textId="77777777" w:rsidR="00EE63EB" w:rsidRDefault="00EE63EB" w:rsidP="000805CF">
      <w:pPr>
        <w:rPr>
          <w:i/>
        </w:rPr>
      </w:pPr>
      <w:r>
        <w:rPr>
          <w:i/>
        </w:rPr>
        <w:lastRenderedPageBreak/>
        <w:t>Figure 3.0: Sequence of inputs to create processes and starting resume call, and as can be seen the contents of the ready queue(r_queue) is empty to start with.</w:t>
      </w:r>
    </w:p>
    <w:p w14:paraId="088ECFB9" w14:textId="77777777" w:rsidR="00EE63EB" w:rsidRDefault="00EE63EB" w:rsidP="000805CF">
      <w:pPr>
        <w:rPr>
          <w:i/>
        </w:rPr>
      </w:pPr>
      <w:r>
        <w:rPr>
          <w:i/>
          <w:noProof/>
        </w:rPr>
        <w:drawing>
          <wp:inline distT="0" distB="0" distL="0" distR="0" wp14:anchorId="4F65A4EB" wp14:editId="0974A969">
            <wp:extent cx="6270171" cy="254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md3.png"/>
                    <pic:cNvPicPr/>
                  </pic:nvPicPr>
                  <pic:blipFill>
                    <a:blip r:embed="rId9">
                      <a:extLst>
                        <a:ext uri="{28A0092B-C50C-407E-A947-70E740481C1C}">
                          <a14:useLocalDpi xmlns:a14="http://schemas.microsoft.com/office/drawing/2010/main" val="0"/>
                        </a:ext>
                      </a:extLst>
                    </a:blip>
                    <a:stretch>
                      <a:fillRect/>
                    </a:stretch>
                  </pic:blipFill>
                  <pic:spPr>
                    <a:xfrm>
                      <a:off x="0" y="0"/>
                      <a:ext cx="6289133" cy="2548955"/>
                    </a:xfrm>
                    <a:prstGeom prst="rect">
                      <a:avLst/>
                    </a:prstGeom>
                  </pic:spPr>
                </pic:pic>
              </a:graphicData>
            </a:graphic>
          </wp:inline>
        </w:drawing>
      </w:r>
    </w:p>
    <w:p w14:paraId="69C3A8D2" w14:textId="77777777" w:rsidR="006F63B4" w:rsidRDefault="006F63B4" w:rsidP="000805CF">
      <w:pPr>
        <w:rPr>
          <w:i/>
        </w:rPr>
      </w:pPr>
      <w:r>
        <w:rPr>
          <w:i/>
        </w:rPr>
        <w:t>Figure 4.0: Sequence of resumes and the output of the ready queue</w:t>
      </w:r>
    </w:p>
    <w:p w14:paraId="12307E79" w14:textId="77777777" w:rsidR="006F63B4" w:rsidRDefault="006F63B4" w:rsidP="000805CF">
      <w:pPr>
        <w:rPr>
          <w:i/>
        </w:rPr>
      </w:pPr>
    </w:p>
    <w:p w14:paraId="697096EF" w14:textId="77777777" w:rsidR="006F63B4" w:rsidRDefault="006F63B4" w:rsidP="000805CF">
      <w:pPr>
        <w:rPr>
          <w:i/>
        </w:rPr>
      </w:pPr>
    </w:p>
    <w:p w14:paraId="1F5B4AC2" w14:textId="77777777" w:rsidR="006F63B4" w:rsidRDefault="006F63B4" w:rsidP="000805CF">
      <w:pPr>
        <w:rPr>
          <w:i/>
        </w:rPr>
      </w:pPr>
      <w:r>
        <w:rPr>
          <w:i/>
          <w:noProof/>
        </w:rPr>
        <w:drawing>
          <wp:inline distT="0" distB="0" distL="0" distR="0" wp14:anchorId="5B93D30C" wp14:editId="51144C26">
            <wp:extent cx="6244649" cy="2375065"/>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md4.png"/>
                    <pic:cNvPicPr/>
                  </pic:nvPicPr>
                  <pic:blipFill>
                    <a:blip r:embed="rId10">
                      <a:extLst>
                        <a:ext uri="{28A0092B-C50C-407E-A947-70E740481C1C}">
                          <a14:useLocalDpi xmlns:a14="http://schemas.microsoft.com/office/drawing/2010/main" val="0"/>
                        </a:ext>
                      </a:extLst>
                    </a:blip>
                    <a:stretch>
                      <a:fillRect/>
                    </a:stretch>
                  </pic:blipFill>
                  <pic:spPr>
                    <a:xfrm>
                      <a:off x="0" y="0"/>
                      <a:ext cx="6270069" cy="2384733"/>
                    </a:xfrm>
                    <a:prstGeom prst="rect">
                      <a:avLst/>
                    </a:prstGeom>
                  </pic:spPr>
                </pic:pic>
              </a:graphicData>
            </a:graphic>
          </wp:inline>
        </w:drawing>
      </w:r>
    </w:p>
    <w:p w14:paraId="0C4FB897" w14:textId="77777777" w:rsidR="006F63B4" w:rsidRDefault="006F63B4" w:rsidP="000805CF">
      <w:pPr>
        <w:rPr>
          <w:i/>
        </w:rPr>
      </w:pPr>
      <w:r>
        <w:rPr>
          <w:i/>
        </w:rPr>
        <w:t>Figure 5.0: Sequence of kill calls, and the resulting ready queue.</w:t>
      </w:r>
    </w:p>
    <w:p w14:paraId="6969309A" w14:textId="77777777" w:rsidR="006F63B4" w:rsidRDefault="006F63B4" w:rsidP="000805CF">
      <w:pPr>
        <w:rPr>
          <w:i/>
        </w:rPr>
      </w:pPr>
      <w:r>
        <w:rPr>
          <w:i/>
          <w:noProof/>
        </w:rPr>
        <w:lastRenderedPageBreak/>
        <w:drawing>
          <wp:inline distT="0" distB="0" distL="0" distR="0" wp14:anchorId="12BA3103" wp14:editId="0BF70673">
            <wp:extent cx="6258296" cy="23272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md5.png"/>
                    <pic:cNvPicPr/>
                  </pic:nvPicPr>
                  <pic:blipFill>
                    <a:blip r:embed="rId11">
                      <a:extLst>
                        <a:ext uri="{28A0092B-C50C-407E-A947-70E740481C1C}">
                          <a14:useLocalDpi xmlns:a14="http://schemas.microsoft.com/office/drawing/2010/main" val="0"/>
                        </a:ext>
                      </a:extLst>
                    </a:blip>
                    <a:stretch>
                      <a:fillRect/>
                    </a:stretch>
                  </pic:blipFill>
                  <pic:spPr>
                    <a:xfrm>
                      <a:off x="0" y="0"/>
                      <a:ext cx="6259604" cy="2327761"/>
                    </a:xfrm>
                    <a:prstGeom prst="rect">
                      <a:avLst/>
                    </a:prstGeom>
                  </pic:spPr>
                </pic:pic>
              </a:graphicData>
            </a:graphic>
          </wp:inline>
        </w:drawing>
      </w:r>
    </w:p>
    <w:p w14:paraId="037A632F" w14:textId="77777777" w:rsidR="00F6314A" w:rsidRDefault="00F6314A" w:rsidP="000805CF">
      <w:pPr>
        <w:rPr>
          <w:i/>
        </w:rPr>
      </w:pPr>
      <w:r>
        <w:rPr>
          <w:i/>
        </w:rPr>
        <w:t>Figure 6.0: Result of when User tries resume a process that does not exist</w:t>
      </w:r>
    </w:p>
    <w:p w14:paraId="093BB062" w14:textId="77777777" w:rsidR="00F6314A" w:rsidRDefault="00F6314A" w:rsidP="000805CF">
      <w:pPr>
        <w:rPr>
          <w:i/>
        </w:rPr>
      </w:pPr>
      <w:r>
        <w:rPr>
          <w:i/>
          <w:noProof/>
        </w:rPr>
        <w:drawing>
          <wp:inline distT="0" distB="0" distL="0" distR="0" wp14:anchorId="1EBF32C3" wp14:editId="280B132C">
            <wp:extent cx="5943187" cy="2113807"/>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d6.png"/>
                    <pic:cNvPicPr/>
                  </pic:nvPicPr>
                  <pic:blipFill>
                    <a:blip r:embed="rId12">
                      <a:extLst>
                        <a:ext uri="{28A0092B-C50C-407E-A947-70E740481C1C}">
                          <a14:useLocalDpi xmlns:a14="http://schemas.microsoft.com/office/drawing/2010/main" val="0"/>
                        </a:ext>
                      </a:extLst>
                    </a:blip>
                    <a:stretch>
                      <a:fillRect/>
                    </a:stretch>
                  </pic:blipFill>
                  <pic:spPr>
                    <a:xfrm>
                      <a:off x="0" y="0"/>
                      <a:ext cx="5963455" cy="2121016"/>
                    </a:xfrm>
                    <a:prstGeom prst="rect">
                      <a:avLst/>
                    </a:prstGeom>
                  </pic:spPr>
                </pic:pic>
              </a:graphicData>
            </a:graphic>
          </wp:inline>
        </w:drawing>
      </w:r>
    </w:p>
    <w:p w14:paraId="51EA5CD1" w14:textId="77777777" w:rsidR="00F6314A" w:rsidRDefault="00F6314A" w:rsidP="000805CF">
      <w:pPr>
        <w:rPr>
          <w:i/>
        </w:rPr>
      </w:pPr>
      <w:r>
        <w:rPr>
          <w:i/>
        </w:rPr>
        <w:t>Figure 7.0: Result of when User tries to kill a process that does not exist.</w:t>
      </w:r>
    </w:p>
    <w:p w14:paraId="26F7A721" w14:textId="77777777" w:rsidR="008B7BC0" w:rsidRPr="008B7BC0" w:rsidRDefault="008B7BC0" w:rsidP="000805CF">
      <w:r>
        <w:t>The following program will continue to run or stop based on the User input</w:t>
      </w:r>
    </w:p>
    <w:p w14:paraId="05D3515E" w14:textId="77777777" w:rsidR="006F63B4" w:rsidRDefault="008B7BC0" w:rsidP="008B7BC0">
      <w:pPr>
        <w:pStyle w:val="Heading1"/>
        <w:numPr>
          <w:ilvl w:val="0"/>
          <w:numId w:val="1"/>
        </w:numPr>
      </w:pPr>
      <w:bookmarkStart w:id="5" w:name="_Toc506416710"/>
      <w:r>
        <w:t>Top – Down Design</w:t>
      </w:r>
      <w:bookmarkEnd w:id="5"/>
    </w:p>
    <w:p w14:paraId="16E5355A" w14:textId="77777777" w:rsidR="008B7BC0" w:rsidRDefault="008B7BC0" w:rsidP="008B7BC0"/>
    <w:p w14:paraId="580E9035" w14:textId="5984245A" w:rsidR="008B7BC0" w:rsidRDefault="00794EE8" w:rsidP="008B7BC0">
      <w:r>
        <w:rPr>
          <w:noProof/>
        </w:rPr>
        <w:lastRenderedPageBreak/>
        <w:drawing>
          <wp:inline distT="0" distB="0" distL="0" distR="0" wp14:anchorId="1DCD5AA4" wp14:editId="158C5855">
            <wp:extent cx="7561580" cy="4791907"/>
            <wp:effectExtent l="0" t="5715"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downDesign.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565730" cy="4794537"/>
                    </a:xfrm>
                    <a:prstGeom prst="rect">
                      <a:avLst/>
                    </a:prstGeom>
                  </pic:spPr>
                </pic:pic>
              </a:graphicData>
            </a:graphic>
          </wp:inline>
        </w:drawing>
      </w:r>
    </w:p>
    <w:p w14:paraId="41BF1327" w14:textId="77777777" w:rsidR="008B7BC0" w:rsidRDefault="008B7BC0" w:rsidP="008B7BC0">
      <w:pPr>
        <w:pStyle w:val="Heading1"/>
        <w:numPr>
          <w:ilvl w:val="0"/>
          <w:numId w:val="1"/>
        </w:numPr>
      </w:pPr>
      <w:bookmarkStart w:id="6" w:name="_Toc506416711"/>
      <w:r>
        <w:t>Dictionary of Variables</w:t>
      </w:r>
      <w:bookmarkEnd w:id="6"/>
    </w:p>
    <w:p w14:paraId="5A4E8719" w14:textId="77777777" w:rsidR="00030680" w:rsidRPr="00030680" w:rsidRDefault="00030680" w:rsidP="00030680">
      <w:r>
        <w:t>The following global variables are initialized in the program. Where they are passed in to functions</w:t>
      </w:r>
    </w:p>
    <w:tbl>
      <w:tblPr>
        <w:tblStyle w:val="TableGrid"/>
        <w:tblW w:w="0" w:type="auto"/>
        <w:tblLook w:val="04A0" w:firstRow="1" w:lastRow="0" w:firstColumn="1" w:lastColumn="0" w:noHBand="0" w:noVBand="1"/>
      </w:tblPr>
      <w:tblGrid>
        <w:gridCol w:w="4675"/>
        <w:gridCol w:w="4675"/>
      </w:tblGrid>
      <w:tr w:rsidR="00030680" w14:paraId="21A6E82E" w14:textId="77777777" w:rsidTr="00030680">
        <w:tc>
          <w:tcPr>
            <w:tcW w:w="4675" w:type="dxa"/>
          </w:tcPr>
          <w:p w14:paraId="11A1B24F" w14:textId="77777777" w:rsidR="00030680" w:rsidRDefault="00030680" w:rsidP="00030680">
            <w:pPr>
              <w:jc w:val="center"/>
            </w:pPr>
            <w:r>
              <w:lastRenderedPageBreak/>
              <w:t>r_queue</w:t>
            </w:r>
          </w:p>
        </w:tc>
        <w:tc>
          <w:tcPr>
            <w:tcW w:w="4675" w:type="dxa"/>
          </w:tcPr>
          <w:p w14:paraId="03424D94" w14:textId="77777777" w:rsidR="00030680" w:rsidRDefault="00030680" w:rsidP="008B7BC0">
            <w:r>
              <w:t>It’s a treeMap data structure that stores the processes in the ready queue.</w:t>
            </w:r>
          </w:p>
        </w:tc>
      </w:tr>
      <w:tr w:rsidR="00030680" w14:paraId="0AEEACD3" w14:textId="77777777" w:rsidTr="00030680">
        <w:tc>
          <w:tcPr>
            <w:tcW w:w="4675" w:type="dxa"/>
          </w:tcPr>
          <w:p w14:paraId="1B25F625" w14:textId="77777777" w:rsidR="00030680" w:rsidRDefault="00030680" w:rsidP="00030680">
            <w:pPr>
              <w:jc w:val="center"/>
            </w:pPr>
            <w:r>
              <w:t>s_queue</w:t>
            </w:r>
          </w:p>
        </w:tc>
        <w:tc>
          <w:tcPr>
            <w:tcW w:w="4675" w:type="dxa"/>
          </w:tcPr>
          <w:p w14:paraId="1A60B439" w14:textId="77777777" w:rsidR="00030680" w:rsidRDefault="00030680" w:rsidP="008B7BC0">
            <w:r>
              <w:t>It is a Queue data structure that stores the suspended processes</w:t>
            </w:r>
          </w:p>
        </w:tc>
      </w:tr>
      <w:tr w:rsidR="00030680" w14:paraId="309C9B50" w14:textId="77777777" w:rsidTr="00030680">
        <w:tc>
          <w:tcPr>
            <w:tcW w:w="4675" w:type="dxa"/>
          </w:tcPr>
          <w:p w14:paraId="0168E463" w14:textId="77777777" w:rsidR="00030680" w:rsidRDefault="00030680" w:rsidP="00030680">
            <w:pPr>
              <w:jc w:val="center"/>
            </w:pPr>
            <w:r>
              <w:t>In</w:t>
            </w:r>
          </w:p>
        </w:tc>
        <w:tc>
          <w:tcPr>
            <w:tcW w:w="4675" w:type="dxa"/>
          </w:tcPr>
          <w:p w14:paraId="300E5340" w14:textId="77777777" w:rsidR="00030680" w:rsidRDefault="00030680" w:rsidP="008B7BC0">
            <w:r>
              <w:t>It is a Scanner object that processes the input from the command prompt</w:t>
            </w:r>
          </w:p>
        </w:tc>
      </w:tr>
      <w:tr w:rsidR="00030680" w14:paraId="3C0D22FD" w14:textId="77777777" w:rsidTr="00030680">
        <w:tc>
          <w:tcPr>
            <w:tcW w:w="4675" w:type="dxa"/>
          </w:tcPr>
          <w:p w14:paraId="02FF21F9" w14:textId="77777777" w:rsidR="00030680" w:rsidRDefault="00030680" w:rsidP="00030680">
            <w:pPr>
              <w:jc w:val="center"/>
            </w:pPr>
            <w:r>
              <w:t>higestPriority</w:t>
            </w:r>
          </w:p>
        </w:tc>
        <w:tc>
          <w:tcPr>
            <w:tcW w:w="4675" w:type="dxa"/>
          </w:tcPr>
          <w:p w14:paraId="10C6F762" w14:textId="77777777" w:rsidR="00030680" w:rsidRDefault="00030680" w:rsidP="008B7BC0">
            <w:r>
              <w:t>Integer value that stores the priority that is the highest.</w:t>
            </w:r>
          </w:p>
        </w:tc>
      </w:tr>
      <w:tr w:rsidR="00030680" w14:paraId="52E363A4" w14:textId="77777777" w:rsidTr="00030680">
        <w:tc>
          <w:tcPr>
            <w:tcW w:w="4675" w:type="dxa"/>
          </w:tcPr>
          <w:p w14:paraId="5F041578" w14:textId="77777777" w:rsidR="00030680" w:rsidRDefault="00030680" w:rsidP="00030680">
            <w:pPr>
              <w:jc w:val="center"/>
            </w:pPr>
            <w:r>
              <w:t>val</w:t>
            </w:r>
          </w:p>
        </w:tc>
        <w:tc>
          <w:tcPr>
            <w:tcW w:w="4675" w:type="dxa"/>
          </w:tcPr>
          <w:p w14:paraId="3AB87EC0" w14:textId="77777777" w:rsidR="00030680" w:rsidRDefault="00030680" w:rsidP="008B7BC0">
            <w:r>
              <w:t xml:space="preserve">It is the highest priority before reschedule() is called </w:t>
            </w:r>
            <w:r w:rsidR="00F172AE">
              <w:t>to</w:t>
            </w:r>
            <w:r>
              <w:t xml:space="preserve"> compare new priority with the highest priority.</w:t>
            </w:r>
          </w:p>
        </w:tc>
      </w:tr>
      <w:tr w:rsidR="00030680" w14:paraId="15B10A5B" w14:textId="77777777" w:rsidTr="00030680">
        <w:tc>
          <w:tcPr>
            <w:tcW w:w="4675" w:type="dxa"/>
          </w:tcPr>
          <w:p w14:paraId="787266E3" w14:textId="77777777" w:rsidR="00030680" w:rsidRDefault="00F172AE" w:rsidP="00030680">
            <w:pPr>
              <w:jc w:val="center"/>
            </w:pPr>
            <w:r>
              <w:t>str</w:t>
            </w:r>
          </w:p>
        </w:tc>
        <w:tc>
          <w:tcPr>
            <w:tcW w:w="4675" w:type="dxa"/>
          </w:tcPr>
          <w:p w14:paraId="57E20A46" w14:textId="77777777" w:rsidR="00030680" w:rsidRDefault="00F172AE" w:rsidP="008B7BC0">
            <w:r>
              <w:t>It is a String that stores the key of the highest Priority</w:t>
            </w:r>
          </w:p>
        </w:tc>
      </w:tr>
      <w:tr w:rsidR="00F172AE" w14:paraId="2536702E" w14:textId="77777777" w:rsidTr="00030680">
        <w:tc>
          <w:tcPr>
            <w:tcW w:w="4675" w:type="dxa"/>
          </w:tcPr>
          <w:p w14:paraId="43E70041" w14:textId="77777777" w:rsidR="00F172AE" w:rsidRDefault="00F172AE" w:rsidP="00030680">
            <w:pPr>
              <w:jc w:val="center"/>
            </w:pPr>
            <w:r>
              <w:t>cr</w:t>
            </w:r>
          </w:p>
        </w:tc>
        <w:tc>
          <w:tcPr>
            <w:tcW w:w="4675" w:type="dxa"/>
          </w:tcPr>
          <w:p w14:paraId="10018420" w14:textId="77777777" w:rsidR="00F172AE" w:rsidRDefault="00F172AE" w:rsidP="008B7BC0">
            <w:r>
              <w:t>The string variable that stores the current process</w:t>
            </w:r>
          </w:p>
        </w:tc>
      </w:tr>
    </w:tbl>
    <w:p w14:paraId="347A6329" w14:textId="77777777" w:rsidR="008B7BC0" w:rsidRDefault="008B7BC0" w:rsidP="008B7BC0"/>
    <w:p w14:paraId="563AFC8D" w14:textId="77777777" w:rsidR="00F172AE" w:rsidRDefault="00F172AE" w:rsidP="00F172AE">
      <w:pPr>
        <w:pStyle w:val="Heading1"/>
        <w:numPr>
          <w:ilvl w:val="0"/>
          <w:numId w:val="1"/>
        </w:numPr>
      </w:pPr>
      <w:bookmarkStart w:id="7" w:name="_Toc506416712"/>
      <w:r>
        <w:t>Dictionary of Function and Methods</w:t>
      </w:r>
      <w:bookmarkEnd w:id="7"/>
    </w:p>
    <w:p w14:paraId="2FF79334" w14:textId="77777777" w:rsidR="00F172AE" w:rsidRDefault="00F172AE" w:rsidP="00F172AE">
      <w:r>
        <w:t>Listed below are the list of function or methods that are used with the program. There are two types of functions in these programs, some are builtin and the other functions are ones that was written and implanted by the author.</w:t>
      </w:r>
    </w:p>
    <w:tbl>
      <w:tblPr>
        <w:tblStyle w:val="TableGrid"/>
        <w:tblW w:w="0" w:type="auto"/>
        <w:tblLook w:val="04A0" w:firstRow="1" w:lastRow="0" w:firstColumn="1" w:lastColumn="0" w:noHBand="0" w:noVBand="1"/>
      </w:tblPr>
      <w:tblGrid>
        <w:gridCol w:w="4675"/>
        <w:gridCol w:w="4675"/>
      </w:tblGrid>
      <w:tr w:rsidR="00F172AE" w14:paraId="50021FC3" w14:textId="77777777" w:rsidTr="0076735E">
        <w:trPr>
          <w:trHeight w:val="494"/>
        </w:trPr>
        <w:tc>
          <w:tcPr>
            <w:tcW w:w="4675" w:type="dxa"/>
          </w:tcPr>
          <w:p w14:paraId="47D6ED89" w14:textId="77777777" w:rsidR="00F172AE" w:rsidRDefault="00F172AE" w:rsidP="00F172AE">
            <w:pPr>
              <w:jc w:val="center"/>
            </w:pPr>
            <w:r>
              <w:t>main(String[] args)</w:t>
            </w:r>
          </w:p>
        </w:tc>
        <w:tc>
          <w:tcPr>
            <w:tcW w:w="4675" w:type="dxa"/>
          </w:tcPr>
          <w:p w14:paraId="1B636ABA" w14:textId="77777777" w:rsidR="00F172AE" w:rsidRDefault="00F172AE" w:rsidP="00F172AE">
            <w:r>
              <w:t>The function that runs the program</w:t>
            </w:r>
          </w:p>
        </w:tc>
      </w:tr>
      <w:tr w:rsidR="00F172AE" w14:paraId="472DD1D4" w14:textId="77777777" w:rsidTr="0076735E">
        <w:trPr>
          <w:trHeight w:val="656"/>
        </w:trPr>
        <w:tc>
          <w:tcPr>
            <w:tcW w:w="4675" w:type="dxa"/>
          </w:tcPr>
          <w:p w14:paraId="2DF488F0" w14:textId="77777777" w:rsidR="0076735E" w:rsidRDefault="0076735E" w:rsidP="00F172AE">
            <w:pPr>
              <w:jc w:val="center"/>
            </w:pPr>
          </w:p>
          <w:p w14:paraId="7C894C89" w14:textId="741392D2" w:rsidR="00F172AE" w:rsidRDefault="00F172AE" w:rsidP="00F172AE">
            <w:pPr>
              <w:jc w:val="center"/>
            </w:pPr>
            <w:r>
              <w:t>Processes()</w:t>
            </w:r>
          </w:p>
        </w:tc>
        <w:tc>
          <w:tcPr>
            <w:tcW w:w="4675" w:type="dxa"/>
          </w:tcPr>
          <w:p w14:paraId="4CD27A45" w14:textId="77777777" w:rsidR="0076735E" w:rsidRDefault="0076735E" w:rsidP="00F172AE"/>
          <w:p w14:paraId="3A4A15A9" w14:textId="19362267" w:rsidR="00F172AE" w:rsidRDefault="00F172AE" w:rsidP="00F172AE">
            <w:r>
              <w:t>Constructor of the processes class</w:t>
            </w:r>
          </w:p>
        </w:tc>
      </w:tr>
      <w:tr w:rsidR="00F172AE" w14:paraId="6CF42C81" w14:textId="77777777" w:rsidTr="0076735E">
        <w:trPr>
          <w:trHeight w:val="836"/>
        </w:trPr>
        <w:tc>
          <w:tcPr>
            <w:tcW w:w="4675" w:type="dxa"/>
          </w:tcPr>
          <w:p w14:paraId="43D79F43" w14:textId="77777777" w:rsidR="00F172AE" w:rsidRDefault="00F172AE" w:rsidP="00F172AE">
            <w:pPr>
              <w:jc w:val="center"/>
            </w:pPr>
            <w:r>
              <w:t>create(String procName, int priority)</w:t>
            </w:r>
          </w:p>
        </w:tc>
        <w:tc>
          <w:tcPr>
            <w:tcW w:w="4675" w:type="dxa"/>
          </w:tcPr>
          <w:p w14:paraId="4205A0BC" w14:textId="220F17AE" w:rsidR="00F172AE" w:rsidRDefault="00F172AE" w:rsidP="00F172AE">
            <w:r>
              <w:t xml:space="preserve">This </w:t>
            </w:r>
            <w:r w:rsidR="007702DB">
              <w:t xml:space="preserve">function </w:t>
            </w:r>
            <w:r>
              <w:t>creates a process</w:t>
            </w:r>
            <w:r w:rsidR="009577C7">
              <w:t xml:space="preserve"> procName and sets the priority, the two </w:t>
            </w:r>
          </w:p>
        </w:tc>
      </w:tr>
      <w:tr w:rsidR="00F172AE" w14:paraId="5FEFD376" w14:textId="77777777" w:rsidTr="0076735E">
        <w:trPr>
          <w:trHeight w:val="827"/>
        </w:trPr>
        <w:tc>
          <w:tcPr>
            <w:tcW w:w="4675" w:type="dxa"/>
          </w:tcPr>
          <w:p w14:paraId="6E5C3364" w14:textId="3DE91067" w:rsidR="00F172AE" w:rsidRDefault="0076735E" w:rsidP="0076735E">
            <w:pPr>
              <w:jc w:val="center"/>
            </w:pPr>
            <w:r>
              <w:t>Resume(String procName)</w:t>
            </w:r>
          </w:p>
        </w:tc>
        <w:tc>
          <w:tcPr>
            <w:tcW w:w="4675" w:type="dxa"/>
          </w:tcPr>
          <w:p w14:paraId="622C7E22" w14:textId="317A943D" w:rsidR="00F172AE" w:rsidRDefault="0076735E" w:rsidP="00F172AE">
            <w:r>
              <w:t>This function takes the process procName from within the suspended Queue to the ready queue</w:t>
            </w:r>
          </w:p>
        </w:tc>
      </w:tr>
      <w:tr w:rsidR="00F172AE" w14:paraId="4AA7265D" w14:textId="77777777" w:rsidTr="0076735E">
        <w:trPr>
          <w:trHeight w:val="728"/>
        </w:trPr>
        <w:tc>
          <w:tcPr>
            <w:tcW w:w="4675" w:type="dxa"/>
          </w:tcPr>
          <w:p w14:paraId="0E905267" w14:textId="2A85C8B1" w:rsidR="00F172AE" w:rsidRDefault="0076735E" w:rsidP="0076735E">
            <w:pPr>
              <w:jc w:val="center"/>
            </w:pPr>
            <w:r>
              <w:t>Kill(String procName)</w:t>
            </w:r>
          </w:p>
        </w:tc>
        <w:tc>
          <w:tcPr>
            <w:tcW w:w="4675" w:type="dxa"/>
          </w:tcPr>
          <w:p w14:paraId="51B5E88C" w14:textId="41B4A225" w:rsidR="00F172AE" w:rsidRDefault="0076735E" w:rsidP="00F172AE">
            <w:r>
              <w:t>This function find</w:t>
            </w:r>
            <w:r w:rsidR="007702DB">
              <w:t>s</w:t>
            </w:r>
            <w:r>
              <w:t xml:space="preserve"> the process with the given name and kills the process, i.e. deletes it.</w:t>
            </w:r>
          </w:p>
        </w:tc>
      </w:tr>
      <w:tr w:rsidR="0076735E" w14:paraId="1EA142D4" w14:textId="77777777" w:rsidTr="0076735E">
        <w:trPr>
          <w:trHeight w:val="818"/>
        </w:trPr>
        <w:tc>
          <w:tcPr>
            <w:tcW w:w="4675" w:type="dxa"/>
          </w:tcPr>
          <w:p w14:paraId="69728162" w14:textId="666A46E8" w:rsidR="0076735E" w:rsidRDefault="0076735E" w:rsidP="0076735E">
            <w:pPr>
              <w:jc w:val="center"/>
            </w:pPr>
            <w:r>
              <w:t>rescheduler</w:t>
            </w:r>
          </w:p>
        </w:tc>
        <w:tc>
          <w:tcPr>
            <w:tcW w:w="4675" w:type="dxa"/>
          </w:tcPr>
          <w:p w14:paraId="68DA6D55" w14:textId="5F93BC88" w:rsidR="0076735E" w:rsidRDefault="0076735E" w:rsidP="00F172AE">
            <w:r>
              <w:t>This function updates the current process if needed every t</w:t>
            </w:r>
            <w:r w:rsidR="007702DB">
              <w:t xml:space="preserve">ime </w:t>
            </w:r>
            <w:r>
              <w:t>change is done to the queue.</w:t>
            </w:r>
          </w:p>
        </w:tc>
      </w:tr>
    </w:tbl>
    <w:p w14:paraId="0977A005" w14:textId="329C9B49" w:rsidR="00F172AE" w:rsidRDefault="00F172AE" w:rsidP="00F172AE"/>
    <w:p w14:paraId="3CFE10B4" w14:textId="79D3AF07" w:rsidR="002C278E" w:rsidRDefault="002C278E" w:rsidP="00F172AE"/>
    <w:p w14:paraId="48EE9BC6" w14:textId="04DADB11" w:rsidR="002C278E" w:rsidRDefault="002C278E" w:rsidP="00F172AE"/>
    <w:p w14:paraId="5B12D060" w14:textId="7BD0CB5D" w:rsidR="002C278E" w:rsidRDefault="002C278E" w:rsidP="00F172AE"/>
    <w:p w14:paraId="14169C7C" w14:textId="5B27BC5D" w:rsidR="002C278E" w:rsidRDefault="002C278E" w:rsidP="002C278E">
      <w:pPr>
        <w:pStyle w:val="Heading1"/>
        <w:numPr>
          <w:ilvl w:val="0"/>
          <w:numId w:val="1"/>
        </w:numPr>
      </w:pPr>
      <w:bookmarkStart w:id="8" w:name="_Toc506416713"/>
      <w:r>
        <w:lastRenderedPageBreak/>
        <w:t>The Code</w:t>
      </w:r>
      <w:bookmarkEnd w:id="8"/>
    </w:p>
    <w:p w14:paraId="1E7219E6" w14:textId="361A7EC4" w:rsidR="002C278E" w:rsidRDefault="002A5FFA" w:rsidP="002C278E">
      <w:r>
        <w:rPr>
          <w:noProof/>
        </w:rPr>
        <w:drawing>
          <wp:inline distT="0" distB="0" distL="0" distR="0" wp14:anchorId="3475D426" wp14:editId="1F7DD59A">
            <wp:extent cx="5019040" cy="53694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1.png"/>
                    <pic:cNvPicPr/>
                  </pic:nvPicPr>
                  <pic:blipFill>
                    <a:blip r:embed="rId14">
                      <a:extLst>
                        <a:ext uri="{28A0092B-C50C-407E-A947-70E740481C1C}">
                          <a14:useLocalDpi xmlns:a14="http://schemas.microsoft.com/office/drawing/2010/main" val="0"/>
                        </a:ext>
                      </a:extLst>
                    </a:blip>
                    <a:stretch>
                      <a:fillRect/>
                    </a:stretch>
                  </pic:blipFill>
                  <pic:spPr>
                    <a:xfrm>
                      <a:off x="0" y="0"/>
                      <a:ext cx="5020589" cy="5371099"/>
                    </a:xfrm>
                    <a:prstGeom prst="rect">
                      <a:avLst/>
                    </a:prstGeom>
                  </pic:spPr>
                </pic:pic>
              </a:graphicData>
            </a:graphic>
          </wp:inline>
        </w:drawing>
      </w:r>
    </w:p>
    <w:p w14:paraId="317DE2B8" w14:textId="287C369D" w:rsidR="002A5FFA" w:rsidRDefault="002A5FFA" w:rsidP="002C278E">
      <w:r>
        <w:rPr>
          <w:noProof/>
        </w:rPr>
        <w:drawing>
          <wp:inline distT="0" distB="0" distL="0" distR="0" wp14:anchorId="1846622C" wp14:editId="3C97D968">
            <wp:extent cx="5083263" cy="2243470"/>
            <wp:effectExtent l="0" t="0" r="317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2.png"/>
                    <pic:cNvPicPr/>
                  </pic:nvPicPr>
                  <pic:blipFill>
                    <a:blip r:embed="rId15">
                      <a:extLst>
                        <a:ext uri="{28A0092B-C50C-407E-A947-70E740481C1C}">
                          <a14:useLocalDpi xmlns:a14="http://schemas.microsoft.com/office/drawing/2010/main" val="0"/>
                        </a:ext>
                      </a:extLst>
                    </a:blip>
                    <a:stretch>
                      <a:fillRect/>
                    </a:stretch>
                  </pic:blipFill>
                  <pic:spPr>
                    <a:xfrm>
                      <a:off x="0" y="0"/>
                      <a:ext cx="5095197" cy="2248737"/>
                    </a:xfrm>
                    <a:prstGeom prst="rect">
                      <a:avLst/>
                    </a:prstGeom>
                  </pic:spPr>
                </pic:pic>
              </a:graphicData>
            </a:graphic>
          </wp:inline>
        </w:drawing>
      </w:r>
    </w:p>
    <w:p w14:paraId="4047E89F" w14:textId="5639F4C9" w:rsidR="002A5FFA" w:rsidRDefault="002A5FFA" w:rsidP="002C278E">
      <w:r>
        <w:rPr>
          <w:noProof/>
        </w:rPr>
        <w:lastRenderedPageBreak/>
        <w:drawing>
          <wp:inline distT="0" distB="0" distL="0" distR="0" wp14:anchorId="0870B79D" wp14:editId="5F6D53DC">
            <wp:extent cx="5418207" cy="515656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3.png"/>
                    <pic:cNvPicPr/>
                  </pic:nvPicPr>
                  <pic:blipFill>
                    <a:blip r:embed="rId16">
                      <a:extLst>
                        <a:ext uri="{28A0092B-C50C-407E-A947-70E740481C1C}">
                          <a14:useLocalDpi xmlns:a14="http://schemas.microsoft.com/office/drawing/2010/main" val="0"/>
                        </a:ext>
                      </a:extLst>
                    </a:blip>
                    <a:stretch>
                      <a:fillRect/>
                    </a:stretch>
                  </pic:blipFill>
                  <pic:spPr>
                    <a:xfrm>
                      <a:off x="0" y="0"/>
                      <a:ext cx="5421291" cy="5159504"/>
                    </a:xfrm>
                    <a:prstGeom prst="rect">
                      <a:avLst/>
                    </a:prstGeom>
                  </pic:spPr>
                </pic:pic>
              </a:graphicData>
            </a:graphic>
          </wp:inline>
        </w:drawing>
      </w:r>
    </w:p>
    <w:p w14:paraId="5CCBCB2A" w14:textId="3E6DA276" w:rsidR="002A5FFA" w:rsidRDefault="002A5FFA" w:rsidP="002C278E">
      <w:r>
        <w:rPr>
          <w:noProof/>
        </w:rPr>
        <w:drawing>
          <wp:inline distT="0" distB="0" distL="0" distR="0" wp14:anchorId="5D968CD3" wp14:editId="20B442A6">
            <wp:extent cx="5454502" cy="2327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e4.png"/>
                    <pic:cNvPicPr/>
                  </pic:nvPicPr>
                  <pic:blipFill>
                    <a:blip r:embed="rId17">
                      <a:extLst>
                        <a:ext uri="{28A0092B-C50C-407E-A947-70E740481C1C}">
                          <a14:useLocalDpi xmlns:a14="http://schemas.microsoft.com/office/drawing/2010/main" val="0"/>
                        </a:ext>
                      </a:extLst>
                    </a:blip>
                    <a:stretch>
                      <a:fillRect/>
                    </a:stretch>
                  </pic:blipFill>
                  <pic:spPr>
                    <a:xfrm>
                      <a:off x="0" y="0"/>
                      <a:ext cx="5466229" cy="2332915"/>
                    </a:xfrm>
                    <a:prstGeom prst="rect">
                      <a:avLst/>
                    </a:prstGeom>
                  </pic:spPr>
                </pic:pic>
              </a:graphicData>
            </a:graphic>
          </wp:inline>
        </w:drawing>
      </w:r>
    </w:p>
    <w:p w14:paraId="0EFE5FA3" w14:textId="5117396A" w:rsidR="002A5FFA" w:rsidRDefault="002A5FFA" w:rsidP="002C278E"/>
    <w:p w14:paraId="03026B48" w14:textId="0EDA5F7C" w:rsidR="002A5FFA" w:rsidRDefault="002A5FFA" w:rsidP="002C278E"/>
    <w:p w14:paraId="6A8DBF9C" w14:textId="796E38FC" w:rsidR="002A5FFA" w:rsidRDefault="00587A89" w:rsidP="002C278E">
      <w:r>
        <w:rPr>
          <w:noProof/>
        </w:rPr>
        <w:lastRenderedPageBreak/>
        <w:drawing>
          <wp:inline distT="0" distB="0" distL="0" distR="0" wp14:anchorId="7BCCAC15" wp14:editId="7892B292">
            <wp:extent cx="5722822" cy="5092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de5.png"/>
                    <pic:cNvPicPr/>
                  </pic:nvPicPr>
                  <pic:blipFill>
                    <a:blip r:embed="rId18">
                      <a:extLst>
                        <a:ext uri="{28A0092B-C50C-407E-A947-70E740481C1C}">
                          <a14:useLocalDpi xmlns:a14="http://schemas.microsoft.com/office/drawing/2010/main" val="0"/>
                        </a:ext>
                      </a:extLst>
                    </a:blip>
                    <a:stretch>
                      <a:fillRect/>
                    </a:stretch>
                  </pic:blipFill>
                  <pic:spPr>
                    <a:xfrm>
                      <a:off x="0" y="0"/>
                      <a:ext cx="5726100" cy="5095912"/>
                    </a:xfrm>
                    <a:prstGeom prst="rect">
                      <a:avLst/>
                    </a:prstGeom>
                  </pic:spPr>
                </pic:pic>
              </a:graphicData>
            </a:graphic>
          </wp:inline>
        </w:drawing>
      </w:r>
    </w:p>
    <w:p w14:paraId="148D020D" w14:textId="2ED99283" w:rsidR="00587A89" w:rsidRDefault="00587A89" w:rsidP="002C278E">
      <w:r>
        <w:rPr>
          <w:noProof/>
        </w:rPr>
        <w:drawing>
          <wp:inline distT="0" distB="0" distL="0" distR="0" wp14:anchorId="6E9D50CD" wp14:editId="349104AD">
            <wp:extent cx="5723255" cy="222220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6.png"/>
                    <pic:cNvPicPr/>
                  </pic:nvPicPr>
                  <pic:blipFill>
                    <a:blip r:embed="rId19">
                      <a:extLst>
                        <a:ext uri="{28A0092B-C50C-407E-A947-70E740481C1C}">
                          <a14:useLocalDpi xmlns:a14="http://schemas.microsoft.com/office/drawing/2010/main" val="0"/>
                        </a:ext>
                      </a:extLst>
                    </a:blip>
                    <a:stretch>
                      <a:fillRect/>
                    </a:stretch>
                  </pic:blipFill>
                  <pic:spPr>
                    <a:xfrm>
                      <a:off x="0" y="0"/>
                      <a:ext cx="5729471" cy="2224618"/>
                    </a:xfrm>
                    <a:prstGeom prst="rect">
                      <a:avLst/>
                    </a:prstGeom>
                  </pic:spPr>
                </pic:pic>
              </a:graphicData>
            </a:graphic>
          </wp:inline>
        </w:drawing>
      </w:r>
    </w:p>
    <w:p w14:paraId="6BD66EA6" w14:textId="2C73931C" w:rsidR="00587A89" w:rsidRDefault="00587A89" w:rsidP="002C278E"/>
    <w:p w14:paraId="68DF70B0" w14:textId="5EF2EFC5" w:rsidR="00587A89" w:rsidRDefault="00587A89" w:rsidP="002C278E"/>
    <w:p w14:paraId="28E53E9F" w14:textId="0944031A" w:rsidR="00587A89" w:rsidRDefault="00587A89" w:rsidP="002C278E">
      <w:r>
        <w:rPr>
          <w:noProof/>
        </w:rPr>
        <w:lastRenderedPageBreak/>
        <w:drawing>
          <wp:inline distT="0" distB="0" distL="0" distR="0" wp14:anchorId="245BB019" wp14:editId="0B8BB24E">
            <wp:extent cx="5814548" cy="24029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e7.png"/>
                    <pic:cNvPicPr/>
                  </pic:nvPicPr>
                  <pic:blipFill>
                    <a:blip r:embed="rId20">
                      <a:extLst>
                        <a:ext uri="{28A0092B-C50C-407E-A947-70E740481C1C}">
                          <a14:useLocalDpi xmlns:a14="http://schemas.microsoft.com/office/drawing/2010/main" val="0"/>
                        </a:ext>
                      </a:extLst>
                    </a:blip>
                    <a:stretch>
                      <a:fillRect/>
                    </a:stretch>
                  </pic:blipFill>
                  <pic:spPr>
                    <a:xfrm>
                      <a:off x="0" y="0"/>
                      <a:ext cx="5829614" cy="2409184"/>
                    </a:xfrm>
                    <a:prstGeom prst="rect">
                      <a:avLst/>
                    </a:prstGeom>
                  </pic:spPr>
                </pic:pic>
              </a:graphicData>
            </a:graphic>
          </wp:inline>
        </w:drawing>
      </w:r>
    </w:p>
    <w:p w14:paraId="1137B71C" w14:textId="5358581C" w:rsidR="00587A89" w:rsidRDefault="00587A89" w:rsidP="002C278E"/>
    <w:p w14:paraId="7F38FB2A" w14:textId="48088806" w:rsidR="00587A89" w:rsidRDefault="00587A89" w:rsidP="002C278E"/>
    <w:p w14:paraId="0A571B22" w14:textId="5549A2B1" w:rsidR="00587A89" w:rsidRDefault="00587A89" w:rsidP="00587A89">
      <w:pPr>
        <w:pStyle w:val="Heading1"/>
        <w:numPr>
          <w:ilvl w:val="0"/>
          <w:numId w:val="1"/>
        </w:numPr>
      </w:pPr>
      <w:bookmarkStart w:id="9" w:name="_Toc506416714"/>
      <w:r>
        <w:t>How the code works</w:t>
      </w:r>
      <w:bookmarkEnd w:id="9"/>
    </w:p>
    <w:p w14:paraId="04F338A5" w14:textId="27695B06" w:rsidR="00587A89" w:rsidRDefault="00587A89" w:rsidP="00587A89"/>
    <w:p w14:paraId="0FD5CAE7" w14:textId="7ACE4945" w:rsidR="00587A89" w:rsidRPr="005F6F52" w:rsidRDefault="00587A89" w:rsidP="00587A89">
      <w:r>
        <w:t>The code is designed to</w:t>
      </w:r>
      <w:r w:rsidRPr="005F6F52">
        <w:rPr>
          <w:i/>
        </w:rPr>
        <w:t xml:space="preserve"> create</w:t>
      </w:r>
      <w:r>
        <w:t xml:space="preserve"> a process with a given name and priority</w:t>
      </w:r>
      <w:r w:rsidR="000C58ED">
        <w:t>, when the process is created</w:t>
      </w:r>
      <w:r w:rsidR="00861652">
        <w:t xml:space="preserve"> it </w:t>
      </w:r>
      <w:r w:rsidR="000C58ED">
        <w:t xml:space="preserve">is inserted in a suspended queue is a Linked List Queue that holds the process names that have been created. The User will choice the sequence of steps he/she would like to follow to see states change. The other system calls the user can perform are </w:t>
      </w:r>
      <w:r w:rsidR="000C58ED">
        <w:rPr>
          <w:i/>
        </w:rPr>
        <w:t>resume</w:t>
      </w:r>
      <w:r w:rsidR="000C58ED">
        <w:t xml:space="preserve"> </w:t>
      </w:r>
      <w:r w:rsidR="005F6F52">
        <w:t xml:space="preserve">and </w:t>
      </w:r>
      <w:r w:rsidR="005F6F52">
        <w:rPr>
          <w:i/>
        </w:rPr>
        <w:t xml:space="preserve">kill, </w:t>
      </w:r>
      <w:r w:rsidR="005F6F52">
        <w:t xml:space="preserve">with their respective arguments. The </w:t>
      </w:r>
      <w:r w:rsidR="005F6F52">
        <w:rPr>
          <w:i/>
        </w:rPr>
        <w:t>resume</w:t>
      </w:r>
      <w:r w:rsidR="005F6F52">
        <w:t xml:space="preserve"> system call uses a treeMap data structure to store the { Key: Value } pairs. If a process that does not exist and is resumed or killed, the program will provide the appropriate message. As the system calls take place, the program will show the contents of the ready queue and as it displays the queue if any new process is resumed the program will iterate through the ready queue looking to see if the new current process needs to be updated. A current process gets change only if there is a process in the ready queue that has a priority higher than that of the current process. </w:t>
      </w:r>
    </w:p>
    <w:p w14:paraId="2DAAFF34" w14:textId="7A03EDE7" w:rsidR="000C58ED" w:rsidRDefault="00B32871" w:rsidP="00B32871">
      <w:pPr>
        <w:pStyle w:val="Heading1"/>
        <w:numPr>
          <w:ilvl w:val="0"/>
          <w:numId w:val="1"/>
        </w:numPr>
      </w:pPr>
      <w:bookmarkStart w:id="10" w:name="_Toc506416715"/>
      <w:r>
        <w:t>Limitations</w:t>
      </w:r>
      <w:bookmarkEnd w:id="10"/>
    </w:p>
    <w:p w14:paraId="03CA9EB3" w14:textId="7E86F368" w:rsidR="00B32871" w:rsidRDefault="00B32871" w:rsidP="00B32871"/>
    <w:p w14:paraId="1A34C5E9" w14:textId="4B620FED" w:rsidR="00B32871" w:rsidRPr="00B32871" w:rsidRDefault="00B32871" w:rsidP="00B32871">
      <w:r>
        <w:t>The limitations that come with the code is the aspect where we are no</w:t>
      </w:r>
      <w:r w:rsidR="00683875">
        <w:t>t</w:t>
      </w:r>
      <w:r>
        <w:t xml:space="preserve"> able to store our ready processes in a</w:t>
      </w:r>
      <w:r w:rsidR="0067390C">
        <w:t>n</w:t>
      </w:r>
      <w:bookmarkStart w:id="11" w:name="_GoBack"/>
      <w:bookmarkEnd w:id="11"/>
      <w:r>
        <w:t xml:space="preserve"> object queue because Queue in java does not store key: pair Entries. </w:t>
      </w:r>
    </w:p>
    <w:sectPr w:rsidR="00B32871" w:rsidRPr="00B32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456D8"/>
    <w:multiLevelType w:val="multilevel"/>
    <w:tmpl w:val="9FB0AC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B6C"/>
    <w:rsid w:val="00030680"/>
    <w:rsid w:val="000805CF"/>
    <w:rsid w:val="000918DB"/>
    <w:rsid w:val="000C58ED"/>
    <w:rsid w:val="00163ECE"/>
    <w:rsid w:val="00195CD1"/>
    <w:rsid w:val="002A2116"/>
    <w:rsid w:val="002A4822"/>
    <w:rsid w:val="002A5FFA"/>
    <w:rsid w:val="002C278E"/>
    <w:rsid w:val="00420517"/>
    <w:rsid w:val="0042697E"/>
    <w:rsid w:val="00433230"/>
    <w:rsid w:val="0057201B"/>
    <w:rsid w:val="00587A89"/>
    <w:rsid w:val="005F6F52"/>
    <w:rsid w:val="0067390C"/>
    <w:rsid w:val="00683875"/>
    <w:rsid w:val="006A67B5"/>
    <w:rsid w:val="006F63B4"/>
    <w:rsid w:val="007322BF"/>
    <w:rsid w:val="0076735E"/>
    <w:rsid w:val="007702DB"/>
    <w:rsid w:val="00794EE8"/>
    <w:rsid w:val="00854F5C"/>
    <w:rsid w:val="00861652"/>
    <w:rsid w:val="008B7BC0"/>
    <w:rsid w:val="009577C7"/>
    <w:rsid w:val="00AA5165"/>
    <w:rsid w:val="00B32871"/>
    <w:rsid w:val="00B603C5"/>
    <w:rsid w:val="00B66B6C"/>
    <w:rsid w:val="00BB150D"/>
    <w:rsid w:val="00BB6736"/>
    <w:rsid w:val="00D72252"/>
    <w:rsid w:val="00DA37CB"/>
    <w:rsid w:val="00EE63EB"/>
    <w:rsid w:val="00F172AE"/>
    <w:rsid w:val="00F6314A"/>
    <w:rsid w:val="00F66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F635"/>
  <w15:chartTrackingRefBased/>
  <w15:docId w15:val="{8B0569C4-8703-441F-AF7A-3A23DBB6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1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2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1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5165"/>
    <w:pPr>
      <w:outlineLvl w:val="9"/>
    </w:pPr>
  </w:style>
  <w:style w:type="paragraph" w:styleId="TOC2">
    <w:name w:val="toc 2"/>
    <w:basedOn w:val="Normal"/>
    <w:next w:val="Normal"/>
    <w:autoRedefine/>
    <w:uiPriority w:val="39"/>
    <w:unhideWhenUsed/>
    <w:rsid w:val="00AA5165"/>
    <w:pPr>
      <w:spacing w:after="100"/>
      <w:ind w:left="220"/>
    </w:pPr>
    <w:rPr>
      <w:rFonts w:eastAsiaTheme="minorEastAsia" w:cs="Times New Roman"/>
    </w:rPr>
  </w:style>
  <w:style w:type="paragraph" w:styleId="TOC1">
    <w:name w:val="toc 1"/>
    <w:basedOn w:val="Normal"/>
    <w:next w:val="Normal"/>
    <w:autoRedefine/>
    <w:uiPriority w:val="39"/>
    <w:unhideWhenUsed/>
    <w:rsid w:val="00AA5165"/>
    <w:pPr>
      <w:spacing w:after="100"/>
    </w:pPr>
    <w:rPr>
      <w:rFonts w:eastAsiaTheme="minorEastAsia" w:cs="Times New Roman"/>
    </w:rPr>
  </w:style>
  <w:style w:type="paragraph" w:styleId="TOC3">
    <w:name w:val="toc 3"/>
    <w:basedOn w:val="Normal"/>
    <w:next w:val="Normal"/>
    <w:autoRedefine/>
    <w:uiPriority w:val="39"/>
    <w:unhideWhenUsed/>
    <w:rsid w:val="00AA5165"/>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7225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2252"/>
    <w:pPr>
      <w:ind w:left="720"/>
      <w:contextualSpacing/>
    </w:pPr>
  </w:style>
  <w:style w:type="table" w:styleId="TableGrid">
    <w:name w:val="Table Grid"/>
    <w:basedOn w:val="TableNormal"/>
    <w:uiPriority w:val="39"/>
    <w:rsid w:val="00030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69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F4D"/>
    <w:rsid w:val="006C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FF34B236D41359FC71D02710C66EE">
    <w:name w:val="DF2FF34B236D41359FC71D02710C66EE"/>
    <w:rsid w:val="006C1F4D"/>
  </w:style>
  <w:style w:type="paragraph" w:customStyle="1" w:styleId="4E553166A26849C9849DB5EA9CE31C7D">
    <w:name w:val="4E553166A26849C9849DB5EA9CE31C7D"/>
    <w:rsid w:val="006C1F4D"/>
  </w:style>
  <w:style w:type="paragraph" w:customStyle="1" w:styleId="0BF662E3867049F39775CBC74DCAD9AC">
    <w:name w:val="0BF662E3867049F39775CBC74DCAD9AC"/>
    <w:rsid w:val="006C1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78617-0D5D-438D-9C60-EF3B14879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13</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Afrah Abdulmajid Mohammed</dc:creator>
  <cp:keywords/>
  <dc:description/>
  <cp:lastModifiedBy>Afrah Abdulmajid Mohammed</cp:lastModifiedBy>
  <cp:revision>10</cp:revision>
  <dcterms:created xsi:type="dcterms:W3CDTF">2018-02-14T12:59:00Z</dcterms:created>
  <dcterms:modified xsi:type="dcterms:W3CDTF">2018-02-15T03:41:00Z</dcterms:modified>
</cp:coreProperties>
</file>