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E6A36" w14:textId="3C5CFAEE" w:rsidR="000F1E6E" w:rsidRPr="000F1E6E" w:rsidRDefault="00FA30AE" w:rsidP="000F1E6E">
      <w:pPr>
        <w:jc w:val="center"/>
        <w:rPr>
          <w:b/>
          <w:bCs/>
        </w:rPr>
      </w:pPr>
      <w:r w:rsidRPr="000F1E6E">
        <w:rPr>
          <w:b/>
          <w:bCs/>
        </w:rPr>
        <w:t>ARTISTIC STATEMENT</w:t>
      </w:r>
    </w:p>
    <w:p w14:paraId="368D4CA5" w14:textId="77777777" w:rsidR="000F1E6E" w:rsidRPr="000F1E6E" w:rsidRDefault="000F1E6E" w:rsidP="000F1E6E">
      <w:r w:rsidRPr="000F1E6E">
        <w:rPr>
          <w:b/>
          <w:bCs/>
        </w:rPr>
        <w:t>Kabugo John Bosco</w:t>
      </w:r>
      <w:r w:rsidRPr="000F1E6E">
        <w:br/>
      </w:r>
      <w:r w:rsidRPr="000F1E6E">
        <w:rPr>
          <w:i/>
          <w:iCs/>
        </w:rPr>
        <w:t>Artist | Founder of JBALLER CREATIONZ</w:t>
      </w:r>
    </w:p>
    <w:p w14:paraId="65C2242A" w14:textId="77777777" w:rsidR="000F1E6E" w:rsidRPr="000F1E6E" w:rsidRDefault="000F1E6E" w:rsidP="000F1E6E">
      <w:r w:rsidRPr="000F1E6E">
        <w:t>My artistic practice explores the relationship between creativity, identity, and human experience through the mediums of drawing, sculpture, and photography. I am interested in how visual art can communicate emotion, cultural narratives, and personal stories that resonate with diverse audiences.</w:t>
      </w:r>
    </w:p>
    <w:p w14:paraId="63F2515F" w14:textId="77777777" w:rsidR="000F1E6E" w:rsidRPr="000F1E6E" w:rsidRDefault="000F1E6E" w:rsidP="000F1E6E">
      <w:r w:rsidRPr="000F1E6E">
        <w:t>Through drawing, I investigate form, expression, and detail, using line and tone to capture the depth of human character. Portraiture and figurative studies allow me to explore the subtle emotions that shape human identity.</w:t>
      </w:r>
    </w:p>
    <w:p w14:paraId="62289BDA" w14:textId="77777777" w:rsidR="000F1E6E" w:rsidRPr="000F1E6E" w:rsidRDefault="000F1E6E" w:rsidP="000F1E6E">
      <w:r w:rsidRPr="000F1E6E">
        <w:t>My sculptural works extend this exploration into three-dimensional space, transforming materials into expressive forms that reflect movement, presence, and meaning. Sculpture allows me to physically construct ideas and create objects that interact with the surrounding environment.</w:t>
      </w:r>
    </w:p>
    <w:p w14:paraId="4AEFDB14" w14:textId="77777777" w:rsidR="000F1E6E" w:rsidRPr="000F1E6E" w:rsidRDefault="000F1E6E" w:rsidP="000F1E6E">
      <w:r w:rsidRPr="000F1E6E">
        <w:t>Photography in my practice serves as both documentation and artistic exploration. It allows me to capture moments of reality, transforming everyday scenes into visual narratives that reveal hidden beauty and significance.</w:t>
      </w:r>
    </w:p>
    <w:p w14:paraId="6EB462C8" w14:textId="77777777" w:rsidR="000F1E6E" w:rsidRPr="000F1E6E" w:rsidRDefault="000F1E6E" w:rsidP="000F1E6E">
      <w:r w:rsidRPr="000F1E6E">
        <w:t>Influenced by contemporary African artistic expression, my work reflects a dialogue between tradition, modern creativity, and personal interpretation. I aim to create artworks that inspire reflection, encourage conversation, and celebrate the power of artistic imagination.</w:t>
      </w:r>
    </w:p>
    <w:p w14:paraId="193E8EAA" w14:textId="77777777" w:rsidR="000F1E6E" w:rsidRPr="000F1E6E" w:rsidRDefault="000F1E6E" w:rsidP="000F1E6E">
      <w:r w:rsidRPr="000F1E6E">
        <w:t xml:space="preserve">As the founder of </w:t>
      </w:r>
      <w:r w:rsidRPr="000F1E6E">
        <w:rPr>
          <w:b/>
          <w:bCs/>
        </w:rPr>
        <w:t>JBALLER CREATIONZ</w:t>
      </w:r>
      <w:r w:rsidRPr="000F1E6E">
        <w:t>, I extend my artistic vision into creative design and visual communication, producing works that combine artistic craftsmanship with professional design solutions for individuals, institutions, and communities.</w:t>
      </w:r>
    </w:p>
    <w:p w14:paraId="0FF3DAEA" w14:textId="77777777" w:rsidR="000F1E6E" w:rsidRPr="000F1E6E" w:rsidRDefault="000F1E6E" w:rsidP="000F1E6E">
      <w:r w:rsidRPr="000F1E6E">
        <w:t>Ultimately, my work seeks to demonstrate that art is not only a form of expression but also a powerful tool for storytelling, identity, and transformation.</w:t>
      </w:r>
    </w:p>
    <w:p w14:paraId="1921FD9B" w14:textId="29C0D09B" w:rsidR="000F1E6E" w:rsidRPr="000F1E6E" w:rsidRDefault="000F1E6E" w:rsidP="000F1E6E"/>
    <w:p w14:paraId="1C4729B5" w14:textId="77777777" w:rsidR="007012BF" w:rsidRDefault="007012BF"/>
    <w:sectPr w:rsidR="00701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E6E"/>
    <w:rsid w:val="000848DD"/>
    <w:rsid w:val="000F1E6E"/>
    <w:rsid w:val="001951DD"/>
    <w:rsid w:val="00215CD1"/>
    <w:rsid w:val="00226FD2"/>
    <w:rsid w:val="00632822"/>
    <w:rsid w:val="007012BF"/>
    <w:rsid w:val="00944B11"/>
    <w:rsid w:val="009F133B"/>
    <w:rsid w:val="00B27A2B"/>
    <w:rsid w:val="00C32716"/>
    <w:rsid w:val="00CB7441"/>
    <w:rsid w:val="00FA3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06322"/>
  <w15:chartTrackingRefBased/>
  <w15:docId w15:val="{FDB7C693-46E9-40DB-80D2-F5EB8D4B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E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E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E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E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E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E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E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E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E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E6E"/>
    <w:rPr>
      <w:rFonts w:eastAsiaTheme="majorEastAsia" w:cstheme="majorBidi"/>
      <w:color w:val="272727" w:themeColor="text1" w:themeTint="D8"/>
    </w:rPr>
  </w:style>
  <w:style w:type="paragraph" w:styleId="Title">
    <w:name w:val="Title"/>
    <w:basedOn w:val="Normal"/>
    <w:next w:val="Normal"/>
    <w:link w:val="TitleChar"/>
    <w:uiPriority w:val="10"/>
    <w:qFormat/>
    <w:rsid w:val="000F1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E6E"/>
    <w:pPr>
      <w:spacing w:before="160"/>
      <w:jc w:val="center"/>
    </w:pPr>
    <w:rPr>
      <w:i/>
      <w:iCs/>
      <w:color w:val="404040" w:themeColor="text1" w:themeTint="BF"/>
    </w:rPr>
  </w:style>
  <w:style w:type="character" w:customStyle="1" w:styleId="QuoteChar">
    <w:name w:val="Quote Char"/>
    <w:basedOn w:val="DefaultParagraphFont"/>
    <w:link w:val="Quote"/>
    <w:uiPriority w:val="29"/>
    <w:rsid w:val="000F1E6E"/>
    <w:rPr>
      <w:i/>
      <w:iCs/>
      <w:color w:val="404040" w:themeColor="text1" w:themeTint="BF"/>
    </w:rPr>
  </w:style>
  <w:style w:type="paragraph" w:styleId="ListParagraph">
    <w:name w:val="List Paragraph"/>
    <w:basedOn w:val="Normal"/>
    <w:uiPriority w:val="34"/>
    <w:qFormat/>
    <w:rsid w:val="000F1E6E"/>
    <w:pPr>
      <w:ind w:left="720"/>
      <w:contextualSpacing/>
    </w:pPr>
  </w:style>
  <w:style w:type="character" w:styleId="IntenseEmphasis">
    <w:name w:val="Intense Emphasis"/>
    <w:basedOn w:val="DefaultParagraphFont"/>
    <w:uiPriority w:val="21"/>
    <w:qFormat/>
    <w:rsid w:val="000F1E6E"/>
    <w:rPr>
      <w:i/>
      <w:iCs/>
      <w:color w:val="2F5496" w:themeColor="accent1" w:themeShade="BF"/>
    </w:rPr>
  </w:style>
  <w:style w:type="paragraph" w:styleId="IntenseQuote">
    <w:name w:val="Intense Quote"/>
    <w:basedOn w:val="Normal"/>
    <w:next w:val="Normal"/>
    <w:link w:val="IntenseQuoteChar"/>
    <w:uiPriority w:val="30"/>
    <w:qFormat/>
    <w:rsid w:val="000F1E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E6E"/>
    <w:rPr>
      <w:i/>
      <w:iCs/>
      <w:color w:val="2F5496" w:themeColor="accent1" w:themeShade="BF"/>
    </w:rPr>
  </w:style>
  <w:style w:type="character" w:styleId="IntenseReference">
    <w:name w:val="Intense Reference"/>
    <w:basedOn w:val="DefaultParagraphFont"/>
    <w:uiPriority w:val="32"/>
    <w:qFormat/>
    <w:rsid w:val="000F1E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265</Words>
  <Characters>1514</Characters>
  <Application>Microsoft Office Word</Application>
  <DocSecurity>0</DocSecurity>
  <Lines>12</Lines>
  <Paragraphs>3</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2</cp:revision>
  <dcterms:created xsi:type="dcterms:W3CDTF">2026-03-14T15:13:00Z</dcterms:created>
  <dcterms:modified xsi:type="dcterms:W3CDTF">2026-03-27T09:35:00Z</dcterms:modified>
</cp:coreProperties>
</file>