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C3782">
      <w:pPr>
        <w:spacing w:after="0" w:line="360" w:lineRule="auto"/>
        <w:jc w:val="center"/>
        <w:rPr>
          <w:b/>
          <w:bCs/>
          <w:color w:val="0000FF"/>
          <w:sz w:val="40"/>
          <w:szCs w:val="40"/>
        </w:rPr>
      </w:pPr>
      <w:r>
        <w:rPr>
          <w:b/>
          <w:bCs/>
          <w:color w:val="0000FF"/>
          <w:sz w:val="40"/>
          <w:szCs w:val="40"/>
        </w:rPr>
        <w:t>PIZZA SALES SQL QUERIES</w:t>
      </w:r>
    </w:p>
    <w:p w14:paraId="6345D463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  <w:bookmarkStart w:id="0" w:name="_GoBack"/>
      <w:bookmarkEnd w:id="0"/>
    </w:p>
    <w:p w14:paraId="2089E64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120576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0AB4067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22922AD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403C3E6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9E9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63BB01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66E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57B1932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52671E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59034A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66A45B64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 w14:paraId="7A0739D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E7D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 w14:paraId="111FFE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27495BB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45A2940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60A28A9A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 w14:paraId="131EE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22C88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1C2F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7779A5CE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E3D3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 w14:paraId="357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7C6D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D30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2AB8CDEC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 w14:paraId="0C87E16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 w14:paraId="1398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32242D1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5B1E3D58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3417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 w14:paraId="4D91D1E4"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1D1A9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 w14:paraId="1421D0D7"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0DB3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6192E79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5375506F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39169D52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 w14:paraId="2B45777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0D8E3324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38BA9992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0FDFBEF2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7F25AA9C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66869A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 w14:paraId="1CED9573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</w:t>
      </w: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IN"/>
        </w:rPr>
        <w:t>tt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om 5 Pizzas by Total Orders</w:t>
      </w:r>
    </w:p>
    <w:p w14:paraId="395D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 w14:paraId="3BB70B4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 w14:paraId="0739B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 w14:paraId="5C098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 w14:paraId="56CA8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32D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802</TotalTime>
  <ScaleCrop>false</ScaleCrop>
  <LinksUpToDate>false</LinksUpToDate>
  <CharactersWithSpaces>2958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C010_CHE_AFRAJ KHAN</cp:lastModifiedBy>
  <dcterms:modified xsi:type="dcterms:W3CDTF">2025-01-08T10:10:14Z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A1FBED56FD7E402089CC5836CC66334B_12</vt:lpwstr>
  </property>
</Properties>
</file>