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Plan – Sample Web App</w:t>
      </w:r>
    </w:p>
    <w:p>
      <w:pPr>
        <w:pStyle w:val="Heading2"/>
      </w:pPr>
      <w:r>
        <w:t>1. Objective</w:t>
      </w:r>
    </w:p>
    <w:p>
      <w:r>
        <w:t>To ensure core functionalities like login and registration work as expected.</w:t>
      </w:r>
    </w:p>
    <w:p>
      <w:pPr>
        <w:pStyle w:val="Heading2"/>
      </w:pPr>
      <w:r>
        <w:t>2. Scope</w:t>
      </w:r>
    </w:p>
    <w:p>
      <w:r>
        <w:t>In-scope: Functional and UI testing of login and registration features.</w:t>
        <w:br/>
        <w:t>Out-of-scope: Load testing, Localization testing.</w:t>
      </w:r>
    </w:p>
    <w:p>
      <w:pPr>
        <w:pStyle w:val="Heading2"/>
      </w:pPr>
      <w:r>
        <w:t>3. Test Types</w:t>
      </w:r>
    </w:p>
    <w:p>
      <w:r>
        <w:t>• Functional Testing</w:t>
        <w:br/>
        <w:t>• UI Testing</w:t>
        <w:br/>
        <w:t>• Smoke Testing</w:t>
        <w:br/>
        <w:t>• Regression Testing</w:t>
      </w:r>
    </w:p>
    <w:p>
      <w:pPr>
        <w:pStyle w:val="Heading2"/>
      </w:pPr>
      <w:r>
        <w:t>4. Tools Used</w:t>
      </w:r>
    </w:p>
    <w:p>
      <w:r>
        <w:t>Jira, Excel, Chrome DevTools, Postman</w:t>
      </w:r>
    </w:p>
    <w:p>
      <w:pPr>
        <w:pStyle w:val="Heading2"/>
      </w:pPr>
      <w:r>
        <w:t>5. Deliverables</w:t>
      </w:r>
    </w:p>
    <w:p>
      <w:r>
        <w:t>Test Plan, Test Cases, Bug Reports, Final Test Summary</w:t>
      </w:r>
    </w:p>
    <w:p>
      <w:pPr>
        <w:pStyle w:val="Heading2"/>
      </w:pPr>
      <w:r>
        <w:t>6. Entry/Exit Criteria</w:t>
      </w:r>
    </w:p>
    <w:p>
      <w:r>
        <w:t>Entry: Feature complete, test environment ready.</w:t>
        <w:br/>
        <w:t>Exit: All critical bugs fixed, sign-off received.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