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6A8" w:rsidRDefault="006466A8" w:rsidP="006466A8">
      <w:pPr>
        <w:pStyle w:val="Title"/>
      </w:pPr>
      <w:r>
        <w:t>Software Requirements Specification</w:t>
      </w:r>
    </w:p>
    <w:p w:rsidR="006466A8" w:rsidRDefault="006466A8" w:rsidP="006466A8">
      <w:pPr>
        <w:pStyle w:val="Title"/>
        <w:spacing w:before="0" w:after="400"/>
        <w:rPr>
          <w:sz w:val="40"/>
        </w:rPr>
      </w:pPr>
      <w:r>
        <w:rPr>
          <w:sz w:val="40"/>
        </w:rPr>
        <w:t>for</w:t>
      </w:r>
    </w:p>
    <w:p w:rsidR="006466A8" w:rsidRDefault="006466A8" w:rsidP="006466A8">
      <w:pPr>
        <w:pStyle w:val="Title"/>
      </w:pPr>
      <w:r>
        <w:t>Supply Chain System</w:t>
      </w:r>
    </w:p>
    <w:p w:rsidR="006466A8" w:rsidRDefault="006466A8" w:rsidP="006466A8">
      <w:pPr>
        <w:pStyle w:val="ByLine"/>
      </w:pPr>
      <w:r>
        <w:t>Version 1.0 approved</w:t>
      </w:r>
    </w:p>
    <w:p w:rsidR="006466A8" w:rsidRDefault="006466A8" w:rsidP="006466A8">
      <w:pPr>
        <w:pStyle w:val="ByLine"/>
      </w:pPr>
      <w:r>
        <w:t>Prepared by HoangF</w:t>
      </w:r>
    </w:p>
    <w:p w:rsidR="006466A8" w:rsidRDefault="006466A8" w:rsidP="006466A8">
      <w:pPr>
        <w:pStyle w:val="ByLine"/>
      </w:pPr>
      <w:r>
        <w:t>VietIS</w:t>
      </w:r>
    </w:p>
    <w:p w:rsidR="006466A8" w:rsidRDefault="006466A8" w:rsidP="006466A8">
      <w:pPr>
        <w:pStyle w:val="ByLine"/>
      </w:pPr>
      <w:r>
        <w:t>July 1, 2018</w:t>
      </w:r>
    </w:p>
    <w:p w:rsidR="006466A8" w:rsidRDefault="006466A8" w:rsidP="006466A8">
      <w:pPr>
        <w:pStyle w:val="ChangeHistoryTitle"/>
        <w:rPr>
          <w:sz w:val="32"/>
        </w:rPr>
        <w:sectPr w:rsidR="006466A8">
          <w:footerReference w:type="default" r:id="rId7"/>
          <w:pgSz w:w="12240" w:h="15840" w:code="1"/>
          <w:pgMar w:top="1440" w:right="1440" w:bottom="1440" w:left="1440" w:header="720" w:footer="720" w:gutter="0"/>
          <w:pgNumType w:fmt="lowerRoman" w:start="1"/>
          <w:cols w:space="720"/>
        </w:sectPr>
      </w:pPr>
    </w:p>
    <w:p w:rsidR="0022442D" w:rsidRDefault="0022442D" w:rsidP="0022442D">
      <w:pPr>
        <w:pStyle w:val="TOCEntry"/>
      </w:pPr>
      <w:bookmarkStart w:id="0" w:name="_Toc441230970"/>
      <w:r>
        <w:lastRenderedPageBreak/>
        <w:t>Table of Contents</w:t>
      </w:r>
      <w:bookmarkEnd w:id="0"/>
    </w:p>
    <w:p w:rsidR="0022442D" w:rsidRDefault="0022442D" w:rsidP="0022442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2442D" w:rsidRDefault="0022442D" w:rsidP="0022442D">
      <w:pPr>
        <w:pStyle w:val="TOC1"/>
      </w:pPr>
      <w:r>
        <w:t>Revision History</w:t>
      </w:r>
      <w:r>
        <w:tab/>
      </w:r>
      <w:r>
        <w:fldChar w:fldCharType="begin"/>
      </w:r>
      <w:r>
        <w:instrText xml:space="preserve"> PAGEREF _Toc441230971 \h </w:instrText>
      </w:r>
      <w:r>
        <w:fldChar w:fldCharType="separate"/>
      </w:r>
      <w:r>
        <w:t>ii</w:t>
      </w:r>
      <w:r>
        <w:fldChar w:fldCharType="end"/>
      </w:r>
    </w:p>
    <w:p w:rsidR="0022442D" w:rsidRDefault="0022442D" w:rsidP="0022442D">
      <w:pPr>
        <w:pStyle w:val="TOC1"/>
      </w:pPr>
      <w:r>
        <w:t>1.</w:t>
      </w:r>
      <w:r>
        <w:tab/>
        <w:t>Introduction</w:t>
      </w:r>
      <w:r>
        <w:tab/>
      </w:r>
      <w:r>
        <w:fldChar w:fldCharType="begin"/>
      </w:r>
      <w:r>
        <w:instrText xml:space="preserve"> PAGEREF _Toc441230972 \h </w:instrText>
      </w:r>
      <w:r>
        <w:fldChar w:fldCharType="separate"/>
      </w:r>
      <w:r>
        <w:t>1</w:t>
      </w:r>
      <w:r>
        <w:fldChar w:fldCharType="end"/>
      </w:r>
    </w:p>
    <w:p w:rsidR="0022442D" w:rsidRDefault="0022442D" w:rsidP="0022442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2442D" w:rsidRDefault="0022442D" w:rsidP="00F227C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2442D" w:rsidRDefault="00F227C0" w:rsidP="0022442D">
      <w:pPr>
        <w:pStyle w:val="TOC2"/>
        <w:tabs>
          <w:tab w:val="left" w:pos="720"/>
        </w:tabs>
        <w:rPr>
          <w:noProof/>
        </w:rPr>
      </w:pPr>
      <w:r>
        <w:rPr>
          <w:noProof/>
        </w:rPr>
        <w:t>1.3</w:t>
      </w:r>
      <w:r w:rsidR="0022442D">
        <w:rPr>
          <w:noProof/>
        </w:rPr>
        <w:tab/>
        <w:t>Product Scope</w:t>
      </w:r>
      <w:r w:rsidR="0022442D">
        <w:rPr>
          <w:noProof/>
        </w:rPr>
        <w:tab/>
      </w:r>
      <w:r w:rsidR="0022442D">
        <w:rPr>
          <w:noProof/>
        </w:rPr>
        <w:fldChar w:fldCharType="begin"/>
      </w:r>
      <w:r w:rsidR="0022442D">
        <w:rPr>
          <w:noProof/>
        </w:rPr>
        <w:instrText xml:space="preserve"> PAGEREF _Toc441230976 \h </w:instrText>
      </w:r>
      <w:r w:rsidR="0022442D">
        <w:rPr>
          <w:noProof/>
        </w:rPr>
      </w:r>
      <w:r w:rsidR="0022442D">
        <w:rPr>
          <w:noProof/>
        </w:rPr>
        <w:fldChar w:fldCharType="separate"/>
      </w:r>
      <w:r w:rsidR="0022442D">
        <w:rPr>
          <w:noProof/>
        </w:rPr>
        <w:t>1</w:t>
      </w:r>
      <w:r w:rsidR="0022442D">
        <w:rPr>
          <w:noProof/>
        </w:rPr>
        <w:fldChar w:fldCharType="end"/>
      </w:r>
    </w:p>
    <w:p w:rsidR="0022442D" w:rsidRDefault="0022442D" w:rsidP="00F227C0">
      <w:pPr>
        <w:pStyle w:val="TOC1"/>
        <w:ind w:left="0" w:firstLine="0"/>
      </w:pPr>
      <w:r>
        <w:t>2.</w:t>
      </w:r>
      <w:r>
        <w:tab/>
        <w:t>Overall Description</w:t>
      </w:r>
      <w:r>
        <w:tab/>
      </w:r>
      <w:r>
        <w:fldChar w:fldCharType="begin"/>
      </w:r>
      <w:r>
        <w:instrText xml:space="preserve"> PAGEREF _Toc441230978 \h </w:instrText>
      </w:r>
      <w:r>
        <w:fldChar w:fldCharType="separate"/>
      </w:r>
      <w:r>
        <w:t>2</w:t>
      </w:r>
      <w:r>
        <w:fldChar w:fldCharType="end"/>
      </w:r>
    </w:p>
    <w:p w:rsidR="0022442D" w:rsidRDefault="0022442D" w:rsidP="0022442D">
      <w:pPr>
        <w:pStyle w:val="TOC2"/>
        <w:tabs>
          <w:tab w:val="left" w:pos="720"/>
        </w:tabs>
        <w:rPr>
          <w:noProof/>
        </w:rPr>
      </w:pPr>
      <w:r>
        <w:rPr>
          <w:noProof/>
        </w:rPr>
        <w:t>2.1</w:t>
      </w:r>
      <w:r>
        <w:rPr>
          <w:noProof/>
        </w:rPr>
        <w:tab/>
      </w:r>
      <w:r w:rsidR="00DB39BE">
        <w:rPr>
          <w:noProof/>
        </w:rPr>
        <w:t>Context Diagram</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2.2</w:t>
      </w:r>
      <w:r>
        <w:rPr>
          <w:noProof/>
        </w:rPr>
        <w:tab/>
      </w:r>
      <w:r w:rsidR="00A201A3">
        <w:rPr>
          <w:noProof/>
        </w:rPr>
        <w:t>Class</w:t>
      </w:r>
      <w:r w:rsidR="00BF28E5">
        <w:rPr>
          <w:noProof/>
        </w:rPr>
        <w:t xml:space="preserve"> Diagram</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2.3</w:t>
      </w:r>
      <w:r>
        <w:rPr>
          <w:noProof/>
        </w:rPr>
        <w:tab/>
      </w:r>
      <w:r w:rsidR="00A201A3">
        <w:rPr>
          <w:noProof/>
        </w:rPr>
        <w:t>Usecase Diagram</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2442D" w:rsidRDefault="0022442D" w:rsidP="004D4AC4">
      <w:pPr>
        <w:pStyle w:val="TOC1"/>
      </w:pPr>
      <w:r>
        <w:t>3.</w:t>
      </w:r>
      <w:r>
        <w:tab/>
      </w:r>
      <w:r w:rsidR="003C1781">
        <w:t>Busnes</w:t>
      </w:r>
      <w:r>
        <w:t>s</w:t>
      </w:r>
      <w:r w:rsidR="003C1781">
        <w:t xml:space="preserve"> Rules</w:t>
      </w:r>
      <w:r>
        <w:tab/>
      </w:r>
      <w:r>
        <w:fldChar w:fldCharType="begin"/>
      </w:r>
      <w:r>
        <w:instrText xml:space="preserve"> PAGEREF _Toc441230986 \h </w:instrText>
      </w:r>
      <w:r>
        <w:fldChar w:fldCharType="separate"/>
      </w:r>
      <w:r>
        <w:t>3</w:t>
      </w:r>
      <w:r>
        <w:fldChar w:fldCharType="end"/>
      </w:r>
    </w:p>
    <w:p w:rsidR="0022442D" w:rsidRDefault="0022442D" w:rsidP="0022442D">
      <w:pPr>
        <w:pStyle w:val="TOC1"/>
      </w:pPr>
      <w:r>
        <w:t>4.</w:t>
      </w:r>
      <w:r>
        <w:tab/>
      </w:r>
      <w:r w:rsidR="004D4AC4">
        <w:t>Function Requirement</w:t>
      </w:r>
      <w:r w:rsidR="00503D5F">
        <w:t>s</w:t>
      </w:r>
      <w:r>
        <w:tab/>
      </w:r>
      <w:r>
        <w:fldChar w:fldCharType="begin"/>
      </w:r>
      <w:r>
        <w:instrText xml:space="preserve"> PAGEREF _Toc441230991 \h </w:instrText>
      </w:r>
      <w:r>
        <w:fldChar w:fldCharType="separate"/>
      </w:r>
      <w:r>
        <w:t>4</w:t>
      </w:r>
      <w:r>
        <w:fldChar w:fldCharType="end"/>
      </w:r>
    </w:p>
    <w:p w:rsidR="0022442D" w:rsidRDefault="0022442D" w:rsidP="0022442D">
      <w:pPr>
        <w:pStyle w:val="TOC2"/>
        <w:tabs>
          <w:tab w:val="left" w:pos="720"/>
        </w:tabs>
        <w:rPr>
          <w:noProof/>
        </w:rPr>
      </w:pPr>
      <w:r>
        <w:rPr>
          <w:noProof/>
        </w:rPr>
        <w:t>4.1</w:t>
      </w:r>
      <w:r>
        <w:rPr>
          <w:noProof/>
        </w:rPr>
        <w:tab/>
      </w:r>
      <w:r w:rsidR="004159DC">
        <w:rPr>
          <w:noProof/>
        </w:rPr>
        <w:t>Get History</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2442D" w:rsidRDefault="0022442D" w:rsidP="0022442D">
      <w:pPr>
        <w:pStyle w:val="TOC2"/>
        <w:tabs>
          <w:tab w:val="left" w:pos="720"/>
        </w:tabs>
        <w:rPr>
          <w:noProof/>
        </w:rPr>
      </w:pPr>
      <w:r>
        <w:rPr>
          <w:noProof/>
        </w:rPr>
        <w:t>4.2</w:t>
      </w:r>
      <w:r>
        <w:rPr>
          <w:noProof/>
        </w:rPr>
        <w:tab/>
      </w:r>
      <w:r w:rsidR="00FE4DBC">
        <w:rPr>
          <w:noProof/>
        </w:rPr>
        <w:t>Login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875597" w:rsidRDefault="008D508B" w:rsidP="00875597">
      <w:pPr>
        <w:pStyle w:val="TOC2"/>
        <w:tabs>
          <w:tab w:val="left" w:pos="720"/>
        </w:tabs>
        <w:rPr>
          <w:noProof/>
        </w:rPr>
      </w:pPr>
      <w:r>
        <w:rPr>
          <w:noProof/>
        </w:rPr>
        <w:t>4.3</w:t>
      </w:r>
      <w:r w:rsidR="00875597">
        <w:rPr>
          <w:noProof/>
        </w:rPr>
        <w:tab/>
      </w:r>
      <w:r w:rsidR="008E4D2C">
        <w:rPr>
          <w:noProof/>
        </w:rPr>
        <w:t>View Balance</w:t>
      </w:r>
      <w:r w:rsidR="00875597">
        <w:rPr>
          <w:noProof/>
        </w:rPr>
        <w:tab/>
      </w:r>
      <w:r w:rsidR="00875597">
        <w:rPr>
          <w:noProof/>
        </w:rPr>
        <w:fldChar w:fldCharType="begin"/>
      </w:r>
      <w:r w:rsidR="00875597">
        <w:rPr>
          <w:noProof/>
        </w:rPr>
        <w:instrText xml:space="preserve"> PAGEREF _Toc441230993 \h </w:instrText>
      </w:r>
      <w:r w:rsidR="00875597">
        <w:rPr>
          <w:noProof/>
        </w:rPr>
      </w:r>
      <w:r w:rsidR="00875597">
        <w:rPr>
          <w:noProof/>
        </w:rPr>
        <w:fldChar w:fldCharType="separate"/>
      </w:r>
      <w:r w:rsidR="00875597">
        <w:rPr>
          <w:noProof/>
        </w:rPr>
        <w:t>4</w:t>
      </w:r>
      <w:r w:rsidR="00875597">
        <w:rPr>
          <w:noProof/>
        </w:rPr>
        <w:fldChar w:fldCharType="end"/>
      </w:r>
    </w:p>
    <w:p w:rsidR="00875597" w:rsidRDefault="008D508B" w:rsidP="00875597">
      <w:pPr>
        <w:pStyle w:val="TOC2"/>
        <w:tabs>
          <w:tab w:val="left" w:pos="720"/>
        </w:tabs>
        <w:rPr>
          <w:noProof/>
        </w:rPr>
      </w:pPr>
      <w:r>
        <w:rPr>
          <w:noProof/>
        </w:rPr>
        <w:t>4.4</w:t>
      </w:r>
      <w:r w:rsidR="00875597">
        <w:rPr>
          <w:noProof/>
        </w:rPr>
        <w:tab/>
      </w:r>
      <w:r w:rsidR="00911954">
        <w:rPr>
          <w:noProof/>
        </w:rPr>
        <w:t>Sell Product</w:t>
      </w:r>
      <w:r w:rsidR="00620F43">
        <w:rPr>
          <w:noProof/>
        </w:rPr>
        <w:t>s</w:t>
      </w:r>
      <w:r w:rsidR="00875597">
        <w:rPr>
          <w:noProof/>
        </w:rPr>
        <w:tab/>
      </w:r>
      <w:r w:rsidR="00875597">
        <w:rPr>
          <w:noProof/>
        </w:rPr>
        <w:fldChar w:fldCharType="begin"/>
      </w:r>
      <w:r w:rsidR="00875597">
        <w:rPr>
          <w:noProof/>
        </w:rPr>
        <w:instrText xml:space="preserve"> PAGEREF _Toc441230993 \h </w:instrText>
      </w:r>
      <w:r w:rsidR="00875597">
        <w:rPr>
          <w:noProof/>
        </w:rPr>
      </w:r>
      <w:r w:rsidR="00875597">
        <w:rPr>
          <w:noProof/>
        </w:rPr>
        <w:fldChar w:fldCharType="separate"/>
      </w:r>
      <w:r w:rsidR="00875597">
        <w:rPr>
          <w:noProof/>
        </w:rPr>
        <w:t>4</w:t>
      </w:r>
      <w:r w:rsidR="00875597">
        <w:rPr>
          <w:noProof/>
        </w:rPr>
        <w:fldChar w:fldCharType="end"/>
      </w:r>
    </w:p>
    <w:p w:rsidR="0022442D" w:rsidRDefault="004160FE" w:rsidP="0022442D">
      <w:pPr>
        <w:pStyle w:val="TOC1"/>
      </w:pPr>
      <w:r>
        <w:t>5.</w:t>
      </w:r>
      <w:r>
        <w:tab/>
      </w:r>
      <w:r w:rsidR="0022442D">
        <w:t>Nonfunctional Requirements</w:t>
      </w:r>
      <w:r w:rsidR="0022442D">
        <w:tab/>
      </w:r>
      <w:r w:rsidR="0022442D">
        <w:fldChar w:fldCharType="begin"/>
      </w:r>
      <w:r w:rsidR="0022442D">
        <w:instrText xml:space="preserve"> PAGEREF _Toc441230994 \h </w:instrText>
      </w:r>
      <w:r w:rsidR="0022442D">
        <w:fldChar w:fldCharType="separate"/>
      </w:r>
      <w:r w:rsidR="0022442D">
        <w:t>4</w:t>
      </w:r>
      <w:r w:rsidR="0022442D">
        <w:fldChar w:fldCharType="end"/>
      </w:r>
    </w:p>
    <w:p w:rsidR="0022442D" w:rsidRDefault="0022442D" w:rsidP="0022442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2442D" w:rsidRDefault="0022442D" w:rsidP="0022442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2442D" w:rsidRDefault="0022442D" w:rsidP="00E14052">
      <w:pPr>
        <w:pStyle w:val="TOC1"/>
        <w:ind w:left="0" w:firstLine="0"/>
      </w:pPr>
    </w:p>
    <w:p w:rsidR="0022442D" w:rsidRDefault="0022442D" w:rsidP="0022442D">
      <w:pPr>
        <w:rPr>
          <w:rFonts w:ascii="Times New Roman" w:hAnsi="Times New Roman"/>
          <w:b/>
          <w:noProof/>
        </w:rPr>
      </w:pPr>
      <w:r>
        <w:rPr>
          <w:rFonts w:ascii="Times New Roman" w:hAnsi="Times New Roman"/>
          <w:b/>
          <w:noProof/>
        </w:rPr>
        <w:fldChar w:fldCharType="end"/>
      </w:r>
    </w:p>
    <w:p w:rsidR="0022442D" w:rsidRDefault="0022442D" w:rsidP="0022442D">
      <w:pPr>
        <w:rPr>
          <w:rFonts w:ascii="Times New Roman" w:hAnsi="Times New Roman"/>
          <w:b/>
          <w:noProof/>
        </w:rPr>
      </w:pPr>
    </w:p>
    <w:p w:rsidR="0022442D" w:rsidRDefault="0022442D" w:rsidP="0022442D">
      <w:pPr>
        <w:pStyle w:val="TOCEntry"/>
      </w:pPr>
      <w:bookmarkStart w:id="1" w:name="_Toc44123097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22442D" w:rsidTr="00AB09E7">
        <w:tc>
          <w:tcPr>
            <w:tcW w:w="2160" w:type="dxa"/>
            <w:tcBorders>
              <w:top w:val="single" w:sz="12" w:space="0" w:color="auto"/>
              <w:bottom w:val="double" w:sz="12" w:space="0" w:color="auto"/>
            </w:tcBorders>
          </w:tcPr>
          <w:p w:rsidR="0022442D" w:rsidRDefault="0022442D" w:rsidP="00AB09E7">
            <w:pPr>
              <w:spacing w:before="40" w:after="40"/>
              <w:rPr>
                <w:b/>
              </w:rPr>
            </w:pPr>
            <w:r>
              <w:rPr>
                <w:b/>
              </w:rPr>
              <w:t>Name</w:t>
            </w:r>
          </w:p>
        </w:tc>
        <w:tc>
          <w:tcPr>
            <w:tcW w:w="1425" w:type="dxa"/>
            <w:tcBorders>
              <w:top w:val="single" w:sz="12" w:space="0" w:color="auto"/>
              <w:bottom w:val="double" w:sz="12" w:space="0" w:color="auto"/>
            </w:tcBorders>
          </w:tcPr>
          <w:p w:rsidR="0022442D" w:rsidRDefault="0022442D" w:rsidP="00AB09E7">
            <w:pPr>
              <w:spacing w:before="40" w:after="40"/>
              <w:rPr>
                <w:b/>
              </w:rPr>
            </w:pPr>
            <w:r>
              <w:rPr>
                <w:b/>
              </w:rPr>
              <w:t>Date</w:t>
            </w:r>
          </w:p>
        </w:tc>
        <w:tc>
          <w:tcPr>
            <w:tcW w:w="4699" w:type="dxa"/>
            <w:tcBorders>
              <w:top w:val="single" w:sz="12" w:space="0" w:color="auto"/>
              <w:bottom w:val="double" w:sz="12" w:space="0" w:color="auto"/>
            </w:tcBorders>
          </w:tcPr>
          <w:p w:rsidR="0022442D" w:rsidRDefault="0022442D" w:rsidP="00AB09E7">
            <w:pPr>
              <w:spacing w:before="40" w:after="40"/>
              <w:rPr>
                <w:b/>
              </w:rPr>
            </w:pPr>
            <w:r>
              <w:rPr>
                <w:b/>
              </w:rPr>
              <w:t>Reason For Changes</w:t>
            </w:r>
          </w:p>
        </w:tc>
        <w:tc>
          <w:tcPr>
            <w:tcW w:w="1584" w:type="dxa"/>
            <w:tcBorders>
              <w:top w:val="single" w:sz="12" w:space="0" w:color="auto"/>
              <w:bottom w:val="double" w:sz="12" w:space="0" w:color="auto"/>
            </w:tcBorders>
          </w:tcPr>
          <w:p w:rsidR="0022442D" w:rsidRDefault="0022442D" w:rsidP="00AB09E7">
            <w:pPr>
              <w:spacing w:before="40" w:after="40"/>
              <w:rPr>
                <w:b/>
              </w:rPr>
            </w:pPr>
            <w:r>
              <w:rPr>
                <w:b/>
              </w:rPr>
              <w:t>Version</w:t>
            </w:r>
          </w:p>
        </w:tc>
      </w:tr>
      <w:tr w:rsidR="0022442D" w:rsidTr="00AB09E7">
        <w:tc>
          <w:tcPr>
            <w:tcW w:w="2160" w:type="dxa"/>
            <w:tcBorders>
              <w:top w:val="nil"/>
            </w:tcBorders>
          </w:tcPr>
          <w:p w:rsidR="0022442D" w:rsidRDefault="0022442D" w:rsidP="00AB09E7">
            <w:pPr>
              <w:spacing w:before="40" w:after="40"/>
            </w:pPr>
            <w:r>
              <w:t>Init</w:t>
            </w:r>
          </w:p>
        </w:tc>
        <w:tc>
          <w:tcPr>
            <w:tcW w:w="1425" w:type="dxa"/>
            <w:tcBorders>
              <w:top w:val="nil"/>
            </w:tcBorders>
          </w:tcPr>
          <w:p w:rsidR="0022442D" w:rsidRDefault="0022442D" w:rsidP="00AB09E7">
            <w:pPr>
              <w:spacing w:before="40" w:after="40"/>
            </w:pPr>
            <w:r>
              <w:t>July 1, 2018</w:t>
            </w:r>
          </w:p>
        </w:tc>
        <w:tc>
          <w:tcPr>
            <w:tcW w:w="4699" w:type="dxa"/>
            <w:tcBorders>
              <w:top w:val="nil"/>
            </w:tcBorders>
          </w:tcPr>
          <w:p w:rsidR="0022442D" w:rsidRDefault="0022442D" w:rsidP="00AB09E7">
            <w:pPr>
              <w:spacing w:before="40" w:after="40"/>
            </w:pPr>
            <w:r>
              <w:t>Start write document</w:t>
            </w:r>
          </w:p>
        </w:tc>
        <w:tc>
          <w:tcPr>
            <w:tcW w:w="1584" w:type="dxa"/>
            <w:tcBorders>
              <w:top w:val="nil"/>
            </w:tcBorders>
          </w:tcPr>
          <w:p w:rsidR="0022442D" w:rsidRDefault="0022442D" w:rsidP="00AB09E7">
            <w:pPr>
              <w:spacing w:before="40" w:after="40"/>
            </w:pPr>
            <w:r>
              <w:t>1.0</w:t>
            </w:r>
          </w:p>
        </w:tc>
      </w:tr>
      <w:tr w:rsidR="0022442D" w:rsidTr="00AB09E7">
        <w:tc>
          <w:tcPr>
            <w:tcW w:w="2160" w:type="dxa"/>
            <w:tcBorders>
              <w:bottom w:val="single" w:sz="12" w:space="0" w:color="auto"/>
            </w:tcBorders>
          </w:tcPr>
          <w:p w:rsidR="0022442D" w:rsidRDefault="0022442D" w:rsidP="00AB09E7">
            <w:pPr>
              <w:spacing w:before="40" w:after="40"/>
            </w:pPr>
          </w:p>
        </w:tc>
        <w:tc>
          <w:tcPr>
            <w:tcW w:w="1425" w:type="dxa"/>
            <w:tcBorders>
              <w:bottom w:val="single" w:sz="12" w:space="0" w:color="auto"/>
            </w:tcBorders>
          </w:tcPr>
          <w:p w:rsidR="0022442D" w:rsidRDefault="0022442D" w:rsidP="00AB09E7">
            <w:pPr>
              <w:spacing w:before="40" w:after="40"/>
            </w:pPr>
          </w:p>
        </w:tc>
        <w:tc>
          <w:tcPr>
            <w:tcW w:w="4699" w:type="dxa"/>
            <w:tcBorders>
              <w:bottom w:val="single" w:sz="12" w:space="0" w:color="auto"/>
            </w:tcBorders>
          </w:tcPr>
          <w:p w:rsidR="0022442D" w:rsidRDefault="0022442D" w:rsidP="00AB09E7">
            <w:pPr>
              <w:spacing w:before="40" w:after="40"/>
            </w:pPr>
          </w:p>
        </w:tc>
        <w:tc>
          <w:tcPr>
            <w:tcW w:w="1584" w:type="dxa"/>
            <w:tcBorders>
              <w:bottom w:val="single" w:sz="12" w:space="0" w:color="auto"/>
            </w:tcBorders>
          </w:tcPr>
          <w:p w:rsidR="0022442D" w:rsidRDefault="0022442D" w:rsidP="00AB09E7">
            <w:pPr>
              <w:spacing w:before="40" w:after="40"/>
            </w:pPr>
          </w:p>
        </w:tc>
      </w:tr>
    </w:tbl>
    <w:p w:rsidR="0022442D" w:rsidRDefault="0022442D" w:rsidP="0022442D">
      <w:pPr>
        <w:rPr>
          <w:b/>
        </w:rPr>
      </w:pPr>
    </w:p>
    <w:p w:rsidR="00132130" w:rsidRDefault="00132130"/>
    <w:p w:rsidR="00D75F93" w:rsidRDefault="00D75F93"/>
    <w:p w:rsidR="00EB432A" w:rsidRDefault="00EB432A"/>
    <w:p w:rsidR="00EB432A" w:rsidRDefault="00EB432A"/>
    <w:p w:rsidR="00EB432A" w:rsidRDefault="00EB432A">
      <w:bookmarkStart w:id="2" w:name="_GoBack"/>
      <w:bookmarkEnd w:id="2"/>
    </w:p>
    <w:p w:rsidR="00D75F93" w:rsidRDefault="00D75F93"/>
    <w:p w:rsidR="00D75F93" w:rsidRDefault="00D75F93"/>
    <w:p w:rsidR="00BC3B04" w:rsidRDefault="00BC3B04"/>
    <w:p w:rsidR="00AF4D44" w:rsidRPr="00F418E2" w:rsidRDefault="00AF4D44" w:rsidP="00AF4D44">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lastRenderedPageBreak/>
        <w:t>Introduction</w:t>
      </w:r>
    </w:p>
    <w:p w:rsidR="00AF4D44" w:rsidRPr="00513767" w:rsidRDefault="00AF4D44" w:rsidP="00AF4D44">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 xml:space="preserve">Purpose </w:t>
      </w:r>
    </w:p>
    <w:p w:rsidR="00AF4D44" w:rsidRPr="00901AEE" w:rsidRDefault="00AF4D44" w:rsidP="00D006A2">
      <w:pPr>
        <w:ind w:left="720"/>
        <w:rPr>
          <w:rFonts w:ascii="Times" w:eastAsia="Times New Roman" w:hAnsi="Times" w:cs="Times New Roman"/>
          <w:kern w:val="28"/>
          <w:sz w:val="28"/>
          <w:szCs w:val="20"/>
        </w:rPr>
      </w:pPr>
      <w:r w:rsidRPr="00901AEE">
        <w:rPr>
          <w:rFonts w:ascii="Times" w:eastAsia="Times New Roman" w:hAnsi="Times" w:cs="Times New Roman"/>
          <w:kern w:val="28"/>
          <w:sz w:val="28"/>
          <w:szCs w:val="20"/>
        </w:rPr>
        <w:t>This system have 2 side: end-user side and provider side. Each side have a special application. In end-user side is Client App. This app have only on function to search history of transfer product. In the other side is Supply Ap. This app allow sell product and send transfer to network. After all of that, it can print bill. All information about price is secure and not up to network.</w:t>
      </w:r>
    </w:p>
    <w:p w:rsidR="00B84499" w:rsidRPr="00513767" w:rsidRDefault="00AF4D44" w:rsidP="00AF4D44">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Document Conventions</w:t>
      </w:r>
    </w:p>
    <w:tbl>
      <w:tblPr>
        <w:tblStyle w:val="TableGrid"/>
        <w:tblW w:w="0" w:type="auto"/>
        <w:tblInd w:w="1080" w:type="dxa"/>
        <w:tblLook w:val="04A0" w:firstRow="1" w:lastRow="0" w:firstColumn="1" w:lastColumn="0" w:noHBand="0" w:noVBand="1"/>
      </w:tblPr>
      <w:tblGrid>
        <w:gridCol w:w="4097"/>
        <w:gridCol w:w="4173"/>
      </w:tblGrid>
      <w:tr w:rsidR="00A004A7" w:rsidTr="00954CEB">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Name</w:t>
            </w:r>
          </w:p>
        </w:tc>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Convention</w:t>
            </w:r>
          </w:p>
        </w:tc>
      </w:tr>
      <w:tr w:rsidR="00A004A7" w:rsidTr="00954CEB">
        <w:tc>
          <w:tcPr>
            <w:tcW w:w="4675" w:type="dxa"/>
          </w:tcPr>
          <w:p w:rsidR="00A004A7" w:rsidRDefault="009436C3"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Sypply Chain System</w:t>
            </w:r>
          </w:p>
        </w:tc>
        <w:tc>
          <w:tcPr>
            <w:tcW w:w="4675" w:type="dxa"/>
          </w:tcPr>
          <w:p w:rsidR="00A004A7" w:rsidRDefault="009436C3"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SCS</w:t>
            </w:r>
          </w:p>
        </w:tc>
      </w:tr>
    </w:tbl>
    <w:p w:rsidR="00AF4D44" w:rsidRPr="00901AEE" w:rsidRDefault="00AF4D44" w:rsidP="00B84499">
      <w:pPr>
        <w:pStyle w:val="ListParagraph"/>
        <w:ind w:left="1080"/>
        <w:rPr>
          <w:rFonts w:ascii="Times" w:eastAsia="Times New Roman" w:hAnsi="Times" w:cs="Times New Roman"/>
          <w:kern w:val="28"/>
          <w:sz w:val="28"/>
          <w:szCs w:val="20"/>
        </w:rPr>
      </w:pPr>
      <w:r w:rsidRPr="00901AEE">
        <w:rPr>
          <w:rFonts w:ascii="Times" w:eastAsia="Times New Roman" w:hAnsi="Times" w:cs="Times New Roman"/>
          <w:kern w:val="28"/>
          <w:sz w:val="28"/>
          <w:szCs w:val="20"/>
        </w:rPr>
        <w:tab/>
      </w:r>
    </w:p>
    <w:p w:rsidR="00AF4D44" w:rsidRPr="00513767" w:rsidRDefault="00AF4D44" w:rsidP="0000568A">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Product Scope</w:t>
      </w:r>
    </w:p>
    <w:p w:rsidR="00AF4D44" w:rsidRPr="00901AEE" w:rsidRDefault="00AF4D44" w:rsidP="00D006A2">
      <w:pPr>
        <w:ind w:left="720"/>
        <w:rPr>
          <w:rFonts w:ascii="Times" w:eastAsia="Times New Roman" w:hAnsi="Times" w:cs="Times New Roman"/>
          <w:kern w:val="28"/>
          <w:sz w:val="28"/>
          <w:szCs w:val="20"/>
        </w:rPr>
      </w:pPr>
      <w:r w:rsidRPr="00901AEE">
        <w:rPr>
          <w:rFonts w:ascii="Times" w:eastAsia="Times New Roman" w:hAnsi="Times" w:cs="Times New Roman"/>
          <w:kern w:val="28"/>
          <w:sz w:val="28"/>
          <w:szCs w:val="20"/>
        </w:rPr>
        <w:t>This product help people know the history of transfer product. End-user or provider can trust in product is legal and trustworthy. User can use smart phone installed this app to search information about product with a puctire of code id.</w:t>
      </w:r>
    </w:p>
    <w:p w:rsidR="00CC4F57" w:rsidRDefault="00AF4D44" w:rsidP="00CC4F57">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Overall Description</w:t>
      </w:r>
    </w:p>
    <w:p w:rsidR="0020038C" w:rsidRPr="00513767" w:rsidRDefault="004A6BFA" w:rsidP="0020038C">
      <w:pPr>
        <w:pStyle w:val="ListParagraph"/>
        <w:numPr>
          <w:ilvl w:val="1"/>
          <w:numId w:val="7"/>
        </w:numPr>
        <w:rPr>
          <w:rFonts w:ascii="Times" w:eastAsia="Times New Roman" w:hAnsi="Times" w:cs="Times New Roman"/>
          <w:kern w:val="28"/>
          <w:sz w:val="32"/>
          <w:szCs w:val="20"/>
        </w:rPr>
      </w:pPr>
      <w:r w:rsidRPr="00513767">
        <w:rPr>
          <w:rFonts w:ascii="Times" w:eastAsia="Times New Roman" w:hAnsi="Times" w:cs="Times New Roman"/>
          <w:kern w:val="28"/>
          <w:sz w:val="32"/>
          <w:szCs w:val="20"/>
        </w:rPr>
        <w:t>Context Diagram</w:t>
      </w:r>
      <w:r w:rsidR="0020038C" w:rsidRPr="00513767">
        <w:rPr>
          <w:rFonts w:ascii="Times" w:eastAsia="Times New Roman" w:hAnsi="Times" w:cs="Times New Roman"/>
          <w:kern w:val="28"/>
          <w:sz w:val="32"/>
          <w:szCs w:val="20"/>
        </w:rPr>
        <w:t xml:space="preserve"> </w:t>
      </w:r>
    </w:p>
    <w:p w:rsidR="006C486D" w:rsidRDefault="0088494E" w:rsidP="006765E3">
      <w:pPr>
        <w:pStyle w:val="ListParagraph"/>
        <w:ind w:left="1170"/>
        <w:rPr>
          <w:rFonts w:ascii="Times" w:eastAsia="Times New Roman" w:hAnsi="Times" w:cs="Times New Roman"/>
          <w:b/>
          <w:kern w:val="28"/>
          <w:sz w:val="36"/>
          <w:szCs w:val="20"/>
        </w:rPr>
      </w:pPr>
      <w:r>
        <w:rPr>
          <w:noProof/>
          <w:lang w:eastAsia="ja-JP"/>
        </w:rPr>
        <w:drawing>
          <wp:inline distT="0" distB="0" distL="0" distR="0" wp14:anchorId="5CD23197" wp14:editId="48768651">
            <wp:extent cx="5943600" cy="3211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1830"/>
                    </a:xfrm>
                    <a:prstGeom prst="rect">
                      <a:avLst/>
                    </a:prstGeom>
                  </pic:spPr>
                </pic:pic>
              </a:graphicData>
            </a:graphic>
          </wp:inline>
        </w:drawing>
      </w:r>
    </w:p>
    <w:p w:rsidR="001A1E86" w:rsidRDefault="0020038C" w:rsidP="004435F4">
      <w:pPr>
        <w:pStyle w:val="ListParagraph"/>
        <w:numPr>
          <w:ilvl w:val="1"/>
          <w:numId w:val="7"/>
        </w:numPr>
        <w:rPr>
          <w:rFonts w:ascii="Times" w:eastAsia="Times New Roman" w:hAnsi="Times" w:cs="Times New Roman"/>
          <w:b/>
          <w:kern w:val="28"/>
          <w:sz w:val="36"/>
          <w:szCs w:val="20"/>
        </w:rPr>
      </w:pPr>
      <w:r w:rsidRPr="00513767">
        <w:rPr>
          <w:rFonts w:ascii="Times" w:eastAsia="Times New Roman" w:hAnsi="Times" w:cs="Times New Roman"/>
          <w:kern w:val="28"/>
          <w:sz w:val="32"/>
          <w:szCs w:val="20"/>
        </w:rPr>
        <w:lastRenderedPageBreak/>
        <w:t>Class Diagram</w:t>
      </w:r>
      <w:r w:rsidR="005B6F67">
        <w:rPr>
          <w:noProof/>
          <w:lang w:eastAsia="ja-JP"/>
        </w:rPr>
        <w:drawing>
          <wp:inline distT="0" distB="0" distL="0" distR="0" wp14:anchorId="07C5A13B" wp14:editId="43C70403">
            <wp:extent cx="59436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7600"/>
                    </a:xfrm>
                    <a:prstGeom prst="rect">
                      <a:avLst/>
                    </a:prstGeom>
                  </pic:spPr>
                </pic:pic>
              </a:graphicData>
            </a:graphic>
          </wp:inline>
        </w:drawing>
      </w:r>
    </w:p>
    <w:p w:rsidR="004A6BFA" w:rsidRDefault="004A6BFA" w:rsidP="004435F4">
      <w:pPr>
        <w:pStyle w:val="ListParagraph"/>
        <w:numPr>
          <w:ilvl w:val="1"/>
          <w:numId w:val="7"/>
        </w:numPr>
        <w:rPr>
          <w:rFonts w:ascii="Times" w:eastAsia="Times New Roman" w:hAnsi="Times" w:cs="Times New Roman"/>
          <w:b/>
          <w:kern w:val="28"/>
          <w:sz w:val="36"/>
          <w:szCs w:val="20"/>
        </w:rPr>
      </w:pPr>
      <w:r w:rsidRPr="00513767">
        <w:rPr>
          <w:rFonts w:ascii="Times" w:eastAsia="Times New Roman" w:hAnsi="Times" w:cs="Times New Roman"/>
          <w:kern w:val="28"/>
          <w:sz w:val="32"/>
          <w:szCs w:val="20"/>
        </w:rPr>
        <w:t>Use-Case Diagram</w:t>
      </w:r>
      <w:r w:rsidR="0089518A" w:rsidRPr="0089518A">
        <w:rPr>
          <w:noProof/>
          <w:lang w:eastAsia="ja-JP"/>
        </w:rPr>
        <w:t xml:space="preserve"> </w:t>
      </w:r>
      <w:r w:rsidR="0089518A">
        <w:rPr>
          <w:noProof/>
          <w:lang w:eastAsia="ja-JP"/>
        </w:rPr>
        <w:drawing>
          <wp:inline distT="0" distB="0" distL="0" distR="0" wp14:anchorId="5264AB5A" wp14:editId="617106CC">
            <wp:extent cx="5943600" cy="3975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5735"/>
                    </a:xfrm>
                    <a:prstGeom prst="rect">
                      <a:avLst/>
                    </a:prstGeom>
                  </pic:spPr>
                </pic:pic>
              </a:graphicData>
            </a:graphic>
          </wp:inline>
        </w:drawing>
      </w:r>
    </w:p>
    <w:p w:rsidR="001A1E86" w:rsidRDefault="00AF4D44" w:rsidP="00346EE3">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Business Rules</w:t>
      </w:r>
    </w:p>
    <w:p w:rsidR="00346EE3" w:rsidRPr="006A2DE4" w:rsidRDefault="008A3AC8"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Supplier must</w:t>
      </w:r>
      <w:r w:rsidR="004A0089" w:rsidRPr="006A2DE4">
        <w:rPr>
          <w:rFonts w:ascii="Times" w:eastAsia="Times New Roman" w:hAnsi="Times" w:cs="Times New Roman"/>
          <w:kern w:val="28"/>
          <w:sz w:val="28"/>
          <w:szCs w:val="20"/>
        </w:rPr>
        <w:t xml:space="preserve"> login before do anything</w:t>
      </w:r>
    </w:p>
    <w:p w:rsidR="004A0089" w:rsidRPr="006A2DE4" w:rsidRDefault="008A3AC8"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Supplier must</w:t>
      </w:r>
      <w:r w:rsidR="004A0089" w:rsidRPr="006A2DE4">
        <w:rPr>
          <w:rFonts w:ascii="Times" w:eastAsia="Times New Roman" w:hAnsi="Times" w:cs="Times New Roman"/>
          <w:kern w:val="28"/>
          <w:sz w:val="28"/>
          <w:szCs w:val="20"/>
        </w:rPr>
        <w:t xml:space="preserve"> sign up with “server” – manager of SCS</w:t>
      </w:r>
    </w:p>
    <w:p w:rsidR="00900042" w:rsidRPr="006A2DE4" w:rsidRDefault="00900042"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Supplier can sell many products</w:t>
      </w:r>
      <w:r w:rsidR="00DA689D" w:rsidRPr="006A2DE4">
        <w:rPr>
          <w:rFonts w:ascii="Times" w:eastAsia="Times New Roman" w:hAnsi="Times" w:cs="Times New Roman"/>
          <w:kern w:val="28"/>
          <w:sz w:val="28"/>
          <w:szCs w:val="20"/>
        </w:rPr>
        <w:t xml:space="preserve"> of many different kind</w:t>
      </w:r>
      <w:r w:rsidRPr="006A2DE4">
        <w:rPr>
          <w:rFonts w:ascii="Times" w:eastAsia="Times New Roman" w:hAnsi="Times" w:cs="Times New Roman"/>
          <w:kern w:val="28"/>
          <w:sz w:val="28"/>
          <w:szCs w:val="20"/>
        </w:rPr>
        <w:t xml:space="preserve"> in one Transfer</w:t>
      </w:r>
    </w:p>
    <w:p w:rsidR="00DA689D" w:rsidRPr="006A2DE4" w:rsidRDefault="008A6D1B"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lastRenderedPageBreak/>
        <w:t>Supplier must sell product via SCS</w:t>
      </w:r>
    </w:p>
    <w:p w:rsidR="00B12C15" w:rsidRPr="006A2DE4" w:rsidRDefault="00B12C15" w:rsidP="004A0089">
      <w:pPr>
        <w:pStyle w:val="ListParagraph"/>
        <w:numPr>
          <w:ilvl w:val="0"/>
          <w:numId w:val="8"/>
        </w:numPr>
        <w:rPr>
          <w:rFonts w:ascii="Times" w:eastAsia="Times New Roman" w:hAnsi="Times" w:cs="Times New Roman"/>
          <w:kern w:val="28"/>
          <w:sz w:val="28"/>
          <w:szCs w:val="20"/>
        </w:rPr>
      </w:pPr>
      <w:r w:rsidRPr="006A2DE4">
        <w:rPr>
          <w:rFonts w:ascii="Times" w:eastAsia="Times New Roman" w:hAnsi="Times" w:cs="Times New Roman"/>
          <w:kern w:val="28"/>
          <w:sz w:val="28"/>
          <w:szCs w:val="20"/>
        </w:rPr>
        <w:t xml:space="preserve">Product </w:t>
      </w:r>
      <w:r w:rsidR="00C16AB7" w:rsidRPr="006A2DE4">
        <w:rPr>
          <w:rFonts w:ascii="Times" w:eastAsia="Times New Roman" w:hAnsi="Times" w:cs="Times New Roman"/>
          <w:kern w:val="28"/>
          <w:sz w:val="28"/>
          <w:szCs w:val="20"/>
        </w:rPr>
        <w:t>must be attached</w:t>
      </w:r>
      <w:r w:rsidRPr="006A2DE4">
        <w:rPr>
          <w:rFonts w:ascii="Times" w:eastAsia="Times New Roman" w:hAnsi="Times" w:cs="Times New Roman"/>
          <w:kern w:val="28"/>
          <w:sz w:val="28"/>
          <w:szCs w:val="20"/>
        </w:rPr>
        <w:t xml:space="preserve"> new hash after transfer</w:t>
      </w:r>
    </w:p>
    <w:p w:rsidR="00AF4D44" w:rsidRDefault="00AF4D44" w:rsidP="0000568A">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Functional Requirement</w:t>
      </w:r>
    </w:p>
    <w:p w:rsidR="001A1E86" w:rsidRPr="00471743" w:rsidRDefault="001D515E"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Get History</w:t>
      </w:r>
    </w:p>
    <w:p w:rsidR="00590388" w:rsidRDefault="00C35141" w:rsidP="00C35141">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 Diagram</w:t>
      </w:r>
    </w:p>
    <w:p w:rsidR="003E6687" w:rsidRPr="00D07273" w:rsidRDefault="00726D88" w:rsidP="003E6687">
      <w:pPr>
        <w:pStyle w:val="ListParagraph"/>
        <w:ind w:left="2160"/>
        <w:rPr>
          <w:rFonts w:ascii="Times" w:eastAsia="Times New Roman" w:hAnsi="Times" w:cs="Times New Roman"/>
          <w:kern w:val="28"/>
          <w:sz w:val="28"/>
          <w:szCs w:val="20"/>
        </w:rPr>
      </w:pPr>
      <w:r>
        <w:rPr>
          <w:noProof/>
          <w:lang w:eastAsia="ja-JP"/>
        </w:rPr>
        <w:drawing>
          <wp:inline distT="0" distB="0" distL="0" distR="0" wp14:anchorId="7E853883" wp14:editId="24F655BA">
            <wp:extent cx="4642338" cy="347629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932" cy="3478990"/>
                    </a:xfrm>
                    <a:prstGeom prst="rect">
                      <a:avLst/>
                    </a:prstGeom>
                  </pic:spPr>
                </pic:pic>
              </a:graphicData>
            </a:graphic>
          </wp:inline>
        </w:drawing>
      </w:r>
    </w:p>
    <w:p w:rsidR="00C35141" w:rsidRDefault="00331C62" w:rsidP="00C35141">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C35141" w:rsidRPr="00D07273">
        <w:rPr>
          <w:rFonts w:ascii="Times" w:eastAsia="Times New Roman" w:hAnsi="Times" w:cs="Times New Roman"/>
          <w:kern w:val="28"/>
          <w:sz w:val="28"/>
          <w:szCs w:val="20"/>
        </w:rPr>
        <w:t xml:space="preserve"> Diagram</w:t>
      </w:r>
    </w:p>
    <w:p w:rsidR="006A43ED" w:rsidRPr="00D07273" w:rsidRDefault="009E5836" w:rsidP="006A43ED">
      <w:pPr>
        <w:pStyle w:val="ListParagraph"/>
        <w:ind w:left="2160"/>
        <w:rPr>
          <w:rFonts w:ascii="Times" w:eastAsia="Times New Roman" w:hAnsi="Times" w:cs="Times New Roman"/>
          <w:kern w:val="28"/>
          <w:sz w:val="28"/>
          <w:szCs w:val="20"/>
        </w:rPr>
      </w:pPr>
      <w:r>
        <w:rPr>
          <w:noProof/>
          <w:lang w:eastAsia="ja-JP"/>
        </w:rPr>
        <w:drawing>
          <wp:inline distT="0" distB="0" distL="0" distR="0" wp14:anchorId="0DD5D655" wp14:editId="22246CF0">
            <wp:extent cx="5301762" cy="26078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8198" cy="2615918"/>
                    </a:xfrm>
                    <a:prstGeom prst="rect">
                      <a:avLst/>
                    </a:prstGeom>
                  </pic:spPr>
                </pic:pic>
              </a:graphicData>
            </a:graphic>
          </wp:inline>
        </w:drawing>
      </w:r>
    </w:p>
    <w:p w:rsidR="006D2C1B" w:rsidRDefault="006D2C1B" w:rsidP="00C35141">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w:t>
      </w:r>
    </w:p>
    <w:p w:rsidR="003C4ED1" w:rsidRPr="00D07273" w:rsidRDefault="003C4ED1" w:rsidP="003C4ED1">
      <w:pPr>
        <w:pStyle w:val="ListParagraph"/>
        <w:ind w:left="2160"/>
        <w:rPr>
          <w:rFonts w:ascii="Times" w:eastAsia="Times New Roman" w:hAnsi="Times" w:cs="Times New Roman"/>
          <w:kern w:val="28"/>
          <w:sz w:val="28"/>
          <w:szCs w:val="20"/>
        </w:rPr>
      </w:pPr>
    </w:p>
    <w:p w:rsidR="001D515E" w:rsidRPr="00471743" w:rsidRDefault="00344807"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Login</w:t>
      </w:r>
    </w:p>
    <w:p w:rsidR="005655C3" w:rsidRDefault="005655C3" w:rsidP="005655C3">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lastRenderedPageBreak/>
        <w:t>Usecase Diagram</w:t>
      </w:r>
    </w:p>
    <w:p w:rsidR="00A0083B" w:rsidRPr="00D07273" w:rsidRDefault="00A0083B" w:rsidP="00A0083B">
      <w:pPr>
        <w:pStyle w:val="ListParagraph"/>
        <w:ind w:left="2160"/>
        <w:rPr>
          <w:rFonts w:ascii="Times" w:eastAsia="Times New Roman" w:hAnsi="Times" w:cs="Times New Roman"/>
          <w:kern w:val="28"/>
          <w:sz w:val="28"/>
          <w:szCs w:val="20"/>
        </w:rPr>
      </w:pPr>
      <w:r>
        <w:rPr>
          <w:noProof/>
          <w:lang w:eastAsia="ja-JP"/>
        </w:rPr>
        <w:drawing>
          <wp:inline distT="0" distB="0" distL="0" distR="0" wp14:anchorId="12368541" wp14:editId="0FDCF3F1">
            <wp:extent cx="5116830" cy="35081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921" cy="3564413"/>
                    </a:xfrm>
                    <a:prstGeom prst="rect">
                      <a:avLst/>
                    </a:prstGeom>
                  </pic:spPr>
                </pic:pic>
              </a:graphicData>
            </a:graphic>
          </wp:inline>
        </w:drawing>
      </w:r>
    </w:p>
    <w:p w:rsidR="005655C3" w:rsidRDefault="00331C62" w:rsidP="005655C3">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5655C3" w:rsidRPr="00D07273">
        <w:rPr>
          <w:rFonts w:ascii="Times" w:eastAsia="Times New Roman" w:hAnsi="Times" w:cs="Times New Roman"/>
          <w:kern w:val="28"/>
          <w:sz w:val="28"/>
          <w:szCs w:val="20"/>
        </w:rPr>
        <w:t xml:space="preserve"> Diagram</w:t>
      </w:r>
    </w:p>
    <w:p w:rsidR="00661A44" w:rsidRPr="00D07273" w:rsidRDefault="00DA7847" w:rsidP="00661A44">
      <w:pPr>
        <w:pStyle w:val="ListParagraph"/>
        <w:ind w:left="2160"/>
        <w:rPr>
          <w:rFonts w:ascii="Times" w:eastAsia="Times New Roman" w:hAnsi="Times" w:cs="Times New Roman"/>
          <w:kern w:val="28"/>
          <w:sz w:val="28"/>
          <w:szCs w:val="20"/>
        </w:rPr>
      </w:pPr>
      <w:r>
        <w:rPr>
          <w:noProof/>
          <w:lang w:eastAsia="ja-JP"/>
        </w:rPr>
        <w:drawing>
          <wp:inline distT="0" distB="0" distL="0" distR="0" wp14:anchorId="3C653F4A" wp14:editId="3B71C0F1">
            <wp:extent cx="5345723" cy="3580378"/>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2209" cy="3584722"/>
                    </a:xfrm>
                    <a:prstGeom prst="rect">
                      <a:avLst/>
                    </a:prstGeom>
                  </pic:spPr>
                </pic:pic>
              </a:graphicData>
            </a:graphic>
          </wp:inline>
        </w:drawing>
      </w:r>
    </w:p>
    <w:p w:rsidR="005655C3" w:rsidRPr="00D07273" w:rsidRDefault="005655C3" w:rsidP="005655C3">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w:t>
      </w:r>
    </w:p>
    <w:p w:rsidR="00344807" w:rsidRPr="00471743" w:rsidRDefault="00344807"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View Lance</w:t>
      </w:r>
    </w:p>
    <w:p w:rsidR="006945E0" w:rsidRDefault="006945E0" w:rsidP="006945E0">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lastRenderedPageBreak/>
        <w:t>Usecase Diagram</w:t>
      </w:r>
    </w:p>
    <w:p w:rsidR="00D877FC" w:rsidRPr="00D07273" w:rsidRDefault="00D877FC" w:rsidP="00D877FC">
      <w:pPr>
        <w:pStyle w:val="ListParagraph"/>
        <w:ind w:left="2160"/>
        <w:rPr>
          <w:rFonts w:ascii="Times" w:eastAsia="Times New Roman" w:hAnsi="Times" w:cs="Times New Roman"/>
          <w:kern w:val="28"/>
          <w:sz w:val="28"/>
          <w:szCs w:val="20"/>
        </w:rPr>
      </w:pPr>
      <w:r>
        <w:rPr>
          <w:noProof/>
          <w:lang w:eastAsia="ja-JP"/>
        </w:rPr>
        <w:drawing>
          <wp:inline distT="0" distB="0" distL="0" distR="0" wp14:anchorId="2F8A8E42" wp14:editId="7EDEBF2E">
            <wp:extent cx="52197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248025"/>
                    </a:xfrm>
                    <a:prstGeom prst="rect">
                      <a:avLst/>
                    </a:prstGeom>
                  </pic:spPr>
                </pic:pic>
              </a:graphicData>
            </a:graphic>
          </wp:inline>
        </w:drawing>
      </w:r>
    </w:p>
    <w:p w:rsidR="006945E0" w:rsidRDefault="00331C62" w:rsidP="006945E0">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6945E0" w:rsidRPr="00D07273">
        <w:rPr>
          <w:rFonts w:ascii="Times" w:eastAsia="Times New Roman" w:hAnsi="Times" w:cs="Times New Roman"/>
          <w:kern w:val="28"/>
          <w:sz w:val="28"/>
          <w:szCs w:val="20"/>
        </w:rPr>
        <w:t xml:space="preserve"> Diagram</w:t>
      </w:r>
    </w:p>
    <w:p w:rsidR="008B5D0C" w:rsidRPr="00D07273" w:rsidRDefault="00FA2C27" w:rsidP="008B5D0C">
      <w:pPr>
        <w:pStyle w:val="ListParagraph"/>
        <w:ind w:left="2160"/>
        <w:rPr>
          <w:rFonts w:ascii="Times" w:eastAsia="Times New Roman" w:hAnsi="Times" w:cs="Times New Roman"/>
          <w:kern w:val="28"/>
          <w:sz w:val="28"/>
          <w:szCs w:val="20"/>
        </w:rPr>
      </w:pPr>
      <w:r>
        <w:rPr>
          <w:noProof/>
          <w:lang w:eastAsia="ja-JP"/>
        </w:rPr>
        <w:drawing>
          <wp:inline distT="0" distB="0" distL="0" distR="0" wp14:anchorId="42D98E1D" wp14:editId="504F3373">
            <wp:extent cx="5372100" cy="3586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850" cy="3599083"/>
                    </a:xfrm>
                    <a:prstGeom prst="rect">
                      <a:avLst/>
                    </a:prstGeom>
                  </pic:spPr>
                </pic:pic>
              </a:graphicData>
            </a:graphic>
          </wp:inline>
        </w:drawing>
      </w:r>
    </w:p>
    <w:p w:rsidR="006945E0" w:rsidRPr="006945E0" w:rsidRDefault="006945E0" w:rsidP="006945E0">
      <w:pPr>
        <w:pStyle w:val="ListParagraph"/>
        <w:numPr>
          <w:ilvl w:val="2"/>
          <w:numId w:val="7"/>
        </w:numPr>
        <w:rPr>
          <w:rFonts w:ascii="Times" w:eastAsia="Times New Roman" w:hAnsi="Times" w:cs="Times New Roman"/>
          <w:b/>
          <w:kern w:val="28"/>
          <w:sz w:val="36"/>
          <w:szCs w:val="20"/>
        </w:rPr>
      </w:pPr>
      <w:r w:rsidRPr="00D07273">
        <w:rPr>
          <w:rFonts w:ascii="Times" w:eastAsia="Times New Roman" w:hAnsi="Times" w:cs="Times New Roman"/>
          <w:kern w:val="28"/>
          <w:sz w:val="28"/>
          <w:szCs w:val="20"/>
        </w:rPr>
        <w:t>Usecase</w:t>
      </w:r>
    </w:p>
    <w:p w:rsidR="00344807" w:rsidRPr="00471743" w:rsidRDefault="00344807" w:rsidP="000177A3">
      <w:pPr>
        <w:pStyle w:val="ListParagraph"/>
        <w:numPr>
          <w:ilvl w:val="1"/>
          <w:numId w:val="7"/>
        </w:numPr>
        <w:rPr>
          <w:rFonts w:ascii="Times" w:eastAsia="Times New Roman" w:hAnsi="Times" w:cs="Times New Roman"/>
          <w:kern w:val="28"/>
          <w:sz w:val="32"/>
          <w:szCs w:val="20"/>
        </w:rPr>
      </w:pPr>
      <w:r w:rsidRPr="00471743">
        <w:rPr>
          <w:rFonts w:ascii="Times" w:eastAsia="Times New Roman" w:hAnsi="Times" w:cs="Times New Roman"/>
          <w:kern w:val="28"/>
          <w:sz w:val="32"/>
          <w:szCs w:val="20"/>
        </w:rPr>
        <w:t>Sell Products</w:t>
      </w:r>
    </w:p>
    <w:p w:rsidR="006945E0" w:rsidRDefault="006945E0" w:rsidP="006945E0">
      <w:pPr>
        <w:pStyle w:val="ListParagraph"/>
        <w:numPr>
          <w:ilvl w:val="2"/>
          <w:numId w:val="7"/>
        </w:numPr>
        <w:rPr>
          <w:rFonts w:ascii="Times" w:eastAsia="Times New Roman" w:hAnsi="Times" w:cs="Times New Roman"/>
          <w:kern w:val="28"/>
          <w:sz w:val="28"/>
          <w:szCs w:val="20"/>
        </w:rPr>
      </w:pPr>
      <w:r w:rsidRPr="00D07273">
        <w:rPr>
          <w:rFonts w:ascii="Times" w:eastAsia="Times New Roman" w:hAnsi="Times" w:cs="Times New Roman"/>
          <w:kern w:val="28"/>
          <w:sz w:val="28"/>
          <w:szCs w:val="20"/>
        </w:rPr>
        <w:t>Usecase Diagram</w:t>
      </w:r>
    </w:p>
    <w:p w:rsidR="00BF2238" w:rsidRPr="00D07273" w:rsidRDefault="00BF2238" w:rsidP="00BF2238">
      <w:pPr>
        <w:pStyle w:val="ListParagraph"/>
        <w:ind w:left="2160"/>
        <w:rPr>
          <w:rFonts w:ascii="Times" w:eastAsia="Times New Roman" w:hAnsi="Times" w:cs="Times New Roman"/>
          <w:kern w:val="28"/>
          <w:sz w:val="28"/>
          <w:szCs w:val="20"/>
        </w:rPr>
      </w:pPr>
      <w:r>
        <w:rPr>
          <w:noProof/>
          <w:lang w:eastAsia="ja-JP"/>
        </w:rPr>
        <w:lastRenderedPageBreak/>
        <w:drawing>
          <wp:inline distT="0" distB="0" distL="0" distR="0" wp14:anchorId="01718BBA" wp14:editId="28B3CFEC">
            <wp:extent cx="53911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3200400"/>
                    </a:xfrm>
                    <a:prstGeom prst="rect">
                      <a:avLst/>
                    </a:prstGeom>
                  </pic:spPr>
                </pic:pic>
              </a:graphicData>
            </a:graphic>
          </wp:inline>
        </w:drawing>
      </w:r>
    </w:p>
    <w:p w:rsidR="006945E0" w:rsidRDefault="00331C62" w:rsidP="006945E0">
      <w:pPr>
        <w:pStyle w:val="ListParagraph"/>
        <w:numPr>
          <w:ilvl w:val="2"/>
          <w:numId w:val="7"/>
        </w:numPr>
        <w:rPr>
          <w:rFonts w:ascii="Times" w:eastAsia="Times New Roman" w:hAnsi="Times" w:cs="Times New Roman"/>
          <w:kern w:val="28"/>
          <w:sz w:val="28"/>
          <w:szCs w:val="20"/>
        </w:rPr>
      </w:pPr>
      <w:r>
        <w:rPr>
          <w:rFonts w:ascii="Times" w:eastAsia="Times New Roman" w:hAnsi="Times" w:cs="Times New Roman"/>
          <w:kern w:val="28"/>
          <w:sz w:val="28"/>
          <w:szCs w:val="20"/>
        </w:rPr>
        <w:t>Sequence</w:t>
      </w:r>
      <w:r w:rsidR="006945E0" w:rsidRPr="00D07273">
        <w:rPr>
          <w:rFonts w:ascii="Times" w:eastAsia="Times New Roman" w:hAnsi="Times" w:cs="Times New Roman"/>
          <w:kern w:val="28"/>
          <w:sz w:val="28"/>
          <w:szCs w:val="20"/>
        </w:rPr>
        <w:t xml:space="preserve"> Diagram</w:t>
      </w:r>
    </w:p>
    <w:p w:rsidR="00794BA8" w:rsidRPr="00D07273" w:rsidRDefault="00370C02" w:rsidP="00794BA8">
      <w:pPr>
        <w:pStyle w:val="ListParagraph"/>
        <w:ind w:left="2160"/>
        <w:rPr>
          <w:rFonts w:ascii="Times" w:eastAsia="Times New Roman" w:hAnsi="Times" w:cs="Times New Roman"/>
          <w:kern w:val="28"/>
          <w:sz w:val="28"/>
          <w:szCs w:val="20"/>
        </w:rPr>
      </w:pPr>
      <w:r>
        <w:rPr>
          <w:noProof/>
          <w:lang w:eastAsia="ja-JP"/>
        </w:rPr>
        <w:drawing>
          <wp:inline distT="0" distB="0" distL="0" distR="0" wp14:anchorId="0525FDAE" wp14:editId="6E1A0CD6">
            <wp:extent cx="5424854" cy="2722859"/>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1946" cy="2736457"/>
                    </a:xfrm>
                    <a:prstGeom prst="rect">
                      <a:avLst/>
                    </a:prstGeom>
                  </pic:spPr>
                </pic:pic>
              </a:graphicData>
            </a:graphic>
          </wp:inline>
        </w:drawing>
      </w:r>
    </w:p>
    <w:p w:rsidR="006945E0" w:rsidRPr="006945E0" w:rsidRDefault="006945E0" w:rsidP="006945E0">
      <w:pPr>
        <w:pStyle w:val="ListParagraph"/>
        <w:numPr>
          <w:ilvl w:val="2"/>
          <w:numId w:val="7"/>
        </w:numPr>
        <w:rPr>
          <w:rFonts w:ascii="Times" w:eastAsia="Times New Roman" w:hAnsi="Times" w:cs="Times New Roman"/>
          <w:b/>
          <w:kern w:val="28"/>
          <w:sz w:val="36"/>
          <w:szCs w:val="20"/>
        </w:rPr>
      </w:pPr>
      <w:r w:rsidRPr="00D07273">
        <w:rPr>
          <w:rFonts w:ascii="Times" w:eastAsia="Times New Roman" w:hAnsi="Times" w:cs="Times New Roman"/>
          <w:kern w:val="28"/>
          <w:sz w:val="28"/>
          <w:szCs w:val="20"/>
        </w:rPr>
        <w:t>Usecase</w:t>
      </w:r>
    </w:p>
    <w:p w:rsidR="008B7EED" w:rsidRPr="008B4902" w:rsidRDefault="00AF4D44" w:rsidP="008B4902">
      <w:pPr>
        <w:pStyle w:val="ListParagraph"/>
        <w:numPr>
          <w:ilvl w:val="0"/>
          <w:numId w:val="7"/>
        </w:numPr>
        <w:rPr>
          <w:sz w:val="20"/>
        </w:rPr>
      </w:pPr>
      <w:r w:rsidRPr="00F418E2">
        <w:rPr>
          <w:rFonts w:ascii="Times" w:eastAsia="Times New Roman" w:hAnsi="Times" w:cs="Times New Roman"/>
          <w:b/>
          <w:kern w:val="28"/>
          <w:sz w:val="36"/>
          <w:szCs w:val="20"/>
        </w:rPr>
        <w:t>NonFunctional Requirement</w:t>
      </w:r>
    </w:p>
    <w:p w:rsidR="008B7EED" w:rsidRPr="001A1E86" w:rsidRDefault="008B7EED" w:rsidP="00BB1F55">
      <w:pPr>
        <w:pStyle w:val="ListParagraph"/>
        <w:numPr>
          <w:ilvl w:val="1"/>
          <w:numId w:val="7"/>
        </w:numPr>
        <w:rPr>
          <w:sz w:val="20"/>
        </w:rPr>
      </w:pPr>
    </w:p>
    <w:p w:rsidR="001A1E86" w:rsidRPr="001A1E86" w:rsidRDefault="001A1E86" w:rsidP="001A1E86">
      <w:pPr>
        <w:pStyle w:val="ListParagraph"/>
        <w:rPr>
          <w:sz w:val="20"/>
        </w:rPr>
      </w:pPr>
    </w:p>
    <w:p w:rsidR="001A1E86" w:rsidRPr="00201835" w:rsidRDefault="001A1E86" w:rsidP="001A1E86">
      <w:pPr>
        <w:pStyle w:val="ListParagraph"/>
        <w:rPr>
          <w:sz w:val="28"/>
        </w:rPr>
      </w:pPr>
    </w:p>
    <w:sectPr w:rsidR="001A1E86" w:rsidRPr="00201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A57" w:rsidRDefault="00E45A57">
      <w:pPr>
        <w:spacing w:after="0" w:line="240" w:lineRule="auto"/>
      </w:pPr>
      <w:r>
        <w:separator/>
      </w:r>
    </w:p>
  </w:endnote>
  <w:endnote w:type="continuationSeparator" w:id="0">
    <w:p w:rsidR="00E45A57" w:rsidRDefault="00E4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E45A5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A57" w:rsidRDefault="00E45A57">
      <w:pPr>
        <w:spacing w:after="0" w:line="240" w:lineRule="auto"/>
      </w:pPr>
      <w:r>
        <w:separator/>
      </w:r>
    </w:p>
  </w:footnote>
  <w:footnote w:type="continuationSeparator" w:id="0">
    <w:p w:rsidR="00E45A57" w:rsidRDefault="00E45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3EF0D33"/>
    <w:multiLevelType w:val="multilevel"/>
    <w:tmpl w:val="0282A4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8902413"/>
    <w:multiLevelType w:val="multilevel"/>
    <w:tmpl w:val="329E430C"/>
    <w:lvl w:ilvl="0">
      <w:start w:val="1"/>
      <w:numFmt w:val="decimal"/>
      <w:lvlText w:val="%1."/>
      <w:lvlJc w:val="left"/>
      <w:pPr>
        <w:ind w:left="360" w:hanging="360"/>
      </w:pPr>
      <w:rPr>
        <w:rFonts w:hint="default"/>
        <w:b/>
        <w:sz w:val="36"/>
      </w:rPr>
    </w:lvl>
    <w:lvl w:ilvl="1">
      <w:start w:val="1"/>
      <w:numFmt w:val="decimal"/>
      <w:isLgl/>
      <w:lvlText w:val="%1.%2."/>
      <w:lvlJc w:val="left"/>
      <w:pPr>
        <w:ind w:left="1170" w:hanging="720"/>
      </w:pPr>
      <w:rPr>
        <w:rFonts w:hint="default"/>
        <w:b w:val="0"/>
        <w:sz w:val="32"/>
      </w:rPr>
    </w:lvl>
    <w:lvl w:ilvl="2">
      <w:start w:val="1"/>
      <w:numFmt w:val="decimal"/>
      <w:isLgl/>
      <w:lvlText w:val="%1.%2.%3."/>
      <w:lvlJc w:val="left"/>
      <w:pPr>
        <w:ind w:left="2160" w:hanging="1080"/>
      </w:pPr>
      <w:rPr>
        <w:rFonts w:hint="default"/>
        <w:b w:val="0"/>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39372FFE"/>
    <w:multiLevelType w:val="hybridMultilevel"/>
    <w:tmpl w:val="7DD2580C"/>
    <w:lvl w:ilvl="0" w:tplc="B582D97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4753096A"/>
    <w:multiLevelType w:val="hybridMultilevel"/>
    <w:tmpl w:val="D104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C3FCC"/>
    <w:multiLevelType w:val="hybridMultilevel"/>
    <w:tmpl w:val="2564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92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8C7AA1"/>
    <w:multiLevelType w:val="hybridMultilevel"/>
    <w:tmpl w:val="9FBA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87"/>
    <w:rsid w:val="0000568A"/>
    <w:rsid w:val="000177A3"/>
    <w:rsid w:val="00020842"/>
    <w:rsid w:val="000B16D2"/>
    <w:rsid w:val="000D4835"/>
    <w:rsid w:val="000F5BB2"/>
    <w:rsid w:val="00132130"/>
    <w:rsid w:val="001A1E86"/>
    <w:rsid w:val="001D22B1"/>
    <w:rsid w:val="001D515E"/>
    <w:rsid w:val="0020038C"/>
    <w:rsid w:val="00201835"/>
    <w:rsid w:val="0022442D"/>
    <w:rsid w:val="00237855"/>
    <w:rsid w:val="0024767F"/>
    <w:rsid w:val="002908C5"/>
    <w:rsid w:val="002D7A72"/>
    <w:rsid w:val="002F1ABF"/>
    <w:rsid w:val="002F293B"/>
    <w:rsid w:val="00331C62"/>
    <w:rsid w:val="003336EA"/>
    <w:rsid w:val="00344807"/>
    <w:rsid w:val="00346EE3"/>
    <w:rsid w:val="00370C02"/>
    <w:rsid w:val="003C1781"/>
    <w:rsid w:val="003C4ED1"/>
    <w:rsid w:val="003E6687"/>
    <w:rsid w:val="00403B0A"/>
    <w:rsid w:val="004159DC"/>
    <w:rsid w:val="004160FE"/>
    <w:rsid w:val="004435F4"/>
    <w:rsid w:val="00444265"/>
    <w:rsid w:val="004530D1"/>
    <w:rsid w:val="00471743"/>
    <w:rsid w:val="004A0089"/>
    <w:rsid w:val="004A6BFA"/>
    <w:rsid w:val="004B79E9"/>
    <w:rsid w:val="004D4AC4"/>
    <w:rsid w:val="004E5E83"/>
    <w:rsid w:val="004F1892"/>
    <w:rsid w:val="00503D5F"/>
    <w:rsid w:val="00504F5B"/>
    <w:rsid w:val="00513767"/>
    <w:rsid w:val="00545E0D"/>
    <w:rsid w:val="00552FCF"/>
    <w:rsid w:val="005655C3"/>
    <w:rsid w:val="00590388"/>
    <w:rsid w:val="005B6F67"/>
    <w:rsid w:val="005D1349"/>
    <w:rsid w:val="00620F43"/>
    <w:rsid w:val="00633B6C"/>
    <w:rsid w:val="006466A8"/>
    <w:rsid w:val="00661A44"/>
    <w:rsid w:val="006765E3"/>
    <w:rsid w:val="006945E0"/>
    <w:rsid w:val="006A2DE4"/>
    <w:rsid w:val="006A43ED"/>
    <w:rsid w:val="006A6801"/>
    <w:rsid w:val="006C486D"/>
    <w:rsid w:val="006D2C1B"/>
    <w:rsid w:val="00720166"/>
    <w:rsid w:val="00726D88"/>
    <w:rsid w:val="0075508B"/>
    <w:rsid w:val="0076250F"/>
    <w:rsid w:val="00794BA8"/>
    <w:rsid w:val="00797E4B"/>
    <w:rsid w:val="007B5FC2"/>
    <w:rsid w:val="00806363"/>
    <w:rsid w:val="008321F6"/>
    <w:rsid w:val="00875597"/>
    <w:rsid w:val="00877ED8"/>
    <w:rsid w:val="0088494E"/>
    <w:rsid w:val="0089518A"/>
    <w:rsid w:val="00897F9E"/>
    <w:rsid w:val="008A3AC8"/>
    <w:rsid w:val="008A6D1B"/>
    <w:rsid w:val="008B4902"/>
    <w:rsid w:val="008B5D0C"/>
    <w:rsid w:val="008B7EED"/>
    <w:rsid w:val="008D508B"/>
    <w:rsid w:val="008E4D2C"/>
    <w:rsid w:val="00900042"/>
    <w:rsid w:val="00901AEE"/>
    <w:rsid w:val="00911954"/>
    <w:rsid w:val="009264CF"/>
    <w:rsid w:val="00934DAB"/>
    <w:rsid w:val="00940D36"/>
    <w:rsid w:val="009436C3"/>
    <w:rsid w:val="00953F87"/>
    <w:rsid w:val="00954CEB"/>
    <w:rsid w:val="00994305"/>
    <w:rsid w:val="009A644B"/>
    <w:rsid w:val="009E238F"/>
    <w:rsid w:val="009E26ED"/>
    <w:rsid w:val="009E5836"/>
    <w:rsid w:val="00A004A7"/>
    <w:rsid w:val="00A0083B"/>
    <w:rsid w:val="00A024EB"/>
    <w:rsid w:val="00A03AB9"/>
    <w:rsid w:val="00A03C68"/>
    <w:rsid w:val="00A201A3"/>
    <w:rsid w:val="00A80566"/>
    <w:rsid w:val="00AB3B44"/>
    <w:rsid w:val="00AC5C5C"/>
    <w:rsid w:val="00AD4BB7"/>
    <w:rsid w:val="00AF4D44"/>
    <w:rsid w:val="00B12C15"/>
    <w:rsid w:val="00B84499"/>
    <w:rsid w:val="00BB1F55"/>
    <w:rsid w:val="00BB2C4C"/>
    <w:rsid w:val="00BC3B04"/>
    <w:rsid w:val="00BF2238"/>
    <w:rsid w:val="00BF28E5"/>
    <w:rsid w:val="00BF4A14"/>
    <w:rsid w:val="00C16AB7"/>
    <w:rsid w:val="00C31CE5"/>
    <w:rsid w:val="00C3248C"/>
    <w:rsid w:val="00C35141"/>
    <w:rsid w:val="00CC4F57"/>
    <w:rsid w:val="00CD1965"/>
    <w:rsid w:val="00D00380"/>
    <w:rsid w:val="00D006A2"/>
    <w:rsid w:val="00D06D6D"/>
    <w:rsid w:val="00D07273"/>
    <w:rsid w:val="00D40574"/>
    <w:rsid w:val="00D60AD1"/>
    <w:rsid w:val="00D75F93"/>
    <w:rsid w:val="00D877FC"/>
    <w:rsid w:val="00DA4732"/>
    <w:rsid w:val="00DA689D"/>
    <w:rsid w:val="00DA7847"/>
    <w:rsid w:val="00DB39BE"/>
    <w:rsid w:val="00E14052"/>
    <w:rsid w:val="00E319B9"/>
    <w:rsid w:val="00E45A57"/>
    <w:rsid w:val="00E47631"/>
    <w:rsid w:val="00E53D21"/>
    <w:rsid w:val="00E62147"/>
    <w:rsid w:val="00EB432A"/>
    <w:rsid w:val="00EE0150"/>
    <w:rsid w:val="00F12014"/>
    <w:rsid w:val="00F227C0"/>
    <w:rsid w:val="00F418E2"/>
    <w:rsid w:val="00F44F15"/>
    <w:rsid w:val="00FA2C27"/>
    <w:rsid w:val="00FB3AA3"/>
    <w:rsid w:val="00FC0592"/>
    <w:rsid w:val="00FE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74878-A4FC-48F9-B6E9-128451EB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A8"/>
    <w:rPr>
      <w:rFonts w:eastAsiaTheme="minorHAnsi"/>
      <w:lang w:eastAsia="en-US"/>
    </w:rPr>
  </w:style>
  <w:style w:type="paragraph" w:styleId="Heading1">
    <w:name w:val="heading 1"/>
    <w:basedOn w:val="Normal"/>
    <w:next w:val="Normal"/>
    <w:link w:val="Heading1Char"/>
    <w:qFormat/>
    <w:rsid w:val="004B79E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B79E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B79E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B79E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B79E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B79E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B79E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B79E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B79E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466A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6466A8"/>
    <w:rPr>
      <w:rFonts w:ascii="Times" w:eastAsia="Times New Roman" w:hAnsi="Times" w:cs="Times New Roman"/>
      <w:b/>
      <w:i/>
      <w:sz w:val="20"/>
      <w:szCs w:val="20"/>
      <w:lang w:eastAsia="en-US"/>
    </w:rPr>
  </w:style>
  <w:style w:type="paragraph" w:styleId="Title">
    <w:name w:val="Title"/>
    <w:basedOn w:val="Normal"/>
    <w:link w:val="TitleChar"/>
    <w:qFormat/>
    <w:rsid w:val="006466A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466A8"/>
    <w:rPr>
      <w:rFonts w:ascii="Arial" w:eastAsia="Times New Roman" w:hAnsi="Arial" w:cs="Times New Roman"/>
      <w:b/>
      <w:kern w:val="28"/>
      <w:sz w:val="64"/>
      <w:szCs w:val="20"/>
      <w:lang w:eastAsia="en-US"/>
    </w:rPr>
  </w:style>
  <w:style w:type="paragraph" w:customStyle="1" w:styleId="ByLine">
    <w:name w:val="ByLine"/>
    <w:basedOn w:val="Title"/>
    <w:rsid w:val="006466A8"/>
    <w:rPr>
      <w:sz w:val="28"/>
    </w:rPr>
  </w:style>
  <w:style w:type="paragraph" w:customStyle="1" w:styleId="ChangeHistoryTitle">
    <w:name w:val="ChangeHistory Title"/>
    <w:basedOn w:val="Normal"/>
    <w:rsid w:val="006466A8"/>
    <w:pPr>
      <w:keepNext/>
      <w:spacing w:before="60" w:after="60" w:line="240" w:lineRule="auto"/>
      <w:jc w:val="center"/>
    </w:pPr>
    <w:rPr>
      <w:rFonts w:ascii="Arial" w:eastAsia="Times New Roman" w:hAnsi="Arial" w:cs="Times New Roman"/>
      <w:b/>
      <w:sz w:val="36"/>
      <w:szCs w:val="20"/>
    </w:rPr>
  </w:style>
  <w:style w:type="paragraph" w:styleId="TOC1">
    <w:name w:val="toc 1"/>
    <w:basedOn w:val="Normal"/>
    <w:next w:val="Normal"/>
    <w:semiHidden/>
    <w:rsid w:val="0022442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22442D"/>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22442D"/>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4B79E9"/>
    <w:rPr>
      <w:rFonts w:ascii="Times" w:eastAsia="Times New Roman" w:hAnsi="Times" w:cs="Times New Roman"/>
      <w:b/>
      <w:kern w:val="28"/>
      <w:sz w:val="36"/>
      <w:szCs w:val="20"/>
      <w:lang w:eastAsia="en-US"/>
    </w:rPr>
  </w:style>
  <w:style w:type="character" w:customStyle="1" w:styleId="Heading2Char">
    <w:name w:val="Heading 2 Char"/>
    <w:basedOn w:val="DefaultParagraphFont"/>
    <w:link w:val="Heading2"/>
    <w:rsid w:val="004B79E9"/>
    <w:rPr>
      <w:rFonts w:ascii="Times" w:eastAsia="Times New Roman" w:hAnsi="Times" w:cs="Times New Roman"/>
      <w:b/>
      <w:sz w:val="28"/>
      <w:szCs w:val="20"/>
      <w:lang w:eastAsia="en-US"/>
    </w:rPr>
  </w:style>
  <w:style w:type="character" w:customStyle="1" w:styleId="Heading3Char">
    <w:name w:val="Heading 3 Char"/>
    <w:basedOn w:val="DefaultParagraphFont"/>
    <w:link w:val="Heading3"/>
    <w:rsid w:val="004B79E9"/>
    <w:rPr>
      <w:rFonts w:ascii="Times" w:eastAsia="Times New Roman" w:hAnsi="Times" w:cs="Times New Roman"/>
      <w:b/>
      <w:sz w:val="24"/>
      <w:szCs w:val="20"/>
      <w:lang w:eastAsia="en-US"/>
    </w:rPr>
  </w:style>
  <w:style w:type="character" w:customStyle="1" w:styleId="Heading4Char">
    <w:name w:val="Heading 4 Char"/>
    <w:basedOn w:val="DefaultParagraphFont"/>
    <w:link w:val="Heading4"/>
    <w:rsid w:val="004B79E9"/>
    <w:rPr>
      <w:rFonts w:ascii="Times New Roman" w:eastAsia="Times New Roman" w:hAnsi="Times New Roman" w:cs="Times New Roman"/>
      <w:b/>
      <w:i/>
      <w:szCs w:val="20"/>
      <w:lang w:eastAsia="en-US"/>
    </w:rPr>
  </w:style>
  <w:style w:type="character" w:customStyle="1" w:styleId="Heading5Char">
    <w:name w:val="Heading 5 Char"/>
    <w:basedOn w:val="DefaultParagraphFont"/>
    <w:link w:val="Heading5"/>
    <w:rsid w:val="004B79E9"/>
    <w:rPr>
      <w:rFonts w:ascii="Arial" w:eastAsia="Times New Roman" w:hAnsi="Arial" w:cs="Times New Roman"/>
      <w:szCs w:val="20"/>
      <w:lang w:eastAsia="en-US"/>
    </w:rPr>
  </w:style>
  <w:style w:type="character" w:customStyle="1" w:styleId="Heading6Char">
    <w:name w:val="Heading 6 Char"/>
    <w:basedOn w:val="DefaultParagraphFont"/>
    <w:link w:val="Heading6"/>
    <w:rsid w:val="004B79E9"/>
    <w:rPr>
      <w:rFonts w:ascii="Arial" w:eastAsia="Times New Roman" w:hAnsi="Arial" w:cs="Times New Roman"/>
      <w:i/>
      <w:szCs w:val="20"/>
      <w:lang w:eastAsia="en-US"/>
    </w:rPr>
  </w:style>
  <w:style w:type="character" w:customStyle="1" w:styleId="Heading7Char">
    <w:name w:val="Heading 7 Char"/>
    <w:basedOn w:val="DefaultParagraphFont"/>
    <w:link w:val="Heading7"/>
    <w:rsid w:val="004B79E9"/>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4B79E9"/>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4B79E9"/>
    <w:rPr>
      <w:rFonts w:ascii="Arial" w:eastAsia="Times New Roman" w:hAnsi="Arial" w:cs="Times New Roman"/>
      <w:i/>
      <w:sz w:val="18"/>
      <w:szCs w:val="20"/>
      <w:lang w:eastAsia="en-US"/>
    </w:rPr>
  </w:style>
  <w:style w:type="table" w:styleId="TableGrid">
    <w:name w:val="Table Grid"/>
    <w:basedOn w:val="TableNormal"/>
    <w:uiPriority w:val="39"/>
    <w:rsid w:val="004B79E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8</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Nguyễn Văn</dc:creator>
  <cp:keywords/>
  <dc:description/>
  <cp:lastModifiedBy>Hoàng Nguyễn Văn</cp:lastModifiedBy>
  <cp:revision>197</cp:revision>
  <dcterms:created xsi:type="dcterms:W3CDTF">2018-07-01T15:16:00Z</dcterms:created>
  <dcterms:modified xsi:type="dcterms:W3CDTF">2018-07-05T21:40:00Z</dcterms:modified>
</cp:coreProperties>
</file>