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A4" w:rsidRDefault="00DD5321" w:rsidP="00DD5321">
      <w:pPr>
        <w:jc w:val="center"/>
        <w:rPr>
          <w:sz w:val="52"/>
        </w:rPr>
      </w:pPr>
      <w:r w:rsidRPr="00DD5321">
        <w:rPr>
          <w:sz w:val="52"/>
        </w:rPr>
        <w:t>Lab</w:t>
      </w:r>
      <w:proofErr w:type="gramStart"/>
      <w:r w:rsidRPr="00DD5321">
        <w:rPr>
          <w:sz w:val="52"/>
        </w:rPr>
        <w:t>1 :</w:t>
      </w:r>
      <w:proofErr w:type="gramEnd"/>
      <w:r w:rsidRPr="00DD5321">
        <w:rPr>
          <w:sz w:val="52"/>
        </w:rPr>
        <w:t xml:space="preserve"> back-propagation</w:t>
      </w:r>
    </w:p>
    <w:p w:rsidR="000C2159" w:rsidRPr="000C2159" w:rsidRDefault="000C2159" w:rsidP="00DD5321">
      <w:pPr>
        <w:jc w:val="center"/>
        <w:rPr>
          <w:sz w:val="28"/>
        </w:rPr>
      </w:pPr>
      <w:r>
        <w:rPr>
          <w:sz w:val="28"/>
        </w:rPr>
        <w:t xml:space="preserve">0516069 </w:t>
      </w:r>
      <w:r>
        <w:rPr>
          <w:rFonts w:hint="eastAsia"/>
          <w:sz w:val="28"/>
        </w:rPr>
        <w:t>翁英傑</w:t>
      </w:r>
      <w:bookmarkStart w:id="0" w:name="_GoBack"/>
      <w:bookmarkEnd w:id="0"/>
    </w:p>
    <w:p w:rsidR="00DD5321" w:rsidRDefault="00DD5321" w:rsidP="00DD5321">
      <w:pPr>
        <w:pStyle w:val="a3"/>
        <w:numPr>
          <w:ilvl w:val="0"/>
          <w:numId w:val="1"/>
        </w:numPr>
        <w:ind w:leftChars="0"/>
        <w:rPr>
          <w:sz w:val="36"/>
        </w:rPr>
      </w:pPr>
      <w:r w:rsidRPr="00DD5321">
        <w:rPr>
          <w:rFonts w:hint="eastAsia"/>
          <w:sz w:val="36"/>
        </w:rPr>
        <w:t>Introduction</w:t>
      </w:r>
    </w:p>
    <w:p w:rsidR="008F2DF4" w:rsidRDefault="00CF7D1E" w:rsidP="00CF7D1E">
      <w:pPr>
        <w:pStyle w:val="a3"/>
        <w:ind w:leftChars="0" w:left="360" w:firstLineChars="200" w:firstLine="480"/>
        <w:rPr>
          <w:szCs w:val="24"/>
        </w:rPr>
      </w:pPr>
      <w:r>
        <w:rPr>
          <w:rFonts w:hint="eastAsia"/>
          <w:szCs w:val="24"/>
        </w:rPr>
        <w:t>In the training stage of a n</w:t>
      </w:r>
      <w:r>
        <w:rPr>
          <w:szCs w:val="24"/>
        </w:rPr>
        <w:t xml:space="preserve">eural network, it relies on a technic </w:t>
      </w:r>
      <w:r>
        <w:rPr>
          <w:rFonts w:hint="eastAsia"/>
          <w:szCs w:val="24"/>
        </w:rPr>
        <w:t>called gradient decent.</w:t>
      </w:r>
      <w:r>
        <w:rPr>
          <w:szCs w:val="24"/>
        </w:rPr>
        <w:t xml:space="preserve"> While calculating the gradient of the loss regarding to each weight, </w:t>
      </w:r>
      <w:r w:rsidR="00F043ED">
        <w:rPr>
          <w:szCs w:val="24"/>
        </w:rPr>
        <w:t>using back propagation will ease the computation, which the gradient is calculate from the output layer to the input layer.</w:t>
      </w:r>
    </w:p>
    <w:p w:rsidR="005F6224" w:rsidRPr="005F6224" w:rsidRDefault="005F6224" w:rsidP="005F6224">
      <w:pPr>
        <w:rPr>
          <w:szCs w:val="24"/>
        </w:rPr>
      </w:pPr>
    </w:p>
    <w:p w:rsidR="00DD5321" w:rsidRDefault="00DD5321" w:rsidP="00DD5321">
      <w:pPr>
        <w:pStyle w:val="a3"/>
        <w:numPr>
          <w:ilvl w:val="0"/>
          <w:numId w:val="1"/>
        </w:numPr>
        <w:ind w:leftChars="0"/>
        <w:rPr>
          <w:sz w:val="36"/>
        </w:rPr>
      </w:pPr>
      <w:r w:rsidRPr="00DD5321">
        <w:rPr>
          <w:sz w:val="36"/>
        </w:rPr>
        <w:t>Experiment setups</w:t>
      </w:r>
    </w:p>
    <w:p w:rsidR="008F2DF4" w:rsidRPr="00F043ED" w:rsidRDefault="008F2DF4" w:rsidP="00F043ED">
      <w:pPr>
        <w:pStyle w:val="a3"/>
        <w:numPr>
          <w:ilvl w:val="0"/>
          <w:numId w:val="2"/>
        </w:numPr>
        <w:ind w:leftChars="0"/>
        <w:rPr>
          <w:szCs w:val="24"/>
        </w:rPr>
      </w:pPr>
      <w:r w:rsidRPr="00F043ED">
        <w:rPr>
          <w:szCs w:val="24"/>
        </w:rPr>
        <w:t>Sigmoid functions</w:t>
      </w:r>
    </w:p>
    <w:p w:rsidR="00F043ED" w:rsidRDefault="00F043ED" w:rsidP="00F043ED">
      <w:pPr>
        <w:ind w:left="360"/>
        <w:jc w:val="center"/>
        <w:rPr>
          <w:szCs w:val="24"/>
        </w:rPr>
      </w:pPr>
      <w:r>
        <w:rPr>
          <w:noProof/>
        </w:rPr>
        <w:drawing>
          <wp:inline distT="0" distB="0" distL="0" distR="0">
            <wp:extent cx="1706321" cy="1137666"/>
            <wp:effectExtent l="0" t="0" r="0" b="5715"/>
            <wp:docPr id="3" name="圖片 3" descr="ãsigmoi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igmoidãçåçæå°çµ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1570" cy="1154501"/>
                    </a:xfrm>
                    <a:prstGeom prst="rect">
                      <a:avLst/>
                    </a:prstGeom>
                    <a:noFill/>
                    <a:ln>
                      <a:noFill/>
                    </a:ln>
                  </pic:spPr>
                </pic:pic>
              </a:graphicData>
            </a:graphic>
          </wp:inline>
        </w:drawing>
      </w:r>
      <w:r w:rsidRPr="00F043ED">
        <w:rPr>
          <w:szCs w:val="24"/>
        </w:rPr>
        <w:t xml:space="preserve"> </w:t>
      </w:r>
      <w:r w:rsidRPr="00F043ED">
        <w:rPr>
          <w:noProof/>
          <w:szCs w:val="24"/>
        </w:rPr>
        <w:drawing>
          <wp:inline distT="0" distB="0" distL="0" distR="0" wp14:anchorId="73789232" wp14:editId="1A85CBD2">
            <wp:extent cx="3219899" cy="1152686"/>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1152686"/>
                    </a:xfrm>
                    <a:prstGeom prst="rect">
                      <a:avLst/>
                    </a:prstGeom>
                  </pic:spPr>
                </pic:pic>
              </a:graphicData>
            </a:graphic>
          </wp:inline>
        </w:drawing>
      </w:r>
    </w:p>
    <w:p w:rsidR="00F043ED" w:rsidRDefault="00F043ED" w:rsidP="00F043ED">
      <w:pPr>
        <w:ind w:left="360"/>
        <w:rPr>
          <w:szCs w:val="24"/>
        </w:rPr>
      </w:pPr>
      <w:r>
        <w:rPr>
          <w:szCs w:val="24"/>
        </w:rPr>
        <w:t xml:space="preserve">    Sigmoid function is used for making each layer none linear so that it’s meaningful for </w:t>
      </w:r>
      <w:r w:rsidR="009A51F9">
        <w:rPr>
          <w:szCs w:val="24"/>
        </w:rPr>
        <w:t>to create a multi-hidden layer network.</w:t>
      </w:r>
    </w:p>
    <w:p w:rsidR="009A51F9" w:rsidRPr="00F043ED" w:rsidRDefault="009A51F9" w:rsidP="00F043ED">
      <w:pPr>
        <w:ind w:left="360"/>
        <w:rPr>
          <w:szCs w:val="24"/>
        </w:rPr>
      </w:pPr>
    </w:p>
    <w:p w:rsidR="008F2DF4" w:rsidRDefault="008F2DF4" w:rsidP="008F2DF4">
      <w:pPr>
        <w:ind w:left="360"/>
        <w:rPr>
          <w:szCs w:val="24"/>
        </w:rPr>
      </w:pPr>
      <w:r w:rsidRPr="008F2DF4">
        <w:rPr>
          <w:szCs w:val="24"/>
        </w:rPr>
        <w:t>B. Neural network</w:t>
      </w:r>
    </w:p>
    <w:p w:rsidR="00F043ED" w:rsidRDefault="00F043ED" w:rsidP="00F043ED">
      <w:pPr>
        <w:ind w:left="360"/>
        <w:jc w:val="center"/>
        <w:rPr>
          <w:szCs w:val="24"/>
        </w:rPr>
      </w:pPr>
      <w:r w:rsidRPr="00F043ED">
        <w:rPr>
          <w:noProof/>
          <w:szCs w:val="24"/>
        </w:rPr>
        <w:drawing>
          <wp:inline distT="0" distB="0" distL="0" distR="0" wp14:anchorId="66BA3D34" wp14:editId="30E0BB74">
            <wp:extent cx="3620005" cy="276263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2762636"/>
                    </a:xfrm>
                    <a:prstGeom prst="rect">
                      <a:avLst/>
                    </a:prstGeom>
                  </pic:spPr>
                </pic:pic>
              </a:graphicData>
            </a:graphic>
          </wp:inline>
        </w:drawing>
      </w:r>
    </w:p>
    <w:p w:rsidR="00E81ED9" w:rsidRDefault="00E81ED9" w:rsidP="00E81ED9">
      <w:pPr>
        <w:ind w:left="360"/>
        <w:rPr>
          <w:szCs w:val="24"/>
        </w:rPr>
      </w:pPr>
      <w:r>
        <w:rPr>
          <w:rFonts w:hint="eastAsia"/>
          <w:szCs w:val="24"/>
        </w:rPr>
        <w:t xml:space="preserve">    A picture</w:t>
      </w:r>
      <w:r>
        <w:rPr>
          <w:szCs w:val="24"/>
        </w:rPr>
        <w:t xml:space="preserve"> of a network with two hidden layers, which each layer contains </w:t>
      </w:r>
      <w:r>
        <w:rPr>
          <w:szCs w:val="24"/>
        </w:rPr>
        <w:lastRenderedPageBreak/>
        <w:t>four nodes.</w:t>
      </w:r>
    </w:p>
    <w:p w:rsidR="00E81ED9" w:rsidRPr="008F2DF4" w:rsidRDefault="00E81ED9" w:rsidP="00E81ED9">
      <w:pPr>
        <w:ind w:left="360"/>
        <w:rPr>
          <w:szCs w:val="24"/>
        </w:rPr>
      </w:pPr>
    </w:p>
    <w:p w:rsidR="00DD5321" w:rsidRDefault="008F2DF4" w:rsidP="008F2DF4">
      <w:pPr>
        <w:ind w:left="360"/>
        <w:rPr>
          <w:szCs w:val="24"/>
        </w:rPr>
      </w:pPr>
      <w:r w:rsidRPr="008F2DF4">
        <w:rPr>
          <w:szCs w:val="24"/>
        </w:rPr>
        <w:t>C. Backpropagation</w:t>
      </w:r>
    </w:p>
    <w:p w:rsidR="007368DF" w:rsidRDefault="007368DF" w:rsidP="007368DF">
      <w:pPr>
        <w:ind w:left="360"/>
        <w:jc w:val="center"/>
        <w:rPr>
          <w:szCs w:val="24"/>
        </w:rPr>
      </w:pPr>
      <w:r w:rsidRPr="007368DF">
        <w:rPr>
          <w:noProof/>
          <w:szCs w:val="24"/>
        </w:rPr>
        <w:drawing>
          <wp:inline distT="0" distB="0" distL="0" distR="0" wp14:anchorId="6689FD2E" wp14:editId="20F49D48">
            <wp:extent cx="5274310" cy="2588260"/>
            <wp:effectExtent l="0" t="0" r="254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88260"/>
                    </a:xfrm>
                    <a:prstGeom prst="rect">
                      <a:avLst/>
                    </a:prstGeom>
                  </pic:spPr>
                </pic:pic>
              </a:graphicData>
            </a:graphic>
          </wp:inline>
        </w:drawing>
      </w:r>
    </w:p>
    <w:p w:rsidR="007368DF" w:rsidRDefault="007368DF" w:rsidP="008F2DF4">
      <w:pPr>
        <w:ind w:left="360"/>
        <w:rPr>
          <w:szCs w:val="24"/>
        </w:rPr>
      </w:pPr>
      <w:r>
        <w:rPr>
          <w:rFonts w:hint="eastAsia"/>
          <w:szCs w:val="24"/>
        </w:rPr>
        <w:t xml:space="preserve">    </w:t>
      </w:r>
      <w:r w:rsidR="00410F44">
        <w:rPr>
          <w:szCs w:val="24"/>
        </w:rPr>
        <w:t>With the chain rule, if we calculate the gradient beginning from the output layer, the previous gradient will be used in the computation of the next gradient.</w:t>
      </w:r>
    </w:p>
    <w:p w:rsidR="007368DF" w:rsidRPr="00DD5321" w:rsidRDefault="007368DF" w:rsidP="008F2DF4">
      <w:pPr>
        <w:ind w:left="360"/>
        <w:rPr>
          <w:szCs w:val="24"/>
        </w:rPr>
      </w:pPr>
    </w:p>
    <w:p w:rsidR="00DD5321" w:rsidRDefault="00DD5321" w:rsidP="00DD5321">
      <w:pPr>
        <w:pStyle w:val="a3"/>
        <w:numPr>
          <w:ilvl w:val="0"/>
          <w:numId w:val="1"/>
        </w:numPr>
        <w:ind w:leftChars="0"/>
        <w:rPr>
          <w:sz w:val="36"/>
        </w:rPr>
      </w:pPr>
      <w:r w:rsidRPr="00DD5321">
        <w:rPr>
          <w:sz w:val="36"/>
        </w:rPr>
        <w:t>Results of your testing</w:t>
      </w:r>
    </w:p>
    <w:p w:rsidR="00791FC4" w:rsidRPr="00791FC4" w:rsidRDefault="00791FC4" w:rsidP="00791FC4">
      <w:pPr>
        <w:pStyle w:val="a3"/>
        <w:numPr>
          <w:ilvl w:val="0"/>
          <w:numId w:val="3"/>
        </w:numPr>
        <w:ind w:leftChars="0"/>
        <w:rPr>
          <w:szCs w:val="24"/>
        </w:rPr>
      </w:pPr>
      <w:r>
        <w:rPr>
          <w:rFonts w:hint="eastAsia"/>
          <w:szCs w:val="24"/>
        </w:rPr>
        <w:t>Linear distribution</w:t>
      </w:r>
      <w:r>
        <w:rPr>
          <w:szCs w:val="24"/>
        </w:rPr>
        <w:t xml:space="preserve">              2. XOR distribution</w:t>
      </w:r>
    </w:p>
    <w:p w:rsidR="00791FC4" w:rsidRDefault="00791FC4" w:rsidP="00DD5321">
      <w:pPr>
        <w:ind w:left="360"/>
        <w:rPr>
          <w:szCs w:val="24"/>
        </w:rPr>
      </w:pPr>
      <w:r>
        <w:rPr>
          <w:noProof/>
          <w:szCs w:val="24"/>
        </w:rPr>
        <w:drawing>
          <wp:inline distT="0" distB="0" distL="0" distR="0" wp14:anchorId="27EBD87E" wp14:editId="1DDD2813">
            <wp:extent cx="2421331" cy="25541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7336" cy="2571033"/>
                    </a:xfrm>
                    <a:prstGeom prst="rect">
                      <a:avLst/>
                    </a:prstGeom>
                    <a:noFill/>
                  </pic:spPr>
                </pic:pic>
              </a:graphicData>
            </a:graphic>
          </wp:inline>
        </w:drawing>
      </w:r>
      <w:r>
        <w:rPr>
          <w:noProof/>
          <w:szCs w:val="24"/>
        </w:rPr>
        <w:drawing>
          <wp:inline distT="0" distB="0" distL="0" distR="0" wp14:anchorId="317EE5A4">
            <wp:extent cx="2439207" cy="25590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05" cy="2586010"/>
                    </a:xfrm>
                    <a:prstGeom prst="rect">
                      <a:avLst/>
                    </a:prstGeom>
                    <a:noFill/>
                  </pic:spPr>
                </pic:pic>
              </a:graphicData>
            </a:graphic>
          </wp:inline>
        </w:drawing>
      </w:r>
    </w:p>
    <w:p w:rsidR="00DD5321" w:rsidRDefault="00791FC4" w:rsidP="00DD5321">
      <w:pPr>
        <w:ind w:left="360"/>
        <w:rPr>
          <w:szCs w:val="24"/>
        </w:rPr>
      </w:pPr>
      <w:r w:rsidRPr="00791FC4">
        <w:rPr>
          <w:noProof/>
          <w:szCs w:val="24"/>
        </w:rPr>
        <w:lastRenderedPageBreak/>
        <w:drawing>
          <wp:inline distT="0" distB="0" distL="0" distR="0" wp14:anchorId="12E05D5F" wp14:editId="04ABE398">
            <wp:extent cx="2447401" cy="1272845"/>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19" cy="1302239"/>
                    </a:xfrm>
                    <a:prstGeom prst="rect">
                      <a:avLst/>
                    </a:prstGeom>
                  </pic:spPr>
                </pic:pic>
              </a:graphicData>
            </a:graphic>
          </wp:inline>
        </w:drawing>
      </w:r>
      <w:r w:rsidRPr="00791FC4">
        <w:rPr>
          <w:noProof/>
        </w:rPr>
        <w:t xml:space="preserve"> </w:t>
      </w:r>
      <w:r w:rsidRPr="00791FC4">
        <w:rPr>
          <w:noProof/>
          <w:szCs w:val="24"/>
        </w:rPr>
        <w:drawing>
          <wp:inline distT="0" distB="0" distL="0" distR="0" wp14:anchorId="32F83706" wp14:editId="58153313">
            <wp:extent cx="2377440" cy="1267650"/>
            <wp:effectExtent l="0" t="0" r="381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10" cy="1274939"/>
                    </a:xfrm>
                    <a:prstGeom prst="rect">
                      <a:avLst/>
                    </a:prstGeom>
                  </pic:spPr>
                </pic:pic>
              </a:graphicData>
            </a:graphic>
          </wp:inline>
        </w:drawing>
      </w:r>
    </w:p>
    <w:p w:rsidR="00791FC4" w:rsidRPr="00791FC4" w:rsidRDefault="00791FC4" w:rsidP="00791FC4">
      <w:pPr>
        <w:rPr>
          <w:szCs w:val="24"/>
        </w:rPr>
      </w:pPr>
    </w:p>
    <w:p w:rsidR="00DD5321" w:rsidRDefault="00DD5321" w:rsidP="00DD5321">
      <w:pPr>
        <w:pStyle w:val="a3"/>
        <w:numPr>
          <w:ilvl w:val="0"/>
          <w:numId w:val="1"/>
        </w:numPr>
        <w:ind w:leftChars="0"/>
        <w:rPr>
          <w:sz w:val="36"/>
        </w:rPr>
      </w:pPr>
      <w:r w:rsidRPr="00DD5321">
        <w:rPr>
          <w:sz w:val="36"/>
        </w:rPr>
        <w:t>Discussion</w:t>
      </w:r>
    </w:p>
    <w:p w:rsidR="00DD5321" w:rsidRPr="00DD5321" w:rsidRDefault="00633B79" w:rsidP="00633B79">
      <w:pPr>
        <w:ind w:left="360"/>
        <w:rPr>
          <w:szCs w:val="24"/>
        </w:rPr>
      </w:pPr>
      <w:r>
        <w:rPr>
          <w:rFonts w:hint="eastAsia"/>
          <w:szCs w:val="24"/>
        </w:rPr>
        <w:t xml:space="preserve">    A common tip in training is to add a learning rate </w:t>
      </w:r>
      <w:r>
        <w:rPr>
          <w:szCs w:val="24"/>
        </w:rPr>
        <w:t>to avoid the overshooting problem. In the basic setting of this LAB, which generates 100 data samples by default setting, there is no problem with gradient decent. But if we generate over 200 data samples, the gradient will be too large that it crosses the lowest point and the loss does not decrease.</w:t>
      </w:r>
      <w:r w:rsidR="00594EC3">
        <w:rPr>
          <w:szCs w:val="24"/>
        </w:rPr>
        <w:t xml:space="preserve"> </w:t>
      </w:r>
      <w:r w:rsidR="00594EC3">
        <w:rPr>
          <w:rFonts w:hint="eastAsia"/>
          <w:szCs w:val="24"/>
        </w:rPr>
        <w:t>A</w:t>
      </w:r>
      <w:r w:rsidR="00594EC3">
        <w:rPr>
          <w:szCs w:val="24"/>
        </w:rPr>
        <w:t>dding a learning rate solves the problem.</w:t>
      </w:r>
    </w:p>
    <w:p w:rsidR="00DD5321" w:rsidRDefault="00633B79">
      <w:pPr>
        <w:rPr>
          <w:noProof/>
        </w:rPr>
      </w:pPr>
      <w:r>
        <w:rPr>
          <w:noProof/>
        </w:rPr>
        <w:drawing>
          <wp:inline distT="0" distB="0" distL="0" distR="0" wp14:anchorId="75A84B0B">
            <wp:extent cx="2618801" cy="2602705"/>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3370" cy="2676816"/>
                    </a:xfrm>
                    <a:prstGeom prst="rect">
                      <a:avLst/>
                    </a:prstGeom>
                    <a:noFill/>
                  </pic:spPr>
                </pic:pic>
              </a:graphicData>
            </a:graphic>
          </wp:inline>
        </w:drawing>
      </w:r>
      <w:r w:rsidRPr="00633B79">
        <w:rPr>
          <w:noProof/>
        </w:rPr>
        <w:t xml:space="preserve"> </w:t>
      </w:r>
      <w:r w:rsidRPr="00633B79">
        <w:rPr>
          <w:noProof/>
        </w:rPr>
        <w:drawing>
          <wp:inline distT="0" distB="0" distL="0" distR="0" wp14:anchorId="49E12860" wp14:editId="153F5B65">
            <wp:extent cx="2567190" cy="2578023"/>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9165" cy="2600091"/>
                    </a:xfrm>
                    <a:prstGeom prst="rect">
                      <a:avLst/>
                    </a:prstGeom>
                  </pic:spPr>
                </pic:pic>
              </a:graphicData>
            </a:graphic>
          </wp:inline>
        </w:drawing>
      </w:r>
    </w:p>
    <w:p w:rsidR="00633B79" w:rsidRDefault="00633B79">
      <w:r>
        <w:rPr>
          <w:noProof/>
        </w:rPr>
        <w:t xml:space="preserve">  Learnig rate = 1                        Learning rate = 0.01</w:t>
      </w:r>
    </w:p>
    <w:sectPr w:rsidR="00633B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C6FE8"/>
    <w:multiLevelType w:val="hybridMultilevel"/>
    <w:tmpl w:val="42DC3C2C"/>
    <w:lvl w:ilvl="0" w:tplc="9F2CDE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8834082"/>
    <w:multiLevelType w:val="hybridMultilevel"/>
    <w:tmpl w:val="0C161116"/>
    <w:lvl w:ilvl="0" w:tplc="60806F7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48565463"/>
    <w:multiLevelType w:val="hybridMultilevel"/>
    <w:tmpl w:val="B8284CCE"/>
    <w:lvl w:ilvl="0" w:tplc="B27A64E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21"/>
    <w:rsid w:val="000C2159"/>
    <w:rsid w:val="00410F44"/>
    <w:rsid w:val="00594EC3"/>
    <w:rsid w:val="005F6224"/>
    <w:rsid w:val="00633B79"/>
    <w:rsid w:val="00674F98"/>
    <w:rsid w:val="007368DF"/>
    <w:rsid w:val="00791FC4"/>
    <w:rsid w:val="008F2DF4"/>
    <w:rsid w:val="0097513D"/>
    <w:rsid w:val="009A51F9"/>
    <w:rsid w:val="00CF7D1E"/>
    <w:rsid w:val="00DD5321"/>
    <w:rsid w:val="00E81ED9"/>
    <w:rsid w:val="00F043ED"/>
    <w:rsid w:val="00FC4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FA3A"/>
  <w15:chartTrackingRefBased/>
  <w15:docId w15:val="{E00BC6E1-D184-428C-8AEB-7EF6E6A1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32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wengyc</dc:creator>
  <cp:keywords/>
  <dc:description/>
  <cp:lastModifiedBy>wengyc</cp:lastModifiedBy>
  <cp:revision>7</cp:revision>
  <cp:lastPrinted>2019-03-17T15:06:00Z</cp:lastPrinted>
  <dcterms:created xsi:type="dcterms:W3CDTF">2019-03-17T11:30:00Z</dcterms:created>
  <dcterms:modified xsi:type="dcterms:W3CDTF">2019-03-17T15:06:00Z</dcterms:modified>
</cp:coreProperties>
</file>