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4" w:rsidRDefault="00D8560F" w:rsidP="00DD5321">
      <w:pPr>
        <w:jc w:val="center"/>
        <w:rPr>
          <w:sz w:val="52"/>
        </w:rPr>
      </w:pPr>
      <w:r>
        <w:rPr>
          <w:sz w:val="52"/>
        </w:rPr>
        <w:t>Lab</w:t>
      </w:r>
      <w:proofErr w:type="gramStart"/>
      <w:r>
        <w:rPr>
          <w:sz w:val="52"/>
        </w:rPr>
        <w:t>6</w:t>
      </w:r>
      <w:r w:rsidR="00C64F68">
        <w:rPr>
          <w:sz w:val="52"/>
        </w:rPr>
        <w:t xml:space="preserve"> :</w:t>
      </w:r>
      <w:proofErr w:type="gramEnd"/>
      <w:r w:rsidR="00C64F68">
        <w:rPr>
          <w:sz w:val="52"/>
        </w:rPr>
        <w:t xml:space="preserve"> </w:t>
      </w:r>
      <w:proofErr w:type="spellStart"/>
      <w:r>
        <w:rPr>
          <w:sz w:val="52"/>
        </w:rPr>
        <w:t>InfoGAN</w:t>
      </w:r>
      <w:proofErr w:type="spellEnd"/>
    </w:p>
    <w:p w:rsidR="000C2159" w:rsidRPr="000C2159" w:rsidRDefault="000C2159" w:rsidP="00DD5321">
      <w:pPr>
        <w:jc w:val="center"/>
        <w:rPr>
          <w:sz w:val="28"/>
        </w:rPr>
      </w:pPr>
      <w:r>
        <w:rPr>
          <w:sz w:val="28"/>
        </w:rPr>
        <w:t xml:space="preserve">0516069 </w:t>
      </w:r>
      <w:r>
        <w:rPr>
          <w:rFonts w:hint="eastAsia"/>
          <w:sz w:val="28"/>
        </w:rPr>
        <w:t>翁英傑</w:t>
      </w:r>
    </w:p>
    <w:p w:rsidR="005F6224" w:rsidRDefault="00DD5321" w:rsidP="005F6224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rFonts w:hint="eastAsia"/>
          <w:sz w:val="36"/>
        </w:rPr>
        <w:t>Introduction</w:t>
      </w:r>
    </w:p>
    <w:p w:rsidR="00694BD4" w:rsidRPr="00694BD4" w:rsidRDefault="00D8560F" w:rsidP="00532EC7">
      <w:pPr>
        <w:pStyle w:val="a3"/>
        <w:ind w:leftChars="0" w:left="360" w:firstLineChars="200" w:firstLine="480"/>
        <w:rPr>
          <w:szCs w:val="24"/>
        </w:rPr>
      </w:pPr>
      <w:r>
        <w:rPr>
          <w:rFonts w:hint="eastAsia"/>
          <w:szCs w:val="24"/>
        </w:rPr>
        <w:t xml:space="preserve">Train a generative </w:t>
      </w:r>
      <w:r>
        <w:rPr>
          <w:szCs w:val="24"/>
        </w:rPr>
        <w:t>adversarial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network to learn to generate </w:t>
      </w:r>
      <w:proofErr w:type="spellStart"/>
      <w:r>
        <w:rPr>
          <w:szCs w:val="24"/>
        </w:rPr>
        <w:t>mnist</w:t>
      </w:r>
      <w:proofErr w:type="spellEnd"/>
      <w:r>
        <w:rPr>
          <w:szCs w:val="24"/>
        </w:rPr>
        <w:t xml:space="preserve"> digits.</w:t>
      </w:r>
    </w:p>
    <w:p w:rsidR="00DD5321" w:rsidRDefault="00DD5321" w:rsidP="00DD5321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sz w:val="36"/>
        </w:rPr>
        <w:t>Experiment setups</w:t>
      </w:r>
    </w:p>
    <w:p w:rsidR="00532EC7" w:rsidRDefault="00D8560F" w:rsidP="00D8560F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D8560F">
        <w:rPr>
          <w:szCs w:val="24"/>
        </w:rPr>
        <w:t xml:space="preserve">Adversarial </w:t>
      </w:r>
      <w:proofErr w:type="gramStart"/>
      <w:r w:rsidRPr="00D8560F">
        <w:rPr>
          <w:szCs w:val="24"/>
        </w:rPr>
        <w:t>loss</w:t>
      </w:r>
      <w:r>
        <w:rPr>
          <w:rFonts w:hint="eastAsia"/>
          <w:szCs w:val="24"/>
        </w:rPr>
        <w:t xml:space="preserve"> </w:t>
      </w:r>
      <w:r w:rsidR="00532EC7">
        <w:rPr>
          <w:szCs w:val="24"/>
        </w:rPr>
        <w:t>:</w:t>
      </w:r>
      <w:proofErr w:type="gramEnd"/>
    </w:p>
    <w:p w:rsidR="0018365B" w:rsidRDefault="00D8560F" w:rsidP="00D8560F">
      <w:pPr>
        <w:pStyle w:val="a3"/>
        <w:ind w:leftChars="0" w:left="720"/>
        <w:jc w:val="center"/>
        <w:rPr>
          <w:szCs w:val="24"/>
        </w:rPr>
      </w:pPr>
      <w:r w:rsidRPr="00D8560F">
        <w:rPr>
          <w:szCs w:val="24"/>
        </w:rPr>
        <w:drawing>
          <wp:inline distT="0" distB="0" distL="0" distR="0" wp14:anchorId="57CADB3A" wp14:editId="3F0BA7EF">
            <wp:extent cx="4686954" cy="3429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0F" w:rsidRDefault="00D8560F" w:rsidP="00D8560F">
      <w:pPr>
        <w:pStyle w:val="a3"/>
        <w:ind w:leftChars="0" w:left="720"/>
        <w:jc w:val="center"/>
        <w:rPr>
          <w:szCs w:val="24"/>
        </w:rPr>
      </w:pPr>
      <w:r w:rsidRPr="00D8560F">
        <w:rPr>
          <w:szCs w:val="24"/>
        </w:rPr>
        <w:drawing>
          <wp:inline distT="0" distB="0" distL="0" distR="0" wp14:anchorId="0141AFC7" wp14:editId="540C1BA7">
            <wp:extent cx="2410161" cy="3620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0F" w:rsidRDefault="00D8560F" w:rsidP="00D8560F">
      <w:pPr>
        <w:pStyle w:val="a3"/>
        <w:ind w:leftChars="0" w:left="720" w:firstLineChars="100" w:firstLine="240"/>
        <w:rPr>
          <w:rFonts w:hint="eastAsia"/>
          <w:szCs w:val="24"/>
        </w:rPr>
      </w:pPr>
      <w:r>
        <w:rPr>
          <w:szCs w:val="24"/>
        </w:rPr>
        <w:t>Simultaneously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minimize both loss function for generator and discriminator, we can generate well image.</w:t>
      </w:r>
    </w:p>
    <w:p w:rsidR="00532EC7" w:rsidRDefault="00D8560F" w:rsidP="00D8560F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D8560F">
        <w:rPr>
          <w:szCs w:val="24"/>
        </w:rPr>
        <w:t>Maximizing mutual information</w:t>
      </w:r>
      <w:r w:rsidR="00532EC7">
        <w:rPr>
          <w:szCs w:val="24"/>
        </w:rPr>
        <w:t>:</w:t>
      </w:r>
    </w:p>
    <w:p w:rsidR="00EA3299" w:rsidRDefault="00D8560F" w:rsidP="00D8560F">
      <w:pPr>
        <w:pStyle w:val="a3"/>
        <w:ind w:leftChars="0"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2B574D6">
            <wp:extent cx="4617891" cy="1119301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43" cy="1136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60F" w:rsidRDefault="00D8560F" w:rsidP="00D8560F">
      <w:pPr>
        <w:pStyle w:val="a3"/>
        <w:ind w:leftChars="0" w:left="720"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Mutual information is the entropy between the class predicted by a Q network </w:t>
      </w:r>
      <w:r>
        <w:rPr>
          <w:szCs w:val="24"/>
        </w:rPr>
        <w:t>from an image generated from the generator with a class condition and that condition class used in generator.</w:t>
      </w:r>
    </w:p>
    <w:p w:rsidR="0081294E" w:rsidRDefault="00D8560F" w:rsidP="0081294E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D8560F">
        <w:rPr>
          <w:szCs w:val="24"/>
        </w:rPr>
        <w:t>How you generate fixed noise and images</w:t>
      </w:r>
      <w:r w:rsidR="00532EC7">
        <w:rPr>
          <w:szCs w:val="24"/>
        </w:rPr>
        <w:t>:</w:t>
      </w:r>
    </w:p>
    <w:p w:rsidR="00EA3299" w:rsidRPr="0081294E" w:rsidRDefault="0081294E" w:rsidP="0081294E">
      <w:pPr>
        <w:pStyle w:val="a3"/>
        <w:ind w:leftChars="0" w:left="7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D66B7A5" wp14:editId="78A0045D">
            <wp:extent cx="5647334" cy="4616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498" cy="570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2EC7" w:rsidRDefault="00D8560F" w:rsidP="00D8560F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D8560F">
        <w:rPr>
          <w:szCs w:val="24"/>
        </w:rPr>
        <w:t>Which loss function of generator you used</w:t>
      </w:r>
      <w:r w:rsidR="00532EC7">
        <w:rPr>
          <w:szCs w:val="24"/>
        </w:rPr>
        <w:t xml:space="preserve">: </w:t>
      </w:r>
    </w:p>
    <w:p w:rsidR="00532EC7" w:rsidRPr="00D8560F" w:rsidRDefault="0081294E" w:rsidP="0081294E">
      <w:pPr>
        <w:pStyle w:val="a3"/>
        <w:ind w:leftChars="0" w:left="720"/>
        <w:jc w:val="center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4566512E">
            <wp:extent cx="3458210" cy="466725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A90" w:rsidRDefault="00D8560F" w:rsidP="00D74A90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iscussion</w:t>
      </w:r>
    </w:p>
    <w:p w:rsidR="00D74A90" w:rsidRPr="00D8560F" w:rsidRDefault="006D28F7" w:rsidP="00D8560F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In my experiment, I</w:t>
      </w:r>
      <w:r>
        <w:rPr>
          <w:szCs w:val="24"/>
        </w:rPr>
        <w:t xml:space="preserve">’ve encounter a situation so called mode collapse, which is usually referred to a problem that generator outputs are identical. It may be caused by the distribution of true data to be multi-peaks, and that the generator </w:t>
      </w:r>
      <w:r>
        <w:rPr>
          <w:szCs w:val="24"/>
        </w:rPr>
        <w:lastRenderedPageBreak/>
        <w:t xml:space="preserve">is only able to produce sub-group of the true data. And this may </w:t>
      </w:r>
      <w:r w:rsidRPr="006D28F7">
        <w:rPr>
          <w:szCs w:val="24"/>
        </w:rPr>
        <w:t>be triggere</w:t>
      </w:r>
      <w:r>
        <w:rPr>
          <w:szCs w:val="24"/>
        </w:rPr>
        <w:t>d in a seemingly random fashion.</w:t>
      </w:r>
    </w:p>
    <w:p w:rsidR="00532EC7" w:rsidRDefault="00DD5321" w:rsidP="00532EC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sz w:val="36"/>
        </w:rPr>
        <w:t>Results of testing</w:t>
      </w:r>
    </w:p>
    <w:p w:rsidR="00144394" w:rsidRDefault="00144394" w:rsidP="003C465F">
      <w:pPr>
        <w:ind w:left="360"/>
        <w:rPr>
          <w:szCs w:val="24"/>
        </w:rPr>
      </w:pPr>
      <w:r>
        <w:rPr>
          <w:rFonts w:hint="eastAsia"/>
          <w:szCs w:val="24"/>
        </w:rPr>
        <w:t>Fixed Condition (same digit</w:t>
      </w:r>
      <w:r>
        <w:rPr>
          <w:szCs w:val="24"/>
        </w:rPr>
        <w:t xml:space="preserve"> different style</w:t>
      </w:r>
      <w:r>
        <w:rPr>
          <w:rFonts w:hint="eastAsia"/>
          <w:szCs w:val="24"/>
        </w:rPr>
        <w:t>)</w:t>
      </w:r>
    </w:p>
    <w:p w:rsidR="00144394" w:rsidRDefault="00144394" w:rsidP="003C465F">
      <w:pPr>
        <w:ind w:left="360"/>
        <w:rPr>
          <w:szCs w:val="24"/>
        </w:rPr>
      </w:pPr>
      <w:r w:rsidRPr="00144394">
        <w:rPr>
          <w:szCs w:val="24"/>
        </w:rPr>
        <w:drawing>
          <wp:inline distT="0" distB="0" distL="0" distR="0" wp14:anchorId="5F3EA683" wp14:editId="056CA7F3">
            <wp:extent cx="5274310" cy="21570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94" w:rsidRDefault="00144394" w:rsidP="003C465F">
      <w:pPr>
        <w:ind w:left="360"/>
        <w:rPr>
          <w:szCs w:val="24"/>
        </w:rPr>
      </w:pPr>
      <w:r>
        <w:rPr>
          <w:rFonts w:hint="eastAsia"/>
          <w:szCs w:val="24"/>
        </w:rPr>
        <w:t xml:space="preserve">Fixed </w:t>
      </w:r>
      <w:r>
        <w:rPr>
          <w:szCs w:val="24"/>
        </w:rPr>
        <w:t xml:space="preserve">meaningless </w:t>
      </w:r>
      <w:r>
        <w:rPr>
          <w:rFonts w:hint="eastAsia"/>
          <w:szCs w:val="24"/>
        </w:rPr>
        <w:t>noise</w:t>
      </w:r>
      <w:r>
        <w:rPr>
          <w:szCs w:val="24"/>
        </w:rPr>
        <w:t xml:space="preserve"> </w:t>
      </w:r>
      <w:proofErr w:type="gramStart"/>
      <w:r>
        <w:rPr>
          <w:szCs w:val="24"/>
        </w:rPr>
        <w:t>( different</w:t>
      </w:r>
      <w:proofErr w:type="gramEnd"/>
      <w:r>
        <w:rPr>
          <w:szCs w:val="24"/>
        </w:rPr>
        <w:t xml:space="preserve"> digit same style)</w:t>
      </w:r>
    </w:p>
    <w:p w:rsidR="00FC1C7A" w:rsidRDefault="00144394" w:rsidP="003C465F">
      <w:pPr>
        <w:ind w:left="360"/>
        <w:rPr>
          <w:szCs w:val="24"/>
        </w:rPr>
      </w:pPr>
      <w:r w:rsidRPr="00144394">
        <w:rPr>
          <w:szCs w:val="24"/>
        </w:rPr>
        <w:drawing>
          <wp:inline distT="0" distB="0" distL="0" distR="0" wp14:anchorId="774121CE" wp14:editId="52319B05">
            <wp:extent cx="5274310" cy="2460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79" w:rsidRPr="007519E5" w:rsidRDefault="009511DF" w:rsidP="003C465F">
      <w:pPr>
        <w:ind w:left="360"/>
        <w:rPr>
          <w:rFonts w:hint="eastAsia"/>
          <w:szCs w:val="24"/>
        </w:rPr>
      </w:pPr>
      <w:bookmarkStart w:id="0" w:name="_GoBack"/>
      <w:r w:rsidRPr="009511DF">
        <w:rPr>
          <w:noProof/>
          <w:szCs w:val="24"/>
        </w:rPr>
        <w:drawing>
          <wp:inline distT="0" distB="0" distL="0" distR="0" wp14:anchorId="71AFE78E" wp14:editId="4F22B38D">
            <wp:extent cx="2410577" cy="16020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7974" cy="16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511DF">
        <w:rPr>
          <w:szCs w:val="24"/>
        </w:rPr>
        <w:drawing>
          <wp:inline distT="0" distB="0" distL="0" distR="0" wp14:anchorId="699EE680" wp14:editId="10A26094">
            <wp:extent cx="2578151" cy="164628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832" cy="16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A79" w:rsidRPr="00751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01D"/>
    <w:multiLevelType w:val="hybridMultilevel"/>
    <w:tmpl w:val="2A624348"/>
    <w:lvl w:ilvl="0" w:tplc="E18C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01C6FE8"/>
    <w:multiLevelType w:val="hybridMultilevel"/>
    <w:tmpl w:val="42DC3C2C"/>
    <w:lvl w:ilvl="0" w:tplc="9F2C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34082"/>
    <w:multiLevelType w:val="hybridMultilevel"/>
    <w:tmpl w:val="0C161116"/>
    <w:lvl w:ilvl="0" w:tplc="60806F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565463"/>
    <w:multiLevelType w:val="hybridMultilevel"/>
    <w:tmpl w:val="B8284CCE"/>
    <w:lvl w:ilvl="0" w:tplc="B27A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E532FF3"/>
    <w:multiLevelType w:val="hybridMultilevel"/>
    <w:tmpl w:val="15081F46"/>
    <w:lvl w:ilvl="0" w:tplc="A99EA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53676EB"/>
    <w:multiLevelType w:val="hybridMultilevel"/>
    <w:tmpl w:val="B178C2D6"/>
    <w:lvl w:ilvl="0" w:tplc="DEC4C2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21"/>
    <w:rsid w:val="000C2159"/>
    <w:rsid w:val="00144394"/>
    <w:rsid w:val="0018365B"/>
    <w:rsid w:val="00183B54"/>
    <w:rsid w:val="003C465F"/>
    <w:rsid w:val="003D2E05"/>
    <w:rsid w:val="00410F44"/>
    <w:rsid w:val="00532EC7"/>
    <w:rsid w:val="00541151"/>
    <w:rsid w:val="00583D76"/>
    <w:rsid w:val="00594EC3"/>
    <w:rsid w:val="005F6224"/>
    <w:rsid w:val="0061462B"/>
    <w:rsid w:val="00633B79"/>
    <w:rsid w:val="00662E36"/>
    <w:rsid w:val="00674F98"/>
    <w:rsid w:val="00694BD4"/>
    <w:rsid w:val="006D28F7"/>
    <w:rsid w:val="00701717"/>
    <w:rsid w:val="00735A79"/>
    <w:rsid w:val="007368DF"/>
    <w:rsid w:val="007519E5"/>
    <w:rsid w:val="00791FC4"/>
    <w:rsid w:val="0081294E"/>
    <w:rsid w:val="008D34EA"/>
    <w:rsid w:val="008F2DF4"/>
    <w:rsid w:val="009511DF"/>
    <w:rsid w:val="0097513D"/>
    <w:rsid w:val="009A51F9"/>
    <w:rsid w:val="00C64F68"/>
    <w:rsid w:val="00C7379A"/>
    <w:rsid w:val="00CF7D1E"/>
    <w:rsid w:val="00D74A90"/>
    <w:rsid w:val="00D8560F"/>
    <w:rsid w:val="00DD5321"/>
    <w:rsid w:val="00E81ED9"/>
    <w:rsid w:val="00EA3299"/>
    <w:rsid w:val="00F043ED"/>
    <w:rsid w:val="00FC1C7A"/>
    <w:rsid w:val="00FC49AF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917"/>
  <w15:chartTrackingRefBased/>
  <w15:docId w15:val="{E00BC6E1-D184-428C-8AEB-7EF6E6A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wengyc</dc:creator>
  <cp:keywords/>
  <dc:description/>
  <cp:lastModifiedBy>澤淯 夏</cp:lastModifiedBy>
  <cp:revision>28</cp:revision>
  <cp:lastPrinted>2019-05-22T22:37:00Z</cp:lastPrinted>
  <dcterms:created xsi:type="dcterms:W3CDTF">2019-03-17T11:30:00Z</dcterms:created>
  <dcterms:modified xsi:type="dcterms:W3CDTF">2019-05-22T22:37:00Z</dcterms:modified>
</cp:coreProperties>
</file>