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2E3B73D" w:rsidR="00E370AF" w:rsidRDefault="009367F9">
            <w:r>
              <w:t>30-06-2025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8727777" w:rsidR="00E370AF" w:rsidRDefault="009367F9">
            <w:r w:rsidRPr="009367F9">
              <w:t>LTVIP2025TMID43096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B4B84CB" w:rsidR="00E370AF" w:rsidRDefault="009367F9">
            <w:r w:rsidRPr="009367F9">
              <w:t>Flight Finder: Navigating Your Air Travel Options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6BE6D418" w14:textId="77777777" w:rsidR="009367F9" w:rsidRDefault="009367F9">
      <w:pPr>
        <w:rPr>
          <w:b/>
        </w:rPr>
      </w:pPr>
    </w:p>
    <w:p w14:paraId="2883B6C9" w14:textId="1627FABC" w:rsidR="009367F9" w:rsidRDefault="009367F9">
      <w:pPr>
        <w:rPr>
          <w:rFonts w:ascii="Times New Roman" w:hAnsi="Times New Roman" w:cs="Times New Roman"/>
          <w:b/>
          <w:sz w:val="28"/>
          <w:szCs w:val="28"/>
        </w:rPr>
      </w:pPr>
      <w:r w:rsidRPr="009367F9">
        <w:rPr>
          <w:rFonts w:ascii="Times New Roman" w:hAnsi="Times New Roman" w:cs="Times New Roman"/>
          <w:b/>
          <w:sz w:val="28"/>
          <w:szCs w:val="28"/>
        </w:rPr>
        <w:t xml:space="preserve">Solution Architecture of our </w:t>
      </w:r>
      <w:proofErr w:type="gramStart"/>
      <w:r w:rsidRPr="009367F9">
        <w:rPr>
          <w:rFonts w:ascii="Times New Roman" w:hAnsi="Times New Roman" w:cs="Times New Roman"/>
          <w:b/>
          <w:sz w:val="28"/>
          <w:szCs w:val="28"/>
        </w:rPr>
        <w:t>pr</w:t>
      </w:r>
      <w:r>
        <w:rPr>
          <w:rFonts w:ascii="Times New Roman" w:hAnsi="Times New Roman" w:cs="Times New Roman"/>
          <w:b/>
          <w:sz w:val="28"/>
          <w:szCs w:val="28"/>
        </w:rPr>
        <w:t>oject:-</w:t>
      </w:r>
      <w:proofErr w:type="gramEnd"/>
    </w:p>
    <w:p w14:paraId="30F03074" w14:textId="507EB8C8" w:rsidR="009367F9" w:rsidRDefault="009367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828B5F" wp14:editId="682C1991">
            <wp:extent cx="5730875" cy="3822700"/>
            <wp:effectExtent l="0" t="0" r="3175" b="6350"/>
            <wp:docPr id="819757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48F0F" w14:textId="76C08D93" w:rsidR="009367F9" w:rsidRDefault="009367F9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3985E8" wp14:editId="02BEC8E8">
            <wp:extent cx="5731510" cy="8161020"/>
            <wp:effectExtent l="0" t="0" r="2540" b="0"/>
            <wp:docPr id="23768711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7112" name="Picture 1" descr="A diagram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125" w14:textId="77777777" w:rsidR="009367F9" w:rsidRDefault="009367F9" w:rsidP="009367F9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B959378" w14:textId="77777777" w:rsidR="009367F9" w:rsidRDefault="009367F9" w:rsidP="009367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BBCFFA" w14:textId="16CAAACF" w:rsidR="009367F9" w:rsidRDefault="009367F9" w:rsidP="009367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CE68B" w14:textId="77777777" w:rsidR="009367F9" w:rsidRDefault="009367F9" w:rsidP="009367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36707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The Flight Booking System follows a modular and scalable three-tier architecture designed for flexibility, maintainability, and ease of deployment. The system consists of:</w:t>
      </w:r>
    </w:p>
    <w:p w14:paraId="13E45774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39FBC3CC" w14:textId="3C2FA8B2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9367F9">
        <w:rPr>
          <w:rFonts w:ascii="Times New Roman" w:hAnsi="Times New Roman" w:cs="Times New Roman"/>
          <w:sz w:val="28"/>
          <w:szCs w:val="28"/>
        </w:rPr>
        <w:t>Frontend (React.js)</w:t>
      </w:r>
    </w:p>
    <w:p w14:paraId="0A934DF7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5022C2F0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The client-side is developed using React.js.</w:t>
      </w:r>
    </w:p>
    <w:p w14:paraId="609D5298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0E767028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It provides an interactive UI for three user roles: Customer, Admin, and Flight Operator.</w:t>
      </w:r>
    </w:p>
    <w:p w14:paraId="70B96753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13BDCF38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React Router is used for route management and navigation between pages.</w:t>
      </w:r>
    </w:p>
    <w:p w14:paraId="73C358C1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2830D3E8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Axios handles API calls to the backend.</w:t>
      </w:r>
    </w:p>
    <w:p w14:paraId="743E456B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13FA076B" w14:textId="1D34CF29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9367F9">
        <w:rPr>
          <w:rFonts w:ascii="Times New Roman" w:hAnsi="Times New Roman" w:cs="Times New Roman"/>
          <w:sz w:val="28"/>
          <w:szCs w:val="28"/>
        </w:rPr>
        <w:t>Backend (Node.js + Express.js)</w:t>
      </w:r>
    </w:p>
    <w:p w14:paraId="79FB5CEC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3B28CDC2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The server-side is built with Express.js, exposing RESTful APIs.</w:t>
      </w:r>
    </w:p>
    <w:p w14:paraId="276A676A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380E227A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It includes logic for authentication, role-based access control, flight and booking management, and operator approval.</w:t>
      </w:r>
    </w:p>
    <w:p w14:paraId="114D7B6A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648443DC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Middleware like body-parser, cors, and dotenv are used for secure and efficient request handling.</w:t>
      </w:r>
    </w:p>
    <w:p w14:paraId="412C2B29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56808E5F" w14:textId="1BEDAEED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367F9">
        <w:rPr>
          <w:rFonts w:ascii="Times New Roman" w:hAnsi="Times New Roman" w:cs="Times New Roman"/>
          <w:sz w:val="28"/>
          <w:szCs w:val="28"/>
        </w:rPr>
        <w:t>Database (MongoDB with Mongoose)</w:t>
      </w:r>
    </w:p>
    <w:p w14:paraId="1CE2C17C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422565E6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MongoDB stores user data, flight information, and booking records.</w:t>
      </w:r>
    </w:p>
    <w:p w14:paraId="2FC2F6B5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657F4289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lastRenderedPageBreak/>
        <w:t>Mongoose ODM provides schema validation, easy querying, and relationship mapping between documents (e.g., linking a booking to a user and flight).</w:t>
      </w:r>
    </w:p>
    <w:p w14:paraId="5E28783B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51994FF1" w14:textId="5C09FBE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9367F9">
        <w:rPr>
          <w:rFonts w:ascii="Times New Roman" w:hAnsi="Times New Roman" w:cs="Times New Roman"/>
          <w:sz w:val="28"/>
          <w:szCs w:val="28"/>
        </w:rPr>
        <w:t>User Roles &amp; Flow</w:t>
      </w:r>
    </w:p>
    <w:p w14:paraId="019CA898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71FC931A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Customer: Can search, book, and cancel flights.</w:t>
      </w:r>
    </w:p>
    <w:p w14:paraId="01A43C05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149F364E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Flight Operator: Can add and manage their own flights.</w:t>
      </w:r>
    </w:p>
    <w:p w14:paraId="3AF30170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178B0663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Admin: Has privileges to approve or reject operator requests and view system-wide bookings/users.</w:t>
      </w:r>
    </w:p>
    <w:p w14:paraId="4B80B3EB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238321CE" w14:textId="6F17680F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9367F9">
        <w:rPr>
          <w:rFonts w:ascii="Times New Roman" w:hAnsi="Times New Roman" w:cs="Times New Roman"/>
          <w:sz w:val="28"/>
          <w:szCs w:val="28"/>
        </w:rPr>
        <w:t>Data Flow</w:t>
      </w:r>
    </w:p>
    <w:p w14:paraId="78B490BB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42215F47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Frontend sends requests via Axios to the backend.</w:t>
      </w:r>
    </w:p>
    <w:p w14:paraId="1550FEB0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5F475BE2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Backend validates and processes requests, then interacts with MongoDB.</w:t>
      </w:r>
    </w:p>
    <w:p w14:paraId="4F9CE4E9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5106A97E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Responses are sent back and dynamically displayed on the UI.</w:t>
      </w:r>
    </w:p>
    <w:p w14:paraId="07A1215E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p w14:paraId="79EF7579" w14:textId="4B89B76A" w:rsid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  <w:r w:rsidRPr="009367F9">
        <w:rPr>
          <w:rFonts w:ascii="Times New Roman" w:hAnsi="Times New Roman" w:cs="Times New Roman"/>
          <w:sz w:val="28"/>
          <w:szCs w:val="28"/>
        </w:rPr>
        <w:t>This architecture ensures a clear separation of concerns, enabling collaborative development, efficient debugging, and easy scaling of individual components.</w:t>
      </w:r>
    </w:p>
    <w:p w14:paraId="6636C930" w14:textId="77777777" w:rsidR="009367F9" w:rsidRPr="009367F9" w:rsidRDefault="009367F9" w:rsidP="009367F9">
      <w:pPr>
        <w:rPr>
          <w:rFonts w:ascii="Times New Roman" w:hAnsi="Times New Roman" w:cs="Times New Roman"/>
          <w:sz w:val="28"/>
          <w:szCs w:val="28"/>
        </w:rPr>
      </w:pPr>
    </w:p>
    <w:sectPr w:rsidR="009367F9" w:rsidRPr="009367F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F0A616D-E1B4-4A30-AD37-4B4A308A2F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F9C0AA-839A-4821-ACAB-F6F58EF89821}"/>
    <w:embedBold r:id="rId3" w:fontKey="{E3E5D63F-A7FA-4679-8A7A-2A729DBACC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85D35BE-54BF-4862-AE20-912BA386B937}"/>
    <w:embedItalic r:id="rId5" w:fontKey="{1B274F3A-6B67-431C-A028-EF72BFC519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47C91B5-1880-4093-A4E1-E444A945D6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86A72"/>
    <w:rsid w:val="009367F9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Afrid M</cp:lastModifiedBy>
  <cp:revision>2</cp:revision>
  <dcterms:created xsi:type="dcterms:W3CDTF">2025-07-01T13:27:00Z</dcterms:created>
  <dcterms:modified xsi:type="dcterms:W3CDTF">2025-07-01T13:27:00Z</dcterms:modified>
</cp:coreProperties>
</file>