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57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Shaik Afrid Ali </w:t>
      </w:r>
    </w:p>
    <w:p w14:paraId="00000002" w14:textId="6664C41F" w:rsidR="00F757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hyperlink r:id="rId7">
        <w:r>
          <w:rPr>
            <w:color w:val="0000EE"/>
            <w:u w:val="single"/>
          </w:rPr>
          <w:t>afridshk8@gmail.com</w:t>
        </w:r>
      </w:hyperlink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32"/>
          <w:szCs w:val="32"/>
        </w:rPr>
        <w:t>+1 9133263119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32"/>
          <w:szCs w:val="32"/>
        </w:rPr>
        <w:t>Kansas City, MO</w:t>
      </w:r>
      <w:r w:rsidR="00232577">
        <w:rPr>
          <w:rFonts w:ascii="Garamond" w:eastAsia="Garamond" w:hAnsi="Garamond" w:cs="Garamond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sz w:val="32"/>
          <w:szCs w:val="32"/>
        </w:rPr>
        <w:t>❖</w:t>
      </w:r>
      <w:r>
        <w:fldChar w:fldCharType="begin"/>
      </w:r>
      <w:r>
        <w:instrText>HYPERLINK "https://linkedin.com/in/afridali" \h</w:instrText>
      </w:r>
      <w:r>
        <w:fldChar w:fldCharType="separate"/>
      </w:r>
      <w:r>
        <w:rPr>
          <w:rFonts w:ascii="Garamond" w:eastAsia="Garamond" w:hAnsi="Garamond" w:cs="Garamond"/>
          <w:color w:val="1155CC"/>
          <w:sz w:val="32"/>
          <w:szCs w:val="32"/>
          <w:u w:val="single"/>
        </w:rPr>
        <w:t>LinkedIn</w:t>
      </w:r>
      <w:r>
        <w:rPr>
          <w:rFonts w:ascii="Garamond" w:eastAsia="Garamond" w:hAnsi="Garamond" w:cs="Garamond"/>
          <w:color w:val="1155CC"/>
          <w:sz w:val="32"/>
          <w:szCs w:val="32"/>
          <w:u w:val="single"/>
        </w:rPr>
        <w:fldChar w:fldCharType="end"/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r>
        <w:rPr>
          <w:rFonts w:ascii="Noto Sans Symbols" w:eastAsia="Noto Sans Symbols" w:hAnsi="Noto Sans Symbols" w:cs="Noto Sans Symbols"/>
          <w:sz w:val="32"/>
          <w:szCs w:val="32"/>
        </w:rPr>
        <w:t>❖</w:t>
      </w:r>
      <w:hyperlink r:id="rId8">
        <w:r>
          <w:rPr>
            <w:rFonts w:ascii="Garamond" w:eastAsia="Garamond" w:hAnsi="Garamond" w:cs="Garamond"/>
            <w:color w:val="1155CC"/>
            <w:sz w:val="32"/>
            <w:szCs w:val="32"/>
            <w:u w:val="single"/>
          </w:rPr>
          <w:t>Portfolio</w:t>
        </w:r>
      </w:hyperlink>
    </w:p>
    <w:p w14:paraId="00000003" w14:textId="77777777" w:rsidR="00F757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4" w14:textId="77777777" w:rsidR="00F7572F" w:rsidRDefault="00F757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5" w14:textId="3C274569" w:rsidR="00F757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Larsen and Toubro Technology Services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</w:t>
      </w:r>
      <w:r w:rsidR="00232577">
        <w:rPr>
          <w:rFonts w:ascii="Garamond" w:eastAsia="Garamond" w:hAnsi="Garamond" w:cs="Garamond"/>
          <w:b/>
          <w:color w:val="000000"/>
        </w:rPr>
        <w:tab/>
        <w:t xml:space="preserve"> Sep</w:t>
      </w:r>
      <w:r>
        <w:rPr>
          <w:rFonts w:ascii="Garamond" w:eastAsia="Garamond" w:hAnsi="Garamond" w:cs="Garamond"/>
          <w:b/>
        </w:rPr>
        <w:t xml:space="preserve"> 2021 – Dec 2022</w:t>
      </w:r>
    </w:p>
    <w:p w14:paraId="00000006" w14:textId="77777777" w:rsidR="00F757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i/>
        </w:rPr>
        <w:t>Software Engineer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</w:rPr>
        <w:t>Mysore, Karnataka</w:t>
      </w:r>
    </w:p>
    <w:p w14:paraId="00000007" w14:textId="5F2422D9" w:rsidR="00F7572F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</w:rPr>
        <w:t xml:space="preserve">Delivered impactful results through active participation in </w:t>
      </w:r>
      <w:r>
        <w:rPr>
          <w:rFonts w:ascii="Garamond" w:eastAsia="Garamond" w:hAnsi="Garamond" w:cs="Garamond"/>
          <w:b/>
        </w:rPr>
        <w:t xml:space="preserve">Software Development Life </w:t>
      </w:r>
      <w:r w:rsidR="00232577">
        <w:rPr>
          <w:rFonts w:ascii="Garamond" w:eastAsia="Garamond" w:hAnsi="Garamond" w:cs="Garamond"/>
          <w:b/>
        </w:rPr>
        <w:t>Cycle (</w:t>
      </w:r>
      <w:r>
        <w:rPr>
          <w:rFonts w:ascii="Garamond" w:eastAsia="Garamond" w:hAnsi="Garamond" w:cs="Garamond"/>
          <w:b/>
        </w:rPr>
        <w:t xml:space="preserve">SDLC) </w:t>
      </w:r>
      <w:r>
        <w:rPr>
          <w:rFonts w:ascii="Garamond" w:eastAsia="Garamond" w:hAnsi="Garamond" w:cs="Garamond"/>
        </w:rPr>
        <w:t xml:space="preserve">methodology, </w:t>
      </w:r>
      <w:r>
        <w:rPr>
          <w:rFonts w:ascii="Garamond" w:eastAsia="Garamond" w:hAnsi="Garamond" w:cs="Garamond"/>
          <w:b/>
        </w:rPr>
        <w:t>Design, Development</w:t>
      </w:r>
      <w:r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  <w:b/>
        </w:rPr>
        <w:t>System Testing</w:t>
      </w:r>
      <w:r>
        <w:rPr>
          <w:rFonts w:ascii="Garamond" w:eastAsia="Garamond" w:hAnsi="Garamond" w:cs="Garamond"/>
        </w:rPr>
        <w:t xml:space="preserve">, and </w:t>
      </w:r>
      <w:r>
        <w:rPr>
          <w:rFonts w:ascii="Garamond" w:eastAsia="Garamond" w:hAnsi="Garamond" w:cs="Garamond"/>
          <w:b/>
        </w:rPr>
        <w:t>User Acceptance Testing</w:t>
      </w:r>
      <w:r>
        <w:rPr>
          <w:rFonts w:ascii="Garamond" w:eastAsia="Garamond" w:hAnsi="Garamond" w:cs="Garamond"/>
        </w:rPr>
        <w:t xml:space="preserve"> </w:t>
      </w:r>
      <w:r w:rsidR="00232577">
        <w:rPr>
          <w:rFonts w:ascii="Garamond" w:eastAsia="Garamond" w:hAnsi="Garamond" w:cs="Garamond"/>
        </w:rPr>
        <w:t>phases.</w:t>
      </w:r>
    </w:p>
    <w:p w14:paraId="00000008" w14:textId="77777777" w:rsidR="00F7572F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</w:rPr>
        <w:t xml:space="preserve">Display the outcomes achieved from implementing </w:t>
      </w:r>
      <w:r>
        <w:rPr>
          <w:rFonts w:ascii="Garamond" w:eastAsia="Garamond" w:hAnsi="Garamond" w:cs="Garamond"/>
          <w:b/>
        </w:rPr>
        <w:t xml:space="preserve">Angular 13.0 routing filters, form validations, Angular UI components, </w:t>
      </w:r>
      <w:r>
        <w:rPr>
          <w:rFonts w:ascii="Garamond" w:eastAsia="Garamond" w:hAnsi="Garamond" w:cs="Garamond"/>
        </w:rPr>
        <w:t>and</w:t>
      </w:r>
      <w:r>
        <w:rPr>
          <w:rFonts w:ascii="Garamond" w:eastAsia="Garamond" w:hAnsi="Garamond" w:cs="Garamond"/>
          <w:b/>
        </w:rPr>
        <w:t xml:space="preserve"> ng-Modules, </w:t>
      </w:r>
      <w:r>
        <w:rPr>
          <w:rFonts w:ascii="Garamond" w:eastAsia="Garamond" w:hAnsi="Garamond" w:cs="Garamond"/>
        </w:rPr>
        <w:t xml:space="preserve">and </w:t>
      </w:r>
      <w:r>
        <w:rPr>
          <w:rFonts w:ascii="Garamond" w:eastAsia="Garamond" w:hAnsi="Garamond" w:cs="Garamond"/>
          <w:b/>
        </w:rPr>
        <w:t>Optimize</w:t>
      </w:r>
      <w:r>
        <w:rPr>
          <w:rFonts w:ascii="Garamond" w:eastAsia="Garamond" w:hAnsi="Garamond" w:cs="Garamond"/>
        </w:rPr>
        <w:t xml:space="preserve"> the speed and efficiency by 20% using the </w:t>
      </w:r>
      <w:r>
        <w:rPr>
          <w:rFonts w:ascii="Garamond" w:eastAsia="Garamond" w:hAnsi="Garamond" w:cs="Garamond"/>
          <w:b/>
        </w:rPr>
        <w:t>Lazy Loading</w:t>
      </w:r>
      <w:r>
        <w:rPr>
          <w:rFonts w:ascii="Garamond" w:eastAsia="Garamond" w:hAnsi="Garamond" w:cs="Garamond"/>
        </w:rPr>
        <w:t xml:space="preserve"> feature in Angular 13.0.</w:t>
      </w:r>
    </w:p>
    <w:p w14:paraId="00000009" w14:textId="77777777" w:rsidR="00F7572F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</w:rPr>
        <w:t xml:space="preserve">Advanced the frontend development by creating dynamic and responsive screens using Angular 13.0, </w:t>
      </w:r>
      <w:r>
        <w:rPr>
          <w:rFonts w:ascii="Garamond" w:eastAsia="Garamond" w:hAnsi="Garamond" w:cs="Garamond"/>
          <w:b/>
        </w:rPr>
        <w:t>Redux</w:t>
      </w:r>
      <w:r>
        <w:rPr>
          <w:rFonts w:ascii="Garamond" w:eastAsia="Garamond" w:hAnsi="Garamond" w:cs="Garamond"/>
        </w:rPr>
        <w:t xml:space="preserve">, and </w:t>
      </w:r>
      <w:r>
        <w:rPr>
          <w:rFonts w:ascii="Garamond" w:eastAsia="Garamond" w:hAnsi="Garamond" w:cs="Garamond"/>
          <w:b/>
        </w:rPr>
        <w:t>NPM</w:t>
      </w:r>
      <w:r>
        <w:rPr>
          <w:rFonts w:ascii="Garamond" w:eastAsia="Garamond" w:hAnsi="Garamond" w:cs="Garamond"/>
        </w:rPr>
        <w:t>, elevating the website's user experience and interface by 20%.</w:t>
      </w:r>
    </w:p>
    <w:p w14:paraId="0000000A" w14:textId="77777777" w:rsidR="00F7572F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</w:rPr>
        <w:t xml:space="preserve">Designed and implemented a microservices architecture using </w:t>
      </w:r>
      <w:r>
        <w:rPr>
          <w:rFonts w:ascii="Garamond" w:eastAsia="Garamond" w:hAnsi="Garamond" w:cs="Garamond"/>
          <w:b/>
        </w:rPr>
        <w:t>Java</w:t>
      </w:r>
      <w:r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  <w:b/>
        </w:rPr>
        <w:t>Spring Boot,</w:t>
      </w:r>
      <w:r>
        <w:rPr>
          <w:rFonts w:ascii="Garamond" w:eastAsia="Garamond" w:hAnsi="Garamond" w:cs="Garamond"/>
        </w:rPr>
        <w:t xml:space="preserve"> and </w:t>
      </w:r>
      <w:r>
        <w:rPr>
          <w:rFonts w:ascii="Garamond" w:eastAsia="Garamond" w:hAnsi="Garamond" w:cs="Garamond"/>
          <w:b/>
        </w:rPr>
        <w:t>JPA</w:t>
      </w:r>
      <w:r>
        <w:rPr>
          <w:rFonts w:ascii="Garamond" w:eastAsia="Garamond" w:hAnsi="Garamond" w:cs="Garamond"/>
        </w:rPr>
        <w:t xml:space="preserve"> resulting in a reduction in application response time while increasing system scalability.</w:t>
      </w:r>
    </w:p>
    <w:p w14:paraId="0000000B" w14:textId="77777777" w:rsidR="00F7572F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</w:rPr>
        <w:t xml:space="preserve">Boosted the RESTful API performance by 20% by implementing </w:t>
      </w:r>
      <w:r>
        <w:rPr>
          <w:rFonts w:ascii="Garamond" w:eastAsia="Garamond" w:hAnsi="Garamond" w:cs="Garamond"/>
          <w:b/>
        </w:rPr>
        <w:t>microservices using Spring Boot, Spring Cloud, Spring Microservices,</w:t>
      </w:r>
      <w:r>
        <w:rPr>
          <w:rFonts w:ascii="Garamond" w:eastAsia="Garamond" w:hAnsi="Garamond" w:cs="Garamond"/>
        </w:rPr>
        <w:t xml:space="preserve"> and </w:t>
      </w:r>
      <w:r>
        <w:rPr>
          <w:rFonts w:ascii="Garamond" w:eastAsia="Garamond" w:hAnsi="Garamond" w:cs="Garamond"/>
          <w:b/>
        </w:rPr>
        <w:t>J2EE</w:t>
      </w:r>
      <w:r>
        <w:rPr>
          <w:rFonts w:ascii="Garamond" w:eastAsia="Garamond" w:hAnsi="Garamond" w:cs="Garamond"/>
        </w:rPr>
        <w:t xml:space="preserve">. Utilized Core Java concepts like Collections, Multithreading, and Exception handling to develop and </w:t>
      </w:r>
      <w:r>
        <w:rPr>
          <w:rFonts w:ascii="Garamond" w:eastAsia="Garamond" w:hAnsi="Garamond" w:cs="Garamond"/>
          <w:b/>
        </w:rPr>
        <w:t>improve business logic</w:t>
      </w:r>
      <w:r>
        <w:rPr>
          <w:rFonts w:ascii="Garamond" w:eastAsia="Garamond" w:hAnsi="Garamond" w:cs="Garamond"/>
        </w:rPr>
        <w:t>.</w:t>
      </w:r>
    </w:p>
    <w:p w14:paraId="0000000C" w14:textId="77777777" w:rsidR="00F7572F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Contributed comprehensive unit testing and debugging with </w:t>
      </w:r>
      <w:r>
        <w:rPr>
          <w:rFonts w:ascii="Garamond" w:eastAsia="Garamond" w:hAnsi="Garamond" w:cs="Garamond"/>
          <w:b/>
        </w:rPr>
        <w:t>JUnit</w:t>
      </w:r>
      <w:r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  <w:b/>
        </w:rPr>
        <w:t>Jasmine</w:t>
      </w:r>
      <w:r>
        <w:rPr>
          <w:rFonts w:ascii="Garamond" w:eastAsia="Garamond" w:hAnsi="Garamond" w:cs="Garamond"/>
        </w:rPr>
        <w:t xml:space="preserve">, and </w:t>
      </w:r>
      <w:r>
        <w:rPr>
          <w:rFonts w:ascii="Garamond" w:eastAsia="Garamond" w:hAnsi="Garamond" w:cs="Garamond"/>
          <w:b/>
        </w:rPr>
        <w:t>Karma</w:t>
      </w:r>
      <w:r>
        <w:rPr>
          <w:rFonts w:ascii="Garamond" w:eastAsia="Garamond" w:hAnsi="Garamond" w:cs="Garamond"/>
        </w:rPr>
        <w:t xml:space="preserve"> ensuring high-quality and reliable software deliverables.</w:t>
      </w:r>
    </w:p>
    <w:p w14:paraId="0000000D" w14:textId="77777777" w:rsidR="00F7572F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Reduced message delivery time by 20% by improving </w:t>
      </w:r>
      <w:r>
        <w:rPr>
          <w:rFonts w:ascii="Garamond" w:eastAsia="Garamond" w:hAnsi="Garamond" w:cs="Garamond"/>
          <w:b/>
        </w:rPr>
        <w:t>RabbitMQ</w:t>
      </w:r>
      <w:r>
        <w:rPr>
          <w:rFonts w:ascii="Garamond" w:eastAsia="Garamond" w:hAnsi="Garamond" w:cs="Garamond"/>
        </w:rPr>
        <w:t xml:space="preserve"> for message queueing.</w:t>
      </w:r>
    </w:p>
    <w:p w14:paraId="0000000E" w14:textId="77777777" w:rsidR="00F7572F" w:rsidRDefault="00F757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</w:p>
    <w:p w14:paraId="0000000F" w14:textId="77777777" w:rsidR="00F757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Larsen and Toubro Technology Services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</w:t>
      </w:r>
      <w:r>
        <w:rPr>
          <w:rFonts w:ascii="Garamond" w:eastAsia="Garamond" w:hAnsi="Garamond" w:cs="Garamond"/>
          <w:b/>
        </w:rPr>
        <w:t>Jan 2021 – Sep 2021</w:t>
      </w:r>
    </w:p>
    <w:p w14:paraId="00000010" w14:textId="77777777" w:rsidR="00F757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</w:rPr>
        <w:t>Software Developer Intern &amp; Trainee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</w:rPr>
        <w:t xml:space="preserve">                     Mysore</w:t>
      </w:r>
      <w:r>
        <w:rPr>
          <w:rFonts w:ascii="Garamond" w:eastAsia="Garamond" w:hAnsi="Garamond" w:cs="Garamond"/>
          <w:i/>
          <w:color w:val="000000"/>
        </w:rPr>
        <w:t xml:space="preserve">, </w:t>
      </w:r>
      <w:r>
        <w:rPr>
          <w:rFonts w:ascii="Garamond" w:eastAsia="Garamond" w:hAnsi="Garamond" w:cs="Garamond"/>
          <w:i/>
        </w:rPr>
        <w:t>Karnataka</w:t>
      </w:r>
    </w:p>
    <w:p w14:paraId="00000011" w14:textId="77777777" w:rsidR="00F7572F" w:rsidRDefault="00000000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Actively and responsibly managed the Project </w:t>
      </w:r>
      <w:r>
        <w:rPr>
          <w:rFonts w:ascii="Garamond" w:eastAsia="Garamond" w:hAnsi="Garamond" w:cs="Garamond"/>
          <w:b/>
        </w:rPr>
        <w:t>analysis, definition, design, implementation, and deployment, ensuring a comprehensive and efficient approach.</w:t>
      </w:r>
    </w:p>
    <w:p w14:paraId="00000012" w14:textId="77777777" w:rsidR="00F7572F" w:rsidRDefault="00000000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Boosted</w:t>
      </w:r>
      <w:r>
        <w:rPr>
          <w:rFonts w:ascii="Garamond" w:eastAsia="Garamond" w:hAnsi="Garamond" w:cs="Garamond"/>
        </w:rPr>
        <w:t xml:space="preserve"> proficiency in advanced Java Core techniques through rigorous training Improved the architecture of the Core Java language by conducting weekly high-level functionality tests.</w:t>
      </w:r>
    </w:p>
    <w:p w14:paraId="00000013" w14:textId="77777777" w:rsidR="00F7572F" w:rsidRDefault="00000000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Recreated and developed multiple Angular modules using </w:t>
      </w:r>
      <w:r>
        <w:rPr>
          <w:rFonts w:ascii="Garamond" w:eastAsia="Garamond" w:hAnsi="Garamond" w:cs="Garamond"/>
          <w:b/>
        </w:rPr>
        <w:t>material UI, templates, regions</w:t>
      </w:r>
      <w:r>
        <w:rPr>
          <w:rFonts w:ascii="Garamond" w:eastAsia="Garamond" w:hAnsi="Garamond" w:cs="Garamond"/>
        </w:rPr>
        <w:t xml:space="preserve">, and </w:t>
      </w:r>
      <w:r>
        <w:rPr>
          <w:rFonts w:ascii="Garamond" w:eastAsia="Garamond" w:hAnsi="Garamond" w:cs="Garamond"/>
          <w:b/>
        </w:rPr>
        <w:t>task flows,</w:t>
      </w:r>
      <w:r>
        <w:rPr>
          <w:rFonts w:ascii="Garamond" w:eastAsia="Garamond" w:hAnsi="Garamond" w:cs="Garamond"/>
        </w:rPr>
        <w:t xml:space="preserve"> enhancing user experience and interface responsiveness by 17%.</w:t>
      </w:r>
    </w:p>
    <w:p w14:paraId="00000014" w14:textId="77777777" w:rsidR="00F7572F" w:rsidRDefault="00000000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Optimized web server operations on </w:t>
      </w:r>
      <w:r>
        <w:rPr>
          <w:rFonts w:ascii="Garamond" w:eastAsia="Garamond" w:hAnsi="Garamond" w:cs="Garamond"/>
          <w:b/>
        </w:rPr>
        <w:t>Apache Tomcat</w:t>
      </w:r>
      <w:r>
        <w:rPr>
          <w:rFonts w:ascii="Garamond" w:eastAsia="Garamond" w:hAnsi="Garamond" w:cs="Garamond"/>
        </w:rPr>
        <w:t xml:space="preserve"> with </w:t>
      </w:r>
      <w:r>
        <w:rPr>
          <w:rFonts w:ascii="Garamond" w:eastAsia="Garamond" w:hAnsi="Garamond" w:cs="Garamond"/>
          <w:b/>
        </w:rPr>
        <w:t>Maven</w:t>
      </w:r>
      <w:r>
        <w:rPr>
          <w:rFonts w:ascii="Garamond" w:eastAsia="Garamond" w:hAnsi="Garamond" w:cs="Garamond"/>
        </w:rPr>
        <w:t xml:space="preserve"> deployment, resulting in a 15% improvement in deployment speed.</w:t>
      </w:r>
    </w:p>
    <w:p w14:paraId="00000015" w14:textId="77777777" w:rsidR="00F7572F" w:rsidRDefault="00000000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Reduced database query times by 10% by optimizing MySQL schema and queries.</w:t>
      </w:r>
    </w:p>
    <w:p w14:paraId="00000016" w14:textId="77777777" w:rsidR="00F757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17" w14:textId="77777777" w:rsidR="00F757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18" w14:textId="77777777" w:rsidR="00F757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University of Missouri Kansas City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</w:rPr>
        <w:t xml:space="preserve">       </w:t>
      </w:r>
      <w:r>
        <w:rPr>
          <w:rFonts w:ascii="Garamond" w:eastAsia="Garamond" w:hAnsi="Garamond" w:cs="Garamond"/>
          <w:b/>
          <w:color w:val="000000"/>
        </w:rPr>
        <w:t xml:space="preserve">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     Jan 2023 </w:t>
      </w:r>
      <w:r>
        <w:rPr>
          <w:rFonts w:ascii="Garamond" w:eastAsia="Garamond" w:hAnsi="Garamond" w:cs="Garamond"/>
          <w:b/>
        </w:rPr>
        <w:t>– Present</w:t>
      </w:r>
      <w:r>
        <w:rPr>
          <w:rFonts w:ascii="Garamond" w:eastAsia="Garamond" w:hAnsi="Garamond" w:cs="Garamond"/>
          <w:b/>
          <w:color w:val="000000"/>
        </w:rPr>
        <w:t xml:space="preserve">, </w:t>
      </w:r>
      <w:r>
        <w:rPr>
          <w:rFonts w:ascii="Garamond" w:eastAsia="Garamond" w:hAnsi="Garamond" w:cs="Garamond"/>
          <w:b/>
        </w:rPr>
        <w:t>2024</w:t>
      </w:r>
      <w:r>
        <w:rPr>
          <w:rFonts w:ascii="Garamond" w:eastAsia="Garamond" w:hAnsi="Garamond" w:cs="Garamond"/>
          <w:b/>
          <w:color w:val="000000"/>
        </w:rPr>
        <w:t xml:space="preserve"> </w:t>
      </w:r>
    </w:p>
    <w:p w14:paraId="00000019" w14:textId="330B437B" w:rsidR="00F7572F" w:rsidRDefault="00232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</w:rPr>
      </w:pPr>
      <w:proofErr w:type="gramStart"/>
      <w:r>
        <w:rPr>
          <w:rFonts w:ascii="Garamond" w:eastAsia="Garamond" w:hAnsi="Garamond" w:cs="Garamond"/>
          <w:i/>
        </w:rPr>
        <w:t>Masters in computer science</w:t>
      </w:r>
      <w:proofErr w:type="gramEnd"/>
      <w:r>
        <w:rPr>
          <w:rFonts w:ascii="Garamond" w:eastAsia="Garamond" w:hAnsi="Garamond" w:cs="Garamond"/>
          <w:i/>
        </w:rPr>
        <w:tab/>
        <w:t xml:space="preserve">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   </w:t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</w:r>
      <w:r w:rsidR="00000000">
        <w:rPr>
          <w:rFonts w:ascii="Garamond" w:eastAsia="Garamond" w:hAnsi="Garamond" w:cs="Garamond"/>
          <w:i/>
          <w:color w:val="000000"/>
        </w:rPr>
        <w:tab/>
        <w:t xml:space="preserve">                       Kansas City, </w:t>
      </w:r>
      <w:r w:rsidR="00000000">
        <w:rPr>
          <w:rFonts w:ascii="Garamond" w:eastAsia="Garamond" w:hAnsi="Garamond" w:cs="Garamond"/>
          <w:i/>
        </w:rPr>
        <w:t>MO</w:t>
      </w:r>
    </w:p>
    <w:p w14:paraId="0000001A" w14:textId="4088FF7C" w:rsidR="00F7572F" w:rsidRDefault="00000000">
      <w:pPr>
        <w:widowControl w:val="0"/>
        <w:spacing w:line="252" w:lineRule="auto"/>
        <w:rPr>
          <w:rFonts w:ascii="Garamond" w:eastAsia="Garamond" w:hAnsi="Garamond" w:cs="Garamond"/>
          <w:b/>
        </w:rPr>
      </w:pPr>
      <w:proofErr w:type="spellStart"/>
      <w:r>
        <w:rPr>
          <w:rFonts w:ascii="Garamond" w:eastAsia="Garamond" w:hAnsi="Garamond" w:cs="Garamond"/>
          <w:b/>
        </w:rPr>
        <w:t>Vignan</w:t>
      </w:r>
      <w:r w:rsidR="00232577">
        <w:rPr>
          <w:rFonts w:ascii="Garamond" w:eastAsia="Garamond" w:hAnsi="Garamond" w:cs="Garamond"/>
          <w:b/>
        </w:rPr>
        <w:t>’s</w:t>
      </w:r>
      <w:proofErr w:type="spellEnd"/>
      <w:r>
        <w:rPr>
          <w:rFonts w:ascii="Garamond" w:eastAsia="Garamond" w:hAnsi="Garamond" w:cs="Garamond"/>
          <w:b/>
        </w:rPr>
        <w:t xml:space="preserve"> Foundation for Science, Technology, and Research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              July </w:t>
      </w:r>
      <w:r w:rsidR="00232577">
        <w:rPr>
          <w:rFonts w:ascii="Garamond" w:eastAsia="Garamond" w:hAnsi="Garamond" w:cs="Garamond"/>
          <w:b/>
        </w:rPr>
        <w:t>2017 –</w:t>
      </w:r>
      <w:r>
        <w:rPr>
          <w:rFonts w:ascii="Garamond" w:eastAsia="Garamond" w:hAnsi="Garamond" w:cs="Garamond"/>
          <w:b/>
        </w:rPr>
        <w:t xml:space="preserve"> May 2021 </w:t>
      </w:r>
    </w:p>
    <w:p w14:paraId="0000001B" w14:textId="06472846" w:rsidR="00F7572F" w:rsidRDefault="00232577">
      <w:pPr>
        <w:widowControl w:val="0"/>
        <w:spacing w:line="252" w:lineRule="auto"/>
        <w:rPr>
          <w:rFonts w:ascii="Garamond" w:eastAsia="Garamond" w:hAnsi="Garamond" w:cs="Garamond"/>
          <w:i/>
        </w:rPr>
      </w:pPr>
      <w:proofErr w:type="gramStart"/>
      <w:r>
        <w:rPr>
          <w:rFonts w:ascii="Garamond" w:eastAsia="Garamond" w:hAnsi="Garamond" w:cs="Garamond"/>
          <w:i/>
        </w:rPr>
        <w:t>Bachelors in computer science</w:t>
      </w:r>
      <w:proofErr w:type="gramEnd"/>
      <w:r>
        <w:rPr>
          <w:rFonts w:ascii="Garamond" w:eastAsia="Garamond" w:hAnsi="Garamond" w:cs="Garamond"/>
          <w:i/>
        </w:rPr>
        <w:tab/>
        <w:t xml:space="preserve">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</w:t>
      </w:r>
      <w:r w:rsidR="00000000">
        <w:rPr>
          <w:rFonts w:ascii="Garamond" w:eastAsia="Garamond" w:hAnsi="Garamond" w:cs="Garamond"/>
          <w:i/>
        </w:rPr>
        <w:tab/>
        <w:t xml:space="preserve">   </w:t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  <w:t xml:space="preserve">                       Guntur City, AP</w:t>
      </w:r>
    </w:p>
    <w:p w14:paraId="0000001C" w14:textId="77777777" w:rsidR="00F7572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 xml:space="preserve">TECHNICAL </w:t>
      </w:r>
      <w:r>
        <w:rPr>
          <w:rFonts w:ascii="Garamond" w:eastAsia="Garamond" w:hAnsi="Garamond" w:cs="Garamond"/>
          <w:b/>
          <w:color w:val="000000"/>
        </w:rPr>
        <w:t xml:space="preserve">SKILLS </w:t>
      </w:r>
    </w:p>
    <w:p w14:paraId="0000001D" w14:textId="77777777" w:rsidR="00F7572F" w:rsidRDefault="00F757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00001E" w14:textId="77777777" w:rsidR="00F7572F" w:rsidRDefault="00000000">
      <w:pPr>
        <w:widowControl w:val="0"/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</w:t>
      </w:r>
      <w:r>
        <w:rPr>
          <w:rFonts w:ascii="Garamond" w:eastAsia="Garamond" w:hAnsi="Garamond" w:cs="Garamond"/>
        </w:rPr>
        <w:t>: JavaScript, TypeScript, HTML, CSS, Java, Python</w:t>
      </w:r>
    </w:p>
    <w:p w14:paraId="0000001F" w14:textId="5DD0944F" w:rsidR="00F7572F" w:rsidRDefault="00000000">
      <w:pPr>
        <w:widowControl w:val="0"/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Frontend Development</w:t>
      </w:r>
      <w:r>
        <w:rPr>
          <w:rFonts w:ascii="Garamond" w:eastAsia="Garamond" w:hAnsi="Garamond" w:cs="Garamond"/>
        </w:rPr>
        <w:t xml:space="preserve">: Angular, </w:t>
      </w:r>
      <w:r w:rsidR="00232577">
        <w:rPr>
          <w:rFonts w:ascii="Garamond" w:eastAsia="Garamond" w:hAnsi="Garamond" w:cs="Garamond"/>
        </w:rPr>
        <w:t>React, Vue.js</w:t>
      </w:r>
      <w:r>
        <w:rPr>
          <w:rFonts w:ascii="Garamond" w:eastAsia="Garamond" w:hAnsi="Garamond" w:cs="Garamond"/>
        </w:rPr>
        <w:t>, HTML5, Bootstrap, Redux.js</w:t>
      </w:r>
    </w:p>
    <w:p w14:paraId="00000020" w14:textId="77777777" w:rsidR="00F7572F" w:rsidRDefault="00000000">
      <w:pPr>
        <w:widowControl w:val="0"/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Backend Development</w:t>
      </w:r>
      <w:r>
        <w:rPr>
          <w:rFonts w:ascii="Garamond" w:eastAsia="Garamond" w:hAnsi="Garamond" w:cs="Garamond"/>
        </w:rPr>
        <w:t>: Spring Boot, Spring Cloud, Spring Microservices, J2EE, Spring MVC, Spring Security</w:t>
      </w:r>
    </w:p>
    <w:p w14:paraId="00000021" w14:textId="77777777" w:rsidR="00F7572F" w:rsidRDefault="00000000">
      <w:pPr>
        <w:widowControl w:val="0"/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Database Management</w:t>
      </w:r>
      <w:r>
        <w:rPr>
          <w:rFonts w:ascii="Garamond" w:eastAsia="Garamond" w:hAnsi="Garamond" w:cs="Garamond"/>
        </w:rPr>
        <w:t>: MongoDB, MySQL, No-SQL</w:t>
      </w:r>
    </w:p>
    <w:p w14:paraId="00000022" w14:textId="77777777" w:rsidR="00F7572F" w:rsidRDefault="00000000">
      <w:pPr>
        <w:widowControl w:val="0"/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Testing</w:t>
      </w:r>
      <w:r>
        <w:rPr>
          <w:rFonts w:ascii="Garamond" w:eastAsia="Garamond" w:hAnsi="Garamond" w:cs="Garamond"/>
        </w:rPr>
        <w:t>: Unit Testing, Debugging, JUnit</w:t>
      </w:r>
    </w:p>
    <w:p w14:paraId="00000023" w14:textId="77777777" w:rsidR="00F7572F" w:rsidRDefault="00000000">
      <w:pPr>
        <w:widowControl w:val="0"/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Cloud Technologies</w:t>
      </w:r>
      <w:r>
        <w:rPr>
          <w:rFonts w:ascii="Garamond" w:eastAsia="Garamond" w:hAnsi="Garamond" w:cs="Garamond"/>
        </w:rPr>
        <w:t>: CI/CD, Kubernetes, AWS/Azure (basic understanding), Docker</w:t>
      </w:r>
    </w:p>
    <w:p w14:paraId="00000024" w14:textId="77777777" w:rsidR="00F7572F" w:rsidRDefault="00000000">
      <w:pPr>
        <w:widowControl w:val="0"/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Others</w:t>
      </w:r>
      <w:r>
        <w:rPr>
          <w:rFonts w:ascii="Garamond" w:eastAsia="Garamond" w:hAnsi="Garamond" w:cs="Garamond"/>
        </w:rPr>
        <w:t>: Jasmine, Karma, JUnit, RabbitMQ, Maven, Apache Tomcat</w:t>
      </w:r>
    </w:p>
    <w:sectPr w:rsidR="00F7572F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EE50" w14:textId="77777777" w:rsidR="00415BA5" w:rsidRDefault="00415BA5">
      <w:r>
        <w:separator/>
      </w:r>
    </w:p>
  </w:endnote>
  <w:endnote w:type="continuationSeparator" w:id="0">
    <w:p w14:paraId="770BCB84" w14:textId="77777777" w:rsidR="00415BA5" w:rsidRDefault="0041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7572F" w:rsidRDefault="00F757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9615" w14:textId="77777777" w:rsidR="00415BA5" w:rsidRDefault="00415BA5">
      <w:r>
        <w:separator/>
      </w:r>
    </w:p>
  </w:footnote>
  <w:footnote w:type="continuationSeparator" w:id="0">
    <w:p w14:paraId="3266099C" w14:textId="77777777" w:rsidR="00415BA5" w:rsidRDefault="00415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AF9"/>
    <w:multiLevelType w:val="multilevel"/>
    <w:tmpl w:val="10D03FB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06248F"/>
    <w:multiLevelType w:val="multilevel"/>
    <w:tmpl w:val="9B4AF7C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77445182">
    <w:abstractNumId w:val="1"/>
  </w:num>
  <w:num w:numId="2" w16cid:durableId="69739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72F"/>
    <w:rsid w:val="00232577"/>
    <w:rsid w:val="00415BA5"/>
    <w:rsid w:val="00F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EA675"/>
  <w15:docId w15:val="{AFFAD6B6-8ABA-E04A-9107-3E5A260F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rid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fridshk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Shaik, Afrid Ali (UMKC-Student)</cp:lastModifiedBy>
  <cp:revision>2</cp:revision>
  <dcterms:created xsi:type="dcterms:W3CDTF">2024-01-10T07:18:00Z</dcterms:created>
  <dcterms:modified xsi:type="dcterms:W3CDTF">2024-01-10T07:20:00Z</dcterms:modified>
</cp:coreProperties>
</file>