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B481" w14:textId="50717452" w:rsidR="002E584A" w:rsidRPr="00236A46" w:rsidRDefault="006A072B" w:rsidP="002E584A">
      <w:pPr>
        <w:rPr>
          <w:rFonts w:cstheme="minorHAnsi"/>
          <w:sz w:val="24"/>
          <w:szCs w:val="24"/>
        </w:rPr>
      </w:pPr>
      <w:r w:rsidRPr="00236A46">
        <w:rPr>
          <w:rFonts w:cstheme="minorHAnsi"/>
          <w:sz w:val="24"/>
          <w:szCs w:val="24"/>
        </w:rPr>
        <w:t>Big Mountain Ski Resort</w:t>
      </w:r>
    </w:p>
    <w:p w14:paraId="6ABB47CA" w14:textId="12481DB2" w:rsidR="00CA15B3" w:rsidRPr="00236A46" w:rsidRDefault="00CA15B3" w:rsidP="00CA15B3">
      <w:pPr>
        <w:spacing w:after="0" w:line="240" w:lineRule="auto"/>
        <w:rPr>
          <w:rFonts w:eastAsia="Times New Roman" w:cstheme="minorHAnsi"/>
          <w:color w:val="002C46"/>
          <w:sz w:val="24"/>
          <w:szCs w:val="24"/>
        </w:rPr>
      </w:pPr>
      <w:r w:rsidRPr="00236A46">
        <w:rPr>
          <w:rFonts w:eastAsia="Times New Roman" w:cstheme="minorHAnsi"/>
          <w:color w:val="002C46"/>
          <w:sz w:val="24"/>
          <w:szCs w:val="24"/>
        </w:rPr>
        <w:t>Context</w:t>
      </w:r>
    </w:p>
    <w:p w14:paraId="73A7F86C" w14:textId="0DF2415F" w:rsidR="00CA15B3" w:rsidRPr="00236A46" w:rsidRDefault="00CA15B3" w:rsidP="00CA15B3">
      <w:pPr>
        <w:spacing w:after="0" w:line="240" w:lineRule="auto"/>
        <w:rPr>
          <w:rFonts w:eastAsia="Times New Roman" w:cstheme="minorHAnsi"/>
          <w:color w:val="002C46"/>
          <w:sz w:val="24"/>
          <w:szCs w:val="24"/>
        </w:rPr>
      </w:pPr>
    </w:p>
    <w:p w14:paraId="21C28FFD" w14:textId="4B6B85BA" w:rsidR="00CA15B3" w:rsidRPr="00236A46" w:rsidRDefault="00CA15B3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A46">
        <w:rPr>
          <w:rFonts w:eastAsia="Times New Roman" w:cstheme="minorHAnsi"/>
          <w:sz w:val="24"/>
          <w:szCs w:val="24"/>
        </w:rPr>
        <w:t xml:space="preserve">Big Mountain Resort uses a pricing strategy to charge a premium above the average price of resorts in its market segment, however, this does not reflect the investments made in the facilities for the resort. </w:t>
      </w:r>
    </w:p>
    <w:p w14:paraId="76F60BD4" w14:textId="5830CD5C" w:rsidR="00CA15B3" w:rsidRPr="00236A46" w:rsidRDefault="00CA15B3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431A50" w14:textId="73BCDCFA" w:rsidR="00CA15B3" w:rsidRPr="00236A46" w:rsidRDefault="00CA15B3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36A46">
        <w:rPr>
          <w:rFonts w:eastAsia="Times New Roman" w:cstheme="minorHAnsi"/>
          <w:sz w:val="24"/>
          <w:szCs w:val="24"/>
        </w:rPr>
        <w:t>TL;DR</w:t>
      </w:r>
      <w:proofErr w:type="gramEnd"/>
    </w:p>
    <w:p w14:paraId="2F764F9E" w14:textId="52A02E83" w:rsidR="00CA15B3" w:rsidRPr="00236A46" w:rsidRDefault="00D9366E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A46">
        <w:rPr>
          <w:rFonts w:eastAsia="Times New Roman" w:cstheme="minorHAnsi"/>
          <w:sz w:val="24"/>
          <w:szCs w:val="24"/>
        </w:rPr>
        <w:t xml:space="preserve">A model was made which suggest that tickets be raised to </w:t>
      </w:r>
      <w:r w:rsidR="00236A46" w:rsidRPr="00236A46">
        <w:rPr>
          <w:rFonts w:eastAsia="Times New Roman" w:cstheme="minorHAnsi"/>
          <w:sz w:val="24"/>
          <w:szCs w:val="24"/>
        </w:rPr>
        <w:t xml:space="preserve">a minimum of </w:t>
      </w:r>
      <w:r w:rsidR="00236A46" w:rsidRPr="00236A46">
        <w:rPr>
          <w:rFonts w:eastAsia="Times New Roman" w:cstheme="minorHAnsi"/>
          <w:sz w:val="24"/>
          <w:szCs w:val="24"/>
        </w:rPr>
        <w:t>$85.</w:t>
      </w:r>
      <w:r w:rsidR="005F6AB7">
        <w:rPr>
          <w:rFonts w:eastAsia="Times New Roman" w:cstheme="minorHAnsi"/>
          <w:sz w:val="24"/>
          <w:szCs w:val="24"/>
        </w:rPr>
        <w:t>40</w:t>
      </w:r>
      <w:r w:rsidRPr="00236A46">
        <w:rPr>
          <w:rFonts w:eastAsia="Times New Roman" w:cstheme="minorHAnsi"/>
          <w:sz w:val="24"/>
          <w:szCs w:val="24"/>
        </w:rPr>
        <w:t>, which will better capitalize on the current facilities and cover the cost of the newly installed chair lift. The model indicates future investment</w:t>
      </w:r>
      <w:r w:rsidR="000F1730">
        <w:rPr>
          <w:rFonts w:eastAsia="Times New Roman" w:cstheme="minorHAnsi"/>
          <w:sz w:val="24"/>
          <w:szCs w:val="24"/>
        </w:rPr>
        <w:t>s</w:t>
      </w:r>
      <w:r w:rsidRPr="00236A46">
        <w:rPr>
          <w:rFonts w:eastAsia="Times New Roman" w:cstheme="minorHAnsi"/>
          <w:sz w:val="24"/>
          <w:szCs w:val="24"/>
        </w:rPr>
        <w:t xml:space="preserve"> should include </w:t>
      </w:r>
      <w:r w:rsidRPr="00236A46">
        <w:rPr>
          <w:rFonts w:eastAsia="Times New Roman" w:cstheme="minorHAnsi"/>
          <w:sz w:val="24"/>
          <w:szCs w:val="24"/>
        </w:rPr>
        <w:t>increa</w:t>
      </w:r>
      <w:r w:rsidRPr="00236A46">
        <w:rPr>
          <w:rFonts w:eastAsia="Times New Roman" w:cstheme="minorHAnsi"/>
          <w:sz w:val="24"/>
          <w:szCs w:val="24"/>
        </w:rPr>
        <w:t>sing</w:t>
      </w:r>
      <w:r w:rsidRPr="00236A46">
        <w:rPr>
          <w:rFonts w:eastAsia="Times New Roman" w:cstheme="minorHAnsi"/>
          <w:sz w:val="24"/>
          <w:szCs w:val="24"/>
        </w:rPr>
        <w:t xml:space="preserve"> the vertical drop by 150 feet</w:t>
      </w:r>
      <w:r w:rsidR="005F6AB7">
        <w:rPr>
          <w:rFonts w:eastAsia="Times New Roman" w:cstheme="minorHAnsi"/>
          <w:sz w:val="24"/>
          <w:szCs w:val="24"/>
        </w:rPr>
        <w:t xml:space="preserve"> and </w:t>
      </w:r>
      <w:r w:rsidR="000F1730">
        <w:rPr>
          <w:rFonts w:eastAsia="Times New Roman" w:cstheme="minorHAnsi"/>
          <w:sz w:val="24"/>
          <w:szCs w:val="24"/>
        </w:rPr>
        <w:t xml:space="preserve">adding the </w:t>
      </w:r>
      <w:r w:rsidR="005F6AB7">
        <w:rPr>
          <w:rFonts w:eastAsia="Times New Roman" w:cstheme="minorHAnsi"/>
          <w:sz w:val="24"/>
          <w:szCs w:val="24"/>
        </w:rPr>
        <w:t>accompanying</w:t>
      </w:r>
      <w:r w:rsidRPr="00236A46">
        <w:rPr>
          <w:rFonts w:eastAsia="Times New Roman" w:cstheme="minorHAnsi"/>
          <w:sz w:val="24"/>
          <w:szCs w:val="24"/>
        </w:rPr>
        <w:t xml:space="preserve"> chair lift</w:t>
      </w:r>
      <w:r w:rsidR="000F1730">
        <w:rPr>
          <w:rFonts w:eastAsia="Times New Roman" w:cstheme="minorHAnsi"/>
          <w:sz w:val="24"/>
          <w:szCs w:val="24"/>
        </w:rPr>
        <w:t xml:space="preserve"> for that.</w:t>
      </w:r>
    </w:p>
    <w:p w14:paraId="579F33CC" w14:textId="1193065C" w:rsidR="00CA15B3" w:rsidRPr="00236A46" w:rsidRDefault="00CA15B3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CBE1B67" w14:textId="614374A6" w:rsidR="00CA15B3" w:rsidRPr="00236A46" w:rsidRDefault="008E56D9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Hlk93303852"/>
      <w:r w:rsidRPr="00236A46">
        <w:rPr>
          <w:rFonts w:eastAsia="Times New Roman" w:cstheme="minorHAnsi"/>
          <w:sz w:val="24"/>
          <w:szCs w:val="24"/>
        </w:rPr>
        <w:t>Model</w:t>
      </w:r>
    </w:p>
    <w:p w14:paraId="73DEDD64" w14:textId="33419CF3" w:rsidR="008E56D9" w:rsidRPr="00236A46" w:rsidRDefault="008E56D9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A03666" w14:textId="77777777" w:rsidR="00AE1EF8" w:rsidRPr="00236A46" w:rsidRDefault="00AE1EF8" w:rsidP="00AE1EF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A46">
        <w:rPr>
          <w:rFonts w:eastAsia="Times New Roman" w:cstheme="minorHAnsi"/>
          <w:sz w:val="24"/>
          <w:szCs w:val="24"/>
        </w:rPr>
        <w:t>A predictive model was created for ticket price based on a number of facilities, or properties, boasted by resorts (at the resorts). This model will be used to provide guidance for Big Mountain's pricing and future facility investment plans.</w:t>
      </w:r>
    </w:p>
    <w:p w14:paraId="455E52ED" w14:textId="77777777" w:rsidR="00AE1EF8" w:rsidRPr="00236A46" w:rsidRDefault="00AE1EF8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34D9F0" w14:textId="7569454A" w:rsidR="00AE1EF8" w:rsidRPr="00236A46" w:rsidRDefault="00AE1EF8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A46">
        <w:rPr>
          <w:rFonts w:eastAsia="Times New Roman" w:cstheme="minorHAnsi"/>
          <w:sz w:val="24"/>
          <w:szCs w:val="24"/>
        </w:rPr>
        <w:t>Four</w:t>
      </w:r>
      <w:r w:rsidR="00E35EF0" w:rsidRPr="00236A46">
        <w:rPr>
          <w:rFonts w:eastAsia="Times New Roman" w:cstheme="minorHAnsi"/>
          <w:sz w:val="24"/>
          <w:szCs w:val="24"/>
        </w:rPr>
        <w:t xml:space="preserve"> key features</w:t>
      </w:r>
      <w:r w:rsidRPr="00236A46">
        <w:rPr>
          <w:rFonts w:eastAsia="Times New Roman" w:cstheme="minorHAnsi"/>
          <w:sz w:val="24"/>
          <w:szCs w:val="24"/>
        </w:rPr>
        <w:t xml:space="preserve"> were chosen to model. These features </w:t>
      </w:r>
      <w:r w:rsidR="00E35EF0" w:rsidRPr="00236A46">
        <w:rPr>
          <w:rFonts w:eastAsia="Times New Roman" w:cstheme="minorHAnsi"/>
          <w:sz w:val="24"/>
          <w:szCs w:val="24"/>
        </w:rPr>
        <w:t>impacted ticket prices the most</w:t>
      </w:r>
      <w:r w:rsidRPr="00236A46">
        <w:rPr>
          <w:rFonts w:eastAsia="Times New Roman" w:cstheme="minorHAnsi"/>
          <w:sz w:val="24"/>
          <w:szCs w:val="24"/>
        </w:rPr>
        <w:t xml:space="preserve"> out of all features with available data. These are listed here</w:t>
      </w:r>
      <w:r w:rsidR="00E35EF0" w:rsidRPr="00236A46">
        <w:rPr>
          <w:rFonts w:eastAsia="Times New Roman" w:cstheme="minorHAnsi"/>
          <w:sz w:val="24"/>
          <w:szCs w:val="24"/>
        </w:rPr>
        <w:t xml:space="preserve"> in order of impact: </w:t>
      </w:r>
    </w:p>
    <w:p w14:paraId="56B087B8" w14:textId="77777777" w:rsidR="00AE1EF8" w:rsidRPr="00236A46" w:rsidRDefault="00AE1EF8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571693" w14:textId="77777777" w:rsidR="00AE1EF8" w:rsidRPr="00236A46" w:rsidRDefault="00E35EF0" w:rsidP="00AE1EF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A46">
        <w:rPr>
          <w:rFonts w:eastAsia="Times New Roman" w:cstheme="minorHAnsi"/>
          <w:sz w:val="24"/>
          <w:szCs w:val="24"/>
        </w:rPr>
        <w:t>Fast Quads</w:t>
      </w:r>
    </w:p>
    <w:p w14:paraId="6E5EEC93" w14:textId="77777777" w:rsidR="00AE1EF8" w:rsidRPr="00236A46" w:rsidRDefault="00E35EF0" w:rsidP="00AE1EF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A46">
        <w:rPr>
          <w:rFonts w:eastAsia="Times New Roman" w:cstheme="minorHAnsi"/>
          <w:sz w:val="24"/>
          <w:szCs w:val="24"/>
        </w:rPr>
        <w:t>Runs</w:t>
      </w:r>
    </w:p>
    <w:p w14:paraId="5C4B51F5" w14:textId="77777777" w:rsidR="00AE1EF8" w:rsidRPr="00236A46" w:rsidRDefault="00E35EF0" w:rsidP="00AE1EF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A46">
        <w:rPr>
          <w:rFonts w:eastAsia="Times New Roman" w:cstheme="minorHAnsi"/>
          <w:sz w:val="24"/>
          <w:szCs w:val="24"/>
        </w:rPr>
        <w:t>Snow-making</w:t>
      </w:r>
    </w:p>
    <w:p w14:paraId="4F8710BE" w14:textId="433463F2" w:rsidR="008E56D9" w:rsidRDefault="00E35EF0" w:rsidP="00AE1EF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36A46">
        <w:rPr>
          <w:rFonts w:eastAsia="Times New Roman" w:cstheme="minorHAnsi"/>
          <w:sz w:val="24"/>
          <w:szCs w:val="24"/>
        </w:rPr>
        <w:t>Vertical Drop</w:t>
      </w:r>
    </w:p>
    <w:p w14:paraId="4BEB0578" w14:textId="1660CDF9" w:rsidR="00963D69" w:rsidRDefault="00963D69" w:rsidP="00963D6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CA8B19" w14:textId="0CB0BC82" w:rsidR="00963D69" w:rsidRPr="00963D69" w:rsidRDefault="00963D69" w:rsidP="00963D6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Findings</w:t>
      </w:r>
    </w:p>
    <w:p w14:paraId="338BA635" w14:textId="0F74143A" w:rsidR="008E56D9" w:rsidRPr="00236A46" w:rsidRDefault="008E56D9" w:rsidP="008E56D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38A7CB" w14:textId="2FF5FDC8" w:rsidR="008E56D9" w:rsidRPr="00236A46" w:rsidRDefault="005E329D" w:rsidP="008E56D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6A46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B15BC9F" wp14:editId="05545A05">
            <wp:extent cx="4064000" cy="22025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874" cy="22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1B42" w14:textId="77777777" w:rsidR="00CA15B3" w:rsidRPr="00236A46" w:rsidRDefault="00CA15B3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bookmarkEnd w:id="0"/>
    <w:p w14:paraId="7C3617CF" w14:textId="327D98A3" w:rsidR="002D02FA" w:rsidRPr="00236A46" w:rsidRDefault="002D02FA" w:rsidP="00DC669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36A46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Big Mountain Resort currently charges $81 for tickets.</w:t>
      </w:r>
    </w:p>
    <w:p w14:paraId="1626F56E" w14:textId="77777777" w:rsidR="00236A46" w:rsidRPr="00236A46" w:rsidRDefault="002D02FA" w:rsidP="006E3BD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36A46">
        <w:rPr>
          <w:rFonts w:cstheme="minorHAnsi"/>
          <w:color w:val="000000"/>
          <w:sz w:val="24"/>
          <w:szCs w:val="24"/>
          <w:shd w:val="clear" w:color="auto" w:fill="FFFFFF"/>
        </w:rPr>
        <w:t xml:space="preserve">Big Mountain Resort modelled price is </w:t>
      </w:r>
      <w:bookmarkStart w:id="1" w:name="_Hlk93306195"/>
      <w:r w:rsidRPr="00236A46">
        <w:rPr>
          <w:rFonts w:cstheme="minorHAnsi"/>
          <w:color w:val="000000"/>
          <w:sz w:val="24"/>
          <w:szCs w:val="24"/>
          <w:shd w:val="clear" w:color="auto" w:fill="FFFFFF"/>
        </w:rPr>
        <w:t xml:space="preserve">$95.87 </w:t>
      </w:r>
      <w:bookmarkEnd w:id="1"/>
      <w:r w:rsidRPr="00236A46">
        <w:rPr>
          <w:rFonts w:cstheme="minorHAnsi"/>
          <w:color w:val="000000"/>
          <w:sz w:val="24"/>
          <w:szCs w:val="24"/>
          <w:shd w:val="clear" w:color="auto" w:fill="FFFFFF"/>
        </w:rPr>
        <w:t>with an expected mean absolute error of $10.39, this suggests there is room for an increase.</w:t>
      </w:r>
      <w:r w:rsidR="00236A46" w:rsidRPr="00236A4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64228F5" w14:textId="77777777" w:rsidR="00963D69" w:rsidRDefault="00236A46" w:rsidP="00963D6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36A46">
        <w:rPr>
          <w:rFonts w:cstheme="minorHAnsi"/>
          <w:color w:val="000000"/>
          <w:sz w:val="24"/>
          <w:szCs w:val="24"/>
          <w:shd w:val="clear" w:color="auto" w:fill="FFFFFF"/>
        </w:rPr>
        <w:t xml:space="preserve">At minimum, the price of tickets should be raised to </w:t>
      </w:r>
      <w:r w:rsidRPr="00236A46">
        <w:rPr>
          <w:rFonts w:eastAsia="Times New Roman" w:cstheme="minorHAnsi"/>
          <w:color w:val="000000"/>
          <w:sz w:val="24"/>
          <w:szCs w:val="24"/>
        </w:rPr>
        <w:t>$85.</w:t>
      </w:r>
      <w:r w:rsidR="005F6AB7">
        <w:rPr>
          <w:rFonts w:eastAsia="Times New Roman" w:cstheme="minorHAnsi"/>
          <w:color w:val="000000"/>
          <w:sz w:val="24"/>
          <w:szCs w:val="24"/>
        </w:rPr>
        <w:t>40</w:t>
      </w:r>
      <w:r w:rsidRPr="00236A4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E3BDC" w:rsidRPr="00236A46">
        <w:rPr>
          <w:rFonts w:cstheme="minorHAnsi"/>
          <w:color w:val="000000"/>
          <w:sz w:val="24"/>
          <w:szCs w:val="24"/>
          <w:shd w:val="clear" w:color="auto" w:fill="FFFFFF"/>
        </w:rPr>
        <w:t>which would increase the ticket price by $4.</w:t>
      </w:r>
      <w:r w:rsidR="005F6AB7">
        <w:rPr>
          <w:rFonts w:cstheme="minorHAnsi"/>
          <w:color w:val="000000"/>
          <w:sz w:val="24"/>
          <w:szCs w:val="24"/>
          <w:shd w:val="clear" w:color="auto" w:fill="FFFFFF"/>
        </w:rPr>
        <w:t>40</w:t>
      </w:r>
      <w:r w:rsidR="000518A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5F6AB7">
        <w:rPr>
          <w:rFonts w:cstheme="minorHAnsi"/>
          <w:color w:val="000000"/>
          <w:sz w:val="24"/>
          <w:szCs w:val="24"/>
          <w:shd w:val="clear" w:color="auto" w:fill="FFFFFF"/>
        </w:rPr>
        <w:t xml:space="preserve"> This provides and additional $</w:t>
      </w:r>
      <w:r w:rsidR="005F6AB7" w:rsidRPr="005F6AB7">
        <w:rPr>
          <w:rFonts w:cstheme="minorHAnsi"/>
          <w:color w:val="000000"/>
          <w:sz w:val="24"/>
          <w:szCs w:val="24"/>
          <w:shd w:val="clear" w:color="auto" w:fill="FFFFFF"/>
        </w:rPr>
        <w:t>1,540,000</w:t>
      </w:r>
      <w:r w:rsidR="005F6AB7">
        <w:rPr>
          <w:rFonts w:cstheme="minorHAnsi"/>
          <w:color w:val="000000"/>
          <w:sz w:val="24"/>
          <w:szCs w:val="24"/>
          <w:shd w:val="clear" w:color="auto" w:fill="FFFFFF"/>
        </w:rPr>
        <w:t xml:space="preserve"> w</w:t>
      </w:r>
      <w:r w:rsidR="000518A0">
        <w:rPr>
          <w:rFonts w:cstheme="minorHAnsi"/>
          <w:color w:val="000000"/>
          <w:sz w:val="24"/>
          <w:szCs w:val="24"/>
          <w:shd w:val="clear" w:color="auto" w:fill="FFFFFF"/>
        </w:rPr>
        <w:t xml:space="preserve">hich will cover the </w:t>
      </w:r>
      <w:r w:rsidR="00825321" w:rsidRPr="00236A46">
        <w:rPr>
          <w:rFonts w:cstheme="minorHAnsi"/>
          <w:color w:val="000000"/>
          <w:sz w:val="24"/>
          <w:szCs w:val="24"/>
          <w:shd w:val="clear" w:color="auto" w:fill="FFFFFF"/>
        </w:rPr>
        <w:t>additional operating cost of the new chair lift</w:t>
      </w:r>
      <w:r w:rsidR="000518A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5F6AB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63B1229" w14:textId="77777777" w:rsidR="00963D69" w:rsidRDefault="00963D69" w:rsidP="00963D6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</w:t>
      </w:r>
      <w:r w:rsidRPr="00236A46">
        <w:rPr>
          <w:rFonts w:asciiTheme="minorHAnsi" w:hAnsiTheme="minorHAnsi" w:cstheme="minorHAnsi"/>
          <w:color w:val="000000"/>
        </w:rPr>
        <w:t xml:space="preserve">otential </w:t>
      </w:r>
      <w:r>
        <w:rPr>
          <w:rFonts w:asciiTheme="minorHAnsi" w:hAnsiTheme="minorHAnsi" w:cstheme="minorHAnsi"/>
          <w:color w:val="000000"/>
        </w:rPr>
        <w:t>S</w:t>
      </w:r>
      <w:r w:rsidRPr="00236A46">
        <w:rPr>
          <w:rFonts w:asciiTheme="minorHAnsi" w:hAnsiTheme="minorHAnsi" w:cstheme="minorHAnsi"/>
          <w:color w:val="000000"/>
        </w:rPr>
        <w:t xml:space="preserve">cenarios </w:t>
      </w:r>
    </w:p>
    <w:p w14:paraId="6C92BB7B" w14:textId="77777777" w:rsidR="00963D69" w:rsidRPr="00236A46" w:rsidRDefault="00963D69" w:rsidP="00963D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236A46">
        <w:rPr>
          <w:rFonts w:eastAsia="Times New Roman" w:cstheme="minorHAnsi"/>
          <w:color w:val="000000"/>
          <w:sz w:val="24"/>
          <w:szCs w:val="24"/>
        </w:rPr>
        <w:t>Permanently closing down up to 10 of the least used runs. This doesn't impact any other resort statistics.</w:t>
      </w:r>
    </w:p>
    <w:p w14:paraId="542F4FE0" w14:textId="77777777" w:rsidR="00963D69" w:rsidRPr="00236A46" w:rsidRDefault="00963D69" w:rsidP="00963D6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236A46">
        <w:rPr>
          <w:rFonts w:eastAsia="Times New Roman" w:cstheme="minorHAnsi"/>
          <w:color w:val="000000"/>
          <w:sz w:val="24"/>
          <w:szCs w:val="24"/>
        </w:rPr>
        <w:t>Closing down one of the least used runs does not have a direct impact on ticket price, thus it is recommended to proceed as it will reduce operating costs.</w:t>
      </w:r>
    </w:p>
    <w:p w14:paraId="36181752" w14:textId="77777777" w:rsidR="00963D69" w:rsidRPr="00236A46" w:rsidRDefault="00963D69" w:rsidP="00963D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236A46">
        <w:rPr>
          <w:rFonts w:eastAsia="Times New Roman" w:cstheme="minorHAnsi"/>
          <w:color w:val="000000"/>
          <w:sz w:val="24"/>
          <w:szCs w:val="24"/>
        </w:rPr>
        <w:t>Increase the vertical drop by adding a run to a point 150 feet lower down but requiring the installation of an additional chair lift to bring skiers back up, without additional snow making coverage</w:t>
      </w:r>
    </w:p>
    <w:p w14:paraId="5543818D" w14:textId="77777777" w:rsidR="00963D69" w:rsidRPr="00236A46" w:rsidRDefault="00963D69" w:rsidP="00963D6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236A46">
        <w:rPr>
          <w:rFonts w:eastAsia="Times New Roman" w:cstheme="minorHAnsi"/>
          <w:color w:val="000000"/>
          <w:sz w:val="24"/>
          <w:szCs w:val="24"/>
        </w:rPr>
        <w:t>The model supports this as a wise decision for impacting ticket price positively</w:t>
      </w:r>
    </w:p>
    <w:p w14:paraId="19CDD31E" w14:textId="77777777" w:rsidR="00963D69" w:rsidRPr="00236A46" w:rsidRDefault="00963D69" w:rsidP="00963D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236A46">
        <w:rPr>
          <w:rFonts w:eastAsia="Times New Roman" w:cstheme="minorHAnsi"/>
          <w:color w:val="000000"/>
          <w:sz w:val="24"/>
          <w:szCs w:val="24"/>
        </w:rPr>
        <w:t>Same as number 2, but adding 2 acres of snow making cover</w:t>
      </w:r>
    </w:p>
    <w:p w14:paraId="0828F806" w14:textId="77777777" w:rsidR="00963D69" w:rsidRPr="00236A46" w:rsidRDefault="00963D69" w:rsidP="00963D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236A46">
        <w:rPr>
          <w:rFonts w:eastAsia="Times New Roman" w:cstheme="minorHAnsi"/>
          <w:color w:val="000000"/>
          <w:sz w:val="24"/>
          <w:szCs w:val="24"/>
        </w:rPr>
        <w:t>The model does not indicate that this will impact the ticket price, but may cause may increase operating costs.</w:t>
      </w:r>
    </w:p>
    <w:p w14:paraId="26BFB4A8" w14:textId="77777777" w:rsidR="00963D69" w:rsidRPr="00236A46" w:rsidRDefault="00963D69" w:rsidP="00963D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236A46">
        <w:rPr>
          <w:rFonts w:eastAsia="Times New Roman" w:cstheme="minorHAnsi"/>
          <w:color w:val="000000"/>
          <w:sz w:val="24"/>
          <w:szCs w:val="24"/>
        </w:rPr>
        <w:t>Increase the longest run by 0.2 mile to boast 3.5 miles length, requiring an additional snow making coverage of 4 acres</w:t>
      </w:r>
    </w:p>
    <w:p w14:paraId="23824688" w14:textId="77777777" w:rsidR="00963D69" w:rsidRPr="00236A46" w:rsidRDefault="00963D69" w:rsidP="00963D6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236A46">
        <w:rPr>
          <w:rFonts w:eastAsia="Times New Roman" w:cstheme="minorHAnsi"/>
          <w:color w:val="000000"/>
          <w:sz w:val="24"/>
          <w:szCs w:val="24"/>
        </w:rPr>
        <w:t>The model does not indicate that this will impact the ticket price, but may increase operating costs.</w:t>
      </w:r>
    </w:p>
    <w:p w14:paraId="4C3B4D7A" w14:textId="538090DC" w:rsidR="00CA15B3" w:rsidRPr="00963D69" w:rsidRDefault="00CA15B3" w:rsidP="00963D6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36A46">
        <w:rPr>
          <w:rFonts w:eastAsia="Times New Roman" w:cstheme="minorHAnsi"/>
          <w:b/>
          <w:bCs/>
          <w:color w:val="FFFFFF"/>
          <w:sz w:val="24"/>
          <w:szCs w:val="24"/>
        </w:rPr>
        <w:t>D</w:t>
      </w:r>
    </w:p>
    <w:p w14:paraId="1A181432" w14:textId="77777777" w:rsidR="00CA15B3" w:rsidRPr="00236A46" w:rsidRDefault="00CA15B3" w:rsidP="00CA15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CB7198" w14:textId="77777777" w:rsidR="00CA15B3" w:rsidRPr="00236A46" w:rsidRDefault="00CA15B3" w:rsidP="00CA15B3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236A46">
        <w:rPr>
          <w:rFonts w:eastAsia="Times New Roman" w:cstheme="minorHAnsi"/>
          <w:b/>
          <w:bCs/>
          <w:color w:val="FFFFFF"/>
          <w:sz w:val="24"/>
          <w:szCs w:val="24"/>
        </w:rPr>
        <w:t>H</w:t>
      </w:r>
    </w:p>
    <w:p w14:paraId="491CEDD5" w14:textId="77777777" w:rsidR="002E584A" w:rsidRPr="00236A46" w:rsidRDefault="002E584A">
      <w:pPr>
        <w:rPr>
          <w:rFonts w:cstheme="minorHAnsi"/>
          <w:sz w:val="24"/>
          <w:szCs w:val="24"/>
        </w:rPr>
      </w:pPr>
    </w:p>
    <w:sectPr w:rsidR="002E584A" w:rsidRPr="0023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746D"/>
    <w:multiLevelType w:val="hybridMultilevel"/>
    <w:tmpl w:val="59E6603C"/>
    <w:lvl w:ilvl="0" w:tplc="346A53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102C9"/>
    <w:multiLevelType w:val="multilevel"/>
    <w:tmpl w:val="10FA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92AF0"/>
    <w:multiLevelType w:val="multilevel"/>
    <w:tmpl w:val="E238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56"/>
    <w:rsid w:val="000518A0"/>
    <w:rsid w:val="00057556"/>
    <w:rsid w:val="000716C2"/>
    <w:rsid w:val="000F1730"/>
    <w:rsid w:val="001745C3"/>
    <w:rsid w:val="001802E8"/>
    <w:rsid w:val="00236A46"/>
    <w:rsid w:val="00292AD5"/>
    <w:rsid w:val="002D02FA"/>
    <w:rsid w:val="002E584A"/>
    <w:rsid w:val="005E329D"/>
    <w:rsid w:val="005F6AB7"/>
    <w:rsid w:val="00665CDB"/>
    <w:rsid w:val="006A072B"/>
    <w:rsid w:val="006E3BDC"/>
    <w:rsid w:val="00825321"/>
    <w:rsid w:val="008861E4"/>
    <w:rsid w:val="008E56D9"/>
    <w:rsid w:val="00963D69"/>
    <w:rsid w:val="00AE1EF8"/>
    <w:rsid w:val="00C85AE7"/>
    <w:rsid w:val="00CA15B3"/>
    <w:rsid w:val="00D9366E"/>
    <w:rsid w:val="00DC6695"/>
    <w:rsid w:val="00E35EF0"/>
    <w:rsid w:val="00E8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7388"/>
  <w15:chartTrackingRefBased/>
  <w15:docId w15:val="{E015030F-B598-486E-91BD-5E94B593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C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DataScienceGuidedCapstoneProjectReport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DataScienceGuidedCapstoneProjectReport</dc:title>
  <dc:subject/>
  <dc:creator>Andrew Wright</dc:creator>
  <cp:keywords>DataScienceGuidedCapstoneProjectReport.</cp:keywords>
  <dc:description/>
  <cp:lastModifiedBy>alw-hp-17</cp:lastModifiedBy>
  <cp:revision>15</cp:revision>
  <dcterms:created xsi:type="dcterms:W3CDTF">2022-01-17T16:17:00Z</dcterms:created>
  <dcterms:modified xsi:type="dcterms:W3CDTF">2022-01-17T17:30:00Z</dcterms:modified>
</cp:coreProperties>
</file>