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504" w:rsidRPr="00FC2C2B" w:rsidRDefault="00AB1504" w:rsidP="00AB1504">
      <w:pPr>
        <w:pStyle w:val="Header"/>
        <w:jc w:val="center"/>
        <w:rPr>
          <w:b/>
          <w:sz w:val="36"/>
        </w:rPr>
      </w:pPr>
      <w:r w:rsidRPr="00FC2C2B">
        <w:rPr>
          <w:b/>
          <w:sz w:val="36"/>
        </w:rPr>
        <w:t>Interfacing of an LED with 8051</w:t>
      </w:r>
    </w:p>
    <w:p w:rsidR="00FC76A4" w:rsidRDefault="00FC2C2B">
      <w:r w:rsidRPr="00FC2C2B">
        <w:drawing>
          <wp:inline distT="0" distB="0" distL="0" distR="0" wp14:anchorId="771973B1" wp14:editId="267833E1">
            <wp:extent cx="5000625" cy="4027665"/>
            <wp:effectExtent l="0" t="0" r="0" b="0"/>
            <wp:docPr id="1" name="Picture 1" descr="MicroController Interfac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Controller Interfacing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4027665"/>
                    </a:xfrm>
                    <a:prstGeom prst="rect">
                      <a:avLst/>
                    </a:prstGeom>
                    <a:noFill/>
                    <a:ln>
                      <a:noFill/>
                    </a:ln>
                  </pic:spPr>
                </pic:pic>
              </a:graphicData>
            </a:graphic>
          </wp:inline>
        </w:drawing>
      </w:r>
    </w:p>
    <w:p w:rsidR="00FC2C2B" w:rsidRDefault="00FC2C2B" w:rsidP="00FC2C2B">
      <w:pPr>
        <w:ind w:left="2160" w:firstLine="720"/>
        <w:rPr>
          <w:rFonts w:ascii="Arial" w:hAnsi="Arial" w:cs="Arial"/>
          <w:i/>
          <w:iCs/>
          <w:color w:val="767676"/>
          <w:sz w:val="18"/>
          <w:szCs w:val="18"/>
          <w:shd w:val="clear" w:color="auto" w:fill="FFFFFF"/>
        </w:rPr>
      </w:pPr>
      <w:proofErr w:type="spellStart"/>
      <w:r>
        <w:rPr>
          <w:rFonts w:ascii="Arial" w:hAnsi="Arial" w:cs="Arial"/>
          <w:i/>
          <w:iCs/>
          <w:color w:val="767676"/>
          <w:sz w:val="18"/>
          <w:szCs w:val="18"/>
          <w:shd w:val="clear" w:color="auto" w:fill="FFFFFF"/>
        </w:rPr>
        <w:t>MicroController</w:t>
      </w:r>
      <w:proofErr w:type="spellEnd"/>
      <w:r>
        <w:rPr>
          <w:rFonts w:ascii="Arial" w:hAnsi="Arial" w:cs="Arial"/>
          <w:i/>
          <w:iCs/>
          <w:color w:val="767676"/>
          <w:sz w:val="18"/>
          <w:szCs w:val="18"/>
          <w:shd w:val="clear" w:color="auto" w:fill="FFFFFF"/>
        </w:rPr>
        <w:t xml:space="preserve"> Interfacing Model</w:t>
      </w:r>
    </w:p>
    <w:p w:rsidR="00FC2C2B" w:rsidRDefault="00FC2C2B" w:rsidP="00FC2C2B">
      <w:r w:rsidRPr="00FC2C2B">
        <w:t>Interfacing comprises of hardware (Interface device) and Software (source code to communicate, also called as the Driver). Simply, to use an LED as the output device, LED should be connected to Microcontroller port and the MC has to be programmed inside make LED ON or OFF or blink or dim. This program is called as the driver/firmware. The driver software can be developed using any programming language like Assembly, C etc.</w:t>
      </w:r>
    </w:p>
    <w:p w:rsidR="00FC2C2B" w:rsidRDefault="00FC2C2B" w:rsidP="00FC2C2B"/>
    <w:p w:rsidR="00FC2C2B" w:rsidRPr="00FC2C2B" w:rsidRDefault="00FC2C2B" w:rsidP="00FC2C2B">
      <w:pPr>
        <w:rPr>
          <w:b/>
          <w:bCs/>
        </w:rPr>
      </w:pPr>
      <w:r w:rsidRPr="00FC2C2B">
        <w:rPr>
          <w:b/>
          <w:bCs/>
        </w:rPr>
        <w:t>8051 Microcontroller</w:t>
      </w:r>
    </w:p>
    <w:p w:rsidR="00FC2C2B" w:rsidRPr="00FC2C2B" w:rsidRDefault="00FC2C2B" w:rsidP="00FC2C2B">
      <w:r w:rsidRPr="00FC2C2B">
        <w:t>The 8051 Microcontroller was invented in 1980’s by Intel. Its foundation is based on Harvard architecture and this Microcontroller was developed principally for bringing it to be used in Embedded Systems. We have discussed previously </w:t>
      </w:r>
      <w:r w:rsidRPr="00AB1504">
        <w:t>8051 Microcontroller History and Basics</w:t>
      </w:r>
      <w:r w:rsidRPr="00FC2C2B">
        <w:t>. It is a 40 Pin PDIP (Plastic Dual Inline Package).</w:t>
      </w:r>
    </w:p>
    <w:p w:rsidR="00FC2C2B" w:rsidRPr="00FC2C2B" w:rsidRDefault="00FC2C2B" w:rsidP="00FC2C2B">
      <w:r w:rsidRPr="00FC2C2B">
        <w:t>8051 has an on-chip oscillator, but it requires an external clock to run it. </w:t>
      </w:r>
      <w:r w:rsidRPr="00AB1504">
        <w:t xml:space="preserve">A </w:t>
      </w:r>
      <w:bookmarkStart w:id="0" w:name="_GoBack"/>
      <w:bookmarkEnd w:id="0"/>
      <w:r w:rsidRPr="00AB1504">
        <w:t>quartz crystal</w:t>
      </w:r>
      <w:r w:rsidRPr="00FC2C2B">
        <w:t> is connected in between the XTAL pins of the MC. This crystal needs two same value capacitors (33pF) for generating a clock signal of the desired frequency. Features of 8051 Microcontroller have explained in our previous article.</w:t>
      </w:r>
    </w:p>
    <w:p w:rsidR="00FC2C2B" w:rsidRDefault="00FC2C2B" w:rsidP="00FC2C2B"/>
    <w:p w:rsidR="00FC2C2B" w:rsidRDefault="00FC2C2B" w:rsidP="00FC2C2B">
      <w:r w:rsidRPr="00FC2C2B">
        <w:drawing>
          <wp:inline distT="0" distB="0" distL="0" distR="0">
            <wp:extent cx="3724275" cy="4252125"/>
            <wp:effectExtent l="0" t="0" r="0" b="0"/>
            <wp:docPr id="2" name="Picture 2" descr="Microcontroller Crystal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controller Crystal Connec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4252125"/>
                    </a:xfrm>
                    <a:prstGeom prst="rect">
                      <a:avLst/>
                    </a:prstGeom>
                    <a:noFill/>
                    <a:ln>
                      <a:noFill/>
                    </a:ln>
                  </pic:spPr>
                </pic:pic>
              </a:graphicData>
            </a:graphic>
          </wp:inline>
        </w:drawing>
      </w:r>
    </w:p>
    <w:p w:rsidR="00FC2C2B" w:rsidRPr="00FC2C2B" w:rsidRDefault="00FC2C2B" w:rsidP="00FC2C2B">
      <w:pPr>
        <w:rPr>
          <w:b/>
          <w:bCs/>
        </w:rPr>
      </w:pPr>
      <w:r w:rsidRPr="00FC2C2B">
        <w:rPr>
          <w:b/>
          <w:bCs/>
        </w:rPr>
        <w:t>LED (Light Emitting Diode)</w:t>
      </w:r>
    </w:p>
    <w:p w:rsidR="00FC2C2B" w:rsidRDefault="00FC2C2B" w:rsidP="00FC2C2B">
      <w:r w:rsidRPr="00FC2C2B">
        <w:t xml:space="preserve">LED is a semiconductor device used in many electronic devices, mostly used for signal transmission /power indication purposes. It is very cheaply and easily available in a variety of shape, color, and size. The LEDs are also used for design message display boards and traffic </w:t>
      </w:r>
      <w:proofErr w:type="spellStart"/>
      <w:r w:rsidRPr="00FC2C2B">
        <w:t>contrIt</w:t>
      </w:r>
      <w:proofErr w:type="spellEnd"/>
      <w:r w:rsidRPr="00FC2C2B">
        <w:t xml:space="preserve"> has two terminals positive and negative as shown in the </w:t>
      </w:r>
      <w:proofErr w:type="spellStart"/>
      <w:r w:rsidRPr="00FC2C2B">
        <w:t>figure.ol</w:t>
      </w:r>
      <w:proofErr w:type="spellEnd"/>
      <w:r w:rsidRPr="00FC2C2B">
        <w:t xml:space="preserve"> signal lights </w:t>
      </w:r>
      <w:r>
        <w:t xml:space="preserve">etc. </w:t>
      </w:r>
      <w:r w:rsidRPr="00FC2C2B">
        <w:drawing>
          <wp:inline distT="0" distB="0" distL="0" distR="0">
            <wp:extent cx="4200525" cy="2266073"/>
            <wp:effectExtent l="0" t="0" r="0" b="1270"/>
            <wp:docPr id="3" name="Picture 3" descr="LED Po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D Polar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2266073"/>
                    </a:xfrm>
                    <a:prstGeom prst="rect">
                      <a:avLst/>
                    </a:prstGeom>
                    <a:noFill/>
                    <a:ln>
                      <a:noFill/>
                    </a:ln>
                  </pic:spPr>
                </pic:pic>
              </a:graphicData>
            </a:graphic>
          </wp:inline>
        </w:drawing>
      </w:r>
      <w:r>
        <w:t xml:space="preserve"> </w:t>
      </w:r>
    </w:p>
    <w:p w:rsidR="00FC2C2B" w:rsidRPr="00FC2C2B" w:rsidRDefault="00FC2C2B" w:rsidP="00FC2C2B">
      <w:r w:rsidRPr="00FC2C2B">
        <w:lastRenderedPageBreak/>
        <w:t xml:space="preserve">The only way to know polarity is either to test it with a </w:t>
      </w:r>
      <w:proofErr w:type="spellStart"/>
      <w:r w:rsidRPr="00FC2C2B">
        <w:t>multimeter</w:t>
      </w:r>
      <w:proofErr w:type="spellEnd"/>
      <w:r w:rsidRPr="00FC2C2B">
        <w:t xml:space="preserve"> or by carefully observing inside the LED. The larger end inside the </w:t>
      </w:r>
      <w:proofErr w:type="spellStart"/>
      <w:r w:rsidRPr="00FC2C2B">
        <w:t>led</w:t>
      </w:r>
      <w:proofErr w:type="spellEnd"/>
      <w:r w:rsidRPr="00FC2C2B">
        <w:t xml:space="preserve"> is -</w:t>
      </w:r>
      <w:proofErr w:type="spellStart"/>
      <w:r w:rsidRPr="00FC2C2B">
        <w:t>ve</w:t>
      </w:r>
      <w:proofErr w:type="spellEnd"/>
      <w:r w:rsidRPr="00FC2C2B">
        <w:t xml:space="preserve"> (cathode) and the shorter one is +</w:t>
      </w:r>
      <w:proofErr w:type="spellStart"/>
      <w:r w:rsidRPr="00FC2C2B">
        <w:t>ve</w:t>
      </w:r>
      <w:proofErr w:type="spellEnd"/>
      <w:r w:rsidRPr="00FC2C2B">
        <w:t xml:space="preserve"> (anode), that is how we find out the polarity of the LED. Another way to recognize the polarity is, connecting </w:t>
      </w:r>
      <w:proofErr w:type="gramStart"/>
      <w:r w:rsidRPr="00FC2C2B">
        <w:t>leads,</w:t>
      </w:r>
      <w:proofErr w:type="gramEnd"/>
      <w:r w:rsidRPr="00FC2C2B">
        <w:t xml:space="preserve"> POSITIVE terminal has more length than NEGATIVE terminal.</w:t>
      </w:r>
    </w:p>
    <w:p w:rsidR="00FC2C2B" w:rsidRPr="00FC2C2B" w:rsidRDefault="00FC2C2B" w:rsidP="00FC2C2B">
      <w:pPr>
        <w:rPr>
          <w:b/>
          <w:bCs/>
          <w:sz w:val="28"/>
        </w:rPr>
      </w:pPr>
      <w:r w:rsidRPr="00FC2C2B">
        <w:rPr>
          <w:b/>
          <w:bCs/>
          <w:sz w:val="28"/>
        </w:rPr>
        <w:t>LED Interfacing to 8051</w:t>
      </w:r>
    </w:p>
    <w:p w:rsidR="00FC2C2B" w:rsidRDefault="00FC2C2B" w:rsidP="00FC2C2B">
      <w:r w:rsidRPr="00FC2C2B">
        <w:t>There are two ways which we can interface LED to the Microcontroller 8051. But the connections and programming techniques will be different. This article provides the information on LED interfacing with 8051 and LED blinking code for AT89C52/ AT89C51 Microcontroller.</w:t>
      </w:r>
    </w:p>
    <w:p w:rsidR="00FC2C2B" w:rsidRDefault="00FC2C2B" w:rsidP="00FC2C2B">
      <w:r w:rsidRPr="00FC2C2B">
        <w:drawing>
          <wp:inline distT="0" distB="0" distL="0" distR="0" wp14:anchorId="78640D68" wp14:editId="3163367C">
            <wp:extent cx="5943600" cy="2932981"/>
            <wp:effectExtent l="0" t="0" r="0" b="1270"/>
            <wp:docPr id="4" name="Picture 4" descr="Interfacing LED to 8051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ing LED to 8051 Metho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2981"/>
                    </a:xfrm>
                    <a:prstGeom prst="rect">
                      <a:avLst/>
                    </a:prstGeom>
                    <a:noFill/>
                    <a:ln>
                      <a:noFill/>
                    </a:ln>
                  </pic:spPr>
                </pic:pic>
              </a:graphicData>
            </a:graphic>
          </wp:inline>
        </w:drawing>
      </w:r>
    </w:p>
    <w:p w:rsidR="00FC2C2B" w:rsidRDefault="00FC2C2B" w:rsidP="00FC2C2B"/>
    <w:p w:rsidR="00FC2C2B" w:rsidRPr="00FC2C2B" w:rsidRDefault="00FC2C2B" w:rsidP="00FC2C2B">
      <w:r w:rsidRPr="00FC2C2B">
        <w:t xml:space="preserve">Observe carefully the interface LED 2 is in forward biased because the input voltage of 5v connected to the positive terminal of the LED, So here the Microcontroller pin should be at LOW level. </w:t>
      </w:r>
      <w:proofErr w:type="gramStart"/>
      <w:r w:rsidRPr="00FC2C2B">
        <w:t>And vice versa with the interface 1 connections.</w:t>
      </w:r>
      <w:proofErr w:type="gramEnd"/>
    </w:p>
    <w:p w:rsidR="00FC2C2B" w:rsidRPr="00FC2C2B" w:rsidRDefault="00FC2C2B" w:rsidP="00FC2C2B">
      <w:r w:rsidRPr="00FC2C2B">
        <w:t>The resistor is important in LED interfacing to limit the flowing current and avoid damaging the LED and/or MCU.</w:t>
      </w:r>
    </w:p>
    <w:p w:rsidR="00FC2C2B" w:rsidRPr="00FC2C2B" w:rsidRDefault="00FC2C2B" w:rsidP="00FC2C2B">
      <w:pPr>
        <w:numPr>
          <w:ilvl w:val="0"/>
          <w:numId w:val="1"/>
        </w:numPr>
      </w:pPr>
      <w:r w:rsidRPr="00FC2C2B">
        <w:t>Interface 1 will glow LED, only if the PIN value of the MC is HIGH as current flows towards the ground.</w:t>
      </w:r>
    </w:p>
    <w:p w:rsidR="00FC2C2B" w:rsidRPr="00FC2C2B" w:rsidRDefault="00FC2C2B" w:rsidP="00FC2C2B">
      <w:pPr>
        <w:numPr>
          <w:ilvl w:val="0"/>
          <w:numId w:val="1"/>
        </w:numPr>
      </w:pPr>
      <w:r w:rsidRPr="00FC2C2B">
        <w:t>Interface 2 will glow LED, only if the PIN value of the MC is LOW as current flows towards PIN due to its lower potential.</w:t>
      </w:r>
    </w:p>
    <w:p w:rsidR="00FC2C2B" w:rsidRPr="00FC2C2B" w:rsidRDefault="00FC2C2B" w:rsidP="00FC2C2B">
      <w:r w:rsidRPr="00FC2C2B">
        <w:t>The circuit diagram is shown in below. An LED is connected to the pin-0 of port-1.</w:t>
      </w:r>
    </w:p>
    <w:p w:rsidR="00FC2C2B" w:rsidRDefault="00FC2C2B" w:rsidP="00FC2C2B"/>
    <w:p w:rsidR="00FC2C2B" w:rsidRPr="00FC2C2B" w:rsidRDefault="00FC2C2B" w:rsidP="00FC2C2B">
      <w:r w:rsidRPr="00AB1504">
        <w:rPr>
          <w:shd w:val="clear" w:color="auto" w:fill="92D050"/>
        </w:rPr>
        <w:lastRenderedPageBreak/>
        <w:drawing>
          <wp:inline distT="0" distB="0" distL="0" distR="0" wp14:anchorId="4BDC2583" wp14:editId="5797FC03">
            <wp:extent cx="5181600" cy="4572000"/>
            <wp:effectExtent l="0" t="0" r="0" b="0"/>
            <wp:docPr id="5" name="Picture 5" descr="Proteus Simulation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teus Simulation Circu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4572000"/>
                    </a:xfrm>
                    <a:prstGeom prst="rect">
                      <a:avLst/>
                    </a:prstGeom>
                    <a:noFill/>
                    <a:ln>
                      <a:noFill/>
                    </a:ln>
                  </pic:spPr>
                </pic:pic>
              </a:graphicData>
            </a:graphic>
          </wp:inline>
        </w:drawing>
      </w:r>
    </w:p>
    <w:p w:rsidR="00FC2C2B" w:rsidRPr="00FC2C2B" w:rsidRDefault="00FC2C2B" w:rsidP="00FC2C2B"/>
    <w:p w:rsidR="00FC2C2B" w:rsidRDefault="00FC2C2B" w:rsidP="00FC2C2B"/>
    <w:p w:rsidR="00FC2C2B" w:rsidRDefault="00AB1504" w:rsidP="00FC2C2B">
      <w:r w:rsidRPr="00AB1504">
        <w:t xml:space="preserve">A crystal of 11.0592 MHz is connected for generating the clock. As we know that 8051 Microcontroller executes an instruction in 12 CPU cycles [1], hence this </w:t>
      </w:r>
      <w:proofErr w:type="gramStart"/>
      <w:r w:rsidRPr="00AB1504">
        <w:t>11.0592Mhz</w:t>
      </w:r>
      <w:proofErr w:type="gramEnd"/>
      <w:r w:rsidRPr="00AB1504">
        <w:t xml:space="preserve"> crystal makes this 8051 run at 0.92 MIPS (</w:t>
      </w:r>
      <w:proofErr w:type="spellStart"/>
      <w:r w:rsidRPr="00AB1504">
        <w:t>Million</w:t>
      </w:r>
      <w:proofErr w:type="spellEnd"/>
      <w:r w:rsidRPr="00AB1504">
        <w:t xml:space="preserve"> of instructions per second).</w:t>
      </w:r>
    </w:p>
    <w:p w:rsidR="00AB1504" w:rsidRPr="00AB1504" w:rsidRDefault="00AB1504" w:rsidP="00AB1504">
      <w:r w:rsidRPr="00AB1504">
        <w:t>In the code below, the LED is defined as the pin 0 of the port 1. In the main function, LED is toggled after every half second. The ‘delay’ function executes null statements every time when it executes.</w:t>
      </w:r>
    </w:p>
    <w:p w:rsidR="00AB1504" w:rsidRPr="00AB1504" w:rsidRDefault="00AB1504" w:rsidP="00AB1504">
      <w:r w:rsidRPr="00AB1504">
        <w:t xml:space="preserve">A value of 60000 (compiled using </w:t>
      </w:r>
      <w:proofErr w:type="spellStart"/>
      <w:r w:rsidRPr="00AB1504">
        <w:t>Keil</w:t>
      </w:r>
      <w:proofErr w:type="spellEnd"/>
      <w:r w:rsidRPr="00AB1504">
        <w:t xml:space="preserve"> micro-vision4 software) generates about 1 seconds (delay time) null statement execution time when 11.0592 MHz crystal is being used. In this way, LED attached to P1.0 pin is made to blink using the code given below.</w:t>
      </w:r>
    </w:p>
    <w:p w:rsidR="00AB1504" w:rsidRDefault="00AB1504" w:rsidP="00AB1504">
      <w:pPr>
        <w:rPr>
          <w:b/>
          <w:bCs/>
        </w:rPr>
      </w:pPr>
    </w:p>
    <w:p w:rsidR="00AB1504" w:rsidRDefault="00AB1504" w:rsidP="00AB1504">
      <w:pPr>
        <w:rPr>
          <w:b/>
          <w:bCs/>
        </w:rPr>
      </w:pPr>
    </w:p>
    <w:p w:rsidR="00AB1504" w:rsidRDefault="00AB1504" w:rsidP="00AB1504">
      <w:pPr>
        <w:rPr>
          <w:b/>
          <w:bCs/>
        </w:rPr>
      </w:pPr>
    </w:p>
    <w:p w:rsidR="00AB1504" w:rsidRPr="00AB1504" w:rsidRDefault="00AB1504" w:rsidP="00AB1504">
      <w:pPr>
        <w:rPr>
          <w:sz w:val="32"/>
          <w:szCs w:val="24"/>
        </w:rPr>
      </w:pPr>
      <w:r w:rsidRPr="00AB1504">
        <w:rPr>
          <w:b/>
          <w:bCs/>
          <w:sz w:val="32"/>
          <w:szCs w:val="24"/>
        </w:rPr>
        <w:lastRenderedPageBreak/>
        <w:t>CODE</w:t>
      </w:r>
    </w:p>
    <w:p w:rsidR="00AB1504" w:rsidRPr="00AB1504" w:rsidRDefault="00AB1504" w:rsidP="00AB1504">
      <w:r w:rsidRPr="00AB1504">
        <w:t>#include&lt;reg51.h&gt;</w:t>
      </w:r>
    </w:p>
    <w:p w:rsidR="00AB1504" w:rsidRPr="00AB1504" w:rsidRDefault="00AB1504" w:rsidP="00AB1504">
      <w:proofErr w:type="spellStart"/>
      <w:proofErr w:type="gramStart"/>
      <w:r w:rsidRPr="00AB1504">
        <w:t>sbit</w:t>
      </w:r>
      <w:proofErr w:type="spellEnd"/>
      <w:proofErr w:type="gramEnd"/>
      <w:r w:rsidRPr="00AB1504">
        <w:t xml:space="preserve"> LED= P1^0; // pin0 of port1 is named as LED</w:t>
      </w:r>
    </w:p>
    <w:p w:rsidR="00AB1504" w:rsidRPr="00AB1504" w:rsidRDefault="00AB1504" w:rsidP="00AB1504">
      <w:r w:rsidRPr="00AB1504">
        <w:t>//Function declarations</w:t>
      </w:r>
    </w:p>
    <w:p w:rsidR="00AB1504" w:rsidRPr="00AB1504" w:rsidRDefault="00AB1504" w:rsidP="00AB1504">
      <w:proofErr w:type="gramStart"/>
      <w:r w:rsidRPr="00AB1504">
        <w:t>void</w:t>
      </w:r>
      <w:proofErr w:type="gramEnd"/>
      <w:r w:rsidRPr="00AB1504">
        <w:t xml:space="preserve"> </w:t>
      </w:r>
      <w:proofErr w:type="spellStart"/>
      <w:r w:rsidRPr="00AB1504">
        <w:t>cct_init</w:t>
      </w:r>
      <w:proofErr w:type="spellEnd"/>
      <w:r w:rsidRPr="00AB1504">
        <w:t>(void);</w:t>
      </w:r>
    </w:p>
    <w:p w:rsidR="00AB1504" w:rsidRPr="00AB1504" w:rsidRDefault="00AB1504" w:rsidP="00AB1504">
      <w:proofErr w:type="gramStart"/>
      <w:r w:rsidRPr="00AB1504">
        <w:t>void</w:t>
      </w:r>
      <w:proofErr w:type="gramEnd"/>
      <w:r w:rsidRPr="00AB1504">
        <w:t xml:space="preserve"> delay(</w:t>
      </w:r>
      <w:proofErr w:type="spellStart"/>
      <w:r w:rsidRPr="00AB1504">
        <w:t>int</w:t>
      </w:r>
      <w:proofErr w:type="spellEnd"/>
      <w:r w:rsidRPr="00AB1504">
        <w:t xml:space="preserve"> a);</w:t>
      </w:r>
    </w:p>
    <w:p w:rsidR="00AB1504" w:rsidRPr="00AB1504" w:rsidRDefault="00AB1504" w:rsidP="00AB1504">
      <w:proofErr w:type="spellStart"/>
      <w:proofErr w:type="gramStart"/>
      <w:r w:rsidRPr="00AB1504">
        <w:t>int</w:t>
      </w:r>
      <w:proofErr w:type="spellEnd"/>
      <w:proofErr w:type="gramEnd"/>
      <w:r w:rsidRPr="00AB1504">
        <w:t xml:space="preserve"> main(void)</w:t>
      </w:r>
    </w:p>
    <w:p w:rsidR="00AB1504" w:rsidRPr="00AB1504" w:rsidRDefault="00AB1504" w:rsidP="00AB1504">
      <w:r w:rsidRPr="00AB1504">
        <w:t>{</w:t>
      </w:r>
    </w:p>
    <w:p w:rsidR="00AB1504" w:rsidRPr="00AB1504" w:rsidRDefault="00AB1504" w:rsidP="00AB1504">
      <w:proofErr w:type="spellStart"/>
      <w:r w:rsidRPr="00AB1504">
        <w:t>cct_</w:t>
      </w:r>
      <w:proofErr w:type="gramStart"/>
      <w:r w:rsidRPr="00AB1504">
        <w:t>init</w:t>
      </w:r>
      <w:proofErr w:type="spellEnd"/>
      <w:r w:rsidRPr="00AB1504">
        <w:t>(</w:t>
      </w:r>
      <w:proofErr w:type="gramEnd"/>
      <w:r w:rsidRPr="00AB1504">
        <w:t>);</w:t>
      </w:r>
    </w:p>
    <w:p w:rsidR="00AB1504" w:rsidRPr="00AB1504" w:rsidRDefault="00AB1504" w:rsidP="00AB1504">
      <w:proofErr w:type="gramStart"/>
      <w:r w:rsidRPr="00AB1504">
        <w:t>while(</w:t>
      </w:r>
      <w:proofErr w:type="gramEnd"/>
      <w:r w:rsidRPr="00AB1504">
        <w:t>1)</w:t>
      </w:r>
    </w:p>
    <w:p w:rsidR="00AB1504" w:rsidRPr="00AB1504" w:rsidRDefault="00AB1504" w:rsidP="00AB1504">
      <w:r w:rsidRPr="00AB1504">
        <w:t>{</w:t>
      </w:r>
    </w:p>
    <w:p w:rsidR="00AB1504" w:rsidRPr="00AB1504" w:rsidRDefault="00AB1504" w:rsidP="00AB1504">
      <w:r w:rsidRPr="00AB1504">
        <w:t>LED=0;</w:t>
      </w:r>
    </w:p>
    <w:p w:rsidR="00AB1504" w:rsidRPr="00AB1504" w:rsidRDefault="00AB1504" w:rsidP="00AB1504">
      <w:proofErr w:type="gramStart"/>
      <w:r w:rsidRPr="00AB1504">
        <w:t>delay(</w:t>
      </w:r>
      <w:proofErr w:type="gramEnd"/>
      <w:r w:rsidRPr="00AB1504">
        <w:t>60000);</w:t>
      </w:r>
    </w:p>
    <w:p w:rsidR="00AB1504" w:rsidRPr="00AB1504" w:rsidRDefault="00AB1504" w:rsidP="00AB1504">
      <w:r w:rsidRPr="00AB1504">
        <w:t>LED=1;</w:t>
      </w:r>
    </w:p>
    <w:p w:rsidR="00AB1504" w:rsidRPr="00AB1504" w:rsidRDefault="00AB1504" w:rsidP="00AB1504">
      <w:proofErr w:type="gramStart"/>
      <w:r w:rsidRPr="00AB1504">
        <w:t>delay(</w:t>
      </w:r>
      <w:proofErr w:type="gramEnd"/>
      <w:r w:rsidRPr="00AB1504">
        <w:t>60000);</w:t>
      </w:r>
    </w:p>
    <w:p w:rsidR="00AB1504" w:rsidRPr="00AB1504" w:rsidRDefault="00AB1504" w:rsidP="00AB1504">
      <w:r w:rsidRPr="00AB1504">
        <w:t>}</w:t>
      </w:r>
    </w:p>
    <w:p w:rsidR="00AB1504" w:rsidRPr="00AB1504" w:rsidRDefault="00AB1504" w:rsidP="00AB1504">
      <w:r w:rsidRPr="00AB1504">
        <w:t>}</w:t>
      </w:r>
    </w:p>
    <w:p w:rsidR="00AB1504" w:rsidRPr="00AB1504" w:rsidRDefault="00AB1504" w:rsidP="00AB1504">
      <w:proofErr w:type="gramStart"/>
      <w:r w:rsidRPr="00AB1504">
        <w:t>void</w:t>
      </w:r>
      <w:proofErr w:type="gramEnd"/>
      <w:r w:rsidRPr="00AB1504">
        <w:t xml:space="preserve"> </w:t>
      </w:r>
      <w:proofErr w:type="spellStart"/>
      <w:r w:rsidRPr="00AB1504">
        <w:t>cct_init</w:t>
      </w:r>
      <w:proofErr w:type="spellEnd"/>
      <w:r w:rsidRPr="00AB1504">
        <w:t>(void)</w:t>
      </w:r>
    </w:p>
    <w:p w:rsidR="00AB1504" w:rsidRPr="00AB1504" w:rsidRDefault="00AB1504" w:rsidP="00AB1504">
      <w:r w:rsidRPr="00AB1504">
        <w:t>{</w:t>
      </w:r>
    </w:p>
    <w:p w:rsidR="00AB1504" w:rsidRPr="00AB1504" w:rsidRDefault="00AB1504" w:rsidP="00AB1504">
      <w:r w:rsidRPr="00AB1504">
        <w:t>P0= 0x00;</w:t>
      </w:r>
    </w:p>
    <w:p w:rsidR="00AB1504" w:rsidRPr="00AB1504" w:rsidRDefault="00AB1504" w:rsidP="00AB1504">
      <w:r w:rsidRPr="00AB1504">
        <w:t>P1= 0x00;</w:t>
      </w:r>
    </w:p>
    <w:p w:rsidR="00AB1504" w:rsidRPr="00AB1504" w:rsidRDefault="00AB1504" w:rsidP="00AB1504">
      <w:r w:rsidRPr="00AB1504">
        <w:t>P2= 0x00;</w:t>
      </w:r>
    </w:p>
    <w:p w:rsidR="00AB1504" w:rsidRPr="00AB1504" w:rsidRDefault="00AB1504" w:rsidP="00AB1504">
      <w:r w:rsidRPr="00AB1504">
        <w:t>P3= 0x00;</w:t>
      </w:r>
    </w:p>
    <w:p w:rsidR="00AB1504" w:rsidRPr="00AB1504" w:rsidRDefault="00AB1504" w:rsidP="00AB1504">
      <w:r w:rsidRPr="00AB1504">
        <w:t>}</w:t>
      </w:r>
    </w:p>
    <w:p w:rsidR="00AB1504" w:rsidRPr="00AB1504" w:rsidRDefault="00AB1504" w:rsidP="00AB1504">
      <w:proofErr w:type="gramStart"/>
      <w:r w:rsidRPr="00AB1504">
        <w:t>void</w:t>
      </w:r>
      <w:proofErr w:type="gramEnd"/>
      <w:r w:rsidRPr="00AB1504">
        <w:t xml:space="preserve"> delay (</w:t>
      </w:r>
      <w:proofErr w:type="spellStart"/>
      <w:r w:rsidRPr="00AB1504">
        <w:t>int</w:t>
      </w:r>
      <w:proofErr w:type="spellEnd"/>
      <w:r w:rsidRPr="00AB1504">
        <w:t xml:space="preserve"> a)</w:t>
      </w:r>
    </w:p>
    <w:p w:rsidR="00AB1504" w:rsidRPr="00AB1504" w:rsidRDefault="00AB1504" w:rsidP="00AB1504">
      <w:r w:rsidRPr="00AB1504">
        <w:lastRenderedPageBreak/>
        <w:t>{</w:t>
      </w:r>
    </w:p>
    <w:p w:rsidR="00AB1504" w:rsidRPr="00AB1504" w:rsidRDefault="00AB1504" w:rsidP="00AB1504">
      <w:proofErr w:type="spellStart"/>
      <w:proofErr w:type="gramStart"/>
      <w:r w:rsidRPr="00AB1504">
        <w:t>int</w:t>
      </w:r>
      <w:proofErr w:type="spellEnd"/>
      <w:proofErr w:type="gramEnd"/>
      <w:r w:rsidRPr="00AB1504">
        <w:t xml:space="preserve"> i;</w:t>
      </w:r>
    </w:p>
    <w:p w:rsidR="00AB1504" w:rsidRPr="00AB1504" w:rsidRDefault="00AB1504" w:rsidP="00AB1504">
      <w:proofErr w:type="gramStart"/>
      <w:r w:rsidRPr="00AB1504">
        <w:t>for(</w:t>
      </w:r>
      <w:proofErr w:type="gramEnd"/>
      <w:r w:rsidRPr="00AB1504">
        <w:t xml:space="preserve"> i=0; i&lt;a; i++) // Null statement execution </w:t>
      </w:r>
      <w:proofErr w:type="spellStart"/>
      <w:r w:rsidRPr="00AB1504">
        <w:t>i.e</w:t>
      </w:r>
      <w:proofErr w:type="spellEnd"/>
      <w:r w:rsidRPr="00AB1504">
        <w:t>, delay time</w:t>
      </w:r>
    </w:p>
    <w:p w:rsidR="00AB1504" w:rsidRPr="00AB1504" w:rsidRDefault="00AB1504" w:rsidP="00AB1504">
      <w:r w:rsidRPr="00AB1504">
        <w:t>}</w:t>
      </w:r>
    </w:p>
    <w:p w:rsidR="00AB1504" w:rsidRPr="00FC2C2B" w:rsidRDefault="00AB1504" w:rsidP="00FC2C2B"/>
    <w:sectPr w:rsidR="00AB1504" w:rsidRPr="00FC2C2B" w:rsidSect="00AB150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057" w:rsidRDefault="00C61057" w:rsidP="00FC2C2B">
      <w:pPr>
        <w:spacing w:after="0" w:line="240" w:lineRule="auto"/>
      </w:pPr>
      <w:r>
        <w:separator/>
      </w:r>
    </w:p>
  </w:endnote>
  <w:endnote w:type="continuationSeparator" w:id="0">
    <w:p w:rsidR="00C61057" w:rsidRDefault="00C61057" w:rsidP="00FC2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057" w:rsidRDefault="00C61057" w:rsidP="00FC2C2B">
      <w:pPr>
        <w:spacing w:after="0" w:line="240" w:lineRule="auto"/>
      </w:pPr>
      <w:r>
        <w:separator/>
      </w:r>
    </w:p>
  </w:footnote>
  <w:footnote w:type="continuationSeparator" w:id="0">
    <w:p w:rsidR="00C61057" w:rsidRDefault="00C61057" w:rsidP="00FC2C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02447"/>
    <w:multiLevelType w:val="multilevel"/>
    <w:tmpl w:val="FCFE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3EB"/>
    <w:rsid w:val="00A473EB"/>
    <w:rsid w:val="00AB1504"/>
    <w:rsid w:val="00C61057"/>
    <w:rsid w:val="00FC2C2B"/>
    <w:rsid w:val="00FC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C2B"/>
    <w:rPr>
      <w:rFonts w:ascii="Tahoma" w:hAnsi="Tahoma" w:cs="Tahoma"/>
      <w:sz w:val="16"/>
      <w:szCs w:val="16"/>
    </w:rPr>
  </w:style>
  <w:style w:type="paragraph" w:styleId="Header">
    <w:name w:val="header"/>
    <w:basedOn w:val="Normal"/>
    <w:link w:val="HeaderChar"/>
    <w:uiPriority w:val="99"/>
    <w:unhideWhenUsed/>
    <w:rsid w:val="00FC2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C2B"/>
  </w:style>
  <w:style w:type="paragraph" w:styleId="Footer">
    <w:name w:val="footer"/>
    <w:basedOn w:val="Normal"/>
    <w:link w:val="FooterChar"/>
    <w:uiPriority w:val="99"/>
    <w:unhideWhenUsed/>
    <w:rsid w:val="00FC2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C2B"/>
  </w:style>
  <w:style w:type="character" w:styleId="Hyperlink">
    <w:name w:val="Hyperlink"/>
    <w:basedOn w:val="DefaultParagraphFont"/>
    <w:uiPriority w:val="99"/>
    <w:unhideWhenUsed/>
    <w:rsid w:val="00FC2C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C2B"/>
    <w:rPr>
      <w:rFonts w:ascii="Tahoma" w:hAnsi="Tahoma" w:cs="Tahoma"/>
      <w:sz w:val="16"/>
      <w:szCs w:val="16"/>
    </w:rPr>
  </w:style>
  <w:style w:type="paragraph" w:styleId="Header">
    <w:name w:val="header"/>
    <w:basedOn w:val="Normal"/>
    <w:link w:val="HeaderChar"/>
    <w:uiPriority w:val="99"/>
    <w:unhideWhenUsed/>
    <w:rsid w:val="00FC2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C2B"/>
  </w:style>
  <w:style w:type="paragraph" w:styleId="Footer">
    <w:name w:val="footer"/>
    <w:basedOn w:val="Normal"/>
    <w:link w:val="FooterChar"/>
    <w:uiPriority w:val="99"/>
    <w:unhideWhenUsed/>
    <w:rsid w:val="00FC2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C2B"/>
  </w:style>
  <w:style w:type="character" w:styleId="Hyperlink">
    <w:name w:val="Hyperlink"/>
    <w:basedOn w:val="DefaultParagraphFont"/>
    <w:uiPriority w:val="99"/>
    <w:unhideWhenUsed/>
    <w:rsid w:val="00FC2C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67621">
      <w:bodyDiv w:val="1"/>
      <w:marLeft w:val="0"/>
      <w:marRight w:val="0"/>
      <w:marTop w:val="0"/>
      <w:marBottom w:val="0"/>
      <w:divBdr>
        <w:top w:val="none" w:sz="0" w:space="0" w:color="auto"/>
        <w:left w:val="none" w:sz="0" w:space="0" w:color="auto"/>
        <w:bottom w:val="none" w:sz="0" w:space="0" w:color="auto"/>
        <w:right w:val="none" w:sz="0" w:space="0" w:color="auto"/>
      </w:divBdr>
    </w:div>
    <w:div w:id="269243671">
      <w:bodyDiv w:val="1"/>
      <w:marLeft w:val="0"/>
      <w:marRight w:val="0"/>
      <w:marTop w:val="0"/>
      <w:marBottom w:val="0"/>
      <w:divBdr>
        <w:top w:val="none" w:sz="0" w:space="0" w:color="auto"/>
        <w:left w:val="none" w:sz="0" w:space="0" w:color="auto"/>
        <w:bottom w:val="none" w:sz="0" w:space="0" w:color="auto"/>
        <w:right w:val="none" w:sz="0" w:space="0" w:color="auto"/>
      </w:divBdr>
    </w:div>
    <w:div w:id="551238538">
      <w:bodyDiv w:val="1"/>
      <w:marLeft w:val="0"/>
      <w:marRight w:val="0"/>
      <w:marTop w:val="0"/>
      <w:marBottom w:val="0"/>
      <w:divBdr>
        <w:top w:val="none" w:sz="0" w:space="0" w:color="auto"/>
        <w:left w:val="none" w:sz="0" w:space="0" w:color="auto"/>
        <w:bottom w:val="none" w:sz="0" w:space="0" w:color="auto"/>
        <w:right w:val="none" w:sz="0" w:space="0" w:color="auto"/>
      </w:divBdr>
    </w:div>
    <w:div w:id="838154169">
      <w:bodyDiv w:val="1"/>
      <w:marLeft w:val="0"/>
      <w:marRight w:val="0"/>
      <w:marTop w:val="0"/>
      <w:marBottom w:val="0"/>
      <w:divBdr>
        <w:top w:val="none" w:sz="0" w:space="0" w:color="auto"/>
        <w:left w:val="none" w:sz="0" w:space="0" w:color="auto"/>
        <w:bottom w:val="none" w:sz="0" w:space="0" w:color="auto"/>
        <w:right w:val="none" w:sz="0" w:space="0" w:color="auto"/>
      </w:divBdr>
    </w:div>
    <w:div w:id="892082823">
      <w:bodyDiv w:val="1"/>
      <w:marLeft w:val="0"/>
      <w:marRight w:val="0"/>
      <w:marTop w:val="0"/>
      <w:marBottom w:val="0"/>
      <w:divBdr>
        <w:top w:val="none" w:sz="0" w:space="0" w:color="auto"/>
        <w:left w:val="none" w:sz="0" w:space="0" w:color="auto"/>
        <w:bottom w:val="none" w:sz="0" w:space="0" w:color="auto"/>
        <w:right w:val="none" w:sz="0" w:space="0" w:color="auto"/>
      </w:divBdr>
    </w:div>
    <w:div w:id="116609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SFMU</dc:creator>
  <cp:keywords/>
  <dc:description/>
  <cp:lastModifiedBy>SFMU</cp:lastModifiedBy>
  <cp:revision>2</cp:revision>
  <dcterms:created xsi:type="dcterms:W3CDTF">2025-08-14T07:02:00Z</dcterms:created>
  <dcterms:modified xsi:type="dcterms:W3CDTF">2025-08-14T07:17:00Z</dcterms:modified>
</cp:coreProperties>
</file>