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AFRIVATE TECHNOLOGIES LTD · RC: 9210092 · AFRI-DISC-01 (completed)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26"/>
          <w:szCs w:val="26"/>
        </w:rPr>
        <w:t xml:space="preserve">DEVELOPER INTERVIEW SCORECARD — COMPLETED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4"/>
          <w:szCs w:val="24"/>
        </w:rPr>
        <w:t xml:space="preserve">Jeffrey Nmose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Candidate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 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Interviewer</w:t>
            </w:r>
          </w:p>
        </w:tc>
      </w:tr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Jeffrey Nmose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Front-End Developer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28 July 2026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Emmanuel Okpiaifo (Head of HR)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Scoring method 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Live anchored scoring was not completed during the call. Scores below were reconstructed immediately after from the interviewer overall judgment (~70/100). Confidence is Medium because item-level evidence was not captured live.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Overall judgment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Overall impression score: 70 / 100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Jeffrey has the skills, projects, and experience for the role and is a good fit. He did not strongly impress. Mid communication is the main reason this is a Yes rather than a Strong Yes — not a reason to Hold.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Hard gates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☐ None checked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No integrity, security, reliability, authorship, or conduct hard gate was reported from this interview.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Competency scores (reconstructed)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5280"/>
      </w:tblGrid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Score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7"/>
                <w:szCs w:val="17"/>
              </w:rPr>
              <w:t xml:space="preserve">Justification (from interviewer judgment)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A1 Ownership of contribution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Has real projects and experience; contribution is credible. Did not stand out as exceptional ownership storytelling.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A2 Problem-solving process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Demonstrates workable technical problem-solving consistent with someone who has shipped work. Not a memorable / standout process narrative.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A3 Communication clarity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Communication was mid: clear enough to assess competence and collaborate, but average — not crisp or impressive. Meets bar; blocks Strong Yes.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A4 Remote reliability &amp; escalation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No reliability red flag recorded; treated as meets bar for remote fit pending working norms.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A5 Feedback &amp; collaboration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No collaboration concern recorded; treated as meets bar.</w:t>
            </w:r>
          </w:p>
        </w:tc>
      </w:tr>
      <w:tr>
        <w:tc>
          <w:tcPr>
            <w:tcW w:type="dxa" w:w="36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C Technical depth (role stack)</w:t>
            </w:r>
          </w:p>
        </w:tc>
        <w:tc>
          <w:tcPr>
            <w:tcW w:type="dxa" w:w="1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tcW w:type="dxa" w:w="52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7"/>
                <w:szCs w:val="17"/>
              </w:rPr>
              <w:t xml:space="preserve">Has the skills for the role. Experience and projects support hire. Depth was adequate, not impressive.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All scored competencies = 3 (Meets bar). No 4s. No scores below 3. No hard fails. Mid communication is noted inside A3 as quality-within-bar, not a fail.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Confidence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Medium   ☐ High   ☐ Low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Medium because the formal live scorecard was not filled during the interview; the 70% judgment and Yes recommendation are still clear.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Recommendation (forced choice)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Strong Yes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Yes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Hold / second look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No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Strong No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Rule match: All scored competencies ≥ 3, technical ≥ 3, no hard fails/gates, Confidence Medium → Yes. Not Strong Yes: no 4s, interview was not impressive, and communication was mid.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One-sentence hiring summary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Jeffrey Nmose is a Yes — good fit with the skills, projects, and experience for the role; mid communication and a non-impressive interview keep this from Strong Yes for now.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Suggested next step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Take-home assignment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Second technical call (narrow topic)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☑ Advance to reference / offer discussion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Hold for comparison against other finalists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If comparing multiple Yes candidates later, prefer whoever communicates more clearly — Jeffrey clears the bar but does not raise it.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8D4087"/>
          <w:sz w:val="22"/>
          <w:szCs w:val="22"/>
        </w:rPr>
        <w:t xml:space="preserve">Interviewer attestation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☑ This form reflects my post-interview judgment for Jeffrey Nmose.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Interviewer name: Emmanuel Okpiaifo — Head of Human Resources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Signature: Emmanuel Okpiaifo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Date: 28 July 2026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Internal hiring record · Pair with AfriVate Developer Interview Kit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2026-07-30T11:23:15.675Z</dcterms:created>
  <dcterms:modified xsi:type="dcterms:W3CDTF">2026-07-30T11:23:15.709Z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