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120" w:line="327"/>
        <w:contextualSpacing w:val="0"/>
        <w:rPr/>
      </w:pPr>
      <w:bookmarkStart w:id="0" w:colFirst="0" w:name="h.sca7grk9caoo" w:colLast="0"/>
      <w:bookmarkEnd w:id="0"/>
      <w:r w:rsidRPr="00000000" w:rsidR="00000000" w:rsidDel="00000000">
        <w:rPr>
          <w:rFonts w:cs="Arial" w:hAnsi="Arial" w:eastAsia="Arial" w:ascii="Arial"/>
          <w:b w:val="1"/>
          <w:strike w:val="1"/>
          <w:color w:val="333333"/>
          <w:sz w:val="24"/>
          <w:highlight w:val="white"/>
          <w:u w:val="none"/>
          <w:rtl w:val="0"/>
        </w:rPr>
        <w:t xml:space="preserve">Club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 Office</w:t>
        <w:tab/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before="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Office Code (key)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Address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Street Address (concatenate address 1-3 from data.gov xml doc)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Suburb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Postcode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State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Type -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Location (map coordinates)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Longitude (append E to end)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160" w:line="300" w:before="0"/>
        <w:ind w:left="144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Latitude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Number </w:t>
      </w: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Members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staff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Creation Date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Recruiting Members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Office Manager (stored username)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Contact / Postal Address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Description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Facebook Page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office website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00" w:before="0"/>
        <w:ind w:left="110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Twitter Account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120" w:line="327"/>
        <w:contextualSpacing w:val="0"/>
      </w:pPr>
      <w:bookmarkStart w:id="1" w:colFirst="0" w:name="h.h3xt109hvpg0" w:colLast="0"/>
      <w:bookmarkEnd w:id="1"/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Staff Users</w:t>
      </w:r>
    </w:p>
    <w:p w:rsidP="00000000" w:rsidRPr="00000000" w:rsidR="00000000" w:rsidDel="00000000" w:rsidRDefault="00000000">
      <w:pPr>
        <w:pStyle w:val="Heading4"/>
        <w:numPr>
          <w:ilvl w:val="0"/>
          <w:numId w:val="4"/>
        </w:numPr>
        <w:spacing w:lineRule="auto" w:after="120" w:line="327"/>
        <w:ind w:left="720" w:hanging="359"/>
        <w:contextualSpacing w:val="1"/>
        <w:rPr>
          <w:rFonts w:cs="Arial" w:hAnsi="Arial" w:eastAsia="Arial" w:ascii="Arial"/>
          <w:color w:val="333333"/>
          <w:sz w:val="24"/>
          <w:highlight w:val="white"/>
        </w:rPr>
      </w:pPr>
      <w:bookmarkStart w:id="2" w:colFirst="0" w:name="h.sttnucikna11" w:colLast="0"/>
      <w:bookmarkEnd w:id="2"/>
      <w:r w:rsidRPr="00000000" w:rsidR="00000000" w:rsidDel="00000000">
        <w:rPr>
          <w:rFonts w:cs="Arial" w:hAnsi="Arial" w:eastAsia="Arial" w:ascii="Arial"/>
          <w:color w:val="333333"/>
          <w:sz w:val="24"/>
          <w:highlight w:val="white"/>
          <w:u w:val="none"/>
          <w:rtl w:val="0"/>
        </w:rPr>
        <w:t xml:space="preserve">staffID(key)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Password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level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/>
        <w:ind w:left="72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/>
        <w:ind w:left="72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Email Address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/>
        <w:ind w:left="72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Date Registered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120" w:line="327" w:before="160"/>
        <w:contextualSpacing w:val="0"/>
        <w:rPr/>
      </w:pPr>
      <w:bookmarkStart w:id="3" w:colFirst="0" w:name="h.koo4ur6ehicf" w:colLast="0"/>
      <w:bookmarkEnd w:id="3"/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Client Users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Username (key)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Email Address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Password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11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Date Registered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numPr>
          <w:ilvl w:val="0"/>
          <w:numId w:val="1"/>
        </w:numPr>
        <w:spacing w:lineRule="auto" w:after="120" w:line="327"/>
        <w:ind w:left="720" w:hanging="359"/>
        <w:contextualSpacing w:val="1"/>
        <w:rPr>
          <w:rFonts w:cs="Arial" w:hAnsi="Arial" w:eastAsia="Arial" w:ascii="Arial"/>
          <w:b w:val="1"/>
          <w:sz w:val="24"/>
          <w:highlight w:val="white"/>
          <w:u w:val="none"/>
        </w:rPr>
      </w:pPr>
      <w:bookmarkStart w:id="4" w:colFirst="0" w:name="h.wy0q8hyb89zv" w:colLast="0"/>
      <w:bookmarkEnd w:id="4"/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Client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Members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Client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Address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Email Address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Facebook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Phone number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Twitter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Tax File Number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Interests</w:t>
      </w:r>
    </w:p>
    <w:p w:rsidP="00000000" w:rsidRPr="00000000" w:rsidR="00000000" w:rsidDel="00000000" w:rsidRDefault="00000000">
      <w:pPr>
        <w:pStyle w:val="Heading4"/>
        <w:numPr>
          <w:ilvl w:val="0"/>
          <w:numId w:val="5"/>
        </w:numPr>
        <w:spacing w:lineRule="auto" w:after="120" w:line="327"/>
        <w:ind w:left="720" w:hanging="359"/>
        <w:contextualSpacing w:val="1"/>
        <w:rPr>
          <w:rFonts w:cs="Arial" w:hAnsi="Arial" w:eastAsia="Arial" w:ascii="Arial"/>
          <w:b w:val="1"/>
          <w:sz w:val="24"/>
          <w:highlight w:val="white"/>
          <w:u w:val="none"/>
        </w:rPr>
      </w:pPr>
      <w:bookmarkStart w:id="5" w:colFirst="0" w:name="h.gjuumzaf2y84" w:colLast="0"/>
      <w:bookmarkEnd w:id="5"/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Client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highlight w:val="white"/>
          <w:u w:val="none"/>
          <w:rtl w:val="0"/>
        </w:rPr>
        <w:t xml:space="preserve">Membership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Username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Club</w:t>
      </w:r>
      <w:r w:rsidRPr="00000000" w:rsidR="00000000" w:rsidDel="00000000">
        <w:rPr>
          <w:color w:val="333333"/>
          <w:sz w:val="24"/>
          <w:highlight w:val="white"/>
          <w:rtl w:val="0"/>
        </w:rPr>
        <w:t xml:space="preserve"> Office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300"/>
        <w:ind w:left="182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Current Benefit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300"/>
        <w:ind w:left="1820" w:hanging="359"/>
        <w:contextualSpacing w:val="1"/>
        <w:rPr>
          <w:color w:val="333333"/>
          <w:sz w:val="24"/>
          <w:highlight w:val="white"/>
          <w:u w:val="non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Current payment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On current Benefit since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300"/>
        <w:ind w:left="1820" w:hanging="359"/>
        <w:contextualSpacing w:val="1"/>
        <w:rPr>
          <w:strike w:val="1"/>
        </w:rPr>
      </w:pPr>
      <w:r w:rsidRPr="00000000" w:rsidR="00000000" w:rsidDel="00000000">
        <w:rPr>
          <w:strike w:val="1"/>
          <w:color w:val="333333"/>
          <w:sz w:val="24"/>
          <w:highlight w:val="white"/>
          <w:rtl w:val="0"/>
        </w:rPr>
        <w:t xml:space="preserve">Last Paid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 Draft.docx</dc:title>
</cp:coreProperties>
</file>