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99" w:type="dxa"/>
        <w:tblLayout w:type="fixed"/>
        <w:tblLook w:val="0600" w:firstRow="0" w:lastRow="0" w:firstColumn="0" w:lastColumn="0" w:noHBand="1" w:noVBand="1"/>
      </w:tblPr>
      <w:tblGrid>
        <w:gridCol w:w="5530"/>
        <w:gridCol w:w="5369"/>
      </w:tblGrid>
      <w:tr w:rsidR="00A81248" w:rsidRPr="00F50E51" w14:paraId="2F51671E" w14:textId="77777777" w:rsidTr="00871262">
        <w:trPr>
          <w:trHeight w:val="111"/>
        </w:trPr>
        <w:tc>
          <w:tcPr>
            <w:tcW w:w="5530" w:type="dxa"/>
          </w:tcPr>
          <w:p w14:paraId="0148A505" w14:textId="7BD305C0" w:rsidR="00A81248" w:rsidRPr="00F50E51" w:rsidRDefault="00A81248" w:rsidP="00A81248">
            <w:pPr>
              <w:pStyle w:val="GraphicAnchor"/>
              <w:rPr>
                <w:noProof/>
                <w:lang w:val="en-GB"/>
              </w:rPr>
            </w:pPr>
          </w:p>
        </w:tc>
        <w:tc>
          <w:tcPr>
            <w:tcW w:w="5369" w:type="dxa"/>
          </w:tcPr>
          <w:p w14:paraId="5AEF7467" w14:textId="186C55C7" w:rsidR="00A81248" w:rsidRPr="00F50E51" w:rsidRDefault="00A81248" w:rsidP="00A81248">
            <w:pPr>
              <w:pStyle w:val="GraphicAnchor"/>
              <w:rPr>
                <w:noProof/>
                <w:lang w:val="en-GB"/>
              </w:rPr>
            </w:pPr>
          </w:p>
        </w:tc>
      </w:tr>
      <w:tr w:rsidR="00A81248" w:rsidRPr="00F50E51" w14:paraId="5F298688" w14:textId="77777777" w:rsidTr="00871262">
        <w:trPr>
          <w:trHeight w:val="2762"/>
        </w:trPr>
        <w:tc>
          <w:tcPr>
            <w:tcW w:w="5530" w:type="dxa"/>
          </w:tcPr>
          <w:p w14:paraId="60EDA4B7" w14:textId="537CBAF9" w:rsidR="00A81248" w:rsidRPr="00D7334C" w:rsidRDefault="00D7334C" w:rsidP="00C66528">
            <w:pPr>
              <w:pStyle w:val="Heading1"/>
              <w:rPr>
                <w:noProof/>
                <w:sz w:val="56"/>
                <w:szCs w:val="56"/>
                <w:lang w:val="en-GB"/>
              </w:rPr>
            </w:pPr>
            <w:bookmarkStart w:id="0" w:name="_Toc189491774"/>
            <w:r w:rsidRPr="00D7334C">
              <w:rPr>
                <w:noProof/>
                <w:sz w:val="56"/>
                <w:szCs w:val="56"/>
                <w:lang w:val="en-GB"/>
              </w:rPr>
              <w:t>V</w:t>
            </w:r>
            <w:r>
              <w:rPr>
                <w:noProof/>
                <w:sz w:val="56"/>
                <w:szCs w:val="56"/>
                <w:lang w:val="en-GB"/>
              </w:rPr>
              <w:t xml:space="preserve">R </w:t>
            </w:r>
            <w:r w:rsidRPr="00D7334C">
              <w:rPr>
                <w:noProof/>
                <w:sz w:val="56"/>
                <w:szCs w:val="56"/>
                <w:lang w:val="en-GB"/>
              </w:rPr>
              <w:t>Final Major Project</w:t>
            </w:r>
            <w:bookmarkEnd w:id="0"/>
          </w:p>
        </w:tc>
        <w:tc>
          <w:tcPr>
            <w:tcW w:w="5369" w:type="dxa"/>
          </w:tcPr>
          <w:p w14:paraId="17D4F0E0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</w:tr>
      <w:tr w:rsidR="00A81248" w:rsidRPr="00F50E51" w14:paraId="274EC3B6" w14:textId="77777777" w:rsidTr="00871262">
        <w:trPr>
          <w:trHeight w:val="9008"/>
        </w:trPr>
        <w:tc>
          <w:tcPr>
            <w:tcW w:w="5530" w:type="dxa"/>
          </w:tcPr>
          <w:p w14:paraId="571B0258" w14:textId="2B348202" w:rsidR="00A81248" w:rsidRPr="00F50E51" w:rsidRDefault="00A81248">
            <w:pPr>
              <w:rPr>
                <w:noProof/>
                <w:lang w:val="en-GB"/>
              </w:rPr>
            </w:pPr>
            <w:r w:rsidRPr="00F50E51">
              <w:rPr>
                <w:noProof/>
                <w:lang w:val="en-GB" w:bidi="en-GB"/>
              </w:rPr>
              <mc:AlternateContent>
                <mc:Choice Requires="wpg">
                  <w:drawing>
                    <wp:anchor distT="0" distB="0" distL="114300" distR="114300" simplePos="0" relativeHeight="251661824" behindDoc="1" locked="0" layoutInCell="1" allowOverlap="1" wp14:anchorId="3E4E5DD4" wp14:editId="1BB6AC4A">
                      <wp:simplePos x="0" y="0"/>
                      <wp:positionH relativeFrom="margin">
                        <wp:posOffset>-449580</wp:posOffset>
                      </wp:positionH>
                      <wp:positionV relativeFrom="page">
                        <wp:posOffset>-2246630</wp:posOffset>
                      </wp:positionV>
                      <wp:extent cx="7772400" cy="10687050"/>
                      <wp:effectExtent l="0" t="0" r="0" b="0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68705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D0660B" id="Group 1" o:spid="_x0000_s1026" alt="&quot;&quot;" style="position:absolute;margin-left:-35.4pt;margin-top:-176.9pt;width:612pt;height:841.5pt;z-index:-25165465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yShZgMAAH8OAAAOAAAAZHJzL2Uyb0RvYy54bWzsl91umzAUx+8n7R0Q9ysYwkdQk16sazVp&#10;Wyu1ewDHmIAGGNlOSN9+xzaGNFW0LlO3SmsusB3bx8c/n//BnF/smtrZUi4q1i5cdOa7Dm0Jy6t2&#10;vXC/3199SF1HSNzmuGYtXbgPVLgXy/fvzvsuowErWZ1T7oCRVmR9t3BLKbvM8wQpaYPFGetoC50F&#10;4w2W0ORrL+e4B+tN7QW+H3s943nHGaFCwL+XptNdavtFQYm8KQpBpVMvXPBN6ifXz5V6estznK05&#10;7sqKDG7gE7xocNXCoqOpSyyxs+HVE1NNRTgTrJBnhDUeK4qKUL0H2A3yD3Zzzdmm03tZZ/26GzEB&#10;2gNOJ5sl37bXvLvrbjmQ6Ls1sNAttZddwRtVgpfOTiN7GJHRnXQI/JkkSTDzgSyBPuTHaeJHA1VS&#10;AvonE0n5aZqKUBjYqX4UhkGgDsSzS3uPHOo7CBExURB/RuGuxB3VcEUGFG65U+ULN3SdFjcQqKZb&#10;Q9H9IyKRCaB1lE8QRUHiIxNYllKUzqIUDVtNIojbQI8Yd4ozshHymjINHG+/CGkiM7c1XNoa2bVQ&#10;VQ5AzcFKaL6OvY4JhbvPYSE4jRJKQxPGPRoewYnB7/cmIT89ZVYMKn3eWgBj2hoH5R5qlrsOaHZl&#10;0HZYKiJqX6rq9As3QLGKxHKsAX6+UZnp5odl1LAtvWd6lpxiUwfuAGsaUbdPR5o1DFbbb8tOW0RJ&#10;PNf8fz10cBjOKkazdFjfWrPlYDVMVPxYAQIr209qJqhxSIHQ8hnhKKZ7gSVYXeVXVV0rADrH0o81&#10;d7YYsuNqjXRA1JvmK8vNfymEqlYz2BmH6xUeWapbhR9B3JuYaioJSb2umoU7RJoFBnOVjI2CVG3F&#10;8geQXv25BTmHKVIHKPcbfL+x2m/glpQMUjmRXKMb8oNKY38hUcxsorjnFWiwpsoHtTLkkmfnCn82&#10;U8xgJs5srgjnfpLMkUmLSYriNHrLFYfJ7B/min1ZH8sVk7BV1rRp2CrWlkbZEPAvqGpMCG2l9eC/&#10;V21kVXvq6/1ArHD9me4wcz+cp/GbWF+RWNEsTuyL9ZhYjQD3ZW0Faksj1EnUoQ/XVvtKM3eEY0Pt&#10;29P229LeFfwEQvLF9W9j8jXrX1/24StHXy+GLzL1GbXf1teH6btx+RMAAP//AwBQSwMEFAAGAAgA&#10;AAAhACFKi5TiAAAADgEAAA8AAABkcnMvZG93bnJldi54bWxMj8tqwzAQRfeF/oOYQneJ/MB9uJZD&#10;CG1XodCkULpTrIltYo2MpdjO33eyandnmMudM8Vqtp0YcfCtIwXxMgKBVDnTUq3ga/+2eALhgyaj&#10;O0eo4IIeVuXtTaFz4yb6xHEXasEl5HOtoAmhz6X0VYNW+6XrkXh3dIPVgcehlmbQE5fbTiZR9CCt&#10;bokvNLrHTYPVaXe2Ct4nPa3T+HXcno6by88++/jexqjU/d28fgERcA5/YbjqszqU7HRwZzJedAoW&#10;jxGrB4Y0S5mukThLExAHpjR5TkCWhfz/RvkLAAD//wMAUEsBAi0AFAAGAAgAAAAhALaDOJL+AAAA&#10;4QEAABMAAAAAAAAAAAAAAAAAAAAAAFtDb250ZW50X1R5cGVzXS54bWxQSwECLQAUAAYACAAAACEA&#10;OP0h/9YAAACUAQAACwAAAAAAAAAAAAAAAAAvAQAAX3JlbHMvLnJlbHNQSwECLQAUAAYACAAAACEA&#10;rtMkoWYDAAB/DgAADgAAAAAAAAAAAAAAAAAuAgAAZHJzL2Uyb0RvYy54bWxQSwECLQAUAAYACAAA&#10;ACEAIUqLlOIAAAAOAQAADwAAAAAAAAAAAAAAAADABQAAZHJzL2Rvd25yZXYueG1sUEsFBgAAAAAE&#10;AAQA8wAAAM8GAAAAAA==&#10;">
      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369" w:type="dxa"/>
          </w:tcPr>
          <w:p w14:paraId="4235DC3C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</w:tr>
      <w:tr w:rsidR="00A81248" w:rsidRPr="00F50E51" w14:paraId="7CD97336" w14:textId="77777777" w:rsidTr="00871262">
        <w:trPr>
          <w:trHeight w:val="1032"/>
        </w:trPr>
        <w:tc>
          <w:tcPr>
            <w:tcW w:w="5530" w:type="dxa"/>
          </w:tcPr>
          <w:p w14:paraId="13B6F5C3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  <w:tc>
          <w:tcPr>
            <w:tcW w:w="5369" w:type="dxa"/>
          </w:tcPr>
          <w:p w14:paraId="6CFEE8BE" w14:textId="04E2D0A7" w:rsidR="00A81248" w:rsidRPr="00871262" w:rsidRDefault="005F20EC" w:rsidP="00871262">
            <w:pPr>
              <w:pStyle w:val="Heading4"/>
              <w:rPr>
                <w:noProof/>
                <w:color w:val="2AC9C9" w:themeColor="accent4" w:themeShade="80"/>
                <w:lang w:val="en-GB"/>
              </w:rPr>
            </w:pPr>
            <w:sdt>
              <w:sdtPr>
                <w:rPr>
                  <w:noProof/>
                  <w:color w:val="2AC9C9" w:themeColor="accent4" w:themeShade="80"/>
                  <w:lang w:val="en-GB"/>
                </w:rPr>
                <w:id w:val="1750617412"/>
                <w:placeholder>
                  <w:docPart w:val="599180C8F8C64857A62095DFDE231256"/>
                </w:placeholder>
                <w:temporary/>
                <w:showingPlcHdr/>
                <w15:appearance w15:val="hidden"/>
              </w:sdtPr>
              <w:sdtEndPr>
                <w:rPr>
                  <w:color w:val="2AC9C9" w:themeColor="accent4" w:themeShade="80"/>
                </w:rPr>
              </w:sdtEndPr>
              <w:sdtContent>
                <w:r w:rsidR="00C66528" w:rsidRPr="00871262">
                  <w:rPr>
                    <w:noProof/>
                    <w:color w:val="2AC9C9" w:themeColor="accent4" w:themeShade="80"/>
                    <w:lang w:val="en-GB" w:bidi="en-GB"/>
                  </w:rPr>
                  <w:t>DATE</w:t>
                </w:r>
              </w:sdtContent>
            </w:sdt>
            <w:r w:rsidR="00D7334C" w:rsidRPr="00871262">
              <w:rPr>
                <w:noProof/>
                <w:color w:val="2AC9C9" w:themeColor="accent4" w:themeShade="80"/>
                <w:lang w:val="en-GB"/>
              </w:rPr>
              <w:t xml:space="preserve"> DUE: </w:t>
            </w:r>
            <w:r w:rsidR="00871262" w:rsidRPr="00871262">
              <w:rPr>
                <w:noProof/>
                <w:color w:val="2AC9C9" w:themeColor="accent4" w:themeShade="80"/>
                <w:lang w:val="en-GB"/>
              </w:rPr>
              <w:t>2/5/25</w:t>
            </w:r>
          </w:p>
          <w:p w14:paraId="0A33B5FD" w14:textId="41522BB5" w:rsidR="00A81248" w:rsidRPr="00871262" w:rsidRDefault="00871262" w:rsidP="00871262">
            <w:pPr>
              <w:pStyle w:val="Heading4"/>
              <w:rPr>
                <w:noProof/>
                <w:color w:val="2AC9C9" w:themeColor="accent4" w:themeShade="80"/>
                <w:lang w:val="en-GB"/>
              </w:rPr>
            </w:pPr>
            <w:r w:rsidRPr="00871262">
              <w:rPr>
                <w:noProof/>
                <w:color w:val="2AC9C9" w:themeColor="accent4" w:themeShade="80"/>
                <w:lang w:val="en-GB"/>
              </w:rPr>
              <w:t>Game Technology Project</w:t>
            </w:r>
          </w:p>
        </w:tc>
      </w:tr>
      <w:tr w:rsidR="00A81248" w:rsidRPr="00F50E51" w14:paraId="7B4E1340" w14:textId="77777777" w:rsidTr="00871262">
        <w:trPr>
          <w:trHeight w:val="1423"/>
        </w:trPr>
        <w:tc>
          <w:tcPr>
            <w:tcW w:w="5530" w:type="dxa"/>
          </w:tcPr>
          <w:p w14:paraId="3D25E9AF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  <w:tc>
          <w:tcPr>
            <w:tcW w:w="5369" w:type="dxa"/>
          </w:tcPr>
          <w:p w14:paraId="4381CF39" w14:textId="77777777" w:rsidR="00871262" w:rsidRPr="00871262" w:rsidRDefault="00871262" w:rsidP="00871262">
            <w:pPr>
              <w:pStyle w:val="Heading4"/>
              <w:rPr>
                <w:noProof/>
                <w:color w:val="2AC9C9" w:themeColor="accent4" w:themeShade="80"/>
                <w:lang w:val="en-GB"/>
              </w:rPr>
            </w:pPr>
            <w:r w:rsidRPr="00871262">
              <w:rPr>
                <w:noProof/>
                <w:color w:val="2AC9C9" w:themeColor="accent4" w:themeShade="80"/>
                <w:lang w:val="en-GB"/>
              </w:rPr>
              <w:t>Oluwasomisayo Euler-Ajayi</w:t>
            </w:r>
          </w:p>
          <w:p w14:paraId="7282BD35" w14:textId="6E4211A5" w:rsidR="00A81248" w:rsidRPr="00871262" w:rsidRDefault="00871262" w:rsidP="00871262">
            <w:pPr>
              <w:pStyle w:val="Heading4"/>
              <w:rPr>
                <w:noProof/>
                <w:color w:val="2AC9C9" w:themeColor="accent4" w:themeShade="80"/>
                <w:lang w:val="en-GB" w:bidi="en-GB"/>
              </w:rPr>
            </w:pPr>
            <w:r w:rsidRPr="00871262">
              <w:rPr>
                <w:noProof/>
                <w:color w:val="2AC9C9" w:themeColor="accent4" w:themeShade="80"/>
                <w:lang w:val="en-GB"/>
              </w:rPr>
              <w:t>Q16049845</w:t>
            </w:r>
            <w:r w:rsidR="00C66528" w:rsidRPr="00871262">
              <w:rPr>
                <w:noProof/>
                <w:color w:val="2AC9C9" w:themeColor="accent4" w:themeShade="80"/>
                <w:lang w:val="en-GB" w:bidi="en-GB"/>
              </w:rPr>
              <w:t xml:space="preserve"> </w:t>
            </w:r>
          </w:p>
          <w:p w14:paraId="6E22D053" w14:textId="16509B38" w:rsidR="00871262" w:rsidRPr="00871262" w:rsidRDefault="00871262" w:rsidP="00871262">
            <w:pPr>
              <w:pStyle w:val="Heading4"/>
              <w:rPr>
                <w:color w:val="2AC9C9" w:themeColor="accent4" w:themeShade="80"/>
                <w:lang w:val="en-GB" w:bidi="en-GB"/>
              </w:rPr>
            </w:pPr>
          </w:p>
          <w:p w14:paraId="1CA183E8" w14:textId="310C5BE0" w:rsidR="00A81248" w:rsidRPr="00871262" w:rsidRDefault="00A81248" w:rsidP="00871262">
            <w:pPr>
              <w:pStyle w:val="Heading4"/>
              <w:rPr>
                <w:noProof/>
                <w:color w:val="2AC9C9" w:themeColor="accent4" w:themeShade="80"/>
                <w:lang w:val="en-GB"/>
              </w:rPr>
            </w:pPr>
          </w:p>
        </w:tc>
      </w:tr>
    </w:tbl>
    <w:p w14:paraId="7D457263" w14:textId="77777777" w:rsidR="000C4ED1" w:rsidRPr="00F50E51" w:rsidRDefault="000C4ED1">
      <w:pPr>
        <w:rPr>
          <w:noProof/>
          <w:lang w:val="en-GB"/>
        </w:rPr>
      </w:pPr>
    </w:p>
    <w:tbl>
      <w:tblPr>
        <w:tblW w:w="10666" w:type="dxa"/>
        <w:shd w:val="clear" w:color="auto" w:fill="EDF0F4" w:themeFill="accent3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1"/>
        <w:gridCol w:w="4912"/>
        <w:gridCol w:w="4912"/>
        <w:gridCol w:w="421"/>
      </w:tblGrid>
      <w:tr w:rsidR="001205A1" w:rsidRPr="00F50E51" w14:paraId="3CEB8B4A" w14:textId="77777777" w:rsidTr="00A24793">
        <w:trPr>
          <w:trHeight w:val="441"/>
        </w:trPr>
        <w:tc>
          <w:tcPr>
            <w:tcW w:w="421" w:type="dxa"/>
            <w:shd w:val="clear" w:color="auto" w:fill="EDF0F4" w:themeFill="accent3"/>
          </w:tcPr>
          <w:p w14:paraId="6C422EC8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4209A15F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068096F3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14:paraId="0E2BAF2A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</w:tr>
      <w:tr w:rsidR="001205A1" w:rsidRPr="00F50E51" w14:paraId="4D9087C8" w14:textId="77777777" w:rsidTr="00A31A5B">
        <w:trPr>
          <w:trHeight w:val="4663"/>
        </w:trPr>
        <w:tc>
          <w:tcPr>
            <w:tcW w:w="421" w:type="dxa"/>
            <w:shd w:val="clear" w:color="auto" w:fill="EDF0F4" w:themeFill="accent3"/>
          </w:tcPr>
          <w:p w14:paraId="334B7618" w14:textId="77777777" w:rsidR="001205A1" w:rsidRPr="00F50E51" w:rsidRDefault="001205A1">
            <w:pPr>
              <w:rPr>
                <w:noProof/>
                <w:lang w:val="en-GB"/>
              </w:rPr>
            </w:pPr>
          </w:p>
        </w:tc>
        <w:tc>
          <w:tcPr>
            <w:tcW w:w="9824" w:type="dxa"/>
            <w:gridSpan w:val="2"/>
            <w:shd w:val="clear" w:color="auto" w:fill="EDF0F4" w:themeFill="accent3"/>
          </w:tcPr>
          <w:p w14:paraId="70FE32E2" w14:textId="6C9C13E6" w:rsidR="001205A1" w:rsidRPr="00F50E51" w:rsidRDefault="00871262" w:rsidP="001205A1">
            <w:pPr>
              <w:pStyle w:val="Heading3"/>
              <w:rPr>
                <w:noProof/>
                <w:lang w:val="en-GB"/>
              </w:rPr>
            </w:pPr>
            <w:bookmarkStart w:id="1" w:name="_Toc189491775"/>
            <w:r>
              <w:rPr>
                <w:noProof/>
                <w:lang w:val="en-GB"/>
              </w:rPr>
              <w:t>Contents</w:t>
            </w:r>
            <w:bookmarkEnd w:id="1"/>
          </w:p>
          <w:p w14:paraId="62F302D5" w14:textId="77777777" w:rsidR="001205A1" w:rsidRPr="00F50E51" w:rsidRDefault="001205A1" w:rsidP="001205A1">
            <w:pPr>
              <w:pStyle w:val="Heading4"/>
              <w:rPr>
                <w:noProof/>
                <w:lang w:val="en-GB"/>
              </w:rPr>
            </w:pPr>
          </w:p>
          <w:sdt>
            <w:sdtPr>
              <w:id w:val="-1056854134"/>
              <w:docPartObj>
                <w:docPartGallery w:val="Table of Contents"/>
                <w:docPartUnique/>
              </w:docPartObj>
            </w:sdtPr>
            <w:sdtEndPr>
              <w:rPr>
                <w:rFonts w:asciiTheme="minorHAnsi" w:eastAsiaTheme="minorHAnsi" w:hAnsiTheme="minorHAnsi" w:cstheme="minorBidi"/>
                <w:b/>
                <w:bCs/>
                <w:color w:val="auto"/>
                <w:sz w:val="24"/>
                <w:szCs w:val="24"/>
              </w:rPr>
            </w:sdtEndPr>
            <w:sdtContent>
              <w:p w14:paraId="1121D7A3" w14:textId="325420F5" w:rsidR="00871262" w:rsidRDefault="00871262">
                <w:pPr>
                  <w:pStyle w:val="TOCHeading"/>
                </w:pPr>
                <w:r>
                  <w:rPr>
                    <w:lang w:val="en-GB"/>
                  </w:rPr>
                  <w:t>Table of Contents</w:t>
                </w:r>
              </w:p>
              <w:p w14:paraId="08D598F3" w14:textId="75ADC572" w:rsidR="009D6C00" w:rsidRDefault="00871262">
                <w:pPr>
                  <w:pStyle w:val="TOC1"/>
                  <w:tabs>
                    <w:tab w:val="right" w:leader="dot" w:pos="10648"/>
                  </w:tabs>
                  <w:rPr>
                    <w:rFonts w:eastAsiaTheme="minorEastAsia"/>
                    <w:noProof/>
                    <w:kern w:val="2"/>
                    <w:lang w:val="en-GB" w:eastAsia="en-GB"/>
                    <w14:ligatures w14:val="standardContextual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189491774" w:history="1">
                  <w:r w:rsidR="009D6C00" w:rsidRPr="00D60ACE">
                    <w:rPr>
                      <w:rStyle w:val="Hyperlink"/>
                      <w:noProof/>
                      <w:lang w:val="en-GB"/>
                    </w:rPr>
                    <w:t>VR Final Major Project</w:t>
                  </w:r>
                  <w:r w:rsidR="009D6C00">
                    <w:rPr>
                      <w:noProof/>
                      <w:webHidden/>
                    </w:rPr>
                    <w:tab/>
                  </w:r>
                  <w:r w:rsidR="009D6C00">
                    <w:rPr>
                      <w:noProof/>
                      <w:webHidden/>
                    </w:rPr>
                    <w:fldChar w:fldCharType="begin"/>
                  </w:r>
                  <w:r w:rsidR="009D6C00">
                    <w:rPr>
                      <w:noProof/>
                      <w:webHidden/>
                    </w:rPr>
                    <w:instrText xml:space="preserve"> PAGEREF _Toc189491774 \h </w:instrText>
                  </w:r>
                  <w:r w:rsidR="009D6C00">
                    <w:rPr>
                      <w:noProof/>
                      <w:webHidden/>
                    </w:rPr>
                  </w:r>
                  <w:r w:rsidR="009D6C00">
                    <w:rPr>
                      <w:noProof/>
                      <w:webHidden/>
                    </w:rPr>
                    <w:fldChar w:fldCharType="separate"/>
                  </w:r>
                  <w:r w:rsidR="009D6C00">
                    <w:rPr>
                      <w:noProof/>
                      <w:webHidden/>
                    </w:rPr>
                    <w:t>1</w:t>
                  </w:r>
                  <w:r w:rsidR="009D6C00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559692A" w14:textId="00AA0872" w:rsidR="009D6C00" w:rsidRDefault="009D6C00">
                <w:pPr>
                  <w:pStyle w:val="TOC3"/>
                  <w:tabs>
                    <w:tab w:val="right" w:leader="dot" w:pos="10648"/>
                  </w:tabs>
                  <w:rPr>
                    <w:rFonts w:eastAsiaTheme="minorEastAsia"/>
                    <w:noProof/>
                    <w:kern w:val="2"/>
                    <w:lang w:val="en-GB" w:eastAsia="en-GB"/>
                    <w14:ligatures w14:val="standardContextual"/>
                  </w:rPr>
                </w:pPr>
                <w:hyperlink w:anchor="_Toc189491775" w:history="1">
                  <w:r w:rsidRPr="00D60ACE">
                    <w:rPr>
                      <w:rStyle w:val="Hyperlink"/>
                      <w:noProof/>
                      <w:lang w:val="en-GB"/>
                    </w:rPr>
                    <w:t>Contents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_Toc189491775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2241D4A" w14:textId="4BC18BEB" w:rsidR="009D6C00" w:rsidRDefault="009D6C00">
                <w:pPr>
                  <w:pStyle w:val="TOC3"/>
                  <w:tabs>
                    <w:tab w:val="right" w:leader="dot" w:pos="10648"/>
                  </w:tabs>
                  <w:rPr>
                    <w:rFonts w:eastAsiaTheme="minorEastAsia"/>
                    <w:noProof/>
                    <w:kern w:val="2"/>
                    <w:lang w:val="en-GB" w:eastAsia="en-GB"/>
                    <w14:ligatures w14:val="standardContextual"/>
                  </w:rPr>
                </w:pPr>
                <w:hyperlink w:anchor="_Toc189491776" w:history="1">
                  <w:r w:rsidRPr="00D60ACE">
                    <w:rPr>
                      <w:rStyle w:val="Hyperlink"/>
                      <w:iCs/>
                      <w:noProof/>
                      <w:lang w:val="en-GB"/>
                    </w:rPr>
                    <w:t>What is VR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_Toc189491776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A5A4DBF" w14:textId="4E848017" w:rsidR="00871262" w:rsidRDefault="00871262">
                <w:r>
                  <w:rPr>
                    <w:b/>
                    <w:bCs/>
                  </w:rPr>
                  <w:fldChar w:fldCharType="end"/>
                </w:r>
              </w:p>
            </w:sdtContent>
          </w:sdt>
          <w:p w14:paraId="0F7D4A1B" w14:textId="57A033E3" w:rsidR="001205A1" w:rsidRPr="00F50E51" w:rsidRDefault="001205A1" w:rsidP="00871262">
            <w:pPr>
              <w:pStyle w:val="Heading4"/>
              <w:rPr>
                <w:noProof/>
                <w:lang w:val="en-GB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14:paraId="5490AED8" w14:textId="77777777" w:rsidR="001205A1" w:rsidRPr="00F50E51" w:rsidRDefault="001205A1">
            <w:pPr>
              <w:rPr>
                <w:noProof/>
                <w:lang w:val="en-GB"/>
              </w:rPr>
            </w:pPr>
          </w:p>
        </w:tc>
      </w:tr>
      <w:tr w:rsidR="001205A1" w:rsidRPr="00F50E51" w14:paraId="6CFA14C7" w14:textId="77777777" w:rsidTr="00A31A5B">
        <w:trPr>
          <w:trHeight w:val="9241"/>
        </w:trPr>
        <w:tc>
          <w:tcPr>
            <w:tcW w:w="421" w:type="dxa"/>
            <w:shd w:val="clear" w:color="auto" w:fill="EDF0F4" w:themeFill="accent3"/>
          </w:tcPr>
          <w:p w14:paraId="3CB5F267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5328327A" w14:textId="439780B6" w:rsidR="001205A1" w:rsidRPr="00F50E51" w:rsidRDefault="001205A1" w:rsidP="00871262">
            <w:pPr>
              <w:pStyle w:val="Text"/>
              <w:rPr>
                <w:noProof/>
                <w:lang w:val="en-GB"/>
              </w:rPr>
            </w:pPr>
          </w:p>
        </w:tc>
        <w:tc>
          <w:tcPr>
            <w:tcW w:w="4912" w:type="dxa"/>
            <w:shd w:val="clear" w:color="auto" w:fill="EDF0F4" w:themeFill="accent3"/>
          </w:tcPr>
          <w:p w14:paraId="482544D1" w14:textId="24D87FAD" w:rsidR="00A81248" w:rsidRPr="00F50E51" w:rsidRDefault="00A81248" w:rsidP="00A24793">
            <w:pPr>
              <w:jc w:val="right"/>
              <w:rPr>
                <w:noProof/>
                <w:lang w:val="en-GB"/>
              </w:rPr>
            </w:pPr>
          </w:p>
        </w:tc>
        <w:tc>
          <w:tcPr>
            <w:tcW w:w="421" w:type="dxa"/>
            <w:shd w:val="clear" w:color="auto" w:fill="EDF0F4" w:themeFill="accent3"/>
          </w:tcPr>
          <w:p w14:paraId="58CDDF3D" w14:textId="77777777" w:rsidR="00A81248" w:rsidRPr="00F50E51" w:rsidRDefault="00A81248">
            <w:pPr>
              <w:rPr>
                <w:noProof/>
                <w:lang w:val="en-GB"/>
              </w:rPr>
            </w:pPr>
          </w:p>
        </w:tc>
      </w:tr>
    </w:tbl>
    <w:p w14:paraId="50FC0C87" w14:textId="77777777" w:rsidR="00FB65B8" w:rsidRPr="00F50E51" w:rsidRDefault="00FB65B8" w:rsidP="00A24793">
      <w:pPr>
        <w:rPr>
          <w:noProof/>
          <w:lang w:val="en-GB"/>
        </w:rPr>
      </w:pPr>
    </w:p>
    <w:tbl>
      <w:tblPr>
        <w:tblW w:w="10688" w:type="dxa"/>
        <w:shd w:val="clear" w:color="auto" w:fill="ECFBFB" w:themeFill="accent4"/>
        <w:tblLayout w:type="fixed"/>
        <w:tblLook w:val="0600" w:firstRow="0" w:lastRow="0" w:firstColumn="0" w:lastColumn="0" w:noHBand="1" w:noVBand="1"/>
      </w:tblPr>
      <w:tblGrid>
        <w:gridCol w:w="426"/>
        <w:gridCol w:w="4961"/>
        <w:gridCol w:w="4876"/>
        <w:gridCol w:w="425"/>
      </w:tblGrid>
      <w:tr w:rsidR="00A24793" w:rsidRPr="00F50E51" w14:paraId="4D41D80A" w14:textId="77777777" w:rsidTr="00A31A5B">
        <w:trPr>
          <w:trHeight w:val="547"/>
        </w:trPr>
        <w:tc>
          <w:tcPr>
            <w:tcW w:w="426" w:type="dxa"/>
            <w:shd w:val="clear" w:color="auto" w:fill="ECFBFB" w:themeFill="accent4"/>
          </w:tcPr>
          <w:p w14:paraId="70798928" w14:textId="77777777" w:rsidR="00A24793" w:rsidRPr="00F50E51" w:rsidRDefault="00A24793" w:rsidP="00A31A5B">
            <w:pPr>
              <w:pageBreakBefore/>
              <w:rPr>
                <w:noProof/>
                <w:lang w:val="en-GB"/>
              </w:rPr>
            </w:pPr>
          </w:p>
        </w:tc>
        <w:tc>
          <w:tcPr>
            <w:tcW w:w="4961" w:type="dxa"/>
            <w:shd w:val="clear" w:color="auto" w:fill="ECFBFB" w:themeFill="accent4"/>
          </w:tcPr>
          <w:p w14:paraId="018FB5E0" w14:textId="77777777" w:rsidR="00A24793" w:rsidRPr="00F50E51" w:rsidRDefault="00A24793" w:rsidP="00A24793">
            <w:pPr>
              <w:rPr>
                <w:noProof/>
                <w:lang w:val="en-GB"/>
              </w:rPr>
            </w:pPr>
          </w:p>
        </w:tc>
        <w:tc>
          <w:tcPr>
            <w:tcW w:w="4876" w:type="dxa"/>
            <w:shd w:val="clear" w:color="auto" w:fill="ECFBFB" w:themeFill="accent4"/>
          </w:tcPr>
          <w:p w14:paraId="01410D0C" w14:textId="77777777" w:rsidR="00A24793" w:rsidRPr="00F50E51" w:rsidRDefault="00A24793" w:rsidP="00A24793">
            <w:pPr>
              <w:rPr>
                <w:noProof/>
                <w:lang w:val="en-GB"/>
              </w:rPr>
            </w:pPr>
          </w:p>
        </w:tc>
        <w:tc>
          <w:tcPr>
            <w:tcW w:w="425" w:type="dxa"/>
            <w:shd w:val="clear" w:color="auto" w:fill="ECFBFB" w:themeFill="accent4"/>
          </w:tcPr>
          <w:p w14:paraId="379E4174" w14:textId="77777777" w:rsidR="00A24793" w:rsidRPr="00F50E51" w:rsidRDefault="00A24793" w:rsidP="00A24793">
            <w:pPr>
              <w:rPr>
                <w:noProof/>
                <w:lang w:val="en-GB"/>
              </w:rPr>
            </w:pPr>
          </w:p>
        </w:tc>
      </w:tr>
      <w:tr w:rsidR="0031055C" w:rsidRPr="00F50E51" w14:paraId="3F50391B" w14:textId="77777777" w:rsidTr="00A31A5B">
        <w:trPr>
          <w:trHeight w:val="10260"/>
        </w:trPr>
        <w:tc>
          <w:tcPr>
            <w:tcW w:w="426" w:type="dxa"/>
            <w:shd w:val="clear" w:color="auto" w:fill="ECFBFB" w:themeFill="accent4"/>
          </w:tcPr>
          <w:p w14:paraId="7209E181" w14:textId="77777777" w:rsidR="0031055C" w:rsidRPr="00F50E51" w:rsidRDefault="0031055C" w:rsidP="00D6375E">
            <w:pPr>
              <w:rPr>
                <w:noProof/>
                <w:lang w:val="en-GB"/>
              </w:rPr>
            </w:pPr>
          </w:p>
        </w:tc>
        <w:tc>
          <w:tcPr>
            <w:tcW w:w="4961" w:type="dxa"/>
            <w:tcBorders>
              <w:bottom w:val="single" w:sz="18" w:space="0" w:color="00C1C7" w:themeColor="accent2"/>
            </w:tcBorders>
            <w:shd w:val="clear" w:color="auto" w:fill="ECFBFB" w:themeFill="accent4"/>
          </w:tcPr>
          <w:p w14:paraId="5EC307BF" w14:textId="4CE5E69D" w:rsidR="00E35F1F" w:rsidRDefault="00E35F1F" w:rsidP="00FC49AE">
            <w:pPr>
              <w:pStyle w:val="Heading5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W</w:t>
            </w:r>
            <w:r w:rsidR="00A16114">
              <w:rPr>
                <w:noProof/>
                <w:lang w:val="en-GB"/>
              </w:rPr>
              <w:t>hat am I making</w:t>
            </w:r>
            <w:r>
              <w:rPr>
                <w:noProof/>
                <w:lang w:val="en-GB"/>
              </w:rPr>
              <w:t>?</w:t>
            </w:r>
            <w:r w:rsidR="00A16114">
              <w:rPr>
                <w:noProof/>
                <w:lang w:val="en-GB"/>
              </w:rPr>
              <w:t xml:space="preserve"> </w:t>
            </w:r>
            <w:r>
              <w:rPr>
                <w:noProof/>
                <w:lang w:val="en-GB"/>
              </w:rPr>
              <w:t>H</w:t>
            </w:r>
            <w:r w:rsidR="00A16114">
              <w:rPr>
                <w:noProof/>
                <w:lang w:val="en-GB"/>
              </w:rPr>
              <w:t xml:space="preserve">ow am I planning </w:t>
            </w:r>
            <w:r>
              <w:rPr>
                <w:noProof/>
                <w:lang w:val="en-GB"/>
              </w:rPr>
              <w:t>it?</w:t>
            </w:r>
            <w:r w:rsidR="00A16114">
              <w:rPr>
                <w:noProof/>
                <w:lang w:val="en-GB"/>
              </w:rPr>
              <w:t xml:space="preserve"> </w:t>
            </w:r>
          </w:p>
          <w:p w14:paraId="7BE416DB" w14:textId="323634E3" w:rsidR="00E35F1F" w:rsidRDefault="00E35F1F" w:rsidP="00E35F1F">
            <w:pPr>
              <w:pStyle w:val="Heading5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W</w:t>
            </w:r>
            <w:r w:rsidR="00A16114">
              <w:rPr>
                <w:noProof/>
                <w:lang w:val="en-GB"/>
              </w:rPr>
              <w:t>hat challenges might I face</w:t>
            </w:r>
            <w:r>
              <w:rPr>
                <w:noProof/>
                <w:lang w:val="en-GB"/>
              </w:rPr>
              <w:t xml:space="preserve">? </w:t>
            </w:r>
          </w:p>
          <w:p w14:paraId="001D04F5" w14:textId="614F171A" w:rsidR="00E35F1F" w:rsidRPr="00E35F1F" w:rsidRDefault="00E35F1F" w:rsidP="00E35F1F">
            <w:pPr>
              <w:pStyle w:val="Heading5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What is Virtual Reality?</w:t>
            </w:r>
          </w:p>
        </w:tc>
        <w:tc>
          <w:tcPr>
            <w:tcW w:w="4876" w:type="dxa"/>
            <w:tcBorders>
              <w:bottom w:val="single" w:sz="18" w:space="0" w:color="00C1C7" w:themeColor="accent2"/>
            </w:tcBorders>
            <w:shd w:val="clear" w:color="auto" w:fill="ECFBFB" w:themeFill="accent4"/>
          </w:tcPr>
          <w:p w14:paraId="26CA98DE" w14:textId="327362C3" w:rsidR="00A16114" w:rsidRDefault="00E35F1F" w:rsidP="00A16114">
            <w:pPr>
              <w:pStyle w:val="Tex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Over the course of this project,</w:t>
            </w:r>
            <w:r w:rsidR="00A16114">
              <w:rPr>
                <w:noProof/>
                <w:lang w:val="en-GB"/>
              </w:rPr>
              <w:t xml:space="preserve"> I plan to be mak</w:t>
            </w:r>
            <w:r>
              <w:rPr>
                <w:noProof/>
                <w:lang w:val="en-GB"/>
              </w:rPr>
              <w:t>e</w:t>
            </w:r>
            <w:r w:rsidR="00A16114">
              <w:rPr>
                <w:noProof/>
                <w:lang w:val="en-GB"/>
              </w:rPr>
              <w:t xml:space="preserve"> game</w:t>
            </w:r>
            <w:r>
              <w:rPr>
                <w:noProof/>
                <w:lang w:val="en-GB"/>
              </w:rPr>
              <w:t xml:space="preserve"> using Virtual Reality,</w:t>
            </w:r>
            <w:r w:rsidR="00A16114">
              <w:rPr>
                <w:noProof/>
                <w:lang w:val="en-GB"/>
              </w:rPr>
              <w:t xml:space="preserve"> where</w:t>
            </w:r>
            <w:r>
              <w:rPr>
                <w:noProof/>
                <w:lang w:val="en-GB"/>
              </w:rPr>
              <w:t>in</w:t>
            </w:r>
            <w:r w:rsidR="00A16114">
              <w:rPr>
                <w:noProof/>
                <w:lang w:val="en-GB"/>
              </w:rPr>
              <w:t xml:space="preserve"> the player uses martial arts like gestures to affect the landscape around them</w:t>
            </w:r>
            <w:r>
              <w:rPr>
                <w:noProof/>
                <w:lang w:val="en-GB"/>
              </w:rPr>
              <w:t xml:space="preserve"> in a manner reminiscient of the fantastical settings of </w:t>
            </w:r>
            <w:r w:rsidR="00A16114">
              <w:rPr>
                <w:noProof/>
                <w:lang w:val="en-GB"/>
              </w:rPr>
              <w:t xml:space="preserve"> popular media </w:t>
            </w:r>
            <w:r>
              <w:rPr>
                <w:noProof/>
                <w:lang w:val="en-GB"/>
              </w:rPr>
              <w:t>akin to</w:t>
            </w:r>
            <w:r w:rsidR="00A16114">
              <w:rPr>
                <w:noProof/>
                <w:lang w:val="en-GB"/>
              </w:rPr>
              <w:t xml:space="preserve"> Avatar: The Last Airbender 2005, or </w:t>
            </w:r>
            <w:r>
              <w:rPr>
                <w:noProof/>
                <w:lang w:val="en-GB"/>
              </w:rPr>
              <w:t>The Dragon Prince: Mystery of Aaravos 2018.</w:t>
            </w:r>
          </w:p>
          <w:p w14:paraId="404DA5B9" w14:textId="77777777" w:rsidR="00E35F1F" w:rsidRDefault="00E35F1F" w:rsidP="00A16114">
            <w:pPr>
              <w:pStyle w:val="Text"/>
              <w:rPr>
                <w:noProof/>
                <w:lang w:val="en-GB"/>
              </w:rPr>
            </w:pPr>
          </w:p>
          <w:p w14:paraId="5044CB45" w14:textId="3048C4EF" w:rsidR="00E35F1F" w:rsidRDefault="00E35F1F" w:rsidP="00A16114">
            <w:pPr>
              <w:pStyle w:val="Tex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Now many games that translate similar magic systems, tend to easily implement these systems through a combination of more standard analog inputs (a combination of button presses or inputs on a controller).</w:t>
            </w:r>
          </w:p>
          <w:p w14:paraId="292599E1" w14:textId="77777777" w:rsidR="00E35F1F" w:rsidRDefault="00E35F1F" w:rsidP="00A16114">
            <w:pPr>
              <w:pStyle w:val="Text"/>
              <w:rPr>
                <w:noProof/>
                <w:lang w:val="en-GB"/>
              </w:rPr>
            </w:pPr>
          </w:p>
          <w:p w14:paraId="0FBEFDAC" w14:textId="24F7C028" w:rsidR="00E35F1F" w:rsidRDefault="00E35F1F" w:rsidP="00A16114">
            <w:pPr>
              <w:pStyle w:val="Tex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Although commonly this can be quite engaging there is a fundamental disconnect between the player inputting these actions and the results created on screen.</w:t>
            </w:r>
          </w:p>
          <w:p w14:paraId="47B9B4E7" w14:textId="77777777" w:rsidR="00E35F1F" w:rsidRDefault="00E35F1F" w:rsidP="00A16114">
            <w:pPr>
              <w:pStyle w:val="Text"/>
              <w:rPr>
                <w:noProof/>
                <w:lang w:val="en-GB"/>
              </w:rPr>
            </w:pPr>
          </w:p>
          <w:p w14:paraId="3B3230C4" w14:textId="41592021" w:rsidR="00E35F1F" w:rsidRDefault="00E35F1F" w:rsidP="00A16114">
            <w:pPr>
              <w:pStyle w:val="Tex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Similarly the limit in what actions a player can make is dependant on the number of buttons they have access to. With true master</w:t>
            </w:r>
            <w:r w:rsidR="007522BD">
              <w:rPr>
                <w:noProof/>
                <w:lang w:val="en-GB"/>
              </w:rPr>
              <w:t>y</w:t>
            </w:r>
            <w:r>
              <w:rPr>
                <w:noProof/>
                <w:lang w:val="en-GB"/>
              </w:rPr>
              <w:t xml:space="preserve"> coming with how well a player can use a controller or keyboard</w:t>
            </w:r>
            <w:r w:rsidR="007522BD">
              <w:rPr>
                <w:noProof/>
                <w:lang w:val="en-GB"/>
              </w:rPr>
              <w:t xml:space="preserve"> as opposed to physical mastery that is often sold with said power fantasy</w:t>
            </w:r>
            <w:r>
              <w:rPr>
                <w:noProof/>
                <w:lang w:val="en-GB"/>
              </w:rPr>
              <w:t>.</w:t>
            </w:r>
          </w:p>
          <w:p w14:paraId="20FFD920" w14:textId="448865DD" w:rsidR="00E35F1F" w:rsidRPr="00F50E51" w:rsidRDefault="00E35F1F" w:rsidP="00A16114">
            <w:pPr>
              <w:pStyle w:val="Text"/>
              <w:rPr>
                <w:noProof/>
                <w:lang w:val="en-GB"/>
              </w:rPr>
            </w:pPr>
          </w:p>
        </w:tc>
        <w:tc>
          <w:tcPr>
            <w:tcW w:w="425" w:type="dxa"/>
            <w:shd w:val="clear" w:color="auto" w:fill="ECFBFB" w:themeFill="accent4"/>
          </w:tcPr>
          <w:p w14:paraId="123967CF" w14:textId="77777777" w:rsidR="0031055C" w:rsidRPr="00F50E51" w:rsidRDefault="0031055C" w:rsidP="00D6375E">
            <w:pPr>
              <w:rPr>
                <w:noProof/>
                <w:lang w:val="en-GB"/>
              </w:rPr>
            </w:pPr>
          </w:p>
        </w:tc>
      </w:tr>
      <w:tr w:rsidR="0031055C" w:rsidRPr="00F50E51" w14:paraId="5DB2C050" w14:textId="77777777" w:rsidTr="00A31A5B">
        <w:trPr>
          <w:trHeight w:val="3459"/>
        </w:trPr>
        <w:tc>
          <w:tcPr>
            <w:tcW w:w="426" w:type="dxa"/>
            <w:shd w:val="clear" w:color="auto" w:fill="ECFBFB" w:themeFill="accent4"/>
          </w:tcPr>
          <w:p w14:paraId="03AB9089" w14:textId="77777777" w:rsidR="0031055C" w:rsidRPr="00F50E51" w:rsidRDefault="0031055C" w:rsidP="00D6375E">
            <w:pPr>
              <w:rPr>
                <w:noProof/>
                <w:lang w:val="en-GB"/>
              </w:rPr>
            </w:pPr>
          </w:p>
        </w:tc>
        <w:tc>
          <w:tcPr>
            <w:tcW w:w="9836" w:type="dxa"/>
            <w:gridSpan w:val="2"/>
            <w:tcBorders>
              <w:top w:val="single" w:sz="18" w:space="0" w:color="00C1C7" w:themeColor="accent2"/>
            </w:tcBorders>
            <w:shd w:val="clear" w:color="auto" w:fill="ECFBFB" w:themeFill="accent4"/>
            <w:vAlign w:val="center"/>
          </w:tcPr>
          <w:p w14:paraId="67D4956F" w14:textId="6742EFC3" w:rsidR="0031055C" w:rsidRPr="00F50E51" w:rsidRDefault="00E35F1F" w:rsidP="00A24793">
            <w:pPr>
              <w:pStyle w:val="Heading3"/>
              <w:rPr>
                <w:rStyle w:val="Emphasis"/>
                <w:noProof/>
                <w:lang w:val="en-GB"/>
              </w:rPr>
            </w:pPr>
            <w:bookmarkStart w:id="2" w:name="_Toc189491776"/>
            <w:r>
              <w:rPr>
                <w:rStyle w:val="Emphasis"/>
                <w:noProof/>
                <w:lang w:val="en-GB"/>
              </w:rPr>
              <w:t>What is VR</w:t>
            </w:r>
            <w:bookmarkEnd w:id="2"/>
          </w:p>
          <w:p w14:paraId="6175AFF8" w14:textId="77777777" w:rsidR="0031055C" w:rsidRPr="00F50E51" w:rsidRDefault="0031055C" w:rsidP="00A24793">
            <w:pPr>
              <w:pStyle w:val="Text"/>
              <w:rPr>
                <w:noProof/>
                <w:lang w:val="en-GB"/>
              </w:rPr>
            </w:pPr>
          </w:p>
          <w:p w14:paraId="7AECA577" w14:textId="65413A2A" w:rsidR="0031055C" w:rsidRPr="00F50E51" w:rsidRDefault="00E35F1F" w:rsidP="00A24793">
            <w:pPr>
              <w:pStyle w:val="Tex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 xml:space="preserve">Virtual Reality (VR) is a newly developing platform for media that attempts to </w:t>
            </w:r>
            <w:r w:rsidR="00230855">
              <w:rPr>
                <w:noProof/>
                <w:lang w:val="en-GB"/>
              </w:rPr>
              <w:t xml:space="preserve">fully immerse the player in the subject they are exposed to. </w:t>
            </w:r>
          </w:p>
        </w:tc>
        <w:tc>
          <w:tcPr>
            <w:tcW w:w="425" w:type="dxa"/>
            <w:shd w:val="clear" w:color="auto" w:fill="ECFBFB" w:themeFill="accent4"/>
          </w:tcPr>
          <w:p w14:paraId="6394C768" w14:textId="77777777" w:rsidR="0031055C" w:rsidRPr="00F50E51" w:rsidRDefault="0031055C" w:rsidP="00D6375E">
            <w:pPr>
              <w:rPr>
                <w:noProof/>
                <w:lang w:val="en-GB"/>
              </w:rPr>
            </w:pPr>
          </w:p>
        </w:tc>
      </w:tr>
    </w:tbl>
    <w:p w14:paraId="2D88AD9B" w14:textId="77777777" w:rsidR="00A24793" w:rsidRPr="00F50E51" w:rsidRDefault="00A24793">
      <w:pPr>
        <w:rPr>
          <w:noProof/>
          <w:lang w:val="en-GB"/>
        </w:rPr>
      </w:pPr>
    </w:p>
    <w:tbl>
      <w:tblPr>
        <w:tblW w:w="10659" w:type="dxa"/>
        <w:shd w:val="clear" w:color="auto" w:fill="00C1C7" w:themeFill="accent2"/>
        <w:tblLayout w:type="fixed"/>
        <w:tblLook w:val="0600" w:firstRow="0" w:lastRow="0" w:firstColumn="0" w:lastColumn="0" w:noHBand="1" w:noVBand="1"/>
      </w:tblPr>
      <w:tblGrid>
        <w:gridCol w:w="993"/>
        <w:gridCol w:w="8674"/>
        <w:gridCol w:w="992"/>
      </w:tblGrid>
      <w:tr w:rsidR="0031055C" w:rsidRPr="00F50E51" w14:paraId="124D5B19" w14:textId="77777777" w:rsidTr="00C673F6">
        <w:trPr>
          <w:trHeight w:val="3821"/>
        </w:trPr>
        <w:tc>
          <w:tcPr>
            <w:tcW w:w="993" w:type="dxa"/>
            <w:vMerge w:val="restart"/>
            <w:shd w:val="clear" w:color="auto" w:fill="00C1C7" w:themeFill="accent2"/>
          </w:tcPr>
          <w:p w14:paraId="6F78E667" w14:textId="77777777" w:rsidR="0031055C" w:rsidRPr="00F50E51" w:rsidRDefault="0031055C" w:rsidP="0031055C">
            <w:pPr>
              <w:pStyle w:val="GraphicAnchor"/>
              <w:rPr>
                <w:noProof/>
                <w:lang w:val="en-GB"/>
              </w:rPr>
            </w:pPr>
          </w:p>
        </w:tc>
        <w:tc>
          <w:tcPr>
            <w:tcW w:w="8674" w:type="dxa"/>
            <w:tcBorders>
              <w:bottom w:val="single" w:sz="36" w:space="0" w:color="123869" w:themeColor="accent1"/>
            </w:tcBorders>
            <w:shd w:val="clear" w:color="auto" w:fill="00C1C7" w:themeFill="accent2"/>
          </w:tcPr>
          <w:p w14:paraId="0C2BE81F" w14:textId="77777777" w:rsidR="0031055C" w:rsidRPr="00F50E51" w:rsidRDefault="0031055C" w:rsidP="0031055C">
            <w:pPr>
              <w:rPr>
                <w:noProof/>
                <w:lang w:val="en-GB"/>
              </w:rPr>
            </w:pPr>
          </w:p>
        </w:tc>
        <w:tc>
          <w:tcPr>
            <w:tcW w:w="992" w:type="dxa"/>
            <w:vMerge w:val="restart"/>
            <w:shd w:val="clear" w:color="auto" w:fill="00C1C7" w:themeFill="accent2"/>
          </w:tcPr>
          <w:p w14:paraId="0B74938E" w14:textId="77777777" w:rsidR="0031055C" w:rsidRPr="00F50E51" w:rsidRDefault="0031055C" w:rsidP="00D6375E">
            <w:pPr>
              <w:rPr>
                <w:noProof/>
                <w:lang w:val="en-GB"/>
              </w:rPr>
            </w:pPr>
          </w:p>
        </w:tc>
      </w:tr>
      <w:tr w:rsidR="0031055C" w:rsidRPr="00F50E51" w14:paraId="15879072" w14:textId="77777777" w:rsidTr="00A31A5B">
        <w:trPr>
          <w:trHeight w:val="5966"/>
        </w:trPr>
        <w:tc>
          <w:tcPr>
            <w:tcW w:w="993" w:type="dxa"/>
            <w:vMerge/>
            <w:shd w:val="clear" w:color="auto" w:fill="00C1C7" w:themeFill="accent2"/>
          </w:tcPr>
          <w:p w14:paraId="3CAC7D83" w14:textId="77777777" w:rsidR="0031055C" w:rsidRPr="00F50E51" w:rsidRDefault="0031055C" w:rsidP="00D6375E">
            <w:pPr>
              <w:rPr>
                <w:noProof/>
                <w:lang w:val="en-GB"/>
              </w:rPr>
            </w:pPr>
          </w:p>
        </w:tc>
        <w:tc>
          <w:tcPr>
            <w:tcW w:w="8674" w:type="dxa"/>
            <w:tcBorders>
              <w:top w:val="single" w:sz="36" w:space="0" w:color="123869" w:themeColor="accent1"/>
              <w:bottom w:val="single" w:sz="36" w:space="0" w:color="123869" w:themeColor="accent1"/>
            </w:tcBorders>
            <w:shd w:val="clear" w:color="auto" w:fill="FFFFFF" w:themeFill="background1"/>
            <w:vAlign w:val="center"/>
          </w:tcPr>
          <w:p w14:paraId="4057E39B" w14:textId="77777777" w:rsidR="0031055C" w:rsidRPr="00F50E51" w:rsidRDefault="005F20EC" w:rsidP="00A24793">
            <w:pPr>
              <w:pStyle w:val="Quote"/>
              <w:rPr>
                <w:noProof/>
                <w:lang w:val="en-GB"/>
              </w:rPr>
            </w:pPr>
            <w:sdt>
              <w:sdtPr>
                <w:rPr>
                  <w:noProof/>
                  <w:lang w:val="en-GB"/>
                </w:rPr>
                <w:id w:val="1695962374"/>
                <w:placeholder>
                  <w:docPart w:val="47A40D8486BA4136BB13EB4C5FB55479"/>
                </w:placeholder>
                <w:temporary/>
                <w:showingPlcHdr/>
                <w15:appearance w15:val="hidden"/>
              </w:sdtPr>
              <w:sdtEndPr/>
              <w:sdtContent>
                <w:r w:rsidR="00C66528" w:rsidRPr="00F50E51">
                  <w:rPr>
                    <w:rStyle w:val="QuoteChar"/>
                    <w:noProof/>
                    <w:lang w:val="en-GB" w:bidi="en-GB"/>
                  </w:rPr>
                  <w:t>Lorem Ipsum is simply dummy text of the printing and typesetting industry.</w:t>
                </w:r>
              </w:sdtContent>
            </w:sdt>
          </w:p>
        </w:tc>
        <w:tc>
          <w:tcPr>
            <w:tcW w:w="992" w:type="dxa"/>
            <w:vMerge/>
            <w:shd w:val="clear" w:color="auto" w:fill="00C1C7" w:themeFill="accent2"/>
          </w:tcPr>
          <w:p w14:paraId="06C3830F" w14:textId="77777777" w:rsidR="0031055C" w:rsidRPr="00F50E51" w:rsidRDefault="0031055C" w:rsidP="00D6375E">
            <w:pPr>
              <w:rPr>
                <w:noProof/>
                <w:lang w:val="en-GB"/>
              </w:rPr>
            </w:pPr>
          </w:p>
        </w:tc>
      </w:tr>
      <w:tr w:rsidR="0031055C" w:rsidRPr="00F50E51" w14:paraId="69437549" w14:textId="77777777" w:rsidTr="00C673F6">
        <w:trPr>
          <w:trHeight w:val="4309"/>
        </w:trPr>
        <w:tc>
          <w:tcPr>
            <w:tcW w:w="993" w:type="dxa"/>
            <w:vMerge/>
            <w:shd w:val="clear" w:color="auto" w:fill="00C1C7" w:themeFill="accent2"/>
          </w:tcPr>
          <w:p w14:paraId="0CBD2F86" w14:textId="77777777" w:rsidR="0031055C" w:rsidRPr="00F50E51" w:rsidRDefault="0031055C" w:rsidP="00D6375E">
            <w:pPr>
              <w:rPr>
                <w:noProof/>
                <w:lang w:val="en-GB"/>
              </w:rPr>
            </w:pPr>
          </w:p>
        </w:tc>
        <w:tc>
          <w:tcPr>
            <w:tcW w:w="8674" w:type="dxa"/>
            <w:tcBorders>
              <w:top w:val="single" w:sz="36" w:space="0" w:color="123869" w:themeColor="accent1"/>
            </w:tcBorders>
            <w:shd w:val="clear" w:color="auto" w:fill="00C1C7" w:themeFill="accent2"/>
          </w:tcPr>
          <w:p w14:paraId="50D4CD71" w14:textId="77777777" w:rsidR="0031055C" w:rsidRPr="00F50E51" w:rsidRDefault="0031055C" w:rsidP="0031055C">
            <w:pPr>
              <w:rPr>
                <w:noProof/>
                <w:lang w:val="en-GB"/>
              </w:rPr>
            </w:pPr>
          </w:p>
        </w:tc>
        <w:tc>
          <w:tcPr>
            <w:tcW w:w="992" w:type="dxa"/>
            <w:vMerge/>
            <w:shd w:val="clear" w:color="auto" w:fill="00C1C7" w:themeFill="accent2"/>
          </w:tcPr>
          <w:p w14:paraId="0EDA56E0" w14:textId="77777777" w:rsidR="0031055C" w:rsidRPr="00F50E51" w:rsidRDefault="0031055C" w:rsidP="00D6375E">
            <w:pPr>
              <w:rPr>
                <w:noProof/>
                <w:lang w:val="en-GB"/>
              </w:rPr>
            </w:pPr>
          </w:p>
        </w:tc>
      </w:tr>
    </w:tbl>
    <w:p w14:paraId="5BF76E46" w14:textId="77777777" w:rsidR="00A81248" w:rsidRPr="00F50E51" w:rsidRDefault="00C66528">
      <w:pPr>
        <w:rPr>
          <w:noProof/>
          <w:lang w:val="en-GB"/>
        </w:rPr>
      </w:pPr>
      <w:r w:rsidRPr="00F50E51">
        <w:rPr>
          <w:noProof/>
          <w:lang w:val="en-GB" w:bidi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B521393" wp14:editId="16C5EC36">
                <wp:simplePos x="0" y="0"/>
                <wp:positionH relativeFrom="column">
                  <wp:posOffset>-430964</wp:posOffset>
                </wp:positionH>
                <wp:positionV relativeFrom="paragraph">
                  <wp:posOffset>-9522460</wp:posOffset>
                </wp:positionV>
                <wp:extent cx="7771130" cy="9572295"/>
                <wp:effectExtent l="0" t="0" r="1270" b="0"/>
                <wp:wrapNone/>
                <wp:docPr id="23" name="Shap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1130" cy="95722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8E8BA" id="Shape" o:spid="_x0000_s1026" alt="&quot;&quot;" style="position:absolute;margin-left:-33.95pt;margin-top:-749.8pt;width:611.9pt;height:753.7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13kQgIAAHAFAAAOAAAAZHJzL2Uyb0RvYy54bWyslN1u2yAUgO8n7R0Q94uN08RpFKcXqzpN&#10;mtZK7R6AYBxb409A4vTtd8AmTtObrZov4GAO5+fjHDZ3JynQkVvXaVVhMssx4orpulP7Cv96efiy&#10;wsh5qmoqtOIVfuUO320/f9r0Zs0L3WpRc4vAiHLr3lS49d6ss8yxlkvqZtpwBZuNtpJ6WNp9Vlva&#10;g3UpsiLPl1mvbW2sZtw5+Hs/bOJttN80nPnHpnHcI1FhiM3H0cZxF8Zsu6HrvaWm7dgYBv1AFJJ2&#10;CpyeTd1TT9HBdu9MyY5Z7XTjZ0zLTDdNx3jMAbIh+VU2zy01POYCcJw5Y3L/zyz7eXw2TxYw9Mat&#10;HYghi1NjZZghPnSKsF7PsPjJIwY/y7IkZA5MGezdLsqiuF0EnNl0nB2c/8Z1NEWPP5wfaNdJom2S&#10;2EmBGFyChGgonjzyNNqFCPq6wAj8tDAPPkDvjfriJg/fvx0i+eojp5ZQeX/nC2BMqVmoxus6tBhB&#10;He6GOjTUByIhryCivsIFWUJSqD1LgN8eQrc9/k6MpD7yFx1P+em6yM2yXI2wJg2h3msOPgasaT/N&#10;Jloco4ALmOfzdANJJc3XqrG5AEDaT/OgR8q8XMQ7vdZjQjs+RBMoxIo6kwlAL6rKadHVD50QIfv4&#10;aPCvwqIjhXanjHHlyYjgjaZQgS0pyrFgZOfhFRKdrPBYRokGeJ8aI0g7Xb8+ge53BV04X5FwO/5y&#10;YS8Xu8sFVazV8PYwb2NQwRy0dUxwfILCu3G5ju6nh3L7BwAA//8DAFBLAwQUAAYACAAAACEA3P+j&#10;bOAAAAAMAQAADwAAAGRycy9kb3ducmV2LnhtbEyPy07DMBBF90j8gzVI7FonqM2rcSqEFIlVpRa6&#10;d+MhSYnHJnab9O9xV7Cbx9GdM+V21gO74uh6QwLiZQQMqTGqp1bA50e9yIA5L0nJwRAKuKGDbfX4&#10;UMpCmYn2eD34loUQcoUU0HlvC85d06GWbmksUth9mVFLH9qx5WqUUwjXA3+JooRr2VO40EmLbx02&#10;34eLFjBluymtvd7N7/Z4Xu2z483+1EI8P82vG2AeZ/8Hw10/qEMVnE7mQsqxQcAiSfOAhiJe5XkC&#10;7M7E63UYngSkGfCq5P+fqH4BAAD//wMAUEsBAi0AFAAGAAgAAAAhALaDOJL+AAAA4QEAABMAAAAA&#10;AAAAAAAAAAAAAAAAAFtDb250ZW50X1R5cGVzXS54bWxQSwECLQAUAAYACAAAACEAOP0h/9YAAACU&#10;AQAACwAAAAAAAAAAAAAAAAAvAQAAX3JlbHMvLnJlbHNQSwECLQAUAAYACAAAACEAGaNd5EICAABw&#10;BQAADgAAAAAAAAAAAAAAAAAuAgAAZHJzL2Uyb0RvYy54bWxQSwECLQAUAAYACAAAACEA3P+jbOAA&#10;AAAMAQAADwAAAAAAAAAAAAAAAACcBAAAZHJzL2Rvd25yZXYueG1sUEsFBgAAAAAEAAQA8wAAAKkF&#10;AAAAAA==&#10;" path="m,14678r,6922l21600,3032,21600,,17075,,,14678xe" fillcolor="#123869 [3204]" stroked="f" strokeweight="1pt">
                <v:stroke miterlimit="4" joinstyle="miter"/>
                <v:path arrowok="t" o:extrusionok="f" o:connecttype="custom" o:connectlocs="3885565,4786148;3885565,4786148;3885565,4786148;3885565,4786148" o:connectangles="0,90,180,270"/>
              </v:shape>
            </w:pict>
          </mc:Fallback>
        </mc:AlternateContent>
      </w:r>
    </w:p>
    <w:sectPr w:rsidR="00A81248" w:rsidRPr="00F50E51" w:rsidSect="00871262">
      <w:footerReference w:type="even" r:id="rId10"/>
      <w:footerReference w:type="default" r:id="rId11"/>
      <w:footerReference w:type="first" r:id="rId12"/>
      <w:pgSz w:w="11906" w:h="16838" w:code="9"/>
      <w:pgMar w:top="720" w:right="624" w:bottom="1077" w:left="624" w:header="709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A8359" w14:textId="77777777" w:rsidR="00D7334C" w:rsidRDefault="00D7334C" w:rsidP="001205A1">
      <w:r>
        <w:separator/>
      </w:r>
    </w:p>
  </w:endnote>
  <w:endnote w:type="continuationSeparator" w:id="0">
    <w:p w14:paraId="3A2E8F4C" w14:textId="77777777" w:rsidR="00D7334C" w:rsidRDefault="00D7334C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C7F5B0" w14:textId="77777777"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  <w:lang w:val="en-GB" w:bidi="en-GB"/>
          </w:rPr>
          <w:fldChar w:fldCharType="begin"/>
        </w:r>
        <w:r>
          <w:rPr>
            <w:rStyle w:val="PageNumber"/>
            <w:lang w:val="en-GB" w:bidi="en-GB"/>
          </w:rPr>
          <w:instrText xml:space="preserve"> PAGE </w:instrText>
        </w:r>
        <w:r>
          <w:rPr>
            <w:rStyle w:val="PageNumber"/>
            <w:lang w:val="en-GB" w:bidi="en-GB"/>
          </w:rPr>
          <w:fldChar w:fldCharType="separate"/>
        </w:r>
        <w:r w:rsidR="007B0740">
          <w:rPr>
            <w:rStyle w:val="PageNumber"/>
            <w:noProof/>
            <w:lang w:val="en-GB" w:bidi="en-GB"/>
          </w:rPr>
          <w:t>2</w:t>
        </w:r>
        <w:r>
          <w:rPr>
            <w:rStyle w:val="PageNumber"/>
            <w:lang w:val="en-GB" w:bidi="en-GB"/>
          </w:rPr>
          <w:fldChar w:fldCharType="end"/>
        </w:r>
      </w:p>
    </w:sdtContent>
  </w:sdt>
  <w:p w14:paraId="51294F9B" w14:textId="77777777"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  <w:noProof/>
        <w:lang w:val="en-GB"/>
      </w:rPr>
      <w:id w:val="-10413583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D889BB9" w14:textId="77777777" w:rsidR="001205A1" w:rsidRPr="00F50E51" w:rsidRDefault="001205A1" w:rsidP="001739D4">
        <w:pPr>
          <w:pStyle w:val="Footer"/>
          <w:framePr w:wrap="none" w:vAnchor="text" w:hAnchor="margin" w:xAlign="right" w:y="1"/>
          <w:rPr>
            <w:rStyle w:val="PageNumber"/>
            <w:noProof/>
            <w:lang w:val="en-GB"/>
          </w:rPr>
        </w:pPr>
        <w:r w:rsidRPr="00F50E51">
          <w:rPr>
            <w:rStyle w:val="PageNumber"/>
            <w:noProof/>
            <w:lang w:val="en-GB" w:bidi="en-GB"/>
          </w:rPr>
          <w:fldChar w:fldCharType="begin"/>
        </w:r>
        <w:r w:rsidRPr="00F50E51">
          <w:rPr>
            <w:rStyle w:val="PageNumber"/>
            <w:noProof/>
            <w:lang w:val="en-GB" w:bidi="en-GB"/>
          </w:rPr>
          <w:instrText xml:space="preserve"> PAGE </w:instrText>
        </w:r>
        <w:r w:rsidRPr="00F50E51">
          <w:rPr>
            <w:rStyle w:val="PageNumber"/>
            <w:noProof/>
            <w:lang w:val="en-GB" w:bidi="en-GB"/>
          </w:rPr>
          <w:fldChar w:fldCharType="separate"/>
        </w:r>
        <w:r w:rsidR="00A84125" w:rsidRPr="00F50E51">
          <w:rPr>
            <w:rStyle w:val="PageNumber"/>
            <w:noProof/>
            <w:lang w:val="en-GB" w:bidi="en-GB"/>
          </w:rPr>
          <w:t>4</w:t>
        </w:r>
        <w:r w:rsidRPr="00F50E51">
          <w:rPr>
            <w:rStyle w:val="PageNumber"/>
            <w:noProof/>
            <w:lang w:val="en-GB" w:bidi="en-GB"/>
          </w:rPr>
          <w:fldChar w:fldCharType="end"/>
        </w:r>
      </w:p>
    </w:sdtContent>
  </w:sdt>
  <w:tbl>
    <w:tblPr>
      <w:tblW w:w="10658" w:type="dxa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29"/>
      <w:gridCol w:w="5329"/>
    </w:tblGrid>
    <w:tr w:rsidR="001205A1" w:rsidRPr="00F50E51" w14:paraId="6105EB0A" w14:textId="77777777" w:rsidTr="00A84125">
      <w:tc>
        <w:tcPr>
          <w:tcW w:w="5329" w:type="dxa"/>
        </w:tcPr>
        <w:p w14:paraId="7CCAF1DA" w14:textId="77777777" w:rsidR="001205A1" w:rsidRPr="00F50E51" w:rsidRDefault="005F20EC" w:rsidP="00C66528">
          <w:pPr>
            <w:pStyle w:val="Footer"/>
            <w:rPr>
              <w:noProof/>
              <w:lang w:val="en-GB"/>
            </w:rPr>
          </w:pPr>
          <w:sdt>
            <w:sdtPr>
              <w:rPr>
                <w:noProof/>
                <w:lang w:val="en-GB"/>
              </w:rPr>
              <w:id w:val="-94713725"/>
              <w:placeholder>
                <w:docPart w:val="7C488E2E29094ACEAF1DAB04089C7049"/>
              </w:placeholder>
              <w:temporary/>
              <w:showingPlcHdr/>
              <w15:appearance w15:val="hidden"/>
            </w:sdtPr>
            <w:sdtEndPr/>
            <w:sdtContent>
              <w:r w:rsidR="00C66528" w:rsidRPr="00F50E51">
                <w:rPr>
                  <w:noProof/>
                  <w:lang w:val="en-GB" w:bidi="en-GB"/>
                </w:rPr>
                <w:t>REPORT TITLE</w:t>
              </w:r>
            </w:sdtContent>
          </w:sdt>
        </w:p>
      </w:tc>
      <w:tc>
        <w:tcPr>
          <w:tcW w:w="5329" w:type="dxa"/>
        </w:tcPr>
        <w:p w14:paraId="10AD3CE6" w14:textId="77777777" w:rsidR="001205A1" w:rsidRPr="00F50E51" w:rsidRDefault="001205A1" w:rsidP="00A31A5B">
          <w:pPr>
            <w:pStyle w:val="Footer"/>
            <w:rPr>
              <w:noProof/>
              <w:lang w:val="en-GB"/>
            </w:rPr>
          </w:pPr>
        </w:p>
      </w:tc>
    </w:tr>
  </w:tbl>
  <w:p w14:paraId="3B16D445" w14:textId="77777777" w:rsidR="001205A1" w:rsidRPr="00F50E51" w:rsidRDefault="001205A1">
    <w:pPr>
      <w:pStyle w:val="Footer"/>
      <w:rPr>
        <w:noProof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 w:val="0"/>
      </w:rPr>
      <w:id w:val="-966429960"/>
      <w:docPartObj>
        <w:docPartGallery w:val="Page Numbers (Bottom of Page)"/>
        <w:docPartUnique/>
      </w:docPartObj>
    </w:sdtPr>
    <w:sdtEndPr>
      <w:rPr>
        <w:b/>
        <w:color w:val="7F7F7F" w:themeColor="background1" w:themeShade="7F"/>
        <w:spacing w:val="60"/>
        <w:lang w:val="en-GB"/>
      </w:rPr>
    </w:sdtEndPr>
    <w:sdtContent>
      <w:p w14:paraId="0D0F0327" w14:textId="4381BCC1" w:rsidR="00871262" w:rsidRDefault="00871262">
        <w:pPr>
          <w:pStyle w:val="Footer"/>
          <w:pBdr>
            <w:top w:val="single" w:sz="4" w:space="1" w:color="D9D9D9" w:themeColor="background1" w:themeShade="D9"/>
          </w:pBdr>
          <w:rPr>
            <w:b w:val="0"/>
            <w:bCs/>
          </w:rPr>
        </w:pPr>
        <w:r>
          <w:rPr>
            <w:b w:val="0"/>
          </w:rPr>
          <w:fldChar w:fldCharType="begin"/>
        </w:r>
        <w:r>
          <w:instrText>PAGE   \* MERGEFORMAT</w:instrText>
        </w:r>
        <w:r>
          <w:rPr>
            <w:b w:val="0"/>
          </w:rPr>
          <w:fldChar w:fldCharType="separate"/>
        </w:r>
        <w:r>
          <w:rPr>
            <w:bCs/>
            <w:lang w:val="en-GB"/>
          </w:rPr>
          <w:t>2</w:t>
        </w:r>
        <w:r>
          <w:rPr>
            <w:b w:val="0"/>
            <w:bCs/>
          </w:rPr>
          <w:fldChar w:fldCharType="end"/>
        </w:r>
        <w:r>
          <w:rPr>
            <w:bCs/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01469D59" w14:textId="77777777" w:rsidR="00871262" w:rsidRDefault="008712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3FF6F2" w14:textId="77777777" w:rsidR="00D7334C" w:rsidRDefault="00D7334C" w:rsidP="001205A1">
      <w:r>
        <w:separator/>
      </w:r>
    </w:p>
  </w:footnote>
  <w:footnote w:type="continuationSeparator" w:id="0">
    <w:p w14:paraId="32FDDCA3" w14:textId="77777777" w:rsidR="00D7334C" w:rsidRDefault="00D7334C" w:rsidP="00120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4C"/>
    <w:rsid w:val="000C4ED1"/>
    <w:rsid w:val="001205A1"/>
    <w:rsid w:val="00230855"/>
    <w:rsid w:val="002560A5"/>
    <w:rsid w:val="002877E8"/>
    <w:rsid w:val="002B0D15"/>
    <w:rsid w:val="002E7C4E"/>
    <w:rsid w:val="0031055C"/>
    <w:rsid w:val="00371EE1"/>
    <w:rsid w:val="003A798E"/>
    <w:rsid w:val="00425A99"/>
    <w:rsid w:val="00480F97"/>
    <w:rsid w:val="004D523C"/>
    <w:rsid w:val="005E6B25"/>
    <w:rsid w:val="005F4F46"/>
    <w:rsid w:val="006C60E6"/>
    <w:rsid w:val="007522BD"/>
    <w:rsid w:val="007B0740"/>
    <w:rsid w:val="007C1BAB"/>
    <w:rsid w:val="00871262"/>
    <w:rsid w:val="009D6C00"/>
    <w:rsid w:val="00A15CF7"/>
    <w:rsid w:val="00A16114"/>
    <w:rsid w:val="00A24793"/>
    <w:rsid w:val="00A31A5B"/>
    <w:rsid w:val="00A81248"/>
    <w:rsid w:val="00A84125"/>
    <w:rsid w:val="00BC6458"/>
    <w:rsid w:val="00BF1816"/>
    <w:rsid w:val="00C66528"/>
    <w:rsid w:val="00C673F6"/>
    <w:rsid w:val="00C915F0"/>
    <w:rsid w:val="00D7334C"/>
    <w:rsid w:val="00E35F1F"/>
    <w:rsid w:val="00F50E51"/>
    <w:rsid w:val="00FB65B8"/>
    <w:rsid w:val="00FC49AE"/>
    <w:rsid w:val="00FD2FC3"/>
    <w:rsid w:val="00F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1B6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A16114"/>
  </w:style>
  <w:style w:type="paragraph" w:styleId="Heading1">
    <w:name w:val="heading 1"/>
    <w:basedOn w:val="Normal"/>
    <w:next w:val="Normal"/>
    <w:link w:val="Heading1Char"/>
    <w:qFormat/>
    <w:rsid w:val="00A161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16114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A16114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A16114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A16114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A16114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16114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16114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A16114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A16114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A16114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A16114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A16114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A16114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A16114"/>
    <w:rPr>
      <w:rFonts w:asciiTheme="majorHAnsi" w:hAnsiTheme="majorHAnsi"/>
      <w:iCs/>
      <w:color w:val="123869" w:themeColor="accent1"/>
      <w:sz w:val="7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1262"/>
    <w:pPr>
      <w:outlineLvl w:val="9"/>
    </w:pPr>
    <w:rPr>
      <w:b w:val="0"/>
      <w:color w:val="0D294E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rsid w:val="0087126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7126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7126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712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mi3\AppData\Roaming\Microsoft\Templates\Jazzy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99180C8F8C64857A62095DFDE231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90F96-0B04-4C71-A15C-67697DFA2534}"/>
      </w:docPartPr>
      <w:docPartBody>
        <w:p w:rsidR="00716974" w:rsidRDefault="00716974">
          <w:pPr>
            <w:pStyle w:val="599180C8F8C64857A62095DFDE231256"/>
          </w:pPr>
          <w:r w:rsidRPr="00F50E51">
            <w:rPr>
              <w:noProof/>
              <w:lang w:bidi="en-GB"/>
            </w:rPr>
            <w:t>DATE</w:t>
          </w:r>
        </w:p>
      </w:docPartBody>
    </w:docPart>
    <w:docPart>
      <w:docPartPr>
        <w:name w:val="47A40D8486BA4136BB13EB4C5FB55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9DB0E-6FDD-4295-8A24-CBA8DD7CEA76}"/>
      </w:docPartPr>
      <w:docPartBody>
        <w:p w:rsidR="00716974" w:rsidRDefault="00716974">
          <w:pPr>
            <w:pStyle w:val="47A40D8486BA4136BB13EB4C5FB55479"/>
          </w:pPr>
          <w:r w:rsidRPr="00F50E51">
            <w:rPr>
              <w:rStyle w:val="QuoteChar"/>
              <w:noProof/>
              <w:lang w:bidi="en-GB"/>
            </w:rPr>
            <w:t>Lorem Ipsum is simply dummy text of the printing and typesetting industry.</w:t>
          </w:r>
        </w:p>
      </w:docPartBody>
    </w:docPart>
    <w:docPart>
      <w:docPartPr>
        <w:name w:val="7C488E2E29094ACEAF1DAB04089C70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068A2-3777-4C0D-9DC8-F75BE8F322CE}"/>
      </w:docPartPr>
      <w:docPartBody>
        <w:p w:rsidR="00716974" w:rsidRDefault="00716974" w:rsidP="00716974">
          <w:pPr>
            <w:pStyle w:val="7C488E2E29094ACEAF1DAB04089C7049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74"/>
    <w:rsid w:val="00716974"/>
    <w:rsid w:val="00BC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qFormat/>
    <w:pPr>
      <w:keepNext/>
      <w:keepLines/>
      <w:spacing w:after="0" w:line="240" w:lineRule="auto"/>
      <w:outlineLvl w:val="3"/>
    </w:pPr>
    <w:rPr>
      <w:rFonts w:eastAsiaTheme="majorEastAsia" w:cstheme="majorBidi"/>
      <w:i/>
      <w:iCs/>
      <w:color w:val="000000" w:themeColor="text1"/>
      <w:kern w:val="0"/>
      <w:sz w:val="3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978C8DC55F472E8FA1A8869661C87F">
    <w:name w:val="E3978C8DC55F472E8FA1A8869661C87F"/>
  </w:style>
  <w:style w:type="paragraph" w:customStyle="1" w:styleId="599180C8F8C64857A62095DFDE231256">
    <w:name w:val="599180C8F8C64857A62095DFDE231256"/>
  </w:style>
  <w:style w:type="paragraph" w:customStyle="1" w:styleId="1A325E0D1570474C817C5D0E0EA4D432">
    <w:name w:val="1A325E0D1570474C817C5D0E0EA4D432"/>
  </w:style>
  <w:style w:type="paragraph" w:customStyle="1" w:styleId="419F8CC7F9CC44EB997EAECE04F59BB0">
    <w:name w:val="419F8CC7F9CC44EB997EAECE04F59BB0"/>
  </w:style>
  <w:style w:type="paragraph" w:customStyle="1" w:styleId="F9CE5E3EA9D84730BD7A7BD33BB4FB5F">
    <w:name w:val="F9CE5E3EA9D84730BD7A7BD33BB4FB5F"/>
  </w:style>
  <w:style w:type="paragraph" w:customStyle="1" w:styleId="8F08C2F925D542EB88F856900B02DAE7">
    <w:name w:val="8F08C2F925D542EB88F856900B02DAE7"/>
  </w:style>
  <w:style w:type="character" w:customStyle="1" w:styleId="Heading4Char">
    <w:name w:val="Heading 4 Char"/>
    <w:basedOn w:val="DefaultParagraphFont"/>
    <w:link w:val="Heading4"/>
    <w:uiPriority w:val="3"/>
    <w:rPr>
      <w:rFonts w:eastAsiaTheme="majorEastAsia" w:cstheme="majorBidi"/>
      <w:i/>
      <w:iCs/>
      <w:color w:val="000000" w:themeColor="text1"/>
      <w:kern w:val="0"/>
      <w:sz w:val="32"/>
      <w:lang w:val="en-US" w:eastAsia="en-US"/>
      <w14:ligatures w14:val="none"/>
    </w:rPr>
  </w:style>
  <w:style w:type="paragraph" w:customStyle="1" w:styleId="3950C7F7FD724F639E82E1DCF6BDF63B">
    <w:name w:val="3950C7F7FD724F639E82E1DCF6BDF63B"/>
  </w:style>
  <w:style w:type="paragraph" w:customStyle="1" w:styleId="Text">
    <w:name w:val="Text"/>
    <w:basedOn w:val="Normal"/>
    <w:uiPriority w:val="5"/>
    <w:qFormat/>
    <w:pPr>
      <w:spacing w:after="0" w:line="240" w:lineRule="auto"/>
    </w:pPr>
    <w:rPr>
      <w:rFonts w:eastAsiaTheme="minorHAnsi"/>
      <w:i/>
      <w:color w:val="000000" w:themeColor="text1"/>
      <w:kern w:val="0"/>
      <w:sz w:val="28"/>
      <w:lang w:val="en-US" w:eastAsia="en-US"/>
      <w14:ligatures w14:val="none"/>
    </w:rPr>
  </w:style>
  <w:style w:type="paragraph" w:customStyle="1" w:styleId="E6B2A888905E437BAE1C0AA66D8934C1">
    <w:name w:val="E6B2A888905E437BAE1C0AA66D8934C1"/>
  </w:style>
  <w:style w:type="paragraph" w:customStyle="1" w:styleId="EE35B966072740DB8C09765493EE2226">
    <w:name w:val="EE35B966072740DB8C09765493EE2226"/>
  </w:style>
  <w:style w:type="paragraph" w:customStyle="1" w:styleId="EF6BD2E494C94388A081C73EDCCDE01F">
    <w:name w:val="EF6BD2E494C94388A081C73EDCCDE01F"/>
  </w:style>
  <w:style w:type="character" w:styleId="Emphasis">
    <w:name w:val="Emphasis"/>
    <w:basedOn w:val="DefaultParagraphFont"/>
    <w:uiPriority w:val="20"/>
    <w:qFormat/>
    <w:rPr>
      <w:i w:val="0"/>
      <w:iCs/>
      <w:color w:val="ED7D31" w:themeColor="accent2"/>
    </w:rPr>
  </w:style>
  <w:style w:type="paragraph" w:customStyle="1" w:styleId="83A9E7F0D81E4971A0DAC154C42DE284">
    <w:name w:val="83A9E7F0D81E4971A0DAC154C42DE284"/>
  </w:style>
  <w:style w:type="paragraph" w:customStyle="1" w:styleId="E761114BBCBD4FABA21B2807693E0A2D">
    <w:name w:val="E761114BBCBD4FABA21B2807693E0A2D"/>
  </w:style>
  <w:style w:type="paragraph" w:styleId="Quote">
    <w:name w:val="Quote"/>
    <w:basedOn w:val="Normal"/>
    <w:next w:val="Normal"/>
    <w:link w:val="QuoteChar"/>
    <w:uiPriority w:val="29"/>
    <w:qFormat/>
    <w:pPr>
      <w:spacing w:after="0" w:line="192" w:lineRule="auto"/>
      <w:jc w:val="center"/>
    </w:pPr>
    <w:rPr>
      <w:rFonts w:asciiTheme="majorHAnsi" w:eastAsiaTheme="minorHAnsi" w:hAnsiTheme="majorHAnsi"/>
      <w:iCs/>
      <w:color w:val="4472C4" w:themeColor="accent1"/>
      <w:kern w:val="0"/>
      <w:sz w:val="76"/>
      <w:lang w:val="en-US" w:eastAsia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HAnsi" w:hAnsiTheme="majorHAnsi"/>
      <w:iCs/>
      <w:color w:val="4472C4" w:themeColor="accent1"/>
      <w:kern w:val="0"/>
      <w:sz w:val="76"/>
      <w:lang w:val="en-US" w:eastAsia="en-US"/>
      <w14:ligatures w14:val="none"/>
    </w:rPr>
  </w:style>
  <w:style w:type="paragraph" w:customStyle="1" w:styleId="47A40D8486BA4136BB13EB4C5FB55479">
    <w:name w:val="47A40D8486BA4136BB13EB4C5FB55479"/>
  </w:style>
  <w:style w:type="paragraph" w:customStyle="1" w:styleId="7C488E2E29094ACEAF1DAB04089C7049">
    <w:name w:val="7C488E2E29094ACEAF1DAB04089C7049"/>
    <w:rsid w:val="00716974"/>
  </w:style>
  <w:style w:type="paragraph" w:customStyle="1" w:styleId="7CE4A0A34BBB457DB97D935EFBE1FDB8">
    <w:name w:val="7CE4A0A34BBB457DB97D935EFBE1FDB8"/>
    <w:rsid w:val="00716974"/>
  </w:style>
  <w:style w:type="paragraph" w:customStyle="1" w:styleId="858E3F3DD2B242FA92FAB2B2CE289F03">
    <w:name w:val="858E3F3DD2B242FA92FAB2B2CE289F03"/>
    <w:rsid w:val="007169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798B56-5215-4AD8-847F-8A1F1C10FD6F}">
  <ds:schemaRefs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71af3243-3dd4-4a8d-8c0d-dd76da1f02a5"/>
    <ds:schemaRef ds:uri="16c05727-aa75-4e4a-9b5f-8a80a1165891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2F0BCE-7FC9-4517-975B-5EF73BD08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report.dotx</Template>
  <TotalTime>0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2025-02-04T21:25:00Z</dcterms:created>
  <dcterms:modified xsi:type="dcterms:W3CDTF">2025-02-04T21:25:00Z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