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8990" w14:textId="3FD67E22" w:rsidR="00C5420F" w:rsidRDefault="00C5420F" w:rsidP="00C5420F">
      <w:pPr>
        <w:spacing w:after="0"/>
      </w:pPr>
      <w:r>
        <w:t>Andrés Felipe Robles</w:t>
      </w:r>
      <w:r>
        <w:tab/>
      </w:r>
      <w:r>
        <w:tab/>
        <w:t>C.C. 1023960270</w:t>
      </w:r>
    </w:p>
    <w:p w14:paraId="64DC1195" w14:textId="1F142427" w:rsidR="00C5420F" w:rsidRDefault="00C5420F" w:rsidP="00C5420F">
      <w:pPr>
        <w:spacing w:after="0"/>
      </w:pPr>
      <w:r>
        <w:t>Carlos Andres Pineda</w:t>
      </w:r>
      <w:r>
        <w:tab/>
      </w:r>
      <w:r>
        <w:tab/>
        <w:t xml:space="preserve"> C.C. </w:t>
      </w:r>
      <w:r w:rsidRPr="00C5420F">
        <w:t>80150569</w:t>
      </w:r>
    </w:p>
    <w:p w14:paraId="699B6AC7" w14:textId="1E23158D" w:rsidR="00C5420F" w:rsidRDefault="00C5420F" w:rsidP="00C5420F">
      <w:pPr>
        <w:spacing w:after="0"/>
      </w:pPr>
      <w:r>
        <w:t>Edwin Cardozo</w:t>
      </w:r>
      <w:r>
        <w:tab/>
      </w:r>
      <w:r>
        <w:tab/>
      </w:r>
      <w:r>
        <w:tab/>
        <w:t xml:space="preserve">C.C. </w:t>
      </w:r>
      <w:r w:rsidRPr="00C5420F">
        <w:t>80833120</w:t>
      </w:r>
    </w:p>
    <w:p w14:paraId="0A5C327B" w14:textId="378E4FC1" w:rsidR="00C5420F" w:rsidRDefault="00C5420F" w:rsidP="00C5420F">
      <w:pPr>
        <w:spacing w:after="0"/>
      </w:pPr>
      <w:r>
        <w:t>Luis Ariel Rojas</w:t>
      </w:r>
      <w:r>
        <w:tab/>
      </w:r>
      <w:r>
        <w:tab/>
      </w:r>
      <w:r>
        <w:tab/>
        <w:t xml:space="preserve">C.C. </w:t>
      </w:r>
      <w:r w:rsidRPr="00C5420F">
        <w:t>1052393702</w:t>
      </w:r>
    </w:p>
    <w:p w14:paraId="0E095887" w14:textId="638F8081" w:rsidR="00C5420F" w:rsidRDefault="00C5420F" w:rsidP="00C5420F">
      <w:pPr>
        <w:spacing w:after="0"/>
      </w:pPr>
      <w:r>
        <w:t>Santiago Moreno</w:t>
      </w:r>
      <w:r>
        <w:t xml:space="preserve"> </w:t>
      </w:r>
      <w:r>
        <w:tab/>
      </w:r>
      <w:r>
        <w:tab/>
        <w:t>C.C.</w:t>
      </w:r>
      <w:r w:rsidRPr="00C5420F">
        <w:t xml:space="preserve"> </w:t>
      </w:r>
      <w:r w:rsidRPr="00C5420F">
        <w:t>1113698439</w:t>
      </w:r>
    </w:p>
    <w:p w14:paraId="149AD498" w14:textId="77777777" w:rsidR="00C5420F" w:rsidRDefault="00C5420F" w:rsidP="00C5420F">
      <w:pPr>
        <w:spacing w:after="0"/>
      </w:pPr>
    </w:p>
    <w:p w14:paraId="7494369F" w14:textId="68A4C808" w:rsidR="008A3402" w:rsidRPr="00C5420F" w:rsidRDefault="00C5420F" w:rsidP="00C5420F">
      <w:pPr>
        <w:spacing w:after="0"/>
        <w:jc w:val="center"/>
        <w:rPr>
          <w:b/>
          <w:bCs/>
        </w:rPr>
      </w:pPr>
      <w:r w:rsidRPr="00C5420F">
        <w:rPr>
          <w:b/>
          <w:bCs/>
        </w:rPr>
        <w:t>Sprint 1</w:t>
      </w:r>
    </w:p>
    <w:p w14:paraId="2DF28F55" w14:textId="1795DD3B" w:rsidR="00C5420F" w:rsidRDefault="00C5420F" w:rsidP="00C5420F">
      <w:pPr>
        <w:spacing w:after="0"/>
        <w:jc w:val="center"/>
        <w:rPr>
          <w:b/>
          <w:bCs/>
        </w:rPr>
      </w:pPr>
      <w:r w:rsidRPr="00C5420F">
        <w:rPr>
          <w:b/>
          <w:bCs/>
        </w:rPr>
        <w:t>Grupo 5 – HALOS</w:t>
      </w:r>
    </w:p>
    <w:p w14:paraId="6B54DE06" w14:textId="48018E9E" w:rsidR="00C5420F" w:rsidRDefault="00C5420F" w:rsidP="00C5420F">
      <w:pPr>
        <w:spacing w:after="0"/>
        <w:jc w:val="center"/>
        <w:rPr>
          <w:b/>
          <w:bCs/>
        </w:rPr>
      </w:pPr>
      <w:r>
        <w:rPr>
          <w:b/>
          <w:bCs/>
        </w:rPr>
        <w:t>Adventure Park</w:t>
      </w:r>
    </w:p>
    <w:p w14:paraId="7EC91597" w14:textId="034E4C07" w:rsidR="00C5420F" w:rsidRDefault="00C5420F" w:rsidP="00C5420F">
      <w:pPr>
        <w:spacing w:after="0"/>
        <w:jc w:val="center"/>
        <w:rPr>
          <w:b/>
          <w:bCs/>
        </w:rPr>
      </w:pPr>
    </w:p>
    <w:p w14:paraId="6DC759EB" w14:textId="4C903971" w:rsidR="00C5420F" w:rsidRDefault="00C5420F" w:rsidP="00C5420F">
      <w:pPr>
        <w:pStyle w:val="Prrafodelista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Creación del GitHub</w:t>
      </w:r>
    </w:p>
    <w:p w14:paraId="53F883F5" w14:textId="43446A52" w:rsidR="00C5420F" w:rsidRDefault="00C5420F" w:rsidP="00C5420F">
      <w:pPr>
        <w:spacing w:after="0"/>
        <w:jc w:val="both"/>
        <w:rPr>
          <w:b/>
          <w:bCs/>
        </w:rPr>
      </w:pPr>
    </w:p>
    <w:p w14:paraId="32AF92D2" w14:textId="6144F981" w:rsidR="00C5420F" w:rsidRPr="00C5420F" w:rsidRDefault="00C5420F" w:rsidP="00C5420F">
      <w:pPr>
        <w:spacing w:after="0"/>
        <w:jc w:val="both"/>
      </w:pPr>
      <w:r>
        <w:t>El primer paso para realizar la entrega correspondió a la creación del GitHub el cual fue compartido a todos los miembros del grupo</w:t>
      </w:r>
      <w:r w:rsidR="00244895">
        <w:t xml:space="preserve"> y se realizó la carga del primer archivo </w:t>
      </w:r>
      <w:proofErr w:type="spellStart"/>
      <w:r w:rsidR="00244895">
        <w:t>txt</w:t>
      </w:r>
      <w:proofErr w:type="spellEnd"/>
      <w:r w:rsidR="00244895">
        <w:t xml:space="preserve"> con la frase ‘hola mundo’ para revisar que la carga de los datos y el repositorio hubieran sido compartidos de forma correcta.  </w:t>
      </w:r>
    </w:p>
    <w:p w14:paraId="681AA2BA" w14:textId="77777777" w:rsidR="00C5420F" w:rsidRPr="00C5420F" w:rsidRDefault="00C5420F" w:rsidP="00C5420F">
      <w:pPr>
        <w:spacing w:after="0"/>
        <w:jc w:val="both"/>
        <w:rPr>
          <w:b/>
          <w:bCs/>
        </w:rPr>
      </w:pPr>
    </w:p>
    <w:p w14:paraId="04D40BCF" w14:textId="59BD41C0" w:rsidR="00C5420F" w:rsidRPr="00C5420F" w:rsidRDefault="00C5420F" w:rsidP="00C5420F">
      <w:pPr>
        <w:pStyle w:val="Prrafodelista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Creación del tablero de Kanban y asignación de tareas</w:t>
      </w:r>
    </w:p>
    <w:p w14:paraId="344F6B66" w14:textId="2E24C56C" w:rsidR="00C5420F" w:rsidRDefault="00C5420F" w:rsidP="00C5420F">
      <w:pPr>
        <w:spacing w:after="0"/>
        <w:jc w:val="center"/>
        <w:rPr>
          <w:b/>
          <w:bCs/>
        </w:rPr>
      </w:pPr>
    </w:p>
    <w:p w14:paraId="53B687DD" w14:textId="08310A3C" w:rsidR="00244895" w:rsidRDefault="00244895" w:rsidP="00244895">
      <w:pPr>
        <w:spacing w:after="0"/>
        <w:jc w:val="both"/>
      </w:pPr>
      <w:r>
        <w:t xml:space="preserve">Una vez creado el repositorio, se procedió a crear el tablero de Kanban para la asignación de tareas, esta fue la herramienta sugerida en ciclos anteriores y la que se deseó usar para el respectivo ciclo. Sin embargo, debido a que las entregas se hacen por medio del repositorio presente en la plataforma GitHub, el tablero de Kanban será ajustado para el siguiente sprint, la imagen 1 muestra la distribución de tareas. </w:t>
      </w:r>
    </w:p>
    <w:p w14:paraId="5C624F86" w14:textId="4291BC91" w:rsidR="00244895" w:rsidRDefault="00244895" w:rsidP="00244895">
      <w:pPr>
        <w:spacing w:after="0"/>
        <w:jc w:val="both"/>
      </w:pPr>
    </w:p>
    <w:p w14:paraId="6BFBEE4D" w14:textId="25B43239" w:rsidR="00244895" w:rsidRDefault="00244895" w:rsidP="00244895">
      <w:pPr>
        <w:spacing w:after="0"/>
        <w:jc w:val="both"/>
      </w:pPr>
      <w:r>
        <w:t xml:space="preserve">Por motivos de trabajo no nos pudimos reunir para revisar los temas relacionados al </w:t>
      </w:r>
      <w:proofErr w:type="spellStart"/>
      <w:r>
        <w:t>backend</w:t>
      </w:r>
      <w:proofErr w:type="spellEnd"/>
      <w:r>
        <w:t xml:space="preserve">, sin embargo, ya tenemos una reunión planeada para el </w:t>
      </w:r>
      <w:proofErr w:type="gramStart"/>
      <w:r>
        <w:t>Lunes</w:t>
      </w:r>
      <w:proofErr w:type="gramEnd"/>
      <w:r>
        <w:t xml:space="preserve"> en la noche. </w:t>
      </w:r>
    </w:p>
    <w:p w14:paraId="0CF76F61" w14:textId="0B789856" w:rsidR="00244895" w:rsidRDefault="00244895" w:rsidP="00244895">
      <w:pPr>
        <w:spacing w:after="0"/>
        <w:jc w:val="both"/>
      </w:pPr>
    </w:p>
    <w:p w14:paraId="2C78C248" w14:textId="4357E3BE" w:rsidR="00244895" w:rsidRDefault="00244895" w:rsidP="00244895">
      <w:pPr>
        <w:spacing w:after="0"/>
        <w:jc w:val="both"/>
      </w:pPr>
      <w:r>
        <w:rPr>
          <w:noProof/>
        </w:rPr>
        <w:drawing>
          <wp:inline distT="0" distB="0" distL="0" distR="0" wp14:anchorId="68C34831" wp14:editId="6C3B8B32">
            <wp:extent cx="5612130" cy="26396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BD21" w14:textId="4535DC4C" w:rsidR="00244895" w:rsidRPr="00244895" w:rsidRDefault="00244895" w:rsidP="00244895">
      <w:pPr>
        <w:spacing w:after="0"/>
        <w:jc w:val="center"/>
      </w:pPr>
      <w:r>
        <w:rPr>
          <w:b/>
          <w:bCs/>
        </w:rPr>
        <w:t xml:space="preserve">Imagen 1. </w:t>
      </w:r>
      <w:r>
        <w:t xml:space="preserve">Tablero de Kanban para el desarrollo del sprint 1. </w:t>
      </w:r>
    </w:p>
    <w:p w14:paraId="12D5F95E" w14:textId="35CC563A" w:rsidR="00244895" w:rsidRDefault="00244895" w:rsidP="00244895">
      <w:pPr>
        <w:spacing w:after="0"/>
        <w:jc w:val="both"/>
      </w:pPr>
    </w:p>
    <w:p w14:paraId="7B14C90E" w14:textId="3E5138E2" w:rsidR="00244895" w:rsidRDefault="00244895" w:rsidP="00244895">
      <w:pPr>
        <w:pStyle w:val="Prrafodelista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lastRenderedPageBreak/>
        <w:t xml:space="preserve">Creación de un correo del grupo y elección del nombre que se usará para la presentación de los </w:t>
      </w:r>
      <w:proofErr w:type="spellStart"/>
      <w:r>
        <w:rPr>
          <w:b/>
          <w:bCs/>
        </w:rPr>
        <w:t>sprints</w:t>
      </w:r>
      <w:proofErr w:type="spellEnd"/>
      <w:r>
        <w:rPr>
          <w:b/>
          <w:bCs/>
        </w:rPr>
        <w:t xml:space="preserve">. </w:t>
      </w:r>
    </w:p>
    <w:p w14:paraId="4D0017CF" w14:textId="0D803701" w:rsidR="00244895" w:rsidRDefault="00244895" w:rsidP="00244895">
      <w:pPr>
        <w:spacing w:after="0"/>
        <w:jc w:val="both"/>
        <w:rPr>
          <w:b/>
          <w:bCs/>
        </w:rPr>
      </w:pPr>
    </w:p>
    <w:p w14:paraId="0ACAC841" w14:textId="4711807F" w:rsidR="00244895" w:rsidRPr="00244895" w:rsidRDefault="00244895" w:rsidP="00244895">
      <w:pPr>
        <w:spacing w:after="0"/>
        <w:jc w:val="both"/>
      </w:pPr>
      <w:r>
        <w:t>Debido a la pasión por los videojuegos y la falta de presencia femenina en el equipo, elegimos el nombre HALOS</w:t>
      </w:r>
      <w:r w:rsidR="00FB255A">
        <w:t xml:space="preserve">, relacionado con el popular videojuego de </w:t>
      </w:r>
      <w:proofErr w:type="spellStart"/>
      <w:r w:rsidR="00FB255A">
        <w:t>shooter</w:t>
      </w:r>
      <w:proofErr w:type="spellEnd"/>
      <w:r w:rsidR="00FB255A">
        <w:t xml:space="preserve"> en primera y en tercera persona.  </w:t>
      </w:r>
    </w:p>
    <w:p w14:paraId="064A095D" w14:textId="057B5A69" w:rsidR="00244895" w:rsidRDefault="00244895" w:rsidP="00C5420F">
      <w:pPr>
        <w:spacing w:after="0"/>
        <w:jc w:val="center"/>
        <w:rPr>
          <w:b/>
          <w:bCs/>
        </w:rPr>
      </w:pPr>
    </w:p>
    <w:p w14:paraId="6848328D" w14:textId="6EA94B36" w:rsidR="00FB255A" w:rsidRDefault="00FB255A" w:rsidP="00FB255A">
      <w:pPr>
        <w:spacing w:after="0"/>
        <w:jc w:val="both"/>
      </w:pPr>
      <w:r>
        <w:t xml:space="preserve">La creación del correo electrónico y el posterior </w:t>
      </w:r>
      <w:proofErr w:type="spellStart"/>
      <w:r>
        <w:t>logeo</w:t>
      </w:r>
      <w:proofErr w:type="spellEnd"/>
      <w:r>
        <w:t xml:space="preserve"> en las plataformas de </w:t>
      </w:r>
      <w:proofErr w:type="spellStart"/>
      <w:r>
        <w:t>twilio</w:t>
      </w:r>
      <w:proofErr w:type="spellEnd"/>
      <w:r>
        <w:t xml:space="preserve"> y </w:t>
      </w:r>
      <w:proofErr w:type="spellStart"/>
      <w:r>
        <w:t>sendgrid</w:t>
      </w:r>
      <w:proofErr w:type="spellEnd"/>
      <w:r>
        <w:t xml:space="preserve"> se hizo de manera conjunta para tener el mismo entorno de trabajo y acceso a las plataformas en el futuro, de ahora en adelante los correos de verificación del proyecto Adventure Park serán enviados del correo electrónico: </w:t>
      </w:r>
    </w:p>
    <w:p w14:paraId="6FB748A8" w14:textId="656B408D" w:rsidR="00FB255A" w:rsidRDefault="00FB255A" w:rsidP="00FB255A">
      <w:pPr>
        <w:spacing w:after="0"/>
        <w:jc w:val="both"/>
      </w:pPr>
    </w:p>
    <w:p w14:paraId="5E98543C" w14:textId="7988ECE4" w:rsidR="00FB255A" w:rsidRPr="00FB255A" w:rsidRDefault="00FB255A" w:rsidP="00FB255A">
      <w:pPr>
        <w:spacing w:after="0"/>
        <w:jc w:val="center"/>
      </w:pPr>
      <w:r>
        <w:t>g5misiontic@gmail.com</w:t>
      </w:r>
    </w:p>
    <w:p w14:paraId="0E1CDBE8" w14:textId="77777777" w:rsidR="00FB255A" w:rsidRDefault="00FB255A" w:rsidP="00FB255A">
      <w:pPr>
        <w:spacing w:after="0"/>
        <w:jc w:val="both"/>
        <w:rPr>
          <w:b/>
          <w:bCs/>
        </w:rPr>
      </w:pPr>
    </w:p>
    <w:p w14:paraId="272FE982" w14:textId="55749BD6" w:rsidR="00C5420F" w:rsidRDefault="00C5420F" w:rsidP="00C5420F">
      <w:pPr>
        <w:pStyle w:val="Prrafodelista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Arquitectura de software </w:t>
      </w:r>
    </w:p>
    <w:p w14:paraId="758B3E40" w14:textId="49F72A23" w:rsidR="00C5420F" w:rsidRDefault="00C5420F" w:rsidP="00C5420F">
      <w:pPr>
        <w:spacing w:after="0"/>
        <w:jc w:val="both"/>
        <w:rPr>
          <w:b/>
          <w:bCs/>
        </w:rPr>
      </w:pPr>
    </w:p>
    <w:p w14:paraId="2A18534A" w14:textId="6F14767E" w:rsidR="00C5420F" w:rsidRDefault="00C5420F" w:rsidP="00C5420F">
      <w:pPr>
        <w:spacing w:after="0"/>
        <w:jc w:val="both"/>
      </w:pPr>
      <w:r>
        <w:t xml:space="preserve">Al escoger el proyecto relacionado con el parque de diversiones y al determinar que el primer detalle presentado corresponde con una ciudad y un departamento, se crean los dos primeros modelos (ciudad y departamento), esto con el fin de dejar abiertas las puertas a una expansión en otras ciudades o departamentos del país por parte de </w:t>
      </w:r>
      <w:proofErr w:type="spellStart"/>
      <w:r>
        <w:t>adventure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. </w:t>
      </w:r>
    </w:p>
    <w:p w14:paraId="7F12AC7E" w14:textId="0A704D32" w:rsidR="00C5420F" w:rsidRDefault="00C5420F" w:rsidP="00C5420F">
      <w:pPr>
        <w:spacing w:after="0"/>
        <w:jc w:val="both"/>
      </w:pPr>
    </w:p>
    <w:p w14:paraId="114E2E8A" w14:textId="6AD11EC7" w:rsidR="00C5420F" w:rsidRDefault="00C5420F" w:rsidP="00C5420F">
      <w:pPr>
        <w:spacing w:after="0"/>
        <w:jc w:val="both"/>
      </w:pPr>
      <w:r>
        <w:t xml:space="preserve">Determinamos las características y el tipo de los datos que se iba a encontrar en estos dos modelos y una vez realizada la consulta con la tutora se tomó la decisión de realizar un modelo UML </w:t>
      </w:r>
      <w:r w:rsidR="00FB255A">
        <w:t xml:space="preserve">de entidad relación, que, aunque sabemos que no nos encontramos en un modelo relacional, nos puede servir para definir las relaciones y la forma en la que se van a crear los modelos. </w:t>
      </w:r>
    </w:p>
    <w:p w14:paraId="7396AB01" w14:textId="762B4929" w:rsidR="00B94088" w:rsidRDefault="00B94088" w:rsidP="00C5420F">
      <w:pPr>
        <w:spacing w:after="0"/>
        <w:jc w:val="both"/>
      </w:pPr>
    </w:p>
    <w:p w14:paraId="75A29736" w14:textId="4E615C93" w:rsidR="00B94088" w:rsidRDefault="00B94088" w:rsidP="00C5420F">
      <w:pPr>
        <w:spacing w:after="0"/>
        <w:jc w:val="both"/>
      </w:pPr>
      <w:r>
        <w:t xml:space="preserve">Una vez establecido la ciudad y el departamento como modelos a crear, se continúo con los modelos que serían importantes para nuestro proyecto, por lo </w:t>
      </w:r>
      <w:proofErr w:type="gramStart"/>
      <w:r>
        <w:t>tanto</w:t>
      </w:r>
      <w:proofErr w:type="gramEnd"/>
      <w:r>
        <w:t xml:space="preserve"> se diseñaron los modelos de parque de diversiones, cliente, zona, atracción, restricción, puesto de comida, entradas y pasaporte, todos los anteriores se encuentran relacionados con el paradigma de programación orientada a objetos visto en ciclos anteriores. </w:t>
      </w:r>
    </w:p>
    <w:p w14:paraId="08294F7E" w14:textId="33DB5151" w:rsidR="00B94088" w:rsidRDefault="00B94088" w:rsidP="00C5420F">
      <w:pPr>
        <w:spacing w:after="0"/>
        <w:jc w:val="both"/>
      </w:pPr>
    </w:p>
    <w:p w14:paraId="7FCB6145" w14:textId="4D74D310" w:rsidR="00B94088" w:rsidRPr="00C5420F" w:rsidRDefault="00B94088" w:rsidP="00C5420F">
      <w:pPr>
        <w:spacing w:after="0"/>
        <w:jc w:val="both"/>
      </w:pPr>
      <w:r>
        <w:t>Llegando al módulo de seguridad y saber que se necesita conocer los tipos de usuarios, se crean los modelos relacionados con los usuarios y las ventas.</w:t>
      </w:r>
    </w:p>
    <w:p w14:paraId="363C8EC6" w14:textId="78A235A7" w:rsidR="00C5420F" w:rsidRDefault="00C5420F" w:rsidP="00C5420F">
      <w:pPr>
        <w:spacing w:after="0"/>
        <w:jc w:val="both"/>
        <w:rPr>
          <w:b/>
          <w:bCs/>
        </w:rPr>
      </w:pPr>
    </w:p>
    <w:p w14:paraId="01F14733" w14:textId="59C77F89" w:rsidR="00C5420F" w:rsidRPr="00C5420F" w:rsidRDefault="00C5420F" w:rsidP="00C5420F">
      <w:pPr>
        <w:spacing w:after="0"/>
        <w:jc w:val="both"/>
      </w:pPr>
      <w:r>
        <w:t xml:space="preserve">El modelo creado se encuentra adjunto en la siguiente página. </w:t>
      </w:r>
    </w:p>
    <w:p w14:paraId="22AD094E" w14:textId="634AAD61" w:rsidR="00FB255A" w:rsidRDefault="00FB255A" w:rsidP="00C5420F">
      <w:pPr>
        <w:spacing w:after="0"/>
        <w:jc w:val="both"/>
        <w:rPr>
          <w:b/>
          <w:bCs/>
        </w:rPr>
      </w:pPr>
    </w:p>
    <w:p w14:paraId="42EA5D58" w14:textId="340BE385" w:rsidR="00FB255A" w:rsidRDefault="00FB255A" w:rsidP="00C5420F">
      <w:pPr>
        <w:spacing w:after="0"/>
        <w:jc w:val="both"/>
        <w:rPr>
          <w:b/>
          <w:bCs/>
        </w:rPr>
      </w:pPr>
    </w:p>
    <w:p w14:paraId="47242408" w14:textId="50872205" w:rsidR="00FB255A" w:rsidRDefault="00FB255A" w:rsidP="00C5420F">
      <w:pPr>
        <w:spacing w:after="0"/>
        <w:jc w:val="both"/>
        <w:rPr>
          <w:b/>
          <w:bCs/>
        </w:rPr>
      </w:pPr>
    </w:p>
    <w:p w14:paraId="6B30EEDC" w14:textId="4F484DFB" w:rsidR="00FB255A" w:rsidRDefault="00FB255A" w:rsidP="00C5420F">
      <w:pPr>
        <w:spacing w:after="0"/>
        <w:jc w:val="both"/>
        <w:rPr>
          <w:b/>
          <w:bCs/>
        </w:rPr>
      </w:pPr>
    </w:p>
    <w:p w14:paraId="23E46AEE" w14:textId="0CE6F0A6" w:rsidR="00FB255A" w:rsidRDefault="00FB255A" w:rsidP="00C5420F">
      <w:pPr>
        <w:spacing w:after="0"/>
        <w:jc w:val="both"/>
        <w:rPr>
          <w:b/>
          <w:bCs/>
        </w:rPr>
      </w:pPr>
    </w:p>
    <w:p w14:paraId="12AACF06" w14:textId="3DD4CDEE" w:rsidR="00FB255A" w:rsidRDefault="00FB255A" w:rsidP="00C5420F">
      <w:pPr>
        <w:spacing w:after="0"/>
        <w:jc w:val="both"/>
        <w:rPr>
          <w:b/>
          <w:bCs/>
        </w:rPr>
      </w:pPr>
    </w:p>
    <w:p w14:paraId="27ECF882" w14:textId="49064CEC" w:rsidR="00FB255A" w:rsidRDefault="00FB255A" w:rsidP="00C5420F">
      <w:pPr>
        <w:spacing w:after="0"/>
        <w:jc w:val="both"/>
        <w:rPr>
          <w:b/>
          <w:bCs/>
        </w:rPr>
      </w:pPr>
    </w:p>
    <w:p w14:paraId="11C1CE55" w14:textId="53154920" w:rsidR="00FB255A" w:rsidRDefault="00FB255A" w:rsidP="00C5420F">
      <w:pPr>
        <w:spacing w:after="0"/>
        <w:jc w:val="both"/>
        <w:rPr>
          <w:b/>
          <w:bCs/>
        </w:rPr>
      </w:pPr>
    </w:p>
    <w:p w14:paraId="625DA852" w14:textId="3E0F2D21" w:rsidR="00FB255A" w:rsidRDefault="00FB255A" w:rsidP="00C5420F">
      <w:pPr>
        <w:spacing w:after="0"/>
        <w:jc w:val="both"/>
        <w:rPr>
          <w:b/>
          <w:bCs/>
        </w:rPr>
      </w:pPr>
    </w:p>
    <w:p w14:paraId="647C283D" w14:textId="77777777" w:rsidR="00FB255A" w:rsidRDefault="00FB255A" w:rsidP="00C5420F">
      <w:pPr>
        <w:spacing w:after="0"/>
        <w:jc w:val="both"/>
        <w:rPr>
          <w:b/>
          <w:bCs/>
        </w:rPr>
        <w:sectPr w:rsidR="00FB255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3D37F67" w14:textId="77777777" w:rsidR="00FB255A" w:rsidRDefault="00FB255A" w:rsidP="00C5420F">
      <w:pPr>
        <w:spacing w:after="0"/>
        <w:jc w:val="both"/>
        <w:rPr>
          <w:b/>
          <w:bCs/>
        </w:rPr>
      </w:pPr>
    </w:p>
    <w:p w14:paraId="00ED704F" w14:textId="77777777" w:rsidR="00FB255A" w:rsidRDefault="00FB255A" w:rsidP="00C5420F">
      <w:pPr>
        <w:spacing w:after="0"/>
        <w:jc w:val="both"/>
        <w:rPr>
          <w:b/>
          <w:bCs/>
        </w:rPr>
      </w:pPr>
    </w:p>
    <w:p w14:paraId="2AE1E131" w14:textId="77777777" w:rsidR="00FB255A" w:rsidRDefault="00FB255A" w:rsidP="00C5420F">
      <w:pPr>
        <w:spacing w:after="0"/>
        <w:jc w:val="both"/>
        <w:rPr>
          <w:b/>
          <w:bCs/>
        </w:rPr>
      </w:pPr>
    </w:p>
    <w:p w14:paraId="311D1B09" w14:textId="2FFA281E" w:rsidR="00C5420F" w:rsidRDefault="00C5420F" w:rsidP="00C5420F">
      <w:pPr>
        <w:spacing w:after="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D3FC62" wp14:editId="4C1F6655">
            <wp:extent cx="9333253" cy="5661660"/>
            <wp:effectExtent l="95250" t="95250" r="96520" b="914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1704" cy="56849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8E0339" w14:textId="1F1E8F8E" w:rsidR="00FB255A" w:rsidRDefault="00FB255A" w:rsidP="00C5420F">
      <w:pPr>
        <w:spacing w:after="0"/>
        <w:jc w:val="both"/>
        <w:rPr>
          <w:b/>
          <w:bCs/>
        </w:rPr>
      </w:pPr>
    </w:p>
    <w:p w14:paraId="41CAB387" w14:textId="77777777" w:rsidR="00FB255A" w:rsidRDefault="00FB255A" w:rsidP="00C5420F">
      <w:pPr>
        <w:spacing w:after="0"/>
        <w:sectPr w:rsidR="00FB255A" w:rsidSect="00FB255A">
          <w:pgSz w:w="15840" w:h="12240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67D5C7A4" w14:textId="50E3E877" w:rsidR="00B94088" w:rsidRDefault="00B94088" w:rsidP="00B94088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lastRenderedPageBreak/>
        <w:t xml:space="preserve">Desarrollo del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. </w:t>
      </w:r>
    </w:p>
    <w:p w14:paraId="525A0348" w14:textId="61EB222E" w:rsidR="00B94088" w:rsidRDefault="00B94088" w:rsidP="00B94088">
      <w:pPr>
        <w:spacing w:after="0"/>
        <w:rPr>
          <w:b/>
          <w:bCs/>
        </w:rPr>
      </w:pPr>
    </w:p>
    <w:p w14:paraId="148B1A5A" w14:textId="1B3A4411" w:rsidR="00B94088" w:rsidRPr="00B94088" w:rsidRDefault="00B94088" w:rsidP="00B94088">
      <w:pPr>
        <w:spacing w:after="0"/>
      </w:pPr>
      <w:r>
        <w:t xml:space="preserve">El desarrollo del </w:t>
      </w:r>
      <w:proofErr w:type="spellStart"/>
      <w:r>
        <w:t>backend</w:t>
      </w:r>
      <w:proofErr w:type="spellEnd"/>
      <w:r>
        <w:t xml:space="preserve"> no se alcanzó a realizar por problemas de organización y delegación de tareas por parte del equipo, sin embargo, ya vamos a mejorar este aspecto y el tema del </w:t>
      </w:r>
      <w:proofErr w:type="spellStart"/>
      <w:r>
        <w:t>backend</w:t>
      </w:r>
      <w:proofErr w:type="spellEnd"/>
      <w:r>
        <w:t xml:space="preserve"> va a quedar listo el día lunes. </w:t>
      </w:r>
    </w:p>
    <w:sectPr w:rsidR="00B94088" w:rsidRPr="00B94088" w:rsidSect="00FB255A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19A4"/>
    <w:multiLevelType w:val="hybridMultilevel"/>
    <w:tmpl w:val="4BE894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60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0F"/>
    <w:rsid w:val="000C5066"/>
    <w:rsid w:val="00244895"/>
    <w:rsid w:val="005051F7"/>
    <w:rsid w:val="008A3402"/>
    <w:rsid w:val="00B94088"/>
    <w:rsid w:val="00C5420F"/>
    <w:rsid w:val="00FB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7CDD"/>
  <w15:chartTrackingRefBased/>
  <w15:docId w15:val="{557B1476-CD94-4F92-9F91-D6AC4DCA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Robles</dc:creator>
  <cp:keywords/>
  <dc:description/>
  <cp:lastModifiedBy>Andres Felipe Robles</cp:lastModifiedBy>
  <cp:revision>1</cp:revision>
  <dcterms:created xsi:type="dcterms:W3CDTF">2022-10-24T03:28:00Z</dcterms:created>
  <dcterms:modified xsi:type="dcterms:W3CDTF">2022-10-24T04:14:00Z</dcterms:modified>
</cp:coreProperties>
</file>