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D57" w:rsidRPr="00DE6D57" w:rsidRDefault="00DE6D57" w:rsidP="00DE6D57">
      <w:pPr>
        <w:spacing w:before="480" w:after="120" w:line="240" w:lineRule="auto"/>
        <w:rPr>
          <w:rFonts w:ascii="Times New Roman" w:eastAsia="Times New Roman" w:hAnsi="Times New Roman" w:cs="Times New Roman"/>
          <w:sz w:val="24"/>
          <w:szCs w:val="24"/>
        </w:rPr>
      </w:pPr>
      <w:r w:rsidRPr="00DE6D57">
        <w:rPr>
          <w:rFonts w:ascii="Courier New" w:eastAsia="Times New Roman" w:hAnsi="Courier New" w:cs="Courier New"/>
          <w:b/>
          <w:bCs/>
          <w:color w:val="000000"/>
          <w:sz w:val="67"/>
          <w:szCs w:val="67"/>
        </w:rPr>
        <w:t>FTP Server Client</w:t>
      </w:r>
    </w:p>
    <w:p w:rsidR="00DE6D57" w:rsidRPr="00DE6D57" w:rsidRDefault="00DE6D57" w:rsidP="00DE6D57">
      <w:pPr>
        <w:spacing w:after="0" w:line="240" w:lineRule="auto"/>
        <w:rPr>
          <w:rFonts w:ascii="Times New Roman" w:eastAsia="Times New Roman" w:hAnsi="Times New Roman" w:cs="Times New Roman"/>
          <w:sz w:val="24"/>
          <w:szCs w:val="24"/>
        </w:rPr>
      </w:pPr>
    </w:p>
    <w:p w:rsidR="00DE6D57" w:rsidRPr="00DE6D57" w:rsidRDefault="00DE6D57" w:rsidP="00DE6D57">
      <w:pPr>
        <w:spacing w:after="160" w:line="240" w:lineRule="auto"/>
        <w:rPr>
          <w:rFonts w:ascii="Times New Roman" w:eastAsia="Times New Roman" w:hAnsi="Times New Roman" w:cs="Times New Roman"/>
          <w:sz w:val="24"/>
          <w:szCs w:val="24"/>
        </w:rPr>
      </w:pPr>
      <w:r w:rsidRPr="00DE6D57">
        <w:rPr>
          <w:rFonts w:ascii="Calibri" w:eastAsia="Times New Roman" w:hAnsi="Calibri" w:cs="Times New Roman"/>
          <w:color w:val="000000"/>
          <w:sz w:val="26"/>
          <w:szCs w:val="26"/>
        </w:rPr>
        <w:t xml:space="preserve">In order to run the full project, firstly one has to run the </w:t>
      </w:r>
      <w:r w:rsidRPr="00DE6D57">
        <w:rPr>
          <w:rFonts w:ascii="Comic Sans MS" w:eastAsia="Times New Roman" w:hAnsi="Comic Sans MS" w:cs="Times New Roman"/>
          <w:b/>
          <w:bCs/>
          <w:color w:val="000000"/>
          <w:sz w:val="26"/>
          <w:szCs w:val="26"/>
        </w:rPr>
        <w:t xml:space="preserve">Accepting </w:t>
      </w:r>
      <w:r w:rsidRPr="00DE6D57">
        <w:rPr>
          <w:rFonts w:ascii="Calibri" w:eastAsia="Times New Roman" w:hAnsi="Calibri" w:cs="Times New Roman"/>
          <w:color w:val="000000"/>
          <w:sz w:val="26"/>
          <w:szCs w:val="26"/>
        </w:rPr>
        <w:t xml:space="preserve">class only once which belongs to the </w:t>
      </w:r>
      <w:r w:rsidRPr="00DE6D57">
        <w:rPr>
          <w:rFonts w:ascii="Comic Sans MS" w:eastAsia="Times New Roman" w:hAnsi="Comic Sans MS" w:cs="Times New Roman"/>
          <w:b/>
          <w:bCs/>
          <w:color w:val="000000"/>
          <w:sz w:val="26"/>
          <w:szCs w:val="26"/>
        </w:rPr>
        <w:t>CentralServerPackage</w:t>
      </w:r>
      <w:r w:rsidRPr="00DE6D57">
        <w:rPr>
          <w:rFonts w:ascii="Calibri" w:eastAsia="Times New Roman" w:hAnsi="Calibri" w:cs="Times New Roman"/>
          <w:color w:val="000000"/>
          <w:sz w:val="26"/>
          <w:szCs w:val="26"/>
        </w:rPr>
        <w:t>.</w:t>
      </w:r>
      <w:r w:rsidRPr="00DE6D57">
        <w:rPr>
          <w:rFonts w:ascii="Calibri" w:eastAsia="Times New Roman" w:hAnsi="Calibri" w:cs="Times New Roman"/>
          <w:b/>
          <w:bCs/>
          <w:color w:val="000000"/>
          <w:sz w:val="26"/>
          <w:szCs w:val="26"/>
        </w:rPr>
        <w:t xml:space="preserve"> </w:t>
      </w:r>
      <w:r w:rsidRPr="00DE6D57">
        <w:rPr>
          <w:rFonts w:ascii="Calibri" w:eastAsia="Times New Roman" w:hAnsi="Calibri" w:cs="Times New Roman"/>
          <w:color w:val="000000"/>
          <w:sz w:val="26"/>
          <w:szCs w:val="26"/>
        </w:rPr>
        <w:t xml:space="preserve">It acts as the central server. It receives all the users’ information and broadcast it to every user connected to it. Central Server has an </w:t>
      </w:r>
      <w:r>
        <w:rPr>
          <w:rFonts w:ascii="Calibri" w:eastAsia="Times New Roman" w:hAnsi="Calibri" w:cs="Times New Roman"/>
          <w:color w:val="000000"/>
          <w:sz w:val="26"/>
          <w:szCs w:val="26"/>
        </w:rPr>
        <w:t>IP</w:t>
      </w:r>
      <w:r w:rsidRPr="00DE6D57">
        <w:rPr>
          <w:rFonts w:ascii="Calibri" w:eastAsia="Times New Roman" w:hAnsi="Calibri" w:cs="Times New Roman"/>
          <w:color w:val="000000"/>
          <w:sz w:val="26"/>
          <w:szCs w:val="26"/>
        </w:rPr>
        <w:t xml:space="preserve"> address which is displayed in its console, after running. This thing is to be used by every user to make connection. </w:t>
      </w:r>
    </w:p>
    <w:p w:rsidR="00DE6D57" w:rsidRPr="00DE6D57" w:rsidRDefault="00DE6D57" w:rsidP="00DE6D57">
      <w:pPr>
        <w:spacing w:after="160" w:line="240" w:lineRule="auto"/>
        <w:rPr>
          <w:rFonts w:ascii="Times New Roman" w:eastAsia="Times New Roman" w:hAnsi="Times New Roman" w:cs="Times New Roman"/>
          <w:sz w:val="24"/>
          <w:szCs w:val="24"/>
        </w:rPr>
      </w:pPr>
      <w:r w:rsidRPr="00DE6D57">
        <w:rPr>
          <w:rFonts w:ascii="Calibri" w:eastAsia="Times New Roman" w:hAnsi="Calibri" w:cs="Times New Roman"/>
          <w:color w:val="000000"/>
          <w:sz w:val="26"/>
          <w:szCs w:val="26"/>
        </w:rPr>
        <w:t xml:space="preserve">For user, one has to run the </w:t>
      </w:r>
      <w:r w:rsidRPr="00DE6D57">
        <w:rPr>
          <w:rFonts w:ascii="Comic Sans MS" w:eastAsia="Times New Roman" w:hAnsi="Comic Sans MS" w:cs="Times New Roman"/>
          <w:b/>
          <w:bCs/>
          <w:color w:val="000000"/>
          <w:sz w:val="26"/>
          <w:szCs w:val="26"/>
        </w:rPr>
        <w:t xml:space="preserve">Main </w:t>
      </w:r>
      <w:r w:rsidRPr="00DE6D57">
        <w:rPr>
          <w:rFonts w:ascii="Calibri" w:eastAsia="Times New Roman" w:hAnsi="Calibri" w:cs="Times New Roman"/>
          <w:color w:val="000000"/>
          <w:sz w:val="26"/>
          <w:szCs w:val="26"/>
        </w:rPr>
        <w:t xml:space="preserve">class as much as anyone wants. Main belongs to </w:t>
      </w:r>
      <w:r w:rsidRPr="00DE6D57">
        <w:rPr>
          <w:rFonts w:ascii="Comic Sans MS" w:eastAsia="Times New Roman" w:hAnsi="Comic Sans MS" w:cs="Times New Roman"/>
          <w:b/>
          <w:bCs/>
          <w:color w:val="000000"/>
          <w:sz w:val="26"/>
          <w:szCs w:val="26"/>
        </w:rPr>
        <w:t xml:space="preserve">Server </w:t>
      </w:r>
      <w:r w:rsidRPr="00DE6D57">
        <w:rPr>
          <w:rFonts w:ascii="Calibri" w:eastAsia="Times New Roman" w:hAnsi="Calibri" w:cs="Times New Roman"/>
          <w:color w:val="000000"/>
          <w:sz w:val="26"/>
          <w:szCs w:val="26"/>
        </w:rPr>
        <w:t xml:space="preserve">package. Then a screen will appear in which user has to provide ‘User Name’ and ‘IP Address of central server.’ </w:t>
      </w:r>
    </w:p>
    <w:p w:rsidR="00DE6D57" w:rsidRPr="00DE6D57" w:rsidRDefault="00DE6D57" w:rsidP="00DE6D57">
      <w:pPr>
        <w:spacing w:after="160" w:line="240" w:lineRule="auto"/>
        <w:rPr>
          <w:rFonts w:ascii="Times New Roman" w:eastAsia="Times New Roman" w:hAnsi="Times New Roman" w:cs="Times New Roman"/>
          <w:sz w:val="24"/>
          <w:szCs w:val="24"/>
        </w:rPr>
      </w:pPr>
      <w:r w:rsidRPr="00DE6D57">
        <w:rPr>
          <w:rFonts w:ascii="Calibri" w:eastAsia="Times New Roman" w:hAnsi="Calibri" w:cs="Times New Roman"/>
          <w:color w:val="000000"/>
          <w:sz w:val="26"/>
          <w:szCs w:val="26"/>
        </w:rPr>
        <w:t xml:space="preserve">Next user has to select a directory where he has kept all of his files he wants to share. After selecting directory, he can see those files displayed in his UI. </w:t>
      </w:r>
    </w:p>
    <w:p w:rsidR="00DE6D57" w:rsidRPr="00DE6D57" w:rsidRDefault="00DE6D57" w:rsidP="00DE6D57">
      <w:pPr>
        <w:spacing w:after="160" w:line="240" w:lineRule="auto"/>
        <w:rPr>
          <w:rFonts w:ascii="Times New Roman" w:eastAsia="Times New Roman" w:hAnsi="Times New Roman" w:cs="Times New Roman"/>
          <w:sz w:val="24"/>
          <w:szCs w:val="24"/>
        </w:rPr>
      </w:pPr>
      <w:r w:rsidRPr="00DE6D57">
        <w:rPr>
          <w:rFonts w:ascii="Calibri" w:eastAsia="Times New Roman" w:hAnsi="Calibri" w:cs="Times New Roman"/>
          <w:color w:val="000000"/>
          <w:sz w:val="26"/>
          <w:szCs w:val="26"/>
        </w:rPr>
        <w:t>There is an</w:t>
      </w:r>
      <w:r w:rsidRPr="00DE6D57">
        <w:rPr>
          <w:rFonts w:ascii="Calibri" w:eastAsia="Times New Roman" w:hAnsi="Calibri" w:cs="Times New Roman"/>
          <w:b/>
          <w:bCs/>
          <w:color w:val="000000"/>
          <w:sz w:val="26"/>
          <w:szCs w:val="26"/>
        </w:rPr>
        <w:t xml:space="preserve"> </w:t>
      </w:r>
      <w:r w:rsidRPr="00DE6D57">
        <w:rPr>
          <w:rFonts w:ascii="Comic Sans MS" w:eastAsia="Times New Roman" w:hAnsi="Comic Sans MS" w:cs="Times New Roman"/>
          <w:b/>
          <w:bCs/>
          <w:color w:val="000000"/>
          <w:sz w:val="26"/>
          <w:szCs w:val="26"/>
        </w:rPr>
        <w:t>Available Now</w:t>
      </w:r>
      <w:r w:rsidRPr="00DE6D57">
        <w:rPr>
          <w:rFonts w:ascii="Calibri" w:eastAsia="Times New Roman" w:hAnsi="Calibri" w:cs="Times New Roman"/>
          <w:b/>
          <w:bCs/>
          <w:color w:val="000000"/>
          <w:sz w:val="26"/>
          <w:szCs w:val="26"/>
        </w:rPr>
        <w:t xml:space="preserve"> </w:t>
      </w:r>
      <w:r w:rsidRPr="00DE6D57">
        <w:rPr>
          <w:rFonts w:ascii="Calibri" w:eastAsia="Times New Roman" w:hAnsi="Calibri" w:cs="Times New Roman"/>
          <w:color w:val="000000"/>
          <w:sz w:val="26"/>
          <w:szCs w:val="26"/>
        </w:rPr>
        <w:t>button. After clicking that button, user can see which connections are online including him. If the user clicks on</w:t>
      </w:r>
      <w:r>
        <w:rPr>
          <w:rFonts w:ascii="Calibri" w:eastAsia="Times New Roman" w:hAnsi="Calibri" w:cs="Times New Roman"/>
          <w:color w:val="000000"/>
          <w:sz w:val="26"/>
          <w:szCs w:val="26"/>
        </w:rPr>
        <w:t xml:space="preserve"> any </w:t>
      </w:r>
      <w:r w:rsidRPr="00DE6D57">
        <w:rPr>
          <w:rFonts w:ascii="Calibri" w:eastAsia="Times New Roman" w:hAnsi="Calibri" w:cs="Times New Roman"/>
          <w:color w:val="000000"/>
          <w:sz w:val="26"/>
          <w:szCs w:val="26"/>
        </w:rPr>
        <w:t xml:space="preserve">user name </w:t>
      </w:r>
      <w:r>
        <w:rPr>
          <w:rFonts w:ascii="Calibri" w:eastAsia="Times New Roman" w:hAnsi="Calibri" w:cs="Times New Roman"/>
          <w:color w:val="000000"/>
          <w:sz w:val="26"/>
          <w:szCs w:val="26"/>
        </w:rPr>
        <w:t>except</w:t>
      </w:r>
      <w:r w:rsidRPr="00DE6D57">
        <w:rPr>
          <w:rFonts w:ascii="Calibri" w:eastAsia="Times New Roman" w:hAnsi="Calibri" w:cs="Times New Roman"/>
          <w:color w:val="000000"/>
          <w:sz w:val="26"/>
          <w:szCs w:val="26"/>
        </w:rPr>
        <w:t xml:space="preserve"> his</w:t>
      </w:r>
      <w:r>
        <w:rPr>
          <w:rFonts w:ascii="Calibri" w:eastAsia="Times New Roman" w:hAnsi="Calibri" w:cs="Times New Roman"/>
          <w:color w:val="000000"/>
          <w:sz w:val="26"/>
          <w:szCs w:val="26"/>
        </w:rPr>
        <w:t xml:space="preserve"> name</w:t>
      </w:r>
      <w:r w:rsidRPr="00DE6D57">
        <w:rPr>
          <w:rFonts w:ascii="Calibri" w:eastAsia="Times New Roman" w:hAnsi="Calibri" w:cs="Times New Roman"/>
          <w:color w:val="000000"/>
          <w:sz w:val="26"/>
          <w:szCs w:val="26"/>
        </w:rPr>
        <w:t xml:space="preserve">, a new screen will appear displaying the list of the files that the other user has selected for sharing publicly. From there, he can click on any file and it will immediately start transferring that particular file after the user has selected a directory and a name (with format) for the file to be downloaded. If someone does not write the format, the file will be saved as general File format and he has to determine the necessary media to run that file. After transfer completion, the client (file receiver) can see the server’s name when he clicks the </w:t>
      </w:r>
      <w:r w:rsidRPr="00DE6D57">
        <w:rPr>
          <w:rFonts w:ascii="Comic Sans MS" w:eastAsia="Times New Roman" w:hAnsi="Comic Sans MS" w:cs="Times New Roman"/>
          <w:b/>
          <w:bCs/>
          <w:color w:val="000000"/>
          <w:sz w:val="26"/>
          <w:szCs w:val="26"/>
        </w:rPr>
        <w:t>Contacts</w:t>
      </w:r>
      <w:r w:rsidRPr="00DE6D57">
        <w:rPr>
          <w:rFonts w:ascii="Calibri" w:eastAsia="Times New Roman" w:hAnsi="Calibri" w:cs="Times New Roman"/>
          <w:color w:val="000000"/>
          <w:sz w:val="26"/>
          <w:szCs w:val="26"/>
        </w:rPr>
        <w:t xml:space="preserve"> button.</w:t>
      </w:r>
    </w:p>
    <w:p w:rsidR="00B30774" w:rsidRDefault="00DE6D57"/>
    <w:sectPr w:rsidR="00B30774" w:rsidSect="005755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DE6D57"/>
    <w:rsid w:val="002A4E20"/>
    <w:rsid w:val="00575596"/>
    <w:rsid w:val="00591F5F"/>
    <w:rsid w:val="00DE6D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5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D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929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Akib Ahmed and Alabi Mehzabin Anisha</dc:creator>
  <cp:lastModifiedBy>Kadim</cp:lastModifiedBy>
  <cp:revision>1</cp:revision>
  <dcterms:created xsi:type="dcterms:W3CDTF">2015-12-30T05:02:00Z</dcterms:created>
  <dcterms:modified xsi:type="dcterms:W3CDTF">2015-12-30T05:07:00Z</dcterms:modified>
</cp:coreProperties>
</file>