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646" w:type="dxa"/>
        <w:jc w:val="center"/>
        <w:tblInd w:w="0" w:type="dxa"/>
        <w:tblCellMar>
          <w:top w:w="9" w:type="dxa"/>
          <w:left w:w="110" w:type="dxa"/>
          <w:right w:w="115" w:type="dxa"/>
        </w:tblCellMar>
        <w:tblLook w:val="04A0" w:firstRow="1" w:lastRow="0" w:firstColumn="1" w:lastColumn="0" w:noHBand="0" w:noVBand="1"/>
      </w:tblPr>
      <w:tblGrid>
        <w:gridCol w:w="10646"/>
      </w:tblGrid>
      <w:tr w:rsidR="00C502AB" w:rsidRPr="00006A6F" w14:paraId="62663D36" w14:textId="77777777" w:rsidTr="00BF07E2">
        <w:trPr>
          <w:trHeight w:val="2030"/>
          <w:jc w:val="center"/>
        </w:trPr>
        <w:tc>
          <w:tcPr>
            <w:tcW w:w="10646" w:type="dxa"/>
            <w:tcBorders>
              <w:top w:val="single" w:sz="4" w:space="0" w:color="000000"/>
              <w:left w:val="single" w:sz="4" w:space="0" w:color="000000"/>
              <w:bottom w:val="single" w:sz="4" w:space="0" w:color="000000"/>
              <w:right w:val="single" w:sz="4" w:space="0" w:color="000000"/>
            </w:tcBorders>
          </w:tcPr>
          <w:p w14:paraId="5A1663B8" w14:textId="77777777" w:rsidR="00C502AB" w:rsidRPr="00006A6F" w:rsidRDefault="00C502AB" w:rsidP="00BF07E2">
            <w:pPr>
              <w:spacing w:after="121" w:line="259" w:lineRule="auto"/>
              <w:ind w:left="2078"/>
              <w:rPr>
                <w:rFonts w:cs="Times New Roman"/>
                <w:lang w:val="es-AR"/>
              </w:rPr>
            </w:pPr>
            <w:r w:rsidRPr="00006A6F">
              <w:rPr>
                <w:rFonts w:eastAsia="Arial" w:cs="Times New Roman"/>
                <w:sz w:val="20"/>
                <w:lang w:val="es-AR"/>
              </w:rPr>
              <w:t xml:space="preserve">                                                     </w:t>
            </w:r>
          </w:p>
          <w:p w14:paraId="27FC7D16" w14:textId="77777777" w:rsidR="00C502AB" w:rsidRPr="00006A6F" w:rsidRDefault="00C502AB" w:rsidP="00BF07E2">
            <w:pPr>
              <w:tabs>
                <w:tab w:val="center" w:pos="3066"/>
                <w:tab w:val="center" w:pos="7405"/>
              </w:tabs>
              <w:spacing w:after="47" w:line="259" w:lineRule="auto"/>
              <w:rPr>
                <w:rFonts w:cs="Times New Roman"/>
                <w:lang w:val="es-AR"/>
              </w:rPr>
            </w:pPr>
            <w:r w:rsidRPr="00006A6F">
              <w:rPr>
                <w:rFonts w:eastAsia="Arial" w:cs="Times New Roman"/>
                <w:sz w:val="20"/>
                <w:lang w:val="es-AR"/>
              </w:rPr>
              <w:t xml:space="preserve">        </w:t>
            </w:r>
            <w:r w:rsidRPr="00006A6F">
              <w:rPr>
                <w:rFonts w:eastAsia="Arial" w:cs="Times New Roman"/>
                <w:sz w:val="20"/>
                <w:lang w:val="es-AR"/>
              </w:rPr>
              <w:tab/>
            </w:r>
            <w:r w:rsidRPr="00006A6F">
              <w:rPr>
                <w:rFonts w:cs="Times New Roman"/>
                <w:noProof/>
              </w:rPr>
              <w:drawing>
                <wp:inline distT="0" distB="0" distL="0" distR="0" wp14:anchorId="0EC75AF3" wp14:editId="10F8C93D">
                  <wp:extent cx="2603500" cy="723900"/>
                  <wp:effectExtent l="0" t="0" r="0" b="0"/>
                  <wp:docPr id="83" name="Picture 83"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83" name="Picture 83" descr="A picture containing text&#10;&#10;Description automatically generated"/>
                          <pic:cNvPicPr/>
                        </pic:nvPicPr>
                        <pic:blipFill>
                          <a:blip r:embed="rId8"/>
                          <a:stretch>
                            <a:fillRect/>
                          </a:stretch>
                        </pic:blipFill>
                        <pic:spPr>
                          <a:xfrm>
                            <a:off x="0" y="0"/>
                            <a:ext cx="2603500" cy="723900"/>
                          </a:xfrm>
                          <a:prstGeom prst="rect">
                            <a:avLst/>
                          </a:prstGeom>
                        </pic:spPr>
                      </pic:pic>
                    </a:graphicData>
                  </a:graphic>
                </wp:inline>
              </w:drawing>
            </w:r>
            <w:r w:rsidRPr="00006A6F">
              <w:rPr>
                <w:rFonts w:eastAsia="Arial" w:cs="Times New Roman"/>
                <w:sz w:val="20"/>
                <w:lang w:val="es-AR"/>
              </w:rPr>
              <w:t xml:space="preserve">                   </w:t>
            </w:r>
            <w:r w:rsidRPr="00006A6F">
              <w:rPr>
                <w:rFonts w:eastAsia="Arial" w:cs="Times New Roman"/>
                <w:sz w:val="20"/>
                <w:lang w:val="es-AR"/>
              </w:rPr>
              <w:tab/>
            </w:r>
            <w:r w:rsidRPr="00006A6F">
              <w:rPr>
                <w:rFonts w:cs="Times New Roman"/>
                <w:noProof/>
              </w:rPr>
              <w:drawing>
                <wp:inline distT="0" distB="0" distL="0" distR="0" wp14:anchorId="334CF30A" wp14:editId="2A14A438">
                  <wp:extent cx="2133500" cy="889000"/>
                  <wp:effectExtent l="0" t="0" r="0" b="0"/>
                  <wp:docPr id="85" name="Picture 85"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85" name="Picture 85" descr="A picture containing text, clipart&#10;&#10;Description automatically generated"/>
                          <pic:cNvPicPr/>
                        </pic:nvPicPr>
                        <pic:blipFill>
                          <a:blip r:embed="rId9"/>
                          <a:stretch>
                            <a:fillRect/>
                          </a:stretch>
                        </pic:blipFill>
                        <pic:spPr>
                          <a:xfrm>
                            <a:off x="0" y="0"/>
                            <a:ext cx="2133500" cy="889000"/>
                          </a:xfrm>
                          <a:prstGeom prst="rect">
                            <a:avLst/>
                          </a:prstGeom>
                        </pic:spPr>
                      </pic:pic>
                    </a:graphicData>
                  </a:graphic>
                </wp:inline>
              </w:drawing>
            </w:r>
            <w:r w:rsidRPr="00006A6F">
              <w:rPr>
                <w:rFonts w:eastAsia="Arial" w:cs="Times New Roman"/>
                <w:b/>
                <w:sz w:val="34"/>
                <w:lang w:val="es-AR"/>
              </w:rPr>
              <w:t xml:space="preserve"> </w:t>
            </w:r>
          </w:p>
          <w:p w14:paraId="1C577668" w14:textId="77777777" w:rsidR="00C502AB" w:rsidRPr="00006A6F" w:rsidRDefault="00C502AB" w:rsidP="00BF07E2">
            <w:pPr>
              <w:spacing w:line="259" w:lineRule="auto"/>
              <w:rPr>
                <w:rFonts w:cs="Times New Roman"/>
                <w:lang w:val="es-AR"/>
              </w:rPr>
            </w:pPr>
            <w:r w:rsidRPr="00006A6F">
              <w:rPr>
                <w:rFonts w:eastAsia="Arial" w:cs="Times New Roman"/>
                <w:sz w:val="20"/>
                <w:lang w:val="es-AR"/>
              </w:rPr>
              <w:t xml:space="preserve">                                                                </w:t>
            </w:r>
            <w:r w:rsidRPr="00006A6F">
              <w:rPr>
                <w:rFonts w:eastAsia="Times New Roman" w:cs="Times New Roman"/>
                <w:sz w:val="20"/>
                <w:lang w:val="es-AR"/>
              </w:rPr>
              <w:t xml:space="preserve">                                                   </w:t>
            </w:r>
            <w:r w:rsidRPr="00006A6F">
              <w:rPr>
                <w:rFonts w:eastAsia="Arial" w:cs="Times New Roman"/>
                <w:b/>
                <w:sz w:val="34"/>
                <w:lang w:val="es-AR"/>
              </w:rPr>
              <w:t xml:space="preserve"> </w:t>
            </w:r>
          </w:p>
        </w:tc>
      </w:tr>
      <w:tr w:rsidR="00C502AB" w:rsidRPr="00A56476" w14:paraId="26CB221C" w14:textId="77777777" w:rsidTr="00BF07E2">
        <w:trPr>
          <w:trHeight w:val="10664"/>
          <w:jc w:val="center"/>
        </w:trPr>
        <w:tc>
          <w:tcPr>
            <w:tcW w:w="10646" w:type="dxa"/>
            <w:tcBorders>
              <w:top w:val="single" w:sz="4" w:space="0" w:color="000000"/>
              <w:left w:val="single" w:sz="4" w:space="0" w:color="000000"/>
              <w:bottom w:val="single" w:sz="4" w:space="0" w:color="000000"/>
              <w:right w:val="single" w:sz="4" w:space="0" w:color="000000"/>
            </w:tcBorders>
            <w:vAlign w:val="center"/>
          </w:tcPr>
          <w:p w14:paraId="07471AC2" w14:textId="77777777" w:rsidR="00C502AB" w:rsidRPr="00006A6F" w:rsidRDefault="00C502AB" w:rsidP="00BF07E2">
            <w:pPr>
              <w:spacing w:line="259" w:lineRule="auto"/>
              <w:ind w:left="5"/>
              <w:jc w:val="center"/>
              <w:rPr>
                <w:rFonts w:cs="Times New Roman"/>
                <w:lang w:val="es-AR"/>
              </w:rPr>
            </w:pPr>
            <w:r w:rsidRPr="00006A6F">
              <w:rPr>
                <w:rFonts w:eastAsia="Arial" w:cs="Times New Roman"/>
                <w:b/>
                <w:sz w:val="36"/>
                <w:lang w:val="es-AR"/>
              </w:rPr>
              <w:t xml:space="preserve">TESIS de Maestría en </w:t>
            </w:r>
          </w:p>
          <w:p w14:paraId="4DDA4BA8" w14:textId="77777777" w:rsidR="00C502AB" w:rsidRPr="00006A6F" w:rsidRDefault="00C502AB" w:rsidP="00BF07E2">
            <w:pPr>
              <w:spacing w:line="259" w:lineRule="auto"/>
              <w:ind w:left="5"/>
              <w:jc w:val="center"/>
              <w:rPr>
                <w:rFonts w:cs="Times New Roman"/>
                <w:lang w:val="es-AR"/>
              </w:rPr>
            </w:pPr>
            <w:r w:rsidRPr="00006A6F">
              <w:rPr>
                <w:rFonts w:eastAsia="Arial" w:cs="Times New Roman"/>
                <w:b/>
                <w:sz w:val="36"/>
                <w:lang w:val="es-AR"/>
              </w:rPr>
              <w:t xml:space="preserve">Ingeniería en Sistemas de Información </w:t>
            </w:r>
          </w:p>
          <w:p w14:paraId="4A955B4D" w14:textId="77777777" w:rsidR="00C502AB" w:rsidRPr="00006A6F" w:rsidRDefault="00C502AB" w:rsidP="00BF07E2">
            <w:pPr>
              <w:spacing w:line="259" w:lineRule="auto"/>
              <w:ind w:left="105"/>
              <w:jc w:val="center"/>
              <w:rPr>
                <w:rFonts w:cs="Times New Roman"/>
                <w:lang w:val="es-AR"/>
              </w:rPr>
            </w:pPr>
            <w:r w:rsidRPr="00006A6F">
              <w:rPr>
                <w:rFonts w:eastAsia="Arial" w:cs="Times New Roman"/>
                <w:b/>
                <w:sz w:val="36"/>
                <w:lang w:val="es-AR"/>
              </w:rPr>
              <w:t xml:space="preserve"> </w:t>
            </w:r>
          </w:p>
          <w:p w14:paraId="5EDC68B2" w14:textId="77777777" w:rsidR="00C502AB" w:rsidRPr="00006A6F" w:rsidRDefault="00C502AB" w:rsidP="00BF07E2">
            <w:pPr>
              <w:spacing w:line="259" w:lineRule="auto"/>
              <w:ind w:left="105"/>
              <w:jc w:val="center"/>
              <w:rPr>
                <w:rFonts w:cs="Times New Roman"/>
                <w:lang w:val="es-AR"/>
              </w:rPr>
            </w:pPr>
            <w:r w:rsidRPr="00006A6F">
              <w:rPr>
                <w:rFonts w:eastAsia="Arial" w:cs="Times New Roman"/>
                <w:b/>
                <w:sz w:val="36"/>
                <w:lang w:val="es-AR"/>
              </w:rPr>
              <w:t xml:space="preserve"> </w:t>
            </w:r>
          </w:p>
          <w:p w14:paraId="48A958B1" w14:textId="77777777" w:rsidR="00C502AB" w:rsidRPr="00006A6F" w:rsidRDefault="00C502AB" w:rsidP="00BF07E2">
            <w:pPr>
              <w:spacing w:line="259" w:lineRule="auto"/>
              <w:ind w:left="105"/>
              <w:jc w:val="center"/>
              <w:rPr>
                <w:rFonts w:cs="Times New Roman"/>
                <w:lang w:val="es-AR"/>
              </w:rPr>
            </w:pPr>
            <w:r w:rsidRPr="00006A6F">
              <w:rPr>
                <w:rFonts w:eastAsia="Arial" w:cs="Times New Roman"/>
                <w:b/>
                <w:sz w:val="36"/>
                <w:lang w:val="es-AR"/>
              </w:rPr>
              <w:t xml:space="preserve"> </w:t>
            </w:r>
          </w:p>
          <w:p w14:paraId="23BC6AF3" w14:textId="77777777" w:rsidR="00C502AB" w:rsidRPr="00006A6F" w:rsidRDefault="00C502AB" w:rsidP="00BF07E2">
            <w:pPr>
              <w:spacing w:after="95" w:line="259" w:lineRule="auto"/>
              <w:ind w:left="5"/>
              <w:jc w:val="center"/>
              <w:rPr>
                <w:rFonts w:cs="Times New Roman"/>
                <w:lang w:val="es-AR"/>
              </w:rPr>
            </w:pPr>
            <w:r w:rsidRPr="00006A6F">
              <w:rPr>
                <w:rFonts w:eastAsia="Arial" w:cs="Times New Roman"/>
                <w:b/>
                <w:sz w:val="36"/>
                <w:lang w:val="es-AR"/>
              </w:rPr>
              <w:t xml:space="preserve">“MÉTODO SEMIAUTOMÁTICO PARA IDENTIFICAR RASGOS BIOMÉTRICOS SUAVES EN QUEILOSCOPÍA MEDIANTE LA IMPLEMENTACIÓN DE MACHINE LEARNING” </w:t>
            </w:r>
          </w:p>
          <w:p w14:paraId="0E5FAE4B" w14:textId="77777777" w:rsidR="00C502AB" w:rsidRPr="00006A6F" w:rsidRDefault="00C502AB" w:rsidP="00BF07E2">
            <w:pPr>
              <w:spacing w:line="259" w:lineRule="auto"/>
              <w:ind w:left="105"/>
              <w:jc w:val="center"/>
              <w:rPr>
                <w:rFonts w:cs="Times New Roman"/>
                <w:lang w:val="es-AR"/>
              </w:rPr>
            </w:pPr>
            <w:r w:rsidRPr="00006A6F">
              <w:rPr>
                <w:rFonts w:eastAsia="Arial" w:cs="Times New Roman"/>
                <w:b/>
                <w:sz w:val="36"/>
                <w:lang w:val="es-AR"/>
              </w:rPr>
              <w:t xml:space="preserve"> </w:t>
            </w:r>
          </w:p>
          <w:p w14:paraId="07AE27B3" w14:textId="77777777" w:rsidR="00C502AB" w:rsidRPr="00006A6F" w:rsidRDefault="00C502AB" w:rsidP="00BF07E2">
            <w:pPr>
              <w:spacing w:line="259" w:lineRule="auto"/>
              <w:ind w:left="105"/>
              <w:jc w:val="center"/>
              <w:rPr>
                <w:rFonts w:cs="Times New Roman"/>
                <w:lang w:val="es-AR"/>
              </w:rPr>
            </w:pPr>
            <w:r w:rsidRPr="00006A6F">
              <w:rPr>
                <w:rFonts w:eastAsia="Arial" w:cs="Times New Roman"/>
                <w:b/>
                <w:sz w:val="36"/>
                <w:lang w:val="es-AR"/>
              </w:rPr>
              <w:t xml:space="preserve"> </w:t>
            </w:r>
          </w:p>
          <w:p w14:paraId="3F35B733" w14:textId="77777777" w:rsidR="00C502AB" w:rsidRPr="00006A6F" w:rsidRDefault="00C502AB" w:rsidP="00BF07E2">
            <w:pPr>
              <w:spacing w:line="259" w:lineRule="auto"/>
              <w:ind w:left="105"/>
              <w:jc w:val="center"/>
              <w:rPr>
                <w:rFonts w:cs="Times New Roman"/>
                <w:lang w:val="es-AR"/>
              </w:rPr>
            </w:pPr>
            <w:r w:rsidRPr="00006A6F">
              <w:rPr>
                <w:rFonts w:eastAsia="Arial" w:cs="Times New Roman"/>
                <w:b/>
                <w:sz w:val="36"/>
                <w:lang w:val="es-AR"/>
              </w:rPr>
              <w:t xml:space="preserve"> </w:t>
            </w:r>
          </w:p>
          <w:p w14:paraId="0AC1E9B6" w14:textId="77777777" w:rsidR="00C502AB" w:rsidRPr="00006A6F" w:rsidRDefault="00C502AB" w:rsidP="00BF07E2">
            <w:pPr>
              <w:spacing w:line="259" w:lineRule="auto"/>
              <w:ind w:left="105"/>
              <w:jc w:val="center"/>
              <w:rPr>
                <w:rFonts w:cs="Times New Roman"/>
                <w:lang w:val="es-AR"/>
              </w:rPr>
            </w:pPr>
            <w:r w:rsidRPr="00006A6F">
              <w:rPr>
                <w:rFonts w:eastAsia="Arial" w:cs="Times New Roman"/>
                <w:b/>
                <w:sz w:val="36"/>
                <w:lang w:val="es-AR"/>
              </w:rPr>
              <w:t xml:space="preserve"> </w:t>
            </w:r>
          </w:p>
          <w:p w14:paraId="4C2F97D9" w14:textId="77777777" w:rsidR="00C502AB" w:rsidRPr="00006A6F" w:rsidRDefault="00C502AB" w:rsidP="00BF07E2">
            <w:pPr>
              <w:spacing w:line="259" w:lineRule="auto"/>
              <w:ind w:left="5"/>
              <w:jc w:val="center"/>
              <w:rPr>
                <w:rFonts w:cs="Times New Roman"/>
                <w:lang w:val="es-AR"/>
              </w:rPr>
            </w:pPr>
            <w:r w:rsidRPr="00006A6F">
              <w:rPr>
                <w:rFonts w:eastAsia="Arial" w:cs="Times New Roman"/>
                <w:b/>
                <w:sz w:val="36"/>
                <w:u w:val="single"/>
                <w:lang w:val="es-AR"/>
              </w:rPr>
              <w:t>Alumno:</w:t>
            </w:r>
            <w:r w:rsidRPr="00006A6F">
              <w:rPr>
                <w:rFonts w:eastAsia="Arial" w:cs="Times New Roman"/>
                <w:b/>
                <w:sz w:val="36"/>
                <w:lang w:val="es-AR"/>
              </w:rPr>
              <w:t xml:space="preserve"> Esp. Ing. Agustín F. Sabelli </w:t>
            </w:r>
          </w:p>
          <w:p w14:paraId="58E14A87" w14:textId="77777777" w:rsidR="00C502AB" w:rsidRPr="00006A6F" w:rsidRDefault="00C502AB" w:rsidP="00BF07E2">
            <w:pPr>
              <w:spacing w:line="259" w:lineRule="auto"/>
              <w:ind w:left="105"/>
              <w:jc w:val="center"/>
              <w:rPr>
                <w:rFonts w:cs="Times New Roman"/>
                <w:lang w:val="es-AR"/>
              </w:rPr>
            </w:pPr>
            <w:r w:rsidRPr="00006A6F">
              <w:rPr>
                <w:rFonts w:eastAsia="Arial" w:cs="Times New Roman"/>
                <w:b/>
                <w:sz w:val="36"/>
                <w:lang w:val="es-AR"/>
              </w:rPr>
              <w:t xml:space="preserve"> </w:t>
            </w:r>
          </w:p>
          <w:p w14:paraId="55F5100F" w14:textId="77777777" w:rsidR="00C502AB" w:rsidRPr="00006A6F" w:rsidRDefault="00C502AB" w:rsidP="00BF07E2">
            <w:pPr>
              <w:spacing w:after="28" w:line="259" w:lineRule="auto"/>
              <w:ind w:left="205"/>
              <w:jc w:val="center"/>
              <w:rPr>
                <w:rFonts w:cs="Times New Roman"/>
                <w:lang w:val="es-AR"/>
              </w:rPr>
            </w:pPr>
            <w:r w:rsidRPr="00006A6F">
              <w:rPr>
                <w:rFonts w:eastAsia="Arial" w:cs="Times New Roman"/>
                <w:b/>
                <w:sz w:val="36"/>
                <w:lang w:val="es-AR"/>
              </w:rPr>
              <w:t xml:space="preserve">  </w:t>
            </w:r>
          </w:p>
          <w:p w14:paraId="3575E252" w14:textId="77777777" w:rsidR="00C502AB" w:rsidRPr="00006A6F" w:rsidRDefault="00C502AB" w:rsidP="00BF07E2">
            <w:pPr>
              <w:spacing w:after="28" w:line="259" w:lineRule="auto"/>
              <w:ind w:left="5"/>
              <w:jc w:val="center"/>
              <w:rPr>
                <w:rFonts w:cs="Times New Roman"/>
                <w:lang w:val="es-AR"/>
              </w:rPr>
            </w:pPr>
            <w:r w:rsidRPr="00006A6F">
              <w:rPr>
                <w:rFonts w:eastAsia="Arial" w:cs="Times New Roman"/>
                <w:b/>
                <w:sz w:val="36"/>
                <w:u w:val="single"/>
                <w:lang w:val="es-AR"/>
              </w:rPr>
              <w:t>Director:</w:t>
            </w:r>
            <w:r w:rsidRPr="00006A6F">
              <w:rPr>
                <w:rFonts w:eastAsia="Arial" w:cs="Times New Roman"/>
                <w:b/>
                <w:sz w:val="36"/>
                <w:lang w:val="es-AR"/>
              </w:rPr>
              <w:t xml:space="preserve"> Dra. María Florencia Pollo </w:t>
            </w:r>
            <w:proofErr w:type="spellStart"/>
            <w:r w:rsidRPr="00006A6F">
              <w:rPr>
                <w:rFonts w:eastAsia="Arial" w:cs="Times New Roman"/>
                <w:b/>
                <w:sz w:val="36"/>
                <w:lang w:val="es-AR"/>
              </w:rPr>
              <w:t>Cattaneo</w:t>
            </w:r>
            <w:proofErr w:type="spellEnd"/>
            <w:r w:rsidRPr="00006A6F">
              <w:rPr>
                <w:rFonts w:eastAsia="Arial" w:cs="Times New Roman"/>
                <w:b/>
                <w:sz w:val="36"/>
                <w:lang w:val="es-AR"/>
              </w:rPr>
              <w:t xml:space="preserve">  </w:t>
            </w:r>
          </w:p>
          <w:p w14:paraId="06783996" w14:textId="77777777" w:rsidR="00C502AB" w:rsidRPr="00006A6F" w:rsidRDefault="00C502AB" w:rsidP="00BF07E2">
            <w:pPr>
              <w:spacing w:after="33" w:line="259" w:lineRule="auto"/>
              <w:ind w:left="5"/>
              <w:jc w:val="center"/>
              <w:rPr>
                <w:rFonts w:cs="Times New Roman"/>
              </w:rPr>
            </w:pPr>
            <w:r w:rsidRPr="00006A6F">
              <w:rPr>
                <w:rFonts w:eastAsia="Arial" w:cs="Times New Roman"/>
                <w:b/>
                <w:sz w:val="36"/>
                <w:u w:val="single"/>
              </w:rPr>
              <w:t>Co-director:</w:t>
            </w:r>
            <w:r w:rsidRPr="00006A6F">
              <w:rPr>
                <w:rFonts w:eastAsia="Arial" w:cs="Times New Roman"/>
                <w:b/>
                <w:sz w:val="36"/>
              </w:rPr>
              <w:t xml:space="preserve"> M. Ing. Parag Chatterjee</w:t>
            </w:r>
          </w:p>
          <w:p w14:paraId="4D45E225" w14:textId="77777777" w:rsidR="00C502AB" w:rsidRPr="00006A6F" w:rsidRDefault="00C502AB" w:rsidP="00BF07E2">
            <w:pPr>
              <w:spacing w:line="259" w:lineRule="auto"/>
              <w:ind w:left="105"/>
              <w:jc w:val="center"/>
              <w:rPr>
                <w:rFonts w:cs="Times New Roman"/>
              </w:rPr>
            </w:pPr>
            <w:r w:rsidRPr="00006A6F">
              <w:rPr>
                <w:rFonts w:eastAsia="Arial" w:cs="Times New Roman"/>
                <w:b/>
                <w:sz w:val="36"/>
              </w:rPr>
              <w:t xml:space="preserve"> </w:t>
            </w:r>
          </w:p>
          <w:p w14:paraId="0D017731" w14:textId="77777777" w:rsidR="00C502AB" w:rsidRPr="00006A6F" w:rsidRDefault="00C502AB" w:rsidP="00BF07E2">
            <w:pPr>
              <w:spacing w:line="259" w:lineRule="auto"/>
              <w:ind w:left="105"/>
              <w:jc w:val="center"/>
              <w:rPr>
                <w:rFonts w:cs="Times New Roman"/>
              </w:rPr>
            </w:pPr>
            <w:r w:rsidRPr="00006A6F">
              <w:rPr>
                <w:rFonts w:eastAsia="Arial" w:cs="Times New Roman"/>
                <w:b/>
                <w:sz w:val="36"/>
              </w:rPr>
              <w:t xml:space="preserve"> </w:t>
            </w:r>
          </w:p>
          <w:p w14:paraId="0C464CCC" w14:textId="77777777" w:rsidR="00C502AB" w:rsidRPr="00006A6F" w:rsidRDefault="00C502AB" w:rsidP="00BF07E2">
            <w:pPr>
              <w:spacing w:line="259" w:lineRule="auto"/>
              <w:ind w:left="105"/>
              <w:jc w:val="center"/>
              <w:rPr>
                <w:rFonts w:cs="Times New Roman"/>
              </w:rPr>
            </w:pPr>
            <w:r w:rsidRPr="00006A6F">
              <w:rPr>
                <w:rFonts w:eastAsia="Arial" w:cs="Times New Roman"/>
                <w:b/>
                <w:sz w:val="36"/>
              </w:rPr>
              <w:t xml:space="preserve"> </w:t>
            </w:r>
          </w:p>
          <w:p w14:paraId="7FFCF836" w14:textId="77777777" w:rsidR="00C502AB" w:rsidRPr="00006A6F" w:rsidRDefault="00C502AB" w:rsidP="00BF07E2">
            <w:pPr>
              <w:spacing w:line="259" w:lineRule="auto"/>
              <w:ind w:left="5"/>
              <w:jc w:val="center"/>
              <w:rPr>
                <w:rFonts w:cs="Times New Roman"/>
                <w:lang w:val="es-AR"/>
              </w:rPr>
            </w:pPr>
            <w:r w:rsidRPr="00006A6F">
              <w:rPr>
                <w:rFonts w:eastAsia="Arial" w:cs="Times New Roman"/>
                <w:b/>
                <w:sz w:val="36"/>
                <w:lang w:val="es-AR"/>
              </w:rPr>
              <w:t xml:space="preserve">Ciudad Autónoma de Buenos Aires, TBD 2022 </w:t>
            </w:r>
            <w:r w:rsidRPr="00006A6F">
              <w:rPr>
                <w:rFonts w:eastAsia="Arial" w:cs="Times New Roman"/>
                <w:sz w:val="36"/>
                <w:lang w:val="es-AR"/>
              </w:rPr>
              <w:t xml:space="preserve"> </w:t>
            </w:r>
          </w:p>
        </w:tc>
      </w:tr>
    </w:tbl>
    <w:p w14:paraId="59E854A0" w14:textId="77777777" w:rsidR="00C502AB" w:rsidRPr="00006A6F" w:rsidRDefault="00C502AB" w:rsidP="00C502AB">
      <w:pPr>
        <w:pStyle w:val="Heading1"/>
        <w:rPr>
          <w:rStyle w:val="Strong"/>
          <w:rFonts w:cs="Times New Roman"/>
          <w:b/>
        </w:rPr>
      </w:pPr>
      <w:bookmarkStart w:id="0" w:name="_Toc103718308"/>
      <w:bookmarkStart w:id="1" w:name="_Toc103718826"/>
      <w:bookmarkStart w:id="2" w:name="_Toc126606756"/>
      <w:r w:rsidRPr="00006A6F">
        <w:rPr>
          <w:rStyle w:val="Strong"/>
          <w:rFonts w:cs="Times New Roman"/>
          <w:b/>
        </w:rPr>
        <w:lastRenderedPageBreak/>
        <w:t>RESUMEN</w:t>
      </w:r>
      <w:bookmarkEnd w:id="0"/>
      <w:bookmarkEnd w:id="1"/>
      <w:bookmarkEnd w:id="2"/>
    </w:p>
    <w:p w14:paraId="410370C4" w14:textId="77777777" w:rsidR="00C502AB" w:rsidRPr="00006A6F" w:rsidRDefault="00C502AB" w:rsidP="00C502AB">
      <w:pPr>
        <w:rPr>
          <w:rFonts w:cs="Times New Roman"/>
        </w:rPr>
      </w:pPr>
      <w:r w:rsidRPr="00006A6F">
        <w:rPr>
          <w:rFonts w:cs="Times New Roman"/>
        </w:rPr>
        <w:t xml:space="preserve">Lorem ipsum dolor sit </w:t>
      </w:r>
      <w:proofErr w:type="spellStart"/>
      <w:r w:rsidRPr="00006A6F">
        <w:rPr>
          <w:rFonts w:cs="Times New Roman"/>
        </w:rPr>
        <w:t>amet</w:t>
      </w:r>
      <w:proofErr w:type="spellEnd"/>
      <w:r w:rsidRPr="00006A6F">
        <w:rPr>
          <w:rFonts w:cs="Times New Roman"/>
        </w:rPr>
        <w:t xml:space="preserve">, </w:t>
      </w:r>
      <w:proofErr w:type="spellStart"/>
      <w:r w:rsidRPr="00006A6F">
        <w:rPr>
          <w:rFonts w:cs="Times New Roman"/>
        </w:rPr>
        <w:t>consectetur</w:t>
      </w:r>
      <w:proofErr w:type="spellEnd"/>
      <w:r w:rsidRPr="00006A6F">
        <w:rPr>
          <w:rFonts w:cs="Times New Roman"/>
        </w:rPr>
        <w:t xml:space="preserve"> </w:t>
      </w:r>
      <w:proofErr w:type="spellStart"/>
      <w:r w:rsidRPr="00006A6F">
        <w:rPr>
          <w:rFonts w:cs="Times New Roman"/>
        </w:rPr>
        <w:t>adipiscing</w:t>
      </w:r>
      <w:proofErr w:type="spellEnd"/>
      <w:r w:rsidRPr="00006A6F">
        <w:rPr>
          <w:rFonts w:cs="Times New Roman"/>
        </w:rPr>
        <w:t xml:space="preserve"> </w:t>
      </w:r>
      <w:proofErr w:type="spellStart"/>
      <w:r w:rsidRPr="00006A6F">
        <w:rPr>
          <w:rFonts w:cs="Times New Roman"/>
        </w:rPr>
        <w:t>elit</w:t>
      </w:r>
      <w:proofErr w:type="spellEnd"/>
      <w:r w:rsidRPr="00006A6F">
        <w:rPr>
          <w:rFonts w:cs="Times New Roman"/>
        </w:rPr>
        <w:t xml:space="preserve">. </w:t>
      </w:r>
      <w:proofErr w:type="spellStart"/>
      <w:r w:rsidRPr="00006A6F">
        <w:rPr>
          <w:rFonts w:cs="Times New Roman"/>
        </w:rPr>
        <w:t>Suspendisse</w:t>
      </w:r>
      <w:proofErr w:type="spellEnd"/>
      <w:r w:rsidRPr="00006A6F">
        <w:rPr>
          <w:rFonts w:cs="Times New Roman"/>
        </w:rPr>
        <w:t xml:space="preserve"> </w:t>
      </w:r>
      <w:proofErr w:type="spellStart"/>
      <w:r w:rsidRPr="00006A6F">
        <w:rPr>
          <w:rFonts w:cs="Times New Roman"/>
        </w:rPr>
        <w:t>sollicitudin</w:t>
      </w:r>
      <w:proofErr w:type="spellEnd"/>
      <w:r w:rsidRPr="00006A6F">
        <w:rPr>
          <w:rFonts w:cs="Times New Roman"/>
        </w:rPr>
        <w:t xml:space="preserve"> lorem vitae </w:t>
      </w:r>
      <w:proofErr w:type="spellStart"/>
      <w:r w:rsidRPr="00006A6F">
        <w:rPr>
          <w:rFonts w:cs="Times New Roman"/>
        </w:rPr>
        <w:t>pretium</w:t>
      </w:r>
      <w:proofErr w:type="spellEnd"/>
      <w:r w:rsidRPr="00006A6F">
        <w:rPr>
          <w:rFonts w:cs="Times New Roman"/>
        </w:rPr>
        <w:t xml:space="preserve"> dictum. </w:t>
      </w:r>
      <w:proofErr w:type="spellStart"/>
      <w:r w:rsidRPr="00006A6F">
        <w:rPr>
          <w:rFonts w:cs="Times New Roman"/>
          <w:lang w:val="es-AR"/>
        </w:rPr>
        <w:t>Morbi</w:t>
      </w:r>
      <w:proofErr w:type="spellEnd"/>
      <w:r w:rsidRPr="00006A6F">
        <w:rPr>
          <w:rFonts w:cs="Times New Roman"/>
          <w:lang w:val="es-AR"/>
        </w:rPr>
        <w:t xml:space="preserve"> lacinia, odio </w:t>
      </w:r>
      <w:proofErr w:type="spellStart"/>
      <w:r w:rsidRPr="00006A6F">
        <w:rPr>
          <w:rFonts w:cs="Times New Roman"/>
          <w:lang w:val="es-AR"/>
        </w:rPr>
        <w:t>vel</w:t>
      </w:r>
      <w:proofErr w:type="spellEnd"/>
      <w:r w:rsidRPr="00006A6F">
        <w:rPr>
          <w:rFonts w:cs="Times New Roman"/>
          <w:lang w:val="es-AR"/>
        </w:rPr>
        <w:t xml:space="preserve"> </w:t>
      </w:r>
      <w:proofErr w:type="spellStart"/>
      <w:r w:rsidRPr="00006A6F">
        <w:rPr>
          <w:rFonts w:cs="Times New Roman"/>
          <w:lang w:val="es-AR"/>
        </w:rPr>
        <w:t>placerat</w:t>
      </w:r>
      <w:proofErr w:type="spellEnd"/>
      <w:r w:rsidRPr="00006A6F">
        <w:rPr>
          <w:rFonts w:cs="Times New Roman"/>
          <w:lang w:val="es-AR"/>
        </w:rPr>
        <w:t xml:space="preserve"> </w:t>
      </w:r>
      <w:proofErr w:type="spellStart"/>
      <w:r w:rsidRPr="00006A6F">
        <w:rPr>
          <w:rFonts w:cs="Times New Roman"/>
          <w:lang w:val="es-AR"/>
        </w:rPr>
        <w:t>volutpat</w:t>
      </w:r>
      <w:proofErr w:type="spellEnd"/>
      <w:r w:rsidRPr="00006A6F">
        <w:rPr>
          <w:rFonts w:cs="Times New Roman"/>
          <w:lang w:val="es-AR"/>
        </w:rPr>
        <w:t xml:space="preserve">, </w:t>
      </w:r>
      <w:proofErr w:type="spellStart"/>
      <w:r w:rsidRPr="00006A6F">
        <w:rPr>
          <w:rFonts w:cs="Times New Roman"/>
          <w:lang w:val="es-AR"/>
        </w:rPr>
        <w:t>velit</w:t>
      </w:r>
      <w:proofErr w:type="spellEnd"/>
      <w:r w:rsidRPr="00006A6F">
        <w:rPr>
          <w:rFonts w:cs="Times New Roman"/>
          <w:lang w:val="es-AR"/>
        </w:rPr>
        <w:t xml:space="preserve"> ante ornare ante, </w:t>
      </w:r>
      <w:proofErr w:type="spellStart"/>
      <w:r w:rsidRPr="00006A6F">
        <w:rPr>
          <w:rFonts w:cs="Times New Roman"/>
          <w:lang w:val="es-AR"/>
        </w:rPr>
        <w:t>eu</w:t>
      </w:r>
      <w:proofErr w:type="spellEnd"/>
      <w:r w:rsidRPr="00006A6F">
        <w:rPr>
          <w:rFonts w:cs="Times New Roman"/>
          <w:lang w:val="es-AR"/>
        </w:rPr>
        <w:t xml:space="preserve"> </w:t>
      </w:r>
      <w:proofErr w:type="spellStart"/>
      <w:r w:rsidRPr="00006A6F">
        <w:rPr>
          <w:rFonts w:cs="Times New Roman"/>
          <w:lang w:val="es-AR"/>
        </w:rPr>
        <w:t>accumsan</w:t>
      </w:r>
      <w:proofErr w:type="spellEnd"/>
      <w:r w:rsidRPr="00006A6F">
        <w:rPr>
          <w:rFonts w:cs="Times New Roman"/>
          <w:lang w:val="es-AR"/>
        </w:rPr>
        <w:t xml:space="preserve"> </w:t>
      </w:r>
      <w:proofErr w:type="spellStart"/>
      <w:r w:rsidRPr="00006A6F">
        <w:rPr>
          <w:rFonts w:cs="Times New Roman"/>
          <w:lang w:val="es-AR"/>
        </w:rPr>
        <w:t>augue</w:t>
      </w:r>
      <w:proofErr w:type="spellEnd"/>
      <w:r w:rsidRPr="00006A6F">
        <w:rPr>
          <w:rFonts w:cs="Times New Roman"/>
          <w:lang w:val="es-AR"/>
        </w:rPr>
        <w:t xml:space="preserve"> </w:t>
      </w:r>
      <w:proofErr w:type="spellStart"/>
      <w:r w:rsidRPr="00006A6F">
        <w:rPr>
          <w:rFonts w:cs="Times New Roman"/>
          <w:lang w:val="es-AR"/>
        </w:rPr>
        <w:t>elit</w:t>
      </w:r>
      <w:proofErr w:type="spellEnd"/>
      <w:r w:rsidRPr="00006A6F">
        <w:rPr>
          <w:rFonts w:cs="Times New Roman"/>
          <w:lang w:val="es-AR"/>
        </w:rPr>
        <w:t xml:space="preserve"> </w:t>
      </w:r>
      <w:proofErr w:type="spellStart"/>
      <w:r w:rsidRPr="00006A6F">
        <w:rPr>
          <w:rFonts w:cs="Times New Roman"/>
          <w:lang w:val="es-AR"/>
        </w:rPr>
        <w:t>eu</w:t>
      </w:r>
      <w:proofErr w:type="spellEnd"/>
      <w:r w:rsidRPr="00006A6F">
        <w:rPr>
          <w:rFonts w:cs="Times New Roman"/>
          <w:lang w:val="es-AR"/>
        </w:rPr>
        <w:t xml:space="preserve"> </w:t>
      </w:r>
      <w:proofErr w:type="spellStart"/>
      <w:r w:rsidRPr="00006A6F">
        <w:rPr>
          <w:rFonts w:cs="Times New Roman"/>
          <w:lang w:val="es-AR"/>
        </w:rPr>
        <w:t>quam</w:t>
      </w:r>
      <w:proofErr w:type="spellEnd"/>
      <w:r w:rsidRPr="00006A6F">
        <w:rPr>
          <w:rFonts w:cs="Times New Roman"/>
          <w:lang w:val="es-AR"/>
        </w:rPr>
        <w:t xml:space="preserve">. </w:t>
      </w:r>
      <w:proofErr w:type="spellStart"/>
      <w:r w:rsidRPr="00006A6F">
        <w:rPr>
          <w:rFonts w:cs="Times New Roman"/>
        </w:rPr>
        <w:t>Curabitur</w:t>
      </w:r>
      <w:proofErr w:type="spellEnd"/>
      <w:r w:rsidRPr="00006A6F">
        <w:rPr>
          <w:rFonts w:cs="Times New Roman"/>
        </w:rPr>
        <w:t xml:space="preserve"> </w:t>
      </w:r>
      <w:proofErr w:type="spellStart"/>
      <w:r w:rsidRPr="00006A6F">
        <w:rPr>
          <w:rFonts w:cs="Times New Roman"/>
        </w:rPr>
        <w:t>volutpat</w:t>
      </w:r>
      <w:proofErr w:type="spellEnd"/>
      <w:r w:rsidRPr="00006A6F">
        <w:rPr>
          <w:rFonts w:cs="Times New Roman"/>
        </w:rPr>
        <w:t xml:space="preserve"> </w:t>
      </w:r>
      <w:proofErr w:type="spellStart"/>
      <w:r w:rsidRPr="00006A6F">
        <w:rPr>
          <w:rFonts w:cs="Times New Roman"/>
        </w:rPr>
        <w:t>imperdiet</w:t>
      </w:r>
      <w:proofErr w:type="spellEnd"/>
      <w:r w:rsidRPr="00006A6F">
        <w:rPr>
          <w:rFonts w:cs="Times New Roman"/>
        </w:rPr>
        <w:t xml:space="preserve"> mi, sit </w:t>
      </w:r>
      <w:proofErr w:type="spellStart"/>
      <w:r w:rsidRPr="00006A6F">
        <w:rPr>
          <w:rFonts w:cs="Times New Roman"/>
        </w:rPr>
        <w:t>amet</w:t>
      </w:r>
      <w:proofErr w:type="spellEnd"/>
      <w:r w:rsidRPr="00006A6F">
        <w:rPr>
          <w:rFonts w:cs="Times New Roman"/>
        </w:rPr>
        <w:t xml:space="preserve"> </w:t>
      </w:r>
      <w:proofErr w:type="spellStart"/>
      <w:r w:rsidRPr="00006A6F">
        <w:rPr>
          <w:rFonts w:cs="Times New Roman"/>
        </w:rPr>
        <w:t>bibendum</w:t>
      </w:r>
      <w:proofErr w:type="spellEnd"/>
      <w:r w:rsidRPr="00006A6F">
        <w:rPr>
          <w:rFonts w:cs="Times New Roman"/>
        </w:rPr>
        <w:t xml:space="preserve"> </w:t>
      </w:r>
      <w:proofErr w:type="spellStart"/>
      <w:r w:rsidRPr="00006A6F">
        <w:rPr>
          <w:rFonts w:cs="Times New Roman"/>
        </w:rPr>
        <w:t>nunc</w:t>
      </w:r>
      <w:proofErr w:type="spellEnd"/>
      <w:r w:rsidRPr="00006A6F">
        <w:rPr>
          <w:rFonts w:cs="Times New Roman"/>
        </w:rPr>
        <w:t xml:space="preserve">. Ut </w:t>
      </w:r>
      <w:proofErr w:type="spellStart"/>
      <w:r w:rsidRPr="00006A6F">
        <w:rPr>
          <w:rFonts w:cs="Times New Roman"/>
        </w:rPr>
        <w:t>elementum</w:t>
      </w:r>
      <w:proofErr w:type="spellEnd"/>
      <w:r w:rsidRPr="00006A6F">
        <w:rPr>
          <w:rFonts w:cs="Times New Roman"/>
        </w:rPr>
        <w:t xml:space="preserve"> dictum lorem, sit </w:t>
      </w:r>
      <w:proofErr w:type="spellStart"/>
      <w:r w:rsidRPr="00006A6F">
        <w:rPr>
          <w:rFonts w:cs="Times New Roman"/>
        </w:rPr>
        <w:t>amet</w:t>
      </w:r>
      <w:proofErr w:type="spellEnd"/>
      <w:r w:rsidRPr="00006A6F">
        <w:rPr>
          <w:rFonts w:cs="Times New Roman"/>
        </w:rPr>
        <w:t xml:space="preserve"> </w:t>
      </w:r>
      <w:proofErr w:type="spellStart"/>
      <w:r w:rsidRPr="00006A6F">
        <w:rPr>
          <w:rFonts w:cs="Times New Roman"/>
        </w:rPr>
        <w:t>egestas</w:t>
      </w:r>
      <w:proofErr w:type="spellEnd"/>
      <w:r w:rsidRPr="00006A6F">
        <w:rPr>
          <w:rFonts w:cs="Times New Roman"/>
        </w:rPr>
        <w:t xml:space="preserve"> mi </w:t>
      </w:r>
      <w:proofErr w:type="spellStart"/>
      <w:r w:rsidRPr="00006A6F">
        <w:rPr>
          <w:rFonts w:cs="Times New Roman"/>
        </w:rPr>
        <w:t>accumsan</w:t>
      </w:r>
      <w:proofErr w:type="spellEnd"/>
      <w:r w:rsidRPr="00006A6F">
        <w:rPr>
          <w:rFonts w:cs="Times New Roman"/>
        </w:rPr>
        <w:t xml:space="preserve"> </w:t>
      </w:r>
      <w:proofErr w:type="spellStart"/>
      <w:r w:rsidRPr="00006A6F">
        <w:rPr>
          <w:rFonts w:cs="Times New Roman"/>
        </w:rPr>
        <w:t>eget</w:t>
      </w:r>
      <w:proofErr w:type="spellEnd"/>
      <w:r w:rsidRPr="00006A6F">
        <w:rPr>
          <w:rFonts w:cs="Times New Roman"/>
        </w:rPr>
        <w:t xml:space="preserve">. In sit </w:t>
      </w:r>
      <w:proofErr w:type="spellStart"/>
      <w:r w:rsidRPr="00006A6F">
        <w:rPr>
          <w:rFonts w:cs="Times New Roman"/>
        </w:rPr>
        <w:t>amet</w:t>
      </w:r>
      <w:proofErr w:type="spellEnd"/>
      <w:r w:rsidRPr="00006A6F">
        <w:rPr>
          <w:rFonts w:cs="Times New Roman"/>
        </w:rPr>
        <w:t xml:space="preserve"> </w:t>
      </w:r>
      <w:proofErr w:type="spellStart"/>
      <w:r w:rsidRPr="00006A6F">
        <w:rPr>
          <w:rFonts w:cs="Times New Roman"/>
        </w:rPr>
        <w:t>malesuada</w:t>
      </w:r>
      <w:proofErr w:type="spellEnd"/>
      <w:r w:rsidRPr="00006A6F">
        <w:rPr>
          <w:rFonts w:cs="Times New Roman"/>
        </w:rPr>
        <w:t xml:space="preserve"> </w:t>
      </w:r>
      <w:proofErr w:type="spellStart"/>
      <w:r w:rsidRPr="00006A6F">
        <w:rPr>
          <w:rFonts w:cs="Times New Roman"/>
        </w:rPr>
        <w:t>quam</w:t>
      </w:r>
      <w:proofErr w:type="spellEnd"/>
      <w:r w:rsidRPr="00006A6F">
        <w:rPr>
          <w:rFonts w:cs="Times New Roman"/>
        </w:rPr>
        <w:t xml:space="preserve">. </w:t>
      </w:r>
      <w:proofErr w:type="spellStart"/>
      <w:r w:rsidRPr="00006A6F">
        <w:rPr>
          <w:rFonts w:cs="Times New Roman"/>
        </w:rPr>
        <w:t>Pellentesque</w:t>
      </w:r>
      <w:proofErr w:type="spellEnd"/>
      <w:r w:rsidRPr="00006A6F">
        <w:rPr>
          <w:rFonts w:cs="Times New Roman"/>
        </w:rPr>
        <w:t xml:space="preserve"> in </w:t>
      </w:r>
      <w:proofErr w:type="spellStart"/>
      <w:r w:rsidRPr="00006A6F">
        <w:rPr>
          <w:rFonts w:cs="Times New Roman"/>
        </w:rPr>
        <w:t>orci</w:t>
      </w:r>
      <w:proofErr w:type="spellEnd"/>
      <w:r w:rsidRPr="00006A6F">
        <w:rPr>
          <w:rFonts w:cs="Times New Roman"/>
        </w:rPr>
        <w:t xml:space="preserve"> </w:t>
      </w:r>
      <w:proofErr w:type="spellStart"/>
      <w:r w:rsidRPr="00006A6F">
        <w:rPr>
          <w:rFonts w:cs="Times New Roman"/>
        </w:rPr>
        <w:t>quis</w:t>
      </w:r>
      <w:proofErr w:type="spellEnd"/>
      <w:r w:rsidRPr="00006A6F">
        <w:rPr>
          <w:rFonts w:cs="Times New Roman"/>
        </w:rPr>
        <w:t xml:space="preserve"> </w:t>
      </w:r>
      <w:proofErr w:type="spellStart"/>
      <w:r w:rsidRPr="00006A6F">
        <w:rPr>
          <w:rFonts w:cs="Times New Roman"/>
        </w:rPr>
        <w:t>tellus</w:t>
      </w:r>
      <w:proofErr w:type="spellEnd"/>
      <w:r w:rsidRPr="00006A6F">
        <w:rPr>
          <w:rFonts w:cs="Times New Roman"/>
        </w:rPr>
        <w:t xml:space="preserve"> </w:t>
      </w:r>
      <w:proofErr w:type="spellStart"/>
      <w:r w:rsidRPr="00006A6F">
        <w:rPr>
          <w:rFonts w:cs="Times New Roman"/>
        </w:rPr>
        <w:t>tempor</w:t>
      </w:r>
      <w:proofErr w:type="spellEnd"/>
      <w:r w:rsidRPr="00006A6F">
        <w:rPr>
          <w:rFonts w:cs="Times New Roman"/>
        </w:rPr>
        <w:t xml:space="preserve"> </w:t>
      </w:r>
      <w:proofErr w:type="spellStart"/>
      <w:r w:rsidRPr="00006A6F">
        <w:rPr>
          <w:rFonts w:cs="Times New Roman"/>
        </w:rPr>
        <w:t>molestie</w:t>
      </w:r>
      <w:proofErr w:type="spellEnd"/>
      <w:r w:rsidRPr="00006A6F">
        <w:rPr>
          <w:rFonts w:cs="Times New Roman"/>
        </w:rPr>
        <w:t xml:space="preserve"> at </w:t>
      </w:r>
      <w:proofErr w:type="spellStart"/>
      <w:r w:rsidRPr="00006A6F">
        <w:rPr>
          <w:rFonts w:cs="Times New Roman"/>
        </w:rPr>
        <w:t>ut</w:t>
      </w:r>
      <w:proofErr w:type="spellEnd"/>
      <w:r w:rsidRPr="00006A6F">
        <w:rPr>
          <w:rFonts w:cs="Times New Roman"/>
        </w:rPr>
        <w:t xml:space="preserve"> </w:t>
      </w:r>
      <w:proofErr w:type="spellStart"/>
      <w:r w:rsidRPr="00006A6F">
        <w:rPr>
          <w:rFonts w:cs="Times New Roman"/>
        </w:rPr>
        <w:t>metus</w:t>
      </w:r>
      <w:proofErr w:type="spellEnd"/>
      <w:r w:rsidRPr="00006A6F">
        <w:rPr>
          <w:rFonts w:cs="Times New Roman"/>
        </w:rPr>
        <w:t xml:space="preserve">. Sed </w:t>
      </w:r>
      <w:proofErr w:type="spellStart"/>
      <w:r w:rsidRPr="00006A6F">
        <w:rPr>
          <w:rFonts w:cs="Times New Roman"/>
        </w:rPr>
        <w:t>faucibus</w:t>
      </w:r>
      <w:proofErr w:type="spellEnd"/>
      <w:r w:rsidRPr="00006A6F">
        <w:rPr>
          <w:rFonts w:cs="Times New Roman"/>
        </w:rPr>
        <w:t xml:space="preserve"> lacinia </w:t>
      </w:r>
      <w:proofErr w:type="spellStart"/>
      <w:r w:rsidRPr="00006A6F">
        <w:rPr>
          <w:rFonts w:cs="Times New Roman"/>
        </w:rPr>
        <w:t>tortor</w:t>
      </w:r>
      <w:proofErr w:type="spellEnd"/>
      <w:r w:rsidRPr="00006A6F">
        <w:rPr>
          <w:rFonts w:cs="Times New Roman"/>
        </w:rPr>
        <w:t xml:space="preserve"> at dictum. </w:t>
      </w:r>
      <w:proofErr w:type="spellStart"/>
      <w:r w:rsidRPr="00006A6F">
        <w:rPr>
          <w:rFonts w:cs="Times New Roman"/>
        </w:rPr>
        <w:t>Aliquam</w:t>
      </w:r>
      <w:proofErr w:type="spellEnd"/>
      <w:r w:rsidRPr="00006A6F">
        <w:rPr>
          <w:rFonts w:cs="Times New Roman"/>
        </w:rPr>
        <w:t xml:space="preserve"> id </w:t>
      </w:r>
      <w:proofErr w:type="spellStart"/>
      <w:r w:rsidRPr="00006A6F">
        <w:rPr>
          <w:rFonts w:cs="Times New Roman"/>
        </w:rPr>
        <w:t>feugiat</w:t>
      </w:r>
      <w:proofErr w:type="spellEnd"/>
      <w:r w:rsidRPr="00006A6F">
        <w:rPr>
          <w:rFonts w:cs="Times New Roman"/>
        </w:rPr>
        <w:t xml:space="preserve"> </w:t>
      </w:r>
      <w:proofErr w:type="spellStart"/>
      <w:r w:rsidRPr="00006A6F">
        <w:rPr>
          <w:rFonts w:cs="Times New Roman"/>
        </w:rPr>
        <w:t>sem</w:t>
      </w:r>
      <w:proofErr w:type="spellEnd"/>
      <w:r w:rsidRPr="00006A6F">
        <w:rPr>
          <w:rFonts w:cs="Times New Roman"/>
        </w:rPr>
        <w:t xml:space="preserve">, </w:t>
      </w:r>
      <w:proofErr w:type="spellStart"/>
      <w:r w:rsidRPr="00006A6F">
        <w:rPr>
          <w:rFonts w:cs="Times New Roman"/>
        </w:rPr>
        <w:t>mattis</w:t>
      </w:r>
      <w:proofErr w:type="spellEnd"/>
      <w:r w:rsidRPr="00006A6F">
        <w:rPr>
          <w:rFonts w:cs="Times New Roman"/>
        </w:rPr>
        <w:t xml:space="preserve"> </w:t>
      </w:r>
      <w:proofErr w:type="spellStart"/>
      <w:r w:rsidRPr="00006A6F">
        <w:rPr>
          <w:rFonts w:cs="Times New Roman"/>
        </w:rPr>
        <w:t>accumsan</w:t>
      </w:r>
      <w:proofErr w:type="spellEnd"/>
      <w:r w:rsidRPr="00006A6F">
        <w:rPr>
          <w:rFonts w:cs="Times New Roman"/>
        </w:rPr>
        <w:t xml:space="preserve"> eros.</w:t>
      </w:r>
    </w:p>
    <w:p w14:paraId="3C09E599" w14:textId="77777777" w:rsidR="00C502AB" w:rsidRPr="00006A6F" w:rsidRDefault="00C502AB" w:rsidP="00C502AB">
      <w:pPr>
        <w:pStyle w:val="Heading1"/>
        <w:rPr>
          <w:rStyle w:val="Strong"/>
          <w:rFonts w:cs="Times New Roman"/>
          <w:b/>
          <w:color w:val="auto"/>
        </w:rPr>
      </w:pPr>
      <w:bookmarkStart w:id="3" w:name="_Toc103718309"/>
      <w:bookmarkStart w:id="4" w:name="_Toc103718827"/>
      <w:bookmarkStart w:id="5" w:name="_Toc126606757"/>
      <w:r w:rsidRPr="00006A6F">
        <w:rPr>
          <w:rStyle w:val="Strong"/>
          <w:rFonts w:cs="Times New Roman"/>
          <w:b/>
          <w:color w:val="auto"/>
        </w:rPr>
        <w:t>ABSTRACT</w:t>
      </w:r>
      <w:bookmarkEnd w:id="3"/>
      <w:bookmarkEnd w:id="4"/>
      <w:bookmarkEnd w:id="5"/>
    </w:p>
    <w:p w14:paraId="62B9E29D" w14:textId="77777777" w:rsidR="00C502AB" w:rsidRPr="00006A6F" w:rsidRDefault="00C502AB" w:rsidP="00C502AB">
      <w:pPr>
        <w:rPr>
          <w:rFonts w:cs="Times New Roman"/>
        </w:rPr>
      </w:pPr>
      <w:r w:rsidRPr="00006A6F">
        <w:rPr>
          <w:rFonts w:cs="Times New Roman"/>
        </w:rPr>
        <w:t xml:space="preserve">Lorem ipsum dolor sit </w:t>
      </w:r>
      <w:proofErr w:type="spellStart"/>
      <w:r w:rsidRPr="00006A6F">
        <w:rPr>
          <w:rFonts w:cs="Times New Roman"/>
        </w:rPr>
        <w:t>amet</w:t>
      </w:r>
      <w:proofErr w:type="spellEnd"/>
      <w:r w:rsidRPr="00006A6F">
        <w:rPr>
          <w:rFonts w:cs="Times New Roman"/>
        </w:rPr>
        <w:t xml:space="preserve">, </w:t>
      </w:r>
      <w:proofErr w:type="spellStart"/>
      <w:r w:rsidRPr="00006A6F">
        <w:rPr>
          <w:rFonts w:cs="Times New Roman"/>
        </w:rPr>
        <w:t>consectetur</w:t>
      </w:r>
      <w:proofErr w:type="spellEnd"/>
      <w:r w:rsidRPr="00006A6F">
        <w:rPr>
          <w:rFonts w:cs="Times New Roman"/>
        </w:rPr>
        <w:t xml:space="preserve"> </w:t>
      </w:r>
      <w:proofErr w:type="spellStart"/>
      <w:r w:rsidRPr="00006A6F">
        <w:rPr>
          <w:rFonts w:cs="Times New Roman"/>
        </w:rPr>
        <w:t>adipiscing</w:t>
      </w:r>
      <w:proofErr w:type="spellEnd"/>
      <w:r w:rsidRPr="00006A6F">
        <w:rPr>
          <w:rFonts w:cs="Times New Roman"/>
        </w:rPr>
        <w:t xml:space="preserve"> </w:t>
      </w:r>
      <w:proofErr w:type="spellStart"/>
      <w:r w:rsidRPr="00006A6F">
        <w:rPr>
          <w:rFonts w:cs="Times New Roman"/>
        </w:rPr>
        <w:t>elit</w:t>
      </w:r>
      <w:proofErr w:type="spellEnd"/>
      <w:r w:rsidRPr="00006A6F">
        <w:rPr>
          <w:rFonts w:cs="Times New Roman"/>
        </w:rPr>
        <w:t xml:space="preserve">. </w:t>
      </w:r>
      <w:proofErr w:type="spellStart"/>
      <w:r w:rsidRPr="00006A6F">
        <w:rPr>
          <w:rFonts w:cs="Times New Roman"/>
        </w:rPr>
        <w:t>Suspendisse</w:t>
      </w:r>
      <w:proofErr w:type="spellEnd"/>
      <w:r w:rsidRPr="00006A6F">
        <w:rPr>
          <w:rFonts w:cs="Times New Roman"/>
        </w:rPr>
        <w:t xml:space="preserve"> </w:t>
      </w:r>
      <w:proofErr w:type="spellStart"/>
      <w:r w:rsidRPr="00006A6F">
        <w:rPr>
          <w:rFonts w:cs="Times New Roman"/>
        </w:rPr>
        <w:t>sollicitudin</w:t>
      </w:r>
      <w:proofErr w:type="spellEnd"/>
      <w:r w:rsidRPr="00006A6F">
        <w:rPr>
          <w:rFonts w:cs="Times New Roman"/>
        </w:rPr>
        <w:t xml:space="preserve"> lorem vitae </w:t>
      </w:r>
      <w:proofErr w:type="spellStart"/>
      <w:r w:rsidRPr="00006A6F">
        <w:rPr>
          <w:rFonts w:cs="Times New Roman"/>
        </w:rPr>
        <w:t>pretium</w:t>
      </w:r>
      <w:proofErr w:type="spellEnd"/>
      <w:r w:rsidRPr="00006A6F">
        <w:rPr>
          <w:rFonts w:cs="Times New Roman"/>
        </w:rPr>
        <w:t xml:space="preserve"> dictum. </w:t>
      </w:r>
      <w:proofErr w:type="spellStart"/>
      <w:r w:rsidRPr="00006A6F">
        <w:rPr>
          <w:rFonts w:cs="Times New Roman"/>
          <w:lang w:val="es-AR"/>
        </w:rPr>
        <w:t>Morbi</w:t>
      </w:r>
      <w:proofErr w:type="spellEnd"/>
      <w:r w:rsidRPr="00006A6F">
        <w:rPr>
          <w:rFonts w:cs="Times New Roman"/>
          <w:lang w:val="es-AR"/>
        </w:rPr>
        <w:t xml:space="preserve"> lacinia, odio </w:t>
      </w:r>
      <w:proofErr w:type="spellStart"/>
      <w:r w:rsidRPr="00006A6F">
        <w:rPr>
          <w:rFonts w:cs="Times New Roman"/>
          <w:lang w:val="es-AR"/>
        </w:rPr>
        <w:t>vel</w:t>
      </w:r>
      <w:proofErr w:type="spellEnd"/>
      <w:r w:rsidRPr="00006A6F">
        <w:rPr>
          <w:rFonts w:cs="Times New Roman"/>
          <w:lang w:val="es-AR"/>
        </w:rPr>
        <w:t xml:space="preserve"> </w:t>
      </w:r>
      <w:proofErr w:type="spellStart"/>
      <w:r w:rsidRPr="00006A6F">
        <w:rPr>
          <w:rFonts w:cs="Times New Roman"/>
          <w:lang w:val="es-AR"/>
        </w:rPr>
        <w:t>placerat</w:t>
      </w:r>
      <w:proofErr w:type="spellEnd"/>
      <w:r w:rsidRPr="00006A6F">
        <w:rPr>
          <w:rFonts w:cs="Times New Roman"/>
          <w:lang w:val="es-AR"/>
        </w:rPr>
        <w:t xml:space="preserve"> </w:t>
      </w:r>
      <w:proofErr w:type="spellStart"/>
      <w:r w:rsidRPr="00006A6F">
        <w:rPr>
          <w:rFonts w:cs="Times New Roman"/>
          <w:lang w:val="es-AR"/>
        </w:rPr>
        <w:t>volutpat</w:t>
      </w:r>
      <w:proofErr w:type="spellEnd"/>
      <w:r w:rsidRPr="00006A6F">
        <w:rPr>
          <w:rFonts w:cs="Times New Roman"/>
          <w:lang w:val="es-AR"/>
        </w:rPr>
        <w:t xml:space="preserve">, </w:t>
      </w:r>
      <w:proofErr w:type="spellStart"/>
      <w:r w:rsidRPr="00006A6F">
        <w:rPr>
          <w:rFonts w:cs="Times New Roman"/>
          <w:lang w:val="es-AR"/>
        </w:rPr>
        <w:t>velit</w:t>
      </w:r>
      <w:proofErr w:type="spellEnd"/>
      <w:r w:rsidRPr="00006A6F">
        <w:rPr>
          <w:rFonts w:cs="Times New Roman"/>
          <w:lang w:val="es-AR"/>
        </w:rPr>
        <w:t xml:space="preserve"> ante ornare ante, </w:t>
      </w:r>
      <w:proofErr w:type="spellStart"/>
      <w:r w:rsidRPr="00006A6F">
        <w:rPr>
          <w:rFonts w:cs="Times New Roman"/>
          <w:lang w:val="es-AR"/>
        </w:rPr>
        <w:t>eu</w:t>
      </w:r>
      <w:proofErr w:type="spellEnd"/>
      <w:r w:rsidRPr="00006A6F">
        <w:rPr>
          <w:rFonts w:cs="Times New Roman"/>
          <w:lang w:val="es-AR"/>
        </w:rPr>
        <w:t xml:space="preserve"> </w:t>
      </w:r>
      <w:proofErr w:type="spellStart"/>
      <w:r w:rsidRPr="00006A6F">
        <w:rPr>
          <w:rFonts w:cs="Times New Roman"/>
          <w:lang w:val="es-AR"/>
        </w:rPr>
        <w:t>accumsan</w:t>
      </w:r>
      <w:proofErr w:type="spellEnd"/>
      <w:r w:rsidRPr="00006A6F">
        <w:rPr>
          <w:rFonts w:cs="Times New Roman"/>
          <w:lang w:val="es-AR"/>
        </w:rPr>
        <w:t xml:space="preserve"> </w:t>
      </w:r>
      <w:proofErr w:type="spellStart"/>
      <w:r w:rsidRPr="00006A6F">
        <w:rPr>
          <w:rFonts w:cs="Times New Roman"/>
          <w:lang w:val="es-AR"/>
        </w:rPr>
        <w:t>augue</w:t>
      </w:r>
      <w:proofErr w:type="spellEnd"/>
      <w:r w:rsidRPr="00006A6F">
        <w:rPr>
          <w:rFonts w:cs="Times New Roman"/>
          <w:lang w:val="es-AR"/>
        </w:rPr>
        <w:t xml:space="preserve"> </w:t>
      </w:r>
      <w:proofErr w:type="spellStart"/>
      <w:r w:rsidRPr="00006A6F">
        <w:rPr>
          <w:rFonts w:cs="Times New Roman"/>
          <w:lang w:val="es-AR"/>
        </w:rPr>
        <w:t>elit</w:t>
      </w:r>
      <w:proofErr w:type="spellEnd"/>
      <w:r w:rsidRPr="00006A6F">
        <w:rPr>
          <w:rFonts w:cs="Times New Roman"/>
          <w:lang w:val="es-AR"/>
        </w:rPr>
        <w:t xml:space="preserve"> </w:t>
      </w:r>
      <w:proofErr w:type="spellStart"/>
      <w:r w:rsidRPr="00006A6F">
        <w:rPr>
          <w:rFonts w:cs="Times New Roman"/>
          <w:lang w:val="es-AR"/>
        </w:rPr>
        <w:t>eu</w:t>
      </w:r>
      <w:proofErr w:type="spellEnd"/>
      <w:r w:rsidRPr="00006A6F">
        <w:rPr>
          <w:rFonts w:cs="Times New Roman"/>
          <w:lang w:val="es-AR"/>
        </w:rPr>
        <w:t xml:space="preserve"> </w:t>
      </w:r>
      <w:proofErr w:type="spellStart"/>
      <w:r w:rsidRPr="00006A6F">
        <w:rPr>
          <w:rFonts w:cs="Times New Roman"/>
          <w:lang w:val="es-AR"/>
        </w:rPr>
        <w:t>quam</w:t>
      </w:r>
      <w:proofErr w:type="spellEnd"/>
      <w:r w:rsidRPr="00006A6F">
        <w:rPr>
          <w:rFonts w:cs="Times New Roman"/>
          <w:lang w:val="es-AR"/>
        </w:rPr>
        <w:t xml:space="preserve">. </w:t>
      </w:r>
      <w:proofErr w:type="spellStart"/>
      <w:r w:rsidRPr="00006A6F">
        <w:rPr>
          <w:rFonts w:cs="Times New Roman"/>
        </w:rPr>
        <w:t>Curabitur</w:t>
      </w:r>
      <w:proofErr w:type="spellEnd"/>
      <w:r w:rsidRPr="00006A6F">
        <w:rPr>
          <w:rFonts w:cs="Times New Roman"/>
        </w:rPr>
        <w:t xml:space="preserve"> </w:t>
      </w:r>
      <w:proofErr w:type="spellStart"/>
      <w:r w:rsidRPr="00006A6F">
        <w:rPr>
          <w:rFonts w:cs="Times New Roman"/>
        </w:rPr>
        <w:t>volutpat</w:t>
      </w:r>
      <w:proofErr w:type="spellEnd"/>
      <w:r w:rsidRPr="00006A6F">
        <w:rPr>
          <w:rFonts w:cs="Times New Roman"/>
        </w:rPr>
        <w:t xml:space="preserve"> </w:t>
      </w:r>
      <w:proofErr w:type="spellStart"/>
      <w:r w:rsidRPr="00006A6F">
        <w:rPr>
          <w:rFonts w:cs="Times New Roman"/>
        </w:rPr>
        <w:t>imperdiet</w:t>
      </w:r>
      <w:proofErr w:type="spellEnd"/>
      <w:r w:rsidRPr="00006A6F">
        <w:rPr>
          <w:rFonts w:cs="Times New Roman"/>
        </w:rPr>
        <w:t xml:space="preserve"> mi, sit </w:t>
      </w:r>
      <w:proofErr w:type="spellStart"/>
      <w:r w:rsidRPr="00006A6F">
        <w:rPr>
          <w:rFonts w:cs="Times New Roman"/>
        </w:rPr>
        <w:t>amet</w:t>
      </w:r>
      <w:proofErr w:type="spellEnd"/>
      <w:r w:rsidRPr="00006A6F">
        <w:rPr>
          <w:rFonts w:cs="Times New Roman"/>
        </w:rPr>
        <w:t xml:space="preserve"> </w:t>
      </w:r>
      <w:proofErr w:type="spellStart"/>
      <w:r w:rsidRPr="00006A6F">
        <w:rPr>
          <w:rFonts w:cs="Times New Roman"/>
        </w:rPr>
        <w:t>bibendum</w:t>
      </w:r>
      <w:proofErr w:type="spellEnd"/>
      <w:r w:rsidRPr="00006A6F">
        <w:rPr>
          <w:rFonts w:cs="Times New Roman"/>
        </w:rPr>
        <w:t xml:space="preserve"> </w:t>
      </w:r>
      <w:proofErr w:type="spellStart"/>
      <w:r w:rsidRPr="00006A6F">
        <w:rPr>
          <w:rFonts w:cs="Times New Roman"/>
        </w:rPr>
        <w:t>nunc</w:t>
      </w:r>
      <w:proofErr w:type="spellEnd"/>
      <w:r w:rsidRPr="00006A6F">
        <w:rPr>
          <w:rFonts w:cs="Times New Roman"/>
        </w:rPr>
        <w:t xml:space="preserve">. Ut </w:t>
      </w:r>
      <w:proofErr w:type="spellStart"/>
      <w:r w:rsidRPr="00006A6F">
        <w:rPr>
          <w:rFonts w:cs="Times New Roman"/>
        </w:rPr>
        <w:t>elementum</w:t>
      </w:r>
      <w:proofErr w:type="spellEnd"/>
      <w:r w:rsidRPr="00006A6F">
        <w:rPr>
          <w:rFonts w:cs="Times New Roman"/>
        </w:rPr>
        <w:t xml:space="preserve"> dictum lorem, sit </w:t>
      </w:r>
      <w:proofErr w:type="spellStart"/>
      <w:r w:rsidRPr="00006A6F">
        <w:rPr>
          <w:rFonts w:cs="Times New Roman"/>
        </w:rPr>
        <w:t>amet</w:t>
      </w:r>
      <w:proofErr w:type="spellEnd"/>
      <w:r w:rsidRPr="00006A6F">
        <w:rPr>
          <w:rFonts w:cs="Times New Roman"/>
        </w:rPr>
        <w:t xml:space="preserve"> </w:t>
      </w:r>
      <w:proofErr w:type="spellStart"/>
      <w:r w:rsidRPr="00006A6F">
        <w:rPr>
          <w:rFonts w:cs="Times New Roman"/>
        </w:rPr>
        <w:t>egestas</w:t>
      </w:r>
      <w:proofErr w:type="spellEnd"/>
      <w:r w:rsidRPr="00006A6F">
        <w:rPr>
          <w:rFonts w:cs="Times New Roman"/>
        </w:rPr>
        <w:t xml:space="preserve"> mi </w:t>
      </w:r>
      <w:proofErr w:type="spellStart"/>
      <w:r w:rsidRPr="00006A6F">
        <w:rPr>
          <w:rFonts w:cs="Times New Roman"/>
        </w:rPr>
        <w:t>accumsan</w:t>
      </w:r>
      <w:proofErr w:type="spellEnd"/>
      <w:r w:rsidRPr="00006A6F">
        <w:rPr>
          <w:rFonts w:cs="Times New Roman"/>
        </w:rPr>
        <w:t xml:space="preserve"> </w:t>
      </w:r>
      <w:proofErr w:type="spellStart"/>
      <w:r w:rsidRPr="00006A6F">
        <w:rPr>
          <w:rFonts w:cs="Times New Roman"/>
        </w:rPr>
        <w:t>eget</w:t>
      </w:r>
      <w:proofErr w:type="spellEnd"/>
      <w:r w:rsidRPr="00006A6F">
        <w:rPr>
          <w:rFonts w:cs="Times New Roman"/>
        </w:rPr>
        <w:t xml:space="preserve">. In sit </w:t>
      </w:r>
      <w:proofErr w:type="spellStart"/>
      <w:r w:rsidRPr="00006A6F">
        <w:rPr>
          <w:rFonts w:cs="Times New Roman"/>
        </w:rPr>
        <w:t>amet</w:t>
      </w:r>
      <w:proofErr w:type="spellEnd"/>
      <w:r w:rsidRPr="00006A6F">
        <w:rPr>
          <w:rFonts w:cs="Times New Roman"/>
        </w:rPr>
        <w:t xml:space="preserve"> </w:t>
      </w:r>
      <w:proofErr w:type="spellStart"/>
      <w:r w:rsidRPr="00006A6F">
        <w:rPr>
          <w:rFonts w:cs="Times New Roman"/>
        </w:rPr>
        <w:t>malesuada</w:t>
      </w:r>
      <w:proofErr w:type="spellEnd"/>
      <w:r w:rsidRPr="00006A6F">
        <w:rPr>
          <w:rFonts w:cs="Times New Roman"/>
        </w:rPr>
        <w:t xml:space="preserve"> </w:t>
      </w:r>
      <w:proofErr w:type="spellStart"/>
      <w:r w:rsidRPr="00006A6F">
        <w:rPr>
          <w:rFonts w:cs="Times New Roman"/>
        </w:rPr>
        <w:t>quam</w:t>
      </w:r>
      <w:proofErr w:type="spellEnd"/>
      <w:r w:rsidRPr="00006A6F">
        <w:rPr>
          <w:rFonts w:cs="Times New Roman"/>
        </w:rPr>
        <w:t xml:space="preserve">. </w:t>
      </w:r>
      <w:proofErr w:type="spellStart"/>
      <w:r w:rsidRPr="00006A6F">
        <w:rPr>
          <w:rFonts w:cs="Times New Roman"/>
        </w:rPr>
        <w:t>Pellentesque</w:t>
      </w:r>
      <w:proofErr w:type="spellEnd"/>
      <w:r w:rsidRPr="00006A6F">
        <w:rPr>
          <w:rFonts w:cs="Times New Roman"/>
        </w:rPr>
        <w:t xml:space="preserve"> in </w:t>
      </w:r>
      <w:proofErr w:type="spellStart"/>
      <w:r w:rsidRPr="00006A6F">
        <w:rPr>
          <w:rFonts w:cs="Times New Roman"/>
        </w:rPr>
        <w:t>orci</w:t>
      </w:r>
      <w:proofErr w:type="spellEnd"/>
      <w:r w:rsidRPr="00006A6F">
        <w:rPr>
          <w:rFonts w:cs="Times New Roman"/>
        </w:rPr>
        <w:t xml:space="preserve"> </w:t>
      </w:r>
      <w:proofErr w:type="spellStart"/>
      <w:r w:rsidRPr="00006A6F">
        <w:rPr>
          <w:rFonts w:cs="Times New Roman"/>
        </w:rPr>
        <w:t>quis</w:t>
      </w:r>
      <w:proofErr w:type="spellEnd"/>
      <w:r w:rsidRPr="00006A6F">
        <w:rPr>
          <w:rFonts w:cs="Times New Roman"/>
        </w:rPr>
        <w:t xml:space="preserve"> </w:t>
      </w:r>
      <w:proofErr w:type="spellStart"/>
      <w:r w:rsidRPr="00006A6F">
        <w:rPr>
          <w:rFonts w:cs="Times New Roman"/>
        </w:rPr>
        <w:t>tellus</w:t>
      </w:r>
      <w:proofErr w:type="spellEnd"/>
      <w:r w:rsidRPr="00006A6F">
        <w:rPr>
          <w:rFonts w:cs="Times New Roman"/>
        </w:rPr>
        <w:t xml:space="preserve"> </w:t>
      </w:r>
      <w:proofErr w:type="spellStart"/>
      <w:r w:rsidRPr="00006A6F">
        <w:rPr>
          <w:rFonts w:cs="Times New Roman"/>
        </w:rPr>
        <w:t>tempor</w:t>
      </w:r>
      <w:proofErr w:type="spellEnd"/>
      <w:r w:rsidRPr="00006A6F">
        <w:rPr>
          <w:rFonts w:cs="Times New Roman"/>
        </w:rPr>
        <w:t xml:space="preserve"> </w:t>
      </w:r>
      <w:proofErr w:type="spellStart"/>
      <w:r w:rsidRPr="00006A6F">
        <w:rPr>
          <w:rFonts w:cs="Times New Roman"/>
        </w:rPr>
        <w:t>molestie</w:t>
      </w:r>
      <w:proofErr w:type="spellEnd"/>
      <w:r w:rsidRPr="00006A6F">
        <w:rPr>
          <w:rFonts w:cs="Times New Roman"/>
        </w:rPr>
        <w:t xml:space="preserve"> at </w:t>
      </w:r>
      <w:proofErr w:type="spellStart"/>
      <w:r w:rsidRPr="00006A6F">
        <w:rPr>
          <w:rFonts w:cs="Times New Roman"/>
        </w:rPr>
        <w:t>ut</w:t>
      </w:r>
      <w:proofErr w:type="spellEnd"/>
      <w:r w:rsidRPr="00006A6F">
        <w:rPr>
          <w:rFonts w:cs="Times New Roman"/>
        </w:rPr>
        <w:t xml:space="preserve"> </w:t>
      </w:r>
      <w:proofErr w:type="spellStart"/>
      <w:r w:rsidRPr="00006A6F">
        <w:rPr>
          <w:rFonts w:cs="Times New Roman"/>
        </w:rPr>
        <w:t>metus</w:t>
      </w:r>
      <w:proofErr w:type="spellEnd"/>
      <w:r w:rsidRPr="00006A6F">
        <w:rPr>
          <w:rFonts w:cs="Times New Roman"/>
        </w:rPr>
        <w:t xml:space="preserve">. Sed </w:t>
      </w:r>
      <w:proofErr w:type="spellStart"/>
      <w:r w:rsidRPr="00006A6F">
        <w:rPr>
          <w:rFonts w:cs="Times New Roman"/>
        </w:rPr>
        <w:t>faucibus</w:t>
      </w:r>
      <w:proofErr w:type="spellEnd"/>
      <w:r w:rsidRPr="00006A6F">
        <w:rPr>
          <w:rFonts w:cs="Times New Roman"/>
        </w:rPr>
        <w:t xml:space="preserve"> lacinia </w:t>
      </w:r>
      <w:proofErr w:type="spellStart"/>
      <w:r w:rsidRPr="00006A6F">
        <w:rPr>
          <w:rFonts w:cs="Times New Roman"/>
        </w:rPr>
        <w:t>tortor</w:t>
      </w:r>
      <w:proofErr w:type="spellEnd"/>
      <w:r w:rsidRPr="00006A6F">
        <w:rPr>
          <w:rFonts w:cs="Times New Roman"/>
        </w:rPr>
        <w:t xml:space="preserve"> at dictum. </w:t>
      </w:r>
      <w:proofErr w:type="spellStart"/>
      <w:r w:rsidRPr="00006A6F">
        <w:rPr>
          <w:rFonts w:cs="Times New Roman"/>
        </w:rPr>
        <w:t>Aliquam</w:t>
      </w:r>
      <w:proofErr w:type="spellEnd"/>
      <w:r w:rsidRPr="00006A6F">
        <w:rPr>
          <w:rFonts w:cs="Times New Roman"/>
        </w:rPr>
        <w:t xml:space="preserve"> id </w:t>
      </w:r>
      <w:proofErr w:type="spellStart"/>
      <w:r w:rsidRPr="00006A6F">
        <w:rPr>
          <w:rFonts w:cs="Times New Roman"/>
        </w:rPr>
        <w:t>feugiat</w:t>
      </w:r>
      <w:proofErr w:type="spellEnd"/>
      <w:r w:rsidRPr="00006A6F">
        <w:rPr>
          <w:rFonts w:cs="Times New Roman"/>
        </w:rPr>
        <w:t xml:space="preserve"> </w:t>
      </w:r>
      <w:proofErr w:type="spellStart"/>
      <w:r w:rsidRPr="00006A6F">
        <w:rPr>
          <w:rFonts w:cs="Times New Roman"/>
        </w:rPr>
        <w:t>sem</w:t>
      </w:r>
      <w:proofErr w:type="spellEnd"/>
      <w:r w:rsidRPr="00006A6F">
        <w:rPr>
          <w:rFonts w:cs="Times New Roman"/>
        </w:rPr>
        <w:t xml:space="preserve">, </w:t>
      </w:r>
      <w:proofErr w:type="spellStart"/>
      <w:r w:rsidRPr="00006A6F">
        <w:rPr>
          <w:rFonts w:cs="Times New Roman"/>
        </w:rPr>
        <w:t>mattis</w:t>
      </w:r>
      <w:proofErr w:type="spellEnd"/>
      <w:r w:rsidRPr="00006A6F">
        <w:rPr>
          <w:rFonts w:cs="Times New Roman"/>
        </w:rPr>
        <w:t xml:space="preserve"> </w:t>
      </w:r>
      <w:proofErr w:type="spellStart"/>
      <w:r w:rsidRPr="00006A6F">
        <w:rPr>
          <w:rFonts w:cs="Times New Roman"/>
        </w:rPr>
        <w:t>accumsan</w:t>
      </w:r>
      <w:proofErr w:type="spellEnd"/>
      <w:r w:rsidRPr="00006A6F">
        <w:rPr>
          <w:rFonts w:cs="Times New Roman"/>
        </w:rPr>
        <w:t xml:space="preserve"> eros.</w:t>
      </w:r>
    </w:p>
    <w:p w14:paraId="10379E8B" w14:textId="77777777" w:rsidR="00C502AB" w:rsidRPr="00006A6F" w:rsidRDefault="00C502AB" w:rsidP="00C502AB">
      <w:pPr>
        <w:spacing w:line="259" w:lineRule="auto"/>
        <w:rPr>
          <w:rFonts w:cs="Times New Roman"/>
        </w:rPr>
      </w:pPr>
      <w:r w:rsidRPr="00006A6F">
        <w:rPr>
          <w:rFonts w:cs="Times New Roman"/>
        </w:rPr>
        <w:br w:type="page"/>
      </w:r>
    </w:p>
    <w:p w14:paraId="40C9F77D" w14:textId="77777777" w:rsidR="00C502AB" w:rsidRPr="00006A6F" w:rsidRDefault="00C502AB" w:rsidP="00C502AB">
      <w:pPr>
        <w:pStyle w:val="Heading1"/>
        <w:rPr>
          <w:rFonts w:cs="Times New Roman"/>
        </w:rPr>
      </w:pPr>
      <w:bookmarkStart w:id="6" w:name="_Toc103718828"/>
      <w:bookmarkStart w:id="7" w:name="_Toc126606758"/>
      <w:r w:rsidRPr="00006A6F">
        <w:rPr>
          <w:rFonts w:cs="Times New Roman"/>
        </w:rPr>
        <w:lastRenderedPageBreak/>
        <w:t>INDICE</w:t>
      </w:r>
      <w:bookmarkEnd w:id="6"/>
      <w:bookmarkEnd w:id="7"/>
    </w:p>
    <w:sdt>
      <w:sdtPr>
        <w:rPr>
          <w:rFonts w:cs="Times New Roman"/>
        </w:rPr>
        <w:id w:val="793641972"/>
        <w:docPartObj>
          <w:docPartGallery w:val="Table of Contents"/>
          <w:docPartUnique/>
        </w:docPartObj>
      </w:sdtPr>
      <w:sdtEndPr>
        <w:rPr>
          <w:b/>
          <w:bCs/>
          <w:noProof/>
        </w:rPr>
      </w:sdtEndPr>
      <w:sdtContent>
        <w:p w14:paraId="31923CA8" w14:textId="132386E0" w:rsidR="00A931D6" w:rsidRDefault="00421FA3">
          <w:pPr>
            <w:pStyle w:val="TOC1"/>
            <w:rPr>
              <w:rFonts w:asciiTheme="minorHAnsi" w:eastAsiaTheme="minorEastAsia" w:hAnsiTheme="minorHAnsi"/>
              <w:noProof/>
              <w:sz w:val="22"/>
            </w:rPr>
          </w:pPr>
          <w:r w:rsidRPr="00006A6F">
            <w:rPr>
              <w:rFonts w:cs="Times New Roman"/>
            </w:rPr>
            <w:fldChar w:fldCharType="begin"/>
          </w:r>
          <w:r w:rsidRPr="00006A6F">
            <w:rPr>
              <w:rFonts w:cs="Times New Roman"/>
            </w:rPr>
            <w:instrText xml:space="preserve"> TOC \o \h \z \u </w:instrText>
          </w:r>
          <w:r w:rsidRPr="00006A6F">
            <w:rPr>
              <w:rFonts w:cs="Times New Roman"/>
            </w:rPr>
            <w:fldChar w:fldCharType="separate"/>
          </w:r>
          <w:hyperlink w:anchor="_Toc126606756" w:history="1">
            <w:r w:rsidR="00A931D6" w:rsidRPr="0004249C">
              <w:rPr>
                <w:rStyle w:val="Hyperlink"/>
                <w:rFonts w:cs="Times New Roman"/>
                <w:bCs/>
                <w:noProof/>
              </w:rPr>
              <w:t>1</w:t>
            </w:r>
            <w:r w:rsidR="00A931D6">
              <w:rPr>
                <w:rFonts w:asciiTheme="minorHAnsi" w:eastAsiaTheme="minorEastAsia" w:hAnsiTheme="minorHAnsi"/>
                <w:noProof/>
                <w:sz w:val="22"/>
              </w:rPr>
              <w:tab/>
            </w:r>
            <w:r w:rsidR="00A931D6" w:rsidRPr="0004249C">
              <w:rPr>
                <w:rStyle w:val="Hyperlink"/>
                <w:rFonts w:cs="Times New Roman"/>
                <w:bCs/>
                <w:noProof/>
              </w:rPr>
              <w:t>RESUMEN</w:t>
            </w:r>
            <w:r w:rsidR="00A931D6">
              <w:rPr>
                <w:noProof/>
                <w:webHidden/>
              </w:rPr>
              <w:tab/>
            </w:r>
            <w:r w:rsidR="00A931D6">
              <w:rPr>
                <w:noProof/>
                <w:webHidden/>
              </w:rPr>
              <w:fldChar w:fldCharType="begin"/>
            </w:r>
            <w:r w:rsidR="00A931D6">
              <w:rPr>
                <w:noProof/>
                <w:webHidden/>
              </w:rPr>
              <w:instrText xml:space="preserve"> PAGEREF _Toc126606756 \h </w:instrText>
            </w:r>
            <w:r w:rsidR="00A931D6">
              <w:rPr>
                <w:noProof/>
                <w:webHidden/>
              </w:rPr>
            </w:r>
            <w:r w:rsidR="00A931D6">
              <w:rPr>
                <w:noProof/>
                <w:webHidden/>
              </w:rPr>
              <w:fldChar w:fldCharType="separate"/>
            </w:r>
            <w:r w:rsidR="00A931D6">
              <w:rPr>
                <w:noProof/>
                <w:webHidden/>
              </w:rPr>
              <w:t>2</w:t>
            </w:r>
            <w:r w:rsidR="00A931D6">
              <w:rPr>
                <w:noProof/>
                <w:webHidden/>
              </w:rPr>
              <w:fldChar w:fldCharType="end"/>
            </w:r>
          </w:hyperlink>
        </w:p>
        <w:p w14:paraId="522DBC3E" w14:textId="34713FD5" w:rsidR="00A931D6" w:rsidRDefault="00000000">
          <w:pPr>
            <w:pStyle w:val="TOC1"/>
            <w:rPr>
              <w:rFonts w:asciiTheme="minorHAnsi" w:eastAsiaTheme="minorEastAsia" w:hAnsiTheme="minorHAnsi"/>
              <w:noProof/>
              <w:sz w:val="22"/>
            </w:rPr>
          </w:pPr>
          <w:hyperlink w:anchor="_Toc126606757" w:history="1">
            <w:r w:rsidR="00A931D6" w:rsidRPr="0004249C">
              <w:rPr>
                <w:rStyle w:val="Hyperlink"/>
                <w:rFonts w:cs="Times New Roman"/>
                <w:bCs/>
                <w:noProof/>
              </w:rPr>
              <w:t>2</w:t>
            </w:r>
            <w:r w:rsidR="00A931D6">
              <w:rPr>
                <w:rFonts w:asciiTheme="minorHAnsi" w:eastAsiaTheme="minorEastAsia" w:hAnsiTheme="minorHAnsi"/>
                <w:noProof/>
                <w:sz w:val="22"/>
              </w:rPr>
              <w:tab/>
            </w:r>
            <w:r w:rsidR="00A931D6" w:rsidRPr="0004249C">
              <w:rPr>
                <w:rStyle w:val="Hyperlink"/>
                <w:rFonts w:cs="Times New Roman"/>
                <w:bCs/>
                <w:noProof/>
              </w:rPr>
              <w:t>ABSTRACT</w:t>
            </w:r>
            <w:r w:rsidR="00A931D6">
              <w:rPr>
                <w:noProof/>
                <w:webHidden/>
              </w:rPr>
              <w:tab/>
            </w:r>
            <w:r w:rsidR="00A931D6">
              <w:rPr>
                <w:noProof/>
                <w:webHidden/>
              </w:rPr>
              <w:fldChar w:fldCharType="begin"/>
            </w:r>
            <w:r w:rsidR="00A931D6">
              <w:rPr>
                <w:noProof/>
                <w:webHidden/>
              </w:rPr>
              <w:instrText xml:space="preserve"> PAGEREF _Toc126606757 \h </w:instrText>
            </w:r>
            <w:r w:rsidR="00A931D6">
              <w:rPr>
                <w:noProof/>
                <w:webHidden/>
              </w:rPr>
            </w:r>
            <w:r w:rsidR="00A931D6">
              <w:rPr>
                <w:noProof/>
                <w:webHidden/>
              </w:rPr>
              <w:fldChar w:fldCharType="separate"/>
            </w:r>
            <w:r w:rsidR="00A931D6">
              <w:rPr>
                <w:noProof/>
                <w:webHidden/>
              </w:rPr>
              <w:t>2</w:t>
            </w:r>
            <w:r w:rsidR="00A931D6">
              <w:rPr>
                <w:noProof/>
                <w:webHidden/>
              </w:rPr>
              <w:fldChar w:fldCharType="end"/>
            </w:r>
          </w:hyperlink>
        </w:p>
        <w:p w14:paraId="3F9B6DBE" w14:textId="041A06F0" w:rsidR="00A931D6" w:rsidRDefault="00000000">
          <w:pPr>
            <w:pStyle w:val="TOC1"/>
            <w:rPr>
              <w:rFonts w:asciiTheme="minorHAnsi" w:eastAsiaTheme="minorEastAsia" w:hAnsiTheme="minorHAnsi"/>
              <w:noProof/>
              <w:sz w:val="22"/>
            </w:rPr>
          </w:pPr>
          <w:hyperlink w:anchor="_Toc126606758" w:history="1">
            <w:r w:rsidR="00A931D6" w:rsidRPr="0004249C">
              <w:rPr>
                <w:rStyle w:val="Hyperlink"/>
                <w:rFonts w:cs="Times New Roman"/>
                <w:noProof/>
              </w:rPr>
              <w:t>3</w:t>
            </w:r>
            <w:r w:rsidR="00A931D6">
              <w:rPr>
                <w:rFonts w:asciiTheme="minorHAnsi" w:eastAsiaTheme="minorEastAsia" w:hAnsiTheme="minorHAnsi"/>
                <w:noProof/>
                <w:sz w:val="22"/>
              </w:rPr>
              <w:tab/>
            </w:r>
            <w:r w:rsidR="00A931D6" w:rsidRPr="0004249C">
              <w:rPr>
                <w:rStyle w:val="Hyperlink"/>
                <w:rFonts w:cs="Times New Roman"/>
                <w:noProof/>
              </w:rPr>
              <w:t>INDICE</w:t>
            </w:r>
            <w:r w:rsidR="00A931D6">
              <w:rPr>
                <w:noProof/>
                <w:webHidden/>
              </w:rPr>
              <w:tab/>
            </w:r>
            <w:r w:rsidR="00A931D6">
              <w:rPr>
                <w:noProof/>
                <w:webHidden/>
              </w:rPr>
              <w:fldChar w:fldCharType="begin"/>
            </w:r>
            <w:r w:rsidR="00A931D6">
              <w:rPr>
                <w:noProof/>
                <w:webHidden/>
              </w:rPr>
              <w:instrText xml:space="preserve"> PAGEREF _Toc126606758 \h </w:instrText>
            </w:r>
            <w:r w:rsidR="00A931D6">
              <w:rPr>
                <w:noProof/>
                <w:webHidden/>
              </w:rPr>
            </w:r>
            <w:r w:rsidR="00A931D6">
              <w:rPr>
                <w:noProof/>
                <w:webHidden/>
              </w:rPr>
              <w:fldChar w:fldCharType="separate"/>
            </w:r>
            <w:r w:rsidR="00A931D6">
              <w:rPr>
                <w:noProof/>
                <w:webHidden/>
              </w:rPr>
              <w:t>3</w:t>
            </w:r>
            <w:r w:rsidR="00A931D6">
              <w:rPr>
                <w:noProof/>
                <w:webHidden/>
              </w:rPr>
              <w:fldChar w:fldCharType="end"/>
            </w:r>
          </w:hyperlink>
        </w:p>
        <w:p w14:paraId="48CDD5FC" w14:textId="134B7CB9" w:rsidR="00A931D6" w:rsidRDefault="00000000">
          <w:pPr>
            <w:pStyle w:val="TOC1"/>
            <w:rPr>
              <w:rFonts w:asciiTheme="minorHAnsi" w:eastAsiaTheme="minorEastAsia" w:hAnsiTheme="minorHAnsi"/>
              <w:noProof/>
              <w:sz w:val="22"/>
            </w:rPr>
          </w:pPr>
          <w:hyperlink w:anchor="_Toc126606759" w:history="1">
            <w:r w:rsidR="00A931D6" w:rsidRPr="0004249C">
              <w:rPr>
                <w:rStyle w:val="Hyperlink"/>
                <w:rFonts w:cs="Times New Roman"/>
                <w:noProof/>
              </w:rPr>
              <w:t>4</w:t>
            </w:r>
            <w:r w:rsidR="00A931D6">
              <w:rPr>
                <w:rFonts w:asciiTheme="minorHAnsi" w:eastAsiaTheme="minorEastAsia" w:hAnsiTheme="minorHAnsi"/>
                <w:noProof/>
                <w:sz w:val="22"/>
              </w:rPr>
              <w:tab/>
            </w:r>
            <w:r w:rsidR="00A931D6" w:rsidRPr="0004249C">
              <w:rPr>
                <w:rStyle w:val="Hyperlink"/>
                <w:rFonts w:cs="Times New Roman"/>
                <w:noProof/>
              </w:rPr>
              <w:t>INDICE DE FIGURAS</w:t>
            </w:r>
            <w:r w:rsidR="00A931D6">
              <w:rPr>
                <w:noProof/>
                <w:webHidden/>
              </w:rPr>
              <w:tab/>
            </w:r>
            <w:r w:rsidR="00A931D6">
              <w:rPr>
                <w:noProof/>
                <w:webHidden/>
              </w:rPr>
              <w:fldChar w:fldCharType="begin"/>
            </w:r>
            <w:r w:rsidR="00A931D6">
              <w:rPr>
                <w:noProof/>
                <w:webHidden/>
              </w:rPr>
              <w:instrText xml:space="preserve"> PAGEREF _Toc126606759 \h </w:instrText>
            </w:r>
            <w:r w:rsidR="00A931D6">
              <w:rPr>
                <w:noProof/>
                <w:webHidden/>
              </w:rPr>
            </w:r>
            <w:r w:rsidR="00A931D6">
              <w:rPr>
                <w:noProof/>
                <w:webHidden/>
              </w:rPr>
              <w:fldChar w:fldCharType="separate"/>
            </w:r>
            <w:r w:rsidR="00A931D6">
              <w:rPr>
                <w:noProof/>
                <w:webHidden/>
              </w:rPr>
              <w:t>6</w:t>
            </w:r>
            <w:r w:rsidR="00A931D6">
              <w:rPr>
                <w:noProof/>
                <w:webHidden/>
              </w:rPr>
              <w:fldChar w:fldCharType="end"/>
            </w:r>
          </w:hyperlink>
        </w:p>
        <w:p w14:paraId="1B96F4B9" w14:textId="2C9E358E" w:rsidR="00A931D6" w:rsidRDefault="00000000">
          <w:pPr>
            <w:pStyle w:val="TOC1"/>
            <w:rPr>
              <w:rFonts w:asciiTheme="minorHAnsi" w:eastAsiaTheme="minorEastAsia" w:hAnsiTheme="minorHAnsi"/>
              <w:noProof/>
              <w:sz w:val="22"/>
            </w:rPr>
          </w:pPr>
          <w:hyperlink w:anchor="_Toc126606760" w:history="1">
            <w:r w:rsidR="00A931D6" w:rsidRPr="0004249C">
              <w:rPr>
                <w:rStyle w:val="Hyperlink"/>
                <w:rFonts w:cs="Times New Roman"/>
                <w:noProof/>
                <w:lang w:val="es-AR"/>
              </w:rPr>
              <w:t>5</w:t>
            </w:r>
            <w:r w:rsidR="00A931D6">
              <w:rPr>
                <w:rFonts w:asciiTheme="minorHAnsi" w:eastAsiaTheme="minorEastAsia" w:hAnsiTheme="minorHAnsi"/>
                <w:noProof/>
                <w:sz w:val="22"/>
              </w:rPr>
              <w:tab/>
            </w:r>
            <w:r w:rsidR="00A931D6" w:rsidRPr="0004249C">
              <w:rPr>
                <w:rStyle w:val="Hyperlink"/>
                <w:rFonts w:cs="Times New Roman"/>
                <w:noProof/>
                <w:lang w:val="es-AR"/>
              </w:rPr>
              <w:t>INDICE DE TABLAS</w:t>
            </w:r>
            <w:r w:rsidR="00A931D6">
              <w:rPr>
                <w:noProof/>
                <w:webHidden/>
              </w:rPr>
              <w:tab/>
            </w:r>
            <w:r w:rsidR="00A931D6">
              <w:rPr>
                <w:noProof/>
                <w:webHidden/>
              </w:rPr>
              <w:fldChar w:fldCharType="begin"/>
            </w:r>
            <w:r w:rsidR="00A931D6">
              <w:rPr>
                <w:noProof/>
                <w:webHidden/>
              </w:rPr>
              <w:instrText xml:space="preserve"> PAGEREF _Toc126606760 \h </w:instrText>
            </w:r>
            <w:r w:rsidR="00A931D6">
              <w:rPr>
                <w:noProof/>
                <w:webHidden/>
              </w:rPr>
            </w:r>
            <w:r w:rsidR="00A931D6">
              <w:rPr>
                <w:noProof/>
                <w:webHidden/>
              </w:rPr>
              <w:fldChar w:fldCharType="separate"/>
            </w:r>
            <w:r w:rsidR="00A931D6">
              <w:rPr>
                <w:noProof/>
                <w:webHidden/>
              </w:rPr>
              <w:t>8</w:t>
            </w:r>
            <w:r w:rsidR="00A931D6">
              <w:rPr>
                <w:noProof/>
                <w:webHidden/>
              </w:rPr>
              <w:fldChar w:fldCharType="end"/>
            </w:r>
          </w:hyperlink>
        </w:p>
        <w:p w14:paraId="09371E53" w14:textId="347A5DBD" w:rsidR="00A931D6" w:rsidRDefault="00000000">
          <w:pPr>
            <w:pStyle w:val="TOC1"/>
            <w:rPr>
              <w:rFonts w:asciiTheme="minorHAnsi" w:eastAsiaTheme="minorEastAsia" w:hAnsiTheme="minorHAnsi"/>
              <w:noProof/>
              <w:sz w:val="22"/>
            </w:rPr>
          </w:pPr>
          <w:hyperlink w:anchor="_Toc126606761" w:history="1">
            <w:r w:rsidR="00A931D6" w:rsidRPr="0004249C">
              <w:rPr>
                <w:rStyle w:val="Hyperlink"/>
                <w:rFonts w:cs="Times New Roman"/>
                <w:noProof/>
                <w:lang w:val="es-AR"/>
              </w:rPr>
              <w:t>6</w:t>
            </w:r>
            <w:r w:rsidR="00A931D6">
              <w:rPr>
                <w:rFonts w:asciiTheme="minorHAnsi" w:eastAsiaTheme="minorEastAsia" w:hAnsiTheme="minorHAnsi"/>
                <w:noProof/>
                <w:sz w:val="22"/>
              </w:rPr>
              <w:tab/>
            </w:r>
            <w:r w:rsidR="00A931D6" w:rsidRPr="0004249C">
              <w:rPr>
                <w:rStyle w:val="Hyperlink"/>
                <w:rFonts w:cs="Times New Roman"/>
                <w:noProof/>
                <w:lang w:val="es-AR"/>
              </w:rPr>
              <w:t>INDICE DE FORMULAS</w:t>
            </w:r>
            <w:r w:rsidR="00A931D6">
              <w:rPr>
                <w:noProof/>
                <w:webHidden/>
              </w:rPr>
              <w:tab/>
            </w:r>
            <w:r w:rsidR="00A931D6">
              <w:rPr>
                <w:noProof/>
                <w:webHidden/>
              </w:rPr>
              <w:fldChar w:fldCharType="begin"/>
            </w:r>
            <w:r w:rsidR="00A931D6">
              <w:rPr>
                <w:noProof/>
                <w:webHidden/>
              </w:rPr>
              <w:instrText xml:space="preserve"> PAGEREF _Toc126606761 \h </w:instrText>
            </w:r>
            <w:r w:rsidR="00A931D6">
              <w:rPr>
                <w:noProof/>
                <w:webHidden/>
              </w:rPr>
            </w:r>
            <w:r w:rsidR="00A931D6">
              <w:rPr>
                <w:noProof/>
                <w:webHidden/>
              </w:rPr>
              <w:fldChar w:fldCharType="separate"/>
            </w:r>
            <w:r w:rsidR="00A931D6">
              <w:rPr>
                <w:noProof/>
                <w:webHidden/>
              </w:rPr>
              <w:t>9</w:t>
            </w:r>
            <w:r w:rsidR="00A931D6">
              <w:rPr>
                <w:noProof/>
                <w:webHidden/>
              </w:rPr>
              <w:fldChar w:fldCharType="end"/>
            </w:r>
          </w:hyperlink>
        </w:p>
        <w:p w14:paraId="229303B6" w14:textId="7EAF02BB" w:rsidR="00A931D6" w:rsidRDefault="00000000">
          <w:pPr>
            <w:pStyle w:val="TOC1"/>
            <w:rPr>
              <w:rFonts w:asciiTheme="minorHAnsi" w:eastAsiaTheme="minorEastAsia" w:hAnsiTheme="minorHAnsi"/>
              <w:noProof/>
              <w:sz w:val="22"/>
            </w:rPr>
          </w:pPr>
          <w:hyperlink w:anchor="_Toc126606762" w:history="1">
            <w:r w:rsidR="00A931D6" w:rsidRPr="0004249C">
              <w:rPr>
                <w:rStyle w:val="Hyperlink"/>
                <w:rFonts w:cs="Times New Roman"/>
                <w:noProof/>
                <w:lang w:val="es-AR"/>
              </w:rPr>
              <w:t>7</w:t>
            </w:r>
            <w:r w:rsidR="00A931D6">
              <w:rPr>
                <w:rFonts w:asciiTheme="minorHAnsi" w:eastAsiaTheme="minorEastAsia" w:hAnsiTheme="minorHAnsi"/>
                <w:noProof/>
                <w:sz w:val="22"/>
              </w:rPr>
              <w:tab/>
            </w:r>
            <w:r w:rsidR="00A931D6" w:rsidRPr="0004249C">
              <w:rPr>
                <w:rStyle w:val="Hyperlink"/>
                <w:rFonts w:cs="Times New Roman"/>
                <w:noProof/>
                <w:lang w:val="es-AR"/>
              </w:rPr>
              <w:t>INTRODUCCION</w:t>
            </w:r>
            <w:r w:rsidR="00A931D6">
              <w:rPr>
                <w:noProof/>
                <w:webHidden/>
              </w:rPr>
              <w:tab/>
            </w:r>
            <w:r w:rsidR="00A931D6">
              <w:rPr>
                <w:noProof/>
                <w:webHidden/>
              </w:rPr>
              <w:fldChar w:fldCharType="begin"/>
            </w:r>
            <w:r w:rsidR="00A931D6">
              <w:rPr>
                <w:noProof/>
                <w:webHidden/>
              </w:rPr>
              <w:instrText xml:space="preserve"> PAGEREF _Toc126606762 \h </w:instrText>
            </w:r>
            <w:r w:rsidR="00A931D6">
              <w:rPr>
                <w:noProof/>
                <w:webHidden/>
              </w:rPr>
            </w:r>
            <w:r w:rsidR="00A931D6">
              <w:rPr>
                <w:noProof/>
                <w:webHidden/>
              </w:rPr>
              <w:fldChar w:fldCharType="separate"/>
            </w:r>
            <w:r w:rsidR="00A931D6">
              <w:rPr>
                <w:noProof/>
                <w:webHidden/>
              </w:rPr>
              <w:t>10</w:t>
            </w:r>
            <w:r w:rsidR="00A931D6">
              <w:rPr>
                <w:noProof/>
                <w:webHidden/>
              </w:rPr>
              <w:fldChar w:fldCharType="end"/>
            </w:r>
          </w:hyperlink>
        </w:p>
        <w:p w14:paraId="7D022160" w14:textId="18AC07FA" w:rsidR="00A931D6" w:rsidRDefault="00000000">
          <w:pPr>
            <w:pStyle w:val="TOC2"/>
            <w:tabs>
              <w:tab w:val="left" w:pos="960"/>
              <w:tab w:val="right" w:leader="dot" w:pos="9350"/>
            </w:tabs>
            <w:rPr>
              <w:rFonts w:asciiTheme="minorHAnsi" w:eastAsiaTheme="minorEastAsia" w:hAnsiTheme="minorHAnsi"/>
              <w:noProof/>
              <w:sz w:val="22"/>
            </w:rPr>
          </w:pPr>
          <w:hyperlink w:anchor="_Toc126606763" w:history="1">
            <w:r w:rsidR="00A931D6" w:rsidRPr="0004249C">
              <w:rPr>
                <w:rStyle w:val="Hyperlink"/>
                <w:rFonts w:cs="Times New Roman"/>
                <w:noProof/>
              </w:rPr>
              <w:t>7.1</w:t>
            </w:r>
            <w:r w:rsidR="00A931D6">
              <w:rPr>
                <w:rFonts w:asciiTheme="minorHAnsi" w:eastAsiaTheme="minorEastAsia" w:hAnsiTheme="minorHAnsi"/>
                <w:noProof/>
                <w:sz w:val="22"/>
              </w:rPr>
              <w:tab/>
            </w:r>
            <w:r w:rsidR="00A931D6" w:rsidRPr="0004249C">
              <w:rPr>
                <w:rStyle w:val="Hyperlink"/>
                <w:rFonts w:cs="Times New Roman"/>
                <w:noProof/>
              </w:rPr>
              <w:t>PLANTEAMIENTO DEL PROBLEMA</w:t>
            </w:r>
            <w:r w:rsidR="00A931D6">
              <w:rPr>
                <w:noProof/>
                <w:webHidden/>
              </w:rPr>
              <w:tab/>
            </w:r>
            <w:r w:rsidR="00A931D6">
              <w:rPr>
                <w:noProof/>
                <w:webHidden/>
              </w:rPr>
              <w:fldChar w:fldCharType="begin"/>
            </w:r>
            <w:r w:rsidR="00A931D6">
              <w:rPr>
                <w:noProof/>
                <w:webHidden/>
              </w:rPr>
              <w:instrText xml:space="preserve"> PAGEREF _Toc126606763 \h </w:instrText>
            </w:r>
            <w:r w:rsidR="00A931D6">
              <w:rPr>
                <w:noProof/>
                <w:webHidden/>
              </w:rPr>
            </w:r>
            <w:r w:rsidR="00A931D6">
              <w:rPr>
                <w:noProof/>
                <w:webHidden/>
              </w:rPr>
              <w:fldChar w:fldCharType="separate"/>
            </w:r>
            <w:r w:rsidR="00A931D6">
              <w:rPr>
                <w:noProof/>
                <w:webHidden/>
              </w:rPr>
              <w:t>12</w:t>
            </w:r>
            <w:r w:rsidR="00A931D6">
              <w:rPr>
                <w:noProof/>
                <w:webHidden/>
              </w:rPr>
              <w:fldChar w:fldCharType="end"/>
            </w:r>
          </w:hyperlink>
        </w:p>
        <w:p w14:paraId="55C74BEC" w14:textId="33057843" w:rsidR="00A931D6" w:rsidRDefault="00000000">
          <w:pPr>
            <w:pStyle w:val="TOC2"/>
            <w:tabs>
              <w:tab w:val="left" w:pos="960"/>
              <w:tab w:val="right" w:leader="dot" w:pos="9350"/>
            </w:tabs>
            <w:rPr>
              <w:rFonts w:asciiTheme="minorHAnsi" w:eastAsiaTheme="minorEastAsia" w:hAnsiTheme="minorHAnsi"/>
              <w:noProof/>
              <w:sz w:val="22"/>
            </w:rPr>
          </w:pPr>
          <w:hyperlink w:anchor="_Toc126606764" w:history="1">
            <w:r w:rsidR="00A931D6" w:rsidRPr="0004249C">
              <w:rPr>
                <w:rStyle w:val="Hyperlink"/>
                <w:rFonts w:cs="Times New Roman"/>
                <w:noProof/>
              </w:rPr>
              <w:t>7.2</w:t>
            </w:r>
            <w:r w:rsidR="00A931D6">
              <w:rPr>
                <w:rFonts w:asciiTheme="minorHAnsi" w:eastAsiaTheme="minorEastAsia" w:hAnsiTheme="minorHAnsi"/>
                <w:noProof/>
                <w:sz w:val="22"/>
              </w:rPr>
              <w:tab/>
            </w:r>
            <w:r w:rsidR="00A931D6" w:rsidRPr="0004249C">
              <w:rPr>
                <w:rStyle w:val="Hyperlink"/>
                <w:rFonts w:cs="Times New Roman"/>
                <w:noProof/>
              </w:rPr>
              <w:t>OBJETIVOS DE LA TESIS</w:t>
            </w:r>
            <w:r w:rsidR="00A931D6">
              <w:rPr>
                <w:noProof/>
                <w:webHidden/>
              </w:rPr>
              <w:tab/>
            </w:r>
            <w:r w:rsidR="00A931D6">
              <w:rPr>
                <w:noProof/>
                <w:webHidden/>
              </w:rPr>
              <w:fldChar w:fldCharType="begin"/>
            </w:r>
            <w:r w:rsidR="00A931D6">
              <w:rPr>
                <w:noProof/>
                <w:webHidden/>
              </w:rPr>
              <w:instrText xml:space="preserve"> PAGEREF _Toc126606764 \h </w:instrText>
            </w:r>
            <w:r w:rsidR="00A931D6">
              <w:rPr>
                <w:noProof/>
                <w:webHidden/>
              </w:rPr>
            </w:r>
            <w:r w:rsidR="00A931D6">
              <w:rPr>
                <w:noProof/>
                <w:webHidden/>
              </w:rPr>
              <w:fldChar w:fldCharType="separate"/>
            </w:r>
            <w:r w:rsidR="00A931D6">
              <w:rPr>
                <w:noProof/>
                <w:webHidden/>
              </w:rPr>
              <w:t>14</w:t>
            </w:r>
            <w:r w:rsidR="00A931D6">
              <w:rPr>
                <w:noProof/>
                <w:webHidden/>
              </w:rPr>
              <w:fldChar w:fldCharType="end"/>
            </w:r>
          </w:hyperlink>
        </w:p>
        <w:p w14:paraId="59B873E0" w14:textId="07DBFF9D" w:rsidR="00A931D6" w:rsidRDefault="00000000">
          <w:pPr>
            <w:pStyle w:val="TOC3"/>
            <w:tabs>
              <w:tab w:val="left" w:pos="1200"/>
              <w:tab w:val="right" w:leader="dot" w:pos="9350"/>
            </w:tabs>
            <w:rPr>
              <w:rFonts w:asciiTheme="minorHAnsi" w:eastAsiaTheme="minorEastAsia" w:hAnsiTheme="minorHAnsi"/>
              <w:noProof/>
              <w:sz w:val="22"/>
            </w:rPr>
          </w:pPr>
          <w:hyperlink w:anchor="_Toc126606765" w:history="1">
            <w:r w:rsidR="00A931D6" w:rsidRPr="0004249C">
              <w:rPr>
                <w:rStyle w:val="Hyperlink"/>
                <w:rFonts w:cs="Times New Roman"/>
                <w:noProof/>
              </w:rPr>
              <w:t>7.2.1</w:t>
            </w:r>
            <w:r w:rsidR="00A931D6">
              <w:rPr>
                <w:rFonts w:asciiTheme="minorHAnsi" w:eastAsiaTheme="minorEastAsia" w:hAnsiTheme="minorHAnsi"/>
                <w:noProof/>
                <w:sz w:val="22"/>
              </w:rPr>
              <w:tab/>
            </w:r>
            <w:r w:rsidR="00A931D6" w:rsidRPr="0004249C">
              <w:rPr>
                <w:rStyle w:val="Hyperlink"/>
                <w:rFonts w:cs="Times New Roman"/>
                <w:noProof/>
              </w:rPr>
              <w:t>OBJETIVO GENERAL</w:t>
            </w:r>
            <w:r w:rsidR="00A931D6">
              <w:rPr>
                <w:noProof/>
                <w:webHidden/>
              </w:rPr>
              <w:tab/>
            </w:r>
            <w:r w:rsidR="00A931D6">
              <w:rPr>
                <w:noProof/>
                <w:webHidden/>
              </w:rPr>
              <w:fldChar w:fldCharType="begin"/>
            </w:r>
            <w:r w:rsidR="00A931D6">
              <w:rPr>
                <w:noProof/>
                <w:webHidden/>
              </w:rPr>
              <w:instrText xml:space="preserve"> PAGEREF _Toc126606765 \h </w:instrText>
            </w:r>
            <w:r w:rsidR="00A931D6">
              <w:rPr>
                <w:noProof/>
                <w:webHidden/>
              </w:rPr>
            </w:r>
            <w:r w:rsidR="00A931D6">
              <w:rPr>
                <w:noProof/>
                <w:webHidden/>
              </w:rPr>
              <w:fldChar w:fldCharType="separate"/>
            </w:r>
            <w:r w:rsidR="00A931D6">
              <w:rPr>
                <w:noProof/>
                <w:webHidden/>
              </w:rPr>
              <w:t>14</w:t>
            </w:r>
            <w:r w:rsidR="00A931D6">
              <w:rPr>
                <w:noProof/>
                <w:webHidden/>
              </w:rPr>
              <w:fldChar w:fldCharType="end"/>
            </w:r>
          </w:hyperlink>
        </w:p>
        <w:p w14:paraId="14423BBC" w14:textId="1FDDAB21" w:rsidR="00A931D6" w:rsidRDefault="00000000">
          <w:pPr>
            <w:pStyle w:val="TOC3"/>
            <w:tabs>
              <w:tab w:val="left" w:pos="1200"/>
              <w:tab w:val="right" w:leader="dot" w:pos="9350"/>
            </w:tabs>
            <w:rPr>
              <w:rFonts w:asciiTheme="minorHAnsi" w:eastAsiaTheme="minorEastAsia" w:hAnsiTheme="minorHAnsi"/>
              <w:noProof/>
              <w:sz w:val="22"/>
            </w:rPr>
          </w:pPr>
          <w:hyperlink w:anchor="_Toc126606766" w:history="1">
            <w:r w:rsidR="00A931D6" w:rsidRPr="0004249C">
              <w:rPr>
                <w:rStyle w:val="Hyperlink"/>
                <w:rFonts w:cs="Times New Roman"/>
                <w:noProof/>
              </w:rPr>
              <w:t>7.2.2</w:t>
            </w:r>
            <w:r w:rsidR="00A931D6">
              <w:rPr>
                <w:rFonts w:asciiTheme="minorHAnsi" w:eastAsiaTheme="minorEastAsia" w:hAnsiTheme="minorHAnsi"/>
                <w:noProof/>
                <w:sz w:val="22"/>
              </w:rPr>
              <w:tab/>
            </w:r>
            <w:r w:rsidR="00A931D6" w:rsidRPr="0004249C">
              <w:rPr>
                <w:rStyle w:val="Hyperlink"/>
                <w:rFonts w:cs="Times New Roman"/>
                <w:noProof/>
              </w:rPr>
              <w:t>OBJETIVOS ESPECIFICOS</w:t>
            </w:r>
            <w:r w:rsidR="00A931D6">
              <w:rPr>
                <w:noProof/>
                <w:webHidden/>
              </w:rPr>
              <w:tab/>
            </w:r>
            <w:r w:rsidR="00A931D6">
              <w:rPr>
                <w:noProof/>
                <w:webHidden/>
              </w:rPr>
              <w:fldChar w:fldCharType="begin"/>
            </w:r>
            <w:r w:rsidR="00A931D6">
              <w:rPr>
                <w:noProof/>
                <w:webHidden/>
              </w:rPr>
              <w:instrText xml:space="preserve"> PAGEREF _Toc126606766 \h </w:instrText>
            </w:r>
            <w:r w:rsidR="00A931D6">
              <w:rPr>
                <w:noProof/>
                <w:webHidden/>
              </w:rPr>
            </w:r>
            <w:r w:rsidR="00A931D6">
              <w:rPr>
                <w:noProof/>
                <w:webHidden/>
              </w:rPr>
              <w:fldChar w:fldCharType="separate"/>
            </w:r>
            <w:r w:rsidR="00A931D6">
              <w:rPr>
                <w:noProof/>
                <w:webHidden/>
              </w:rPr>
              <w:t>15</w:t>
            </w:r>
            <w:r w:rsidR="00A931D6">
              <w:rPr>
                <w:noProof/>
                <w:webHidden/>
              </w:rPr>
              <w:fldChar w:fldCharType="end"/>
            </w:r>
          </w:hyperlink>
        </w:p>
        <w:p w14:paraId="4BFA493A" w14:textId="1A184D4E" w:rsidR="00A931D6" w:rsidRDefault="00000000">
          <w:pPr>
            <w:pStyle w:val="TOC2"/>
            <w:tabs>
              <w:tab w:val="left" w:pos="960"/>
              <w:tab w:val="right" w:leader="dot" w:pos="9350"/>
            </w:tabs>
            <w:rPr>
              <w:rFonts w:asciiTheme="minorHAnsi" w:eastAsiaTheme="minorEastAsia" w:hAnsiTheme="minorHAnsi"/>
              <w:noProof/>
              <w:sz w:val="22"/>
            </w:rPr>
          </w:pPr>
          <w:hyperlink w:anchor="_Toc126606767" w:history="1">
            <w:r w:rsidR="00A931D6" w:rsidRPr="0004249C">
              <w:rPr>
                <w:rStyle w:val="Hyperlink"/>
                <w:rFonts w:cs="Times New Roman"/>
                <w:noProof/>
              </w:rPr>
              <w:t>7.3</w:t>
            </w:r>
            <w:r w:rsidR="00A931D6">
              <w:rPr>
                <w:rFonts w:asciiTheme="minorHAnsi" w:eastAsiaTheme="minorEastAsia" w:hAnsiTheme="minorHAnsi"/>
                <w:noProof/>
                <w:sz w:val="22"/>
              </w:rPr>
              <w:tab/>
            </w:r>
            <w:r w:rsidR="00A931D6" w:rsidRPr="0004249C">
              <w:rPr>
                <w:rStyle w:val="Hyperlink"/>
                <w:rFonts w:cs="Times New Roman"/>
                <w:noProof/>
              </w:rPr>
              <w:t>ALCANCE DE LA INVESTIGACION</w:t>
            </w:r>
            <w:r w:rsidR="00A931D6">
              <w:rPr>
                <w:noProof/>
                <w:webHidden/>
              </w:rPr>
              <w:tab/>
            </w:r>
            <w:r w:rsidR="00A931D6">
              <w:rPr>
                <w:noProof/>
                <w:webHidden/>
              </w:rPr>
              <w:fldChar w:fldCharType="begin"/>
            </w:r>
            <w:r w:rsidR="00A931D6">
              <w:rPr>
                <w:noProof/>
                <w:webHidden/>
              </w:rPr>
              <w:instrText xml:space="preserve"> PAGEREF _Toc126606767 \h </w:instrText>
            </w:r>
            <w:r w:rsidR="00A931D6">
              <w:rPr>
                <w:noProof/>
                <w:webHidden/>
              </w:rPr>
            </w:r>
            <w:r w:rsidR="00A931D6">
              <w:rPr>
                <w:noProof/>
                <w:webHidden/>
              </w:rPr>
              <w:fldChar w:fldCharType="separate"/>
            </w:r>
            <w:r w:rsidR="00A931D6">
              <w:rPr>
                <w:noProof/>
                <w:webHidden/>
              </w:rPr>
              <w:t>15</w:t>
            </w:r>
            <w:r w:rsidR="00A931D6">
              <w:rPr>
                <w:noProof/>
                <w:webHidden/>
              </w:rPr>
              <w:fldChar w:fldCharType="end"/>
            </w:r>
          </w:hyperlink>
        </w:p>
        <w:p w14:paraId="5BD81D2C" w14:textId="12E88314" w:rsidR="00A931D6" w:rsidRDefault="00000000">
          <w:pPr>
            <w:pStyle w:val="TOC2"/>
            <w:tabs>
              <w:tab w:val="left" w:pos="960"/>
              <w:tab w:val="right" w:leader="dot" w:pos="9350"/>
            </w:tabs>
            <w:rPr>
              <w:rFonts w:asciiTheme="minorHAnsi" w:eastAsiaTheme="minorEastAsia" w:hAnsiTheme="minorHAnsi"/>
              <w:noProof/>
              <w:sz w:val="22"/>
            </w:rPr>
          </w:pPr>
          <w:hyperlink w:anchor="_Toc126606768" w:history="1">
            <w:r w:rsidR="00A931D6" w:rsidRPr="0004249C">
              <w:rPr>
                <w:rStyle w:val="Hyperlink"/>
                <w:rFonts w:cs="Times New Roman"/>
                <w:noProof/>
              </w:rPr>
              <w:t>7.4</w:t>
            </w:r>
            <w:r w:rsidR="00A931D6">
              <w:rPr>
                <w:rFonts w:asciiTheme="minorHAnsi" w:eastAsiaTheme="minorEastAsia" w:hAnsiTheme="minorHAnsi"/>
                <w:noProof/>
                <w:sz w:val="22"/>
              </w:rPr>
              <w:tab/>
            </w:r>
            <w:r w:rsidR="00A931D6" w:rsidRPr="0004249C">
              <w:rPr>
                <w:rStyle w:val="Hyperlink"/>
                <w:rFonts w:cs="Times New Roman"/>
                <w:noProof/>
              </w:rPr>
              <w:t>METODOLOGÍA EMPLEADA</w:t>
            </w:r>
            <w:r w:rsidR="00A931D6">
              <w:rPr>
                <w:noProof/>
                <w:webHidden/>
              </w:rPr>
              <w:tab/>
            </w:r>
            <w:r w:rsidR="00A931D6">
              <w:rPr>
                <w:noProof/>
                <w:webHidden/>
              </w:rPr>
              <w:fldChar w:fldCharType="begin"/>
            </w:r>
            <w:r w:rsidR="00A931D6">
              <w:rPr>
                <w:noProof/>
                <w:webHidden/>
              </w:rPr>
              <w:instrText xml:space="preserve"> PAGEREF _Toc126606768 \h </w:instrText>
            </w:r>
            <w:r w:rsidR="00A931D6">
              <w:rPr>
                <w:noProof/>
                <w:webHidden/>
              </w:rPr>
            </w:r>
            <w:r w:rsidR="00A931D6">
              <w:rPr>
                <w:noProof/>
                <w:webHidden/>
              </w:rPr>
              <w:fldChar w:fldCharType="separate"/>
            </w:r>
            <w:r w:rsidR="00A931D6">
              <w:rPr>
                <w:noProof/>
                <w:webHidden/>
              </w:rPr>
              <w:t>16</w:t>
            </w:r>
            <w:r w:rsidR="00A931D6">
              <w:rPr>
                <w:noProof/>
                <w:webHidden/>
              </w:rPr>
              <w:fldChar w:fldCharType="end"/>
            </w:r>
          </w:hyperlink>
        </w:p>
        <w:p w14:paraId="0CE3F86E" w14:textId="14055048" w:rsidR="00A931D6" w:rsidRDefault="00000000">
          <w:pPr>
            <w:pStyle w:val="TOC2"/>
            <w:tabs>
              <w:tab w:val="left" w:pos="960"/>
              <w:tab w:val="right" w:leader="dot" w:pos="9350"/>
            </w:tabs>
            <w:rPr>
              <w:rFonts w:asciiTheme="minorHAnsi" w:eastAsiaTheme="minorEastAsia" w:hAnsiTheme="minorHAnsi"/>
              <w:noProof/>
              <w:sz w:val="22"/>
            </w:rPr>
          </w:pPr>
          <w:hyperlink w:anchor="_Toc126606769" w:history="1">
            <w:r w:rsidR="00A931D6" w:rsidRPr="0004249C">
              <w:rPr>
                <w:rStyle w:val="Hyperlink"/>
                <w:rFonts w:cs="Times New Roman"/>
                <w:noProof/>
                <w:lang w:val="es-ES"/>
              </w:rPr>
              <w:t>7.5</w:t>
            </w:r>
            <w:r w:rsidR="00A931D6">
              <w:rPr>
                <w:rFonts w:asciiTheme="minorHAnsi" w:eastAsiaTheme="minorEastAsia" w:hAnsiTheme="minorHAnsi"/>
                <w:noProof/>
                <w:sz w:val="22"/>
              </w:rPr>
              <w:tab/>
            </w:r>
            <w:r w:rsidR="00A931D6" w:rsidRPr="0004249C">
              <w:rPr>
                <w:rStyle w:val="Hyperlink"/>
                <w:rFonts w:cs="Times New Roman"/>
                <w:noProof/>
                <w:lang w:val="es-ES"/>
              </w:rPr>
              <w:t>PRODUCCIÓN CIENTÍFICA DERIVADA DE RESULTADOS PARCIALES DE LA TESIS</w:t>
            </w:r>
            <w:r w:rsidR="00A931D6">
              <w:rPr>
                <w:noProof/>
                <w:webHidden/>
              </w:rPr>
              <w:tab/>
            </w:r>
            <w:r w:rsidR="00A931D6">
              <w:rPr>
                <w:noProof/>
                <w:webHidden/>
              </w:rPr>
              <w:fldChar w:fldCharType="begin"/>
            </w:r>
            <w:r w:rsidR="00A931D6">
              <w:rPr>
                <w:noProof/>
                <w:webHidden/>
              </w:rPr>
              <w:instrText xml:space="preserve"> PAGEREF _Toc126606769 \h </w:instrText>
            </w:r>
            <w:r w:rsidR="00A931D6">
              <w:rPr>
                <w:noProof/>
                <w:webHidden/>
              </w:rPr>
            </w:r>
            <w:r w:rsidR="00A931D6">
              <w:rPr>
                <w:noProof/>
                <w:webHidden/>
              </w:rPr>
              <w:fldChar w:fldCharType="separate"/>
            </w:r>
            <w:r w:rsidR="00A931D6">
              <w:rPr>
                <w:noProof/>
                <w:webHidden/>
              </w:rPr>
              <w:t>17</w:t>
            </w:r>
            <w:r w:rsidR="00A931D6">
              <w:rPr>
                <w:noProof/>
                <w:webHidden/>
              </w:rPr>
              <w:fldChar w:fldCharType="end"/>
            </w:r>
          </w:hyperlink>
        </w:p>
        <w:p w14:paraId="20BE4677" w14:textId="3B566A21" w:rsidR="00A931D6" w:rsidRDefault="00000000">
          <w:pPr>
            <w:pStyle w:val="TOC2"/>
            <w:tabs>
              <w:tab w:val="left" w:pos="960"/>
              <w:tab w:val="right" w:leader="dot" w:pos="9350"/>
            </w:tabs>
            <w:rPr>
              <w:rFonts w:asciiTheme="minorHAnsi" w:eastAsiaTheme="minorEastAsia" w:hAnsiTheme="minorHAnsi"/>
              <w:noProof/>
              <w:sz w:val="22"/>
            </w:rPr>
          </w:pPr>
          <w:hyperlink w:anchor="_Toc126606770" w:history="1">
            <w:r w:rsidR="00A931D6" w:rsidRPr="0004249C">
              <w:rPr>
                <w:rStyle w:val="Hyperlink"/>
                <w:rFonts w:cs="Times New Roman"/>
                <w:noProof/>
                <w:lang w:val="es-ES"/>
              </w:rPr>
              <w:t>7.6</w:t>
            </w:r>
            <w:r w:rsidR="00A931D6">
              <w:rPr>
                <w:rFonts w:asciiTheme="minorHAnsi" w:eastAsiaTheme="minorEastAsia" w:hAnsiTheme="minorHAnsi"/>
                <w:noProof/>
                <w:sz w:val="22"/>
              </w:rPr>
              <w:tab/>
            </w:r>
            <w:r w:rsidR="00A931D6" w:rsidRPr="0004249C">
              <w:rPr>
                <w:rStyle w:val="Hyperlink"/>
                <w:rFonts w:cs="Times New Roman"/>
                <w:noProof/>
                <w:lang w:val="es-ES"/>
              </w:rPr>
              <w:t>MACHINE LEARNING ORIENTADO A LA QUEILOSCOPIA</w:t>
            </w:r>
            <w:r w:rsidR="00A931D6">
              <w:rPr>
                <w:noProof/>
                <w:webHidden/>
              </w:rPr>
              <w:tab/>
            </w:r>
            <w:r w:rsidR="00A931D6">
              <w:rPr>
                <w:noProof/>
                <w:webHidden/>
              </w:rPr>
              <w:fldChar w:fldCharType="begin"/>
            </w:r>
            <w:r w:rsidR="00A931D6">
              <w:rPr>
                <w:noProof/>
                <w:webHidden/>
              </w:rPr>
              <w:instrText xml:space="preserve"> PAGEREF _Toc126606770 \h </w:instrText>
            </w:r>
            <w:r w:rsidR="00A931D6">
              <w:rPr>
                <w:noProof/>
                <w:webHidden/>
              </w:rPr>
            </w:r>
            <w:r w:rsidR="00A931D6">
              <w:rPr>
                <w:noProof/>
                <w:webHidden/>
              </w:rPr>
              <w:fldChar w:fldCharType="separate"/>
            </w:r>
            <w:r w:rsidR="00A931D6">
              <w:rPr>
                <w:noProof/>
                <w:webHidden/>
              </w:rPr>
              <w:t>18</w:t>
            </w:r>
            <w:r w:rsidR="00A931D6">
              <w:rPr>
                <w:noProof/>
                <w:webHidden/>
              </w:rPr>
              <w:fldChar w:fldCharType="end"/>
            </w:r>
          </w:hyperlink>
        </w:p>
        <w:p w14:paraId="3EA2070A" w14:textId="170B02A8" w:rsidR="00A931D6" w:rsidRDefault="00000000">
          <w:pPr>
            <w:pStyle w:val="TOC3"/>
            <w:tabs>
              <w:tab w:val="left" w:pos="1200"/>
              <w:tab w:val="right" w:leader="dot" w:pos="9350"/>
            </w:tabs>
            <w:rPr>
              <w:rFonts w:asciiTheme="minorHAnsi" w:eastAsiaTheme="minorEastAsia" w:hAnsiTheme="minorHAnsi"/>
              <w:noProof/>
              <w:sz w:val="22"/>
            </w:rPr>
          </w:pPr>
          <w:hyperlink w:anchor="_Toc126606771" w:history="1">
            <w:r w:rsidR="00A931D6" w:rsidRPr="0004249C">
              <w:rPr>
                <w:rStyle w:val="Hyperlink"/>
                <w:rFonts w:cs="Times New Roman"/>
                <w:noProof/>
                <w:lang w:val="es-AR"/>
              </w:rPr>
              <w:t>7.6.1</w:t>
            </w:r>
            <w:r w:rsidR="00A931D6">
              <w:rPr>
                <w:rFonts w:asciiTheme="minorHAnsi" w:eastAsiaTheme="minorEastAsia" w:hAnsiTheme="minorHAnsi"/>
                <w:noProof/>
                <w:sz w:val="22"/>
              </w:rPr>
              <w:tab/>
            </w:r>
            <w:r w:rsidR="00A931D6" w:rsidRPr="0004249C">
              <w:rPr>
                <w:rStyle w:val="Hyperlink"/>
                <w:rFonts w:cs="Times New Roman"/>
                <w:noProof/>
                <w:lang w:val="es-ES"/>
              </w:rPr>
              <w:t>SISTEMA BIOMÉTRICO AUTOMATIZADO</w:t>
            </w:r>
            <w:r w:rsidR="00A931D6">
              <w:rPr>
                <w:noProof/>
                <w:webHidden/>
              </w:rPr>
              <w:tab/>
            </w:r>
            <w:r w:rsidR="00A931D6">
              <w:rPr>
                <w:noProof/>
                <w:webHidden/>
              </w:rPr>
              <w:fldChar w:fldCharType="begin"/>
            </w:r>
            <w:r w:rsidR="00A931D6">
              <w:rPr>
                <w:noProof/>
                <w:webHidden/>
              </w:rPr>
              <w:instrText xml:space="preserve"> PAGEREF _Toc126606771 \h </w:instrText>
            </w:r>
            <w:r w:rsidR="00A931D6">
              <w:rPr>
                <w:noProof/>
                <w:webHidden/>
              </w:rPr>
            </w:r>
            <w:r w:rsidR="00A931D6">
              <w:rPr>
                <w:noProof/>
                <w:webHidden/>
              </w:rPr>
              <w:fldChar w:fldCharType="separate"/>
            </w:r>
            <w:r w:rsidR="00A931D6">
              <w:rPr>
                <w:noProof/>
                <w:webHidden/>
              </w:rPr>
              <w:t>20</w:t>
            </w:r>
            <w:r w:rsidR="00A931D6">
              <w:rPr>
                <w:noProof/>
                <w:webHidden/>
              </w:rPr>
              <w:fldChar w:fldCharType="end"/>
            </w:r>
          </w:hyperlink>
        </w:p>
        <w:p w14:paraId="68F4F33B" w14:textId="6886307F" w:rsidR="00A931D6" w:rsidRDefault="00000000">
          <w:pPr>
            <w:pStyle w:val="TOC4"/>
            <w:tabs>
              <w:tab w:val="left" w:pos="1760"/>
              <w:tab w:val="right" w:leader="dot" w:pos="9350"/>
            </w:tabs>
            <w:rPr>
              <w:rFonts w:asciiTheme="minorHAnsi" w:eastAsiaTheme="minorEastAsia" w:hAnsiTheme="minorHAnsi"/>
              <w:noProof/>
              <w:sz w:val="22"/>
            </w:rPr>
          </w:pPr>
          <w:hyperlink w:anchor="_Toc126606772" w:history="1">
            <w:r w:rsidR="00A931D6" w:rsidRPr="0004249C">
              <w:rPr>
                <w:rStyle w:val="Hyperlink"/>
                <w:rFonts w:cs="Times New Roman"/>
                <w:noProof/>
                <w:lang w:val="es-ES"/>
              </w:rPr>
              <w:t>7.6.1.1</w:t>
            </w:r>
            <w:r w:rsidR="00A931D6">
              <w:rPr>
                <w:rFonts w:asciiTheme="minorHAnsi" w:eastAsiaTheme="minorEastAsia" w:hAnsiTheme="minorHAnsi"/>
                <w:noProof/>
                <w:sz w:val="22"/>
              </w:rPr>
              <w:tab/>
            </w:r>
            <w:r w:rsidR="00A931D6" w:rsidRPr="0004249C">
              <w:rPr>
                <w:rStyle w:val="Hyperlink"/>
                <w:rFonts w:cs="Times New Roman"/>
                <w:noProof/>
                <w:lang w:val="es-ES"/>
              </w:rPr>
              <w:t>DATOS DE ENTRADA</w:t>
            </w:r>
            <w:r w:rsidR="00A931D6">
              <w:rPr>
                <w:noProof/>
                <w:webHidden/>
              </w:rPr>
              <w:tab/>
            </w:r>
            <w:r w:rsidR="00A931D6">
              <w:rPr>
                <w:noProof/>
                <w:webHidden/>
              </w:rPr>
              <w:fldChar w:fldCharType="begin"/>
            </w:r>
            <w:r w:rsidR="00A931D6">
              <w:rPr>
                <w:noProof/>
                <w:webHidden/>
              </w:rPr>
              <w:instrText xml:space="preserve"> PAGEREF _Toc126606772 \h </w:instrText>
            </w:r>
            <w:r w:rsidR="00A931D6">
              <w:rPr>
                <w:noProof/>
                <w:webHidden/>
              </w:rPr>
            </w:r>
            <w:r w:rsidR="00A931D6">
              <w:rPr>
                <w:noProof/>
                <w:webHidden/>
              </w:rPr>
              <w:fldChar w:fldCharType="separate"/>
            </w:r>
            <w:r w:rsidR="00A931D6">
              <w:rPr>
                <w:noProof/>
                <w:webHidden/>
              </w:rPr>
              <w:t>20</w:t>
            </w:r>
            <w:r w:rsidR="00A931D6">
              <w:rPr>
                <w:noProof/>
                <w:webHidden/>
              </w:rPr>
              <w:fldChar w:fldCharType="end"/>
            </w:r>
          </w:hyperlink>
        </w:p>
        <w:p w14:paraId="18240E28" w14:textId="090E5704" w:rsidR="00A931D6" w:rsidRDefault="00000000">
          <w:pPr>
            <w:pStyle w:val="TOC4"/>
            <w:tabs>
              <w:tab w:val="left" w:pos="1760"/>
              <w:tab w:val="right" w:leader="dot" w:pos="9350"/>
            </w:tabs>
            <w:rPr>
              <w:rFonts w:asciiTheme="minorHAnsi" w:eastAsiaTheme="minorEastAsia" w:hAnsiTheme="minorHAnsi"/>
              <w:noProof/>
              <w:sz w:val="22"/>
            </w:rPr>
          </w:pPr>
          <w:hyperlink w:anchor="_Toc126606773" w:history="1">
            <w:r w:rsidR="00A931D6" w:rsidRPr="0004249C">
              <w:rPr>
                <w:rStyle w:val="Hyperlink"/>
                <w:rFonts w:cs="Times New Roman"/>
                <w:noProof/>
              </w:rPr>
              <w:t>7.6.1.2</w:t>
            </w:r>
            <w:r w:rsidR="00A931D6">
              <w:rPr>
                <w:rFonts w:asciiTheme="minorHAnsi" w:eastAsiaTheme="minorEastAsia" w:hAnsiTheme="minorHAnsi"/>
                <w:noProof/>
                <w:sz w:val="22"/>
              </w:rPr>
              <w:tab/>
            </w:r>
            <w:r w:rsidR="00A931D6" w:rsidRPr="0004249C">
              <w:rPr>
                <w:rStyle w:val="Hyperlink"/>
                <w:rFonts w:cs="Times New Roman"/>
                <w:noProof/>
              </w:rPr>
              <w:t>SEGMENTACIÓN</w:t>
            </w:r>
            <w:r w:rsidR="00A931D6">
              <w:rPr>
                <w:noProof/>
                <w:webHidden/>
              </w:rPr>
              <w:tab/>
            </w:r>
            <w:r w:rsidR="00A931D6">
              <w:rPr>
                <w:noProof/>
                <w:webHidden/>
              </w:rPr>
              <w:fldChar w:fldCharType="begin"/>
            </w:r>
            <w:r w:rsidR="00A931D6">
              <w:rPr>
                <w:noProof/>
                <w:webHidden/>
              </w:rPr>
              <w:instrText xml:space="preserve"> PAGEREF _Toc126606773 \h </w:instrText>
            </w:r>
            <w:r w:rsidR="00A931D6">
              <w:rPr>
                <w:noProof/>
                <w:webHidden/>
              </w:rPr>
            </w:r>
            <w:r w:rsidR="00A931D6">
              <w:rPr>
                <w:noProof/>
                <w:webHidden/>
              </w:rPr>
              <w:fldChar w:fldCharType="separate"/>
            </w:r>
            <w:r w:rsidR="00A931D6">
              <w:rPr>
                <w:noProof/>
                <w:webHidden/>
              </w:rPr>
              <w:t>23</w:t>
            </w:r>
            <w:r w:rsidR="00A931D6">
              <w:rPr>
                <w:noProof/>
                <w:webHidden/>
              </w:rPr>
              <w:fldChar w:fldCharType="end"/>
            </w:r>
          </w:hyperlink>
        </w:p>
        <w:p w14:paraId="3A3FC157" w14:textId="73811CC7" w:rsidR="00A931D6" w:rsidRDefault="00000000">
          <w:pPr>
            <w:pStyle w:val="TOC4"/>
            <w:tabs>
              <w:tab w:val="left" w:pos="1760"/>
              <w:tab w:val="right" w:leader="dot" w:pos="9350"/>
            </w:tabs>
            <w:rPr>
              <w:rFonts w:asciiTheme="minorHAnsi" w:eastAsiaTheme="minorEastAsia" w:hAnsiTheme="minorHAnsi"/>
              <w:noProof/>
              <w:sz w:val="22"/>
            </w:rPr>
          </w:pPr>
          <w:hyperlink w:anchor="_Toc126606774" w:history="1">
            <w:r w:rsidR="00A931D6" w:rsidRPr="0004249C">
              <w:rPr>
                <w:rStyle w:val="Hyperlink"/>
                <w:rFonts w:cs="Times New Roman"/>
                <w:noProof/>
              </w:rPr>
              <w:t>7.6.1.3</w:t>
            </w:r>
            <w:r w:rsidR="00A931D6">
              <w:rPr>
                <w:rFonts w:asciiTheme="minorHAnsi" w:eastAsiaTheme="minorEastAsia" w:hAnsiTheme="minorHAnsi"/>
                <w:noProof/>
                <w:sz w:val="22"/>
              </w:rPr>
              <w:tab/>
            </w:r>
            <w:r w:rsidR="00A931D6" w:rsidRPr="0004249C">
              <w:rPr>
                <w:rStyle w:val="Hyperlink"/>
                <w:rFonts w:cs="Times New Roman"/>
                <w:noProof/>
              </w:rPr>
              <w:t>PREPROCESAMIENTO</w:t>
            </w:r>
            <w:r w:rsidR="00A931D6">
              <w:rPr>
                <w:noProof/>
                <w:webHidden/>
              </w:rPr>
              <w:tab/>
            </w:r>
            <w:r w:rsidR="00A931D6">
              <w:rPr>
                <w:noProof/>
                <w:webHidden/>
              </w:rPr>
              <w:fldChar w:fldCharType="begin"/>
            </w:r>
            <w:r w:rsidR="00A931D6">
              <w:rPr>
                <w:noProof/>
                <w:webHidden/>
              </w:rPr>
              <w:instrText xml:space="preserve"> PAGEREF _Toc126606774 \h </w:instrText>
            </w:r>
            <w:r w:rsidR="00A931D6">
              <w:rPr>
                <w:noProof/>
                <w:webHidden/>
              </w:rPr>
            </w:r>
            <w:r w:rsidR="00A931D6">
              <w:rPr>
                <w:noProof/>
                <w:webHidden/>
              </w:rPr>
              <w:fldChar w:fldCharType="separate"/>
            </w:r>
            <w:r w:rsidR="00A931D6">
              <w:rPr>
                <w:noProof/>
                <w:webHidden/>
              </w:rPr>
              <w:t>25</w:t>
            </w:r>
            <w:r w:rsidR="00A931D6">
              <w:rPr>
                <w:noProof/>
                <w:webHidden/>
              </w:rPr>
              <w:fldChar w:fldCharType="end"/>
            </w:r>
          </w:hyperlink>
        </w:p>
        <w:p w14:paraId="3AE8F1E9" w14:textId="7A8ECD12" w:rsidR="00A931D6" w:rsidRDefault="00000000">
          <w:pPr>
            <w:pStyle w:val="TOC4"/>
            <w:tabs>
              <w:tab w:val="left" w:pos="1760"/>
              <w:tab w:val="right" w:leader="dot" w:pos="9350"/>
            </w:tabs>
            <w:rPr>
              <w:rFonts w:asciiTheme="minorHAnsi" w:eastAsiaTheme="minorEastAsia" w:hAnsiTheme="minorHAnsi"/>
              <w:noProof/>
              <w:sz w:val="22"/>
            </w:rPr>
          </w:pPr>
          <w:hyperlink w:anchor="_Toc126606775" w:history="1">
            <w:r w:rsidR="00A931D6" w:rsidRPr="0004249C">
              <w:rPr>
                <w:rStyle w:val="Hyperlink"/>
                <w:rFonts w:cs="Times New Roman"/>
                <w:noProof/>
                <w:lang w:val="es-ES"/>
              </w:rPr>
              <w:t>7.6.1.4</w:t>
            </w:r>
            <w:r w:rsidR="00A931D6">
              <w:rPr>
                <w:rFonts w:asciiTheme="minorHAnsi" w:eastAsiaTheme="minorEastAsia" w:hAnsiTheme="minorHAnsi"/>
                <w:noProof/>
                <w:sz w:val="22"/>
              </w:rPr>
              <w:tab/>
            </w:r>
            <w:r w:rsidR="00A931D6" w:rsidRPr="0004249C">
              <w:rPr>
                <w:rStyle w:val="Hyperlink"/>
                <w:rFonts w:cs="Times New Roman"/>
                <w:noProof/>
                <w:lang w:val="es-ES"/>
              </w:rPr>
              <w:t>EXTRACCIÓN DE CARACTERÍSTICAS</w:t>
            </w:r>
            <w:r w:rsidR="00A931D6">
              <w:rPr>
                <w:noProof/>
                <w:webHidden/>
              </w:rPr>
              <w:tab/>
            </w:r>
            <w:r w:rsidR="00A931D6">
              <w:rPr>
                <w:noProof/>
                <w:webHidden/>
              </w:rPr>
              <w:fldChar w:fldCharType="begin"/>
            </w:r>
            <w:r w:rsidR="00A931D6">
              <w:rPr>
                <w:noProof/>
                <w:webHidden/>
              </w:rPr>
              <w:instrText xml:space="preserve"> PAGEREF _Toc126606775 \h </w:instrText>
            </w:r>
            <w:r w:rsidR="00A931D6">
              <w:rPr>
                <w:noProof/>
                <w:webHidden/>
              </w:rPr>
            </w:r>
            <w:r w:rsidR="00A931D6">
              <w:rPr>
                <w:noProof/>
                <w:webHidden/>
              </w:rPr>
              <w:fldChar w:fldCharType="separate"/>
            </w:r>
            <w:r w:rsidR="00A931D6">
              <w:rPr>
                <w:noProof/>
                <w:webHidden/>
              </w:rPr>
              <w:t>26</w:t>
            </w:r>
            <w:r w:rsidR="00A931D6">
              <w:rPr>
                <w:noProof/>
                <w:webHidden/>
              </w:rPr>
              <w:fldChar w:fldCharType="end"/>
            </w:r>
          </w:hyperlink>
        </w:p>
        <w:p w14:paraId="1595402E" w14:textId="66BC7A9D" w:rsidR="00A931D6" w:rsidRDefault="00000000">
          <w:pPr>
            <w:pStyle w:val="TOC4"/>
            <w:tabs>
              <w:tab w:val="left" w:pos="1760"/>
              <w:tab w:val="right" w:leader="dot" w:pos="9350"/>
            </w:tabs>
            <w:rPr>
              <w:rFonts w:asciiTheme="minorHAnsi" w:eastAsiaTheme="minorEastAsia" w:hAnsiTheme="minorHAnsi"/>
              <w:noProof/>
              <w:sz w:val="22"/>
            </w:rPr>
          </w:pPr>
          <w:hyperlink w:anchor="_Toc126606776" w:history="1">
            <w:r w:rsidR="00A931D6" w:rsidRPr="0004249C">
              <w:rPr>
                <w:rStyle w:val="Hyperlink"/>
                <w:rFonts w:cs="Times New Roman"/>
                <w:noProof/>
              </w:rPr>
              <w:t>7.6.1.5</w:t>
            </w:r>
            <w:r w:rsidR="00A931D6">
              <w:rPr>
                <w:rFonts w:asciiTheme="minorHAnsi" w:eastAsiaTheme="minorEastAsia" w:hAnsiTheme="minorHAnsi"/>
                <w:noProof/>
                <w:sz w:val="22"/>
              </w:rPr>
              <w:tab/>
            </w:r>
            <w:r w:rsidR="00A931D6" w:rsidRPr="0004249C">
              <w:rPr>
                <w:rStyle w:val="Hyperlink"/>
                <w:rFonts w:cs="Times New Roman"/>
                <w:noProof/>
              </w:rPr>
              <w:t>CLASIFICACIÓN</w:t>
            </w:r>
            <w:r w:rsidR="00A931D6">
              <w:rPr>
                <w:noProof/>
                <w:webHidden/>
              </w:rPr>
              <w:tab/>
            </w:r>
            <w:r w:rsidR="00A931D6">
              <w:rPr>
                <w:noProof/>
                <w:webHidden/>
              </w:rPr>
              <w:fldChar w:fldCharType="begin"/>
            </w:r>
            <w:r w:rsidR="00A931D6">
              <w:rPr>
                <w:noProof/>
                <w:webHidden/>
              </w:rPr>
              <w:instrText xml:space="preserve"> PAGEREF _Toc126606776 \h </w:instrText>
            </w:r>
            <w:r w:rsidR="00A931D6">
              <w:rPr>
                <w:noProof/>
                <w:webHidden/>
              </w:rPr>
            </w:r>
            <w:r w:rsidR="00A931D6">
              <w:rPr>
                <w:noProof/>
                <w:webHidden/>
              </w:rPr>
              <w:fldChar w:fldCharType="separate"/>
            </w:r>
            <w:r w:rsidR="00A931D6">
              <w:rPr>
                <w:noProof/>
                <w:webHidden/>
              </w:rPr>
              <w:t>27</w:t>
            </w:r>
            <w:r w:rsidR="00A931D6">
              <w:rPr>
                <w:noProof/>
                <w:webHidden/>
              </w:rPr>
              <w:fldChar w:fldCharType="end"/>
            </w:r>
          </w:hyperlink>
        </w:p>
        <w:p w14:paraId="19CBD198" w14:textId="31CAB02A" w:rsidR="00A931D6" w:rsidRDefault="00000000">
          <w:pPr>
            <w:pStyle w:val="TOC5"/>
            <w:tabs>
              <w:tab w:val="left" w:pos="2020"/>
              <w:tab w:val="right" w:leader="dot" w:pos="9350"/>
            </w:tabs>
            <w:rPr>
              <w:rFonts w:asciiTheme="minorHAnsi" w:eastAsiaTheme="minorEastAsia" w:hAnsiTheme="minorHAnsi"/>
              <w:noProof/>
              <w:sz w:val="22"/>
            </w:rPr>
          </w:pPr>
          <w:hyperlink w:anchor="_Toc126606777" w:history="1">
            <w:r w:rsidR="00A931D6" w:rsidRPr="0004249C">
              <w:rPr>
                <w:rStyle w:val="Hyperlink"/>
                <w:rFonts w:cs="Times New Roman"/>
                <w:noProof/>
                <w:lang w:val="es-ES"/>
              </w:rPr>
              <w:t>7.6.1.5.1</w:t>
            </w:r>
            <w:r w:rsidR="00A931D6">
              <w:rPr>
                <w:rFonts w:asciiTheme="minorHAnsi" w:eastAsiaTheme="minorEastAsia" w:hAnsiTheme="minorHAnsi"/>
                <w:noProof/>
                <w:sz w:val="22"/>
              </w:rPr>
              <w:tab/>
            </w:r>
            <w:r w:rsidR="00A931D6" w:rsidRPr="0004249C">
              <w:rPr>
                <w:rStyle w:val="Hyperlink"/>
                <w:rFonts w:cs="Times New Roman"/>
                <w:noProof/>
                <w:lang w:val="es-ES"/>
              </w:rPr>
              <w:t>DECISION TREE</w:t>
            </w:r>
            <w:r w:rsidR="00A931D6">
              <w:rPr>
                <w:noProof/>
                <w:webHidden/>
              </w:rPr>
              <w:tab/>
            </w:r>
            <w:r w:rsidR="00A931D6">
              <w:rPr>
                <w:noProof/>
                <w:webHidden/>
              </w:rPr>
              <w:fldChar w:fldCharType="begin"/>
            </w:r>
            <w:r w:rsidR="00A931D6">
              <w:rPr>
                <w:noProof/>
                <w:webHidden/>
              </w:rPr>
              <w:instrText xml:space="preserve"> PAGEREF _Toc126606777 \h </w:instrText>
            </w:r>
            <w:r w:rsidR="00A931D6">
              <w:rPr>
                <w:noProof/>
                <w:webHidden/>
              </w:rPr>
            </w:r>
            <w:r w:rsidR="00A931D6">
              <w:rPr>
                <w:noProof/>
                <w:webHidden/>
              </w:rPr>
              <w:fldChar w:fldCharType="separate"/>
            </w:r>
            <w:r w:rsidR="00A931D6">
              <w:rPr>
                <w:noProof/>
                <w:webHidden/>
              </w:rPr>
              <w:t>27</w:t>
            </w:r>
            <w:r w:rsidR="00A931D6">
              <w:rPr>
                <w:noProof/>
                <w:webHidden/>
              </w:rPr>
              <w:fldChar w:fldCharType="end"/>
            </w:r>
          </w:hyperlink>
        </w:p>
        <w:p w14:paraId="3B34867E" w14:textId="0EDE7C7A" w:rsidR="00A931D6" w:rsidRDefault="00000000">
          <w:pPr>
            <w:pStyle w:val="TOC6"/>
            <w:tabs>
              <w:tab w:val="left" w:pos="2440"/>
              <w:tab w:val="right" w:leader="dot" w:pos="9350"/>
            </w:tabs>
            <w:rPr>
              <w:rFonts w:asciiTheme="minorHAnsi" w:eastAsiaTheme="minorEastAsia" w:hAnsiTheme="minorHAnsi"/>
              <w:noProof/>
              <w:sz w:val="22"/>
            </w:rPr>
          </w:pPr>
          <w:hyperlink w:anchor="_Toc126606778" w:history="1">
            <w:r w:rsidR="00A931D6" w:rsidRPr="0004249C">
              <w:rPr>
                <w:rStyle w:val="Hyperlink"/>
                <w:rFonts w:cs="Times New Roman"/>
                <w:noProof/>
              </w:rPr>
              <w:t>7.6.1.5.1.1</w:t>
            </w:r>
            <w:r w:rsidR="00A931D6">
              <w:rPr>
                <w:rFonts w:asciiTheme="minorHAnsi" w:eastAsiaTheme="minorEastAsia" w:hAnsiTheme="minorHAnsi"/>
                <w:noProof/>
                <w:sz w:val="22"/>
              </w:rPr>
              <w:tab/>
            </w:r>
            <w:r w:rsidR="00A931D6" w:rsidRPr="0004249C">
              <w:rPr>
                <w:rStyle w:val="Hyperlink"/>
                <w:rFonts w:cs="Times New Roman"/>
                <w:noProof/>
              </w:rPr>
              <w:t>RANDOM FOREST</w:t>
            </w:r>
            <w:r w:rsidR="00A931D6">
              <w:rPr>
                <w:noProof/>
                <w:webHidden/>
              </w:rPr>
              <w:tab/>
            </w:r>
            <w:r w:rsidR="00A931D6">
              <w:rPr>
                <w:noProof/>
                <w:webHidden/>
              </w:rPr>
              <w:fldChar w:fldCharType="begin"/>
            </w:r>
            <w:r w:rsidR="00A931D6">
              <w:rPr>
                <w:noProof/>
                <w:webHidden/>
              </w:rPr>
              <w:instrText xml:space="preserve"> PAGEREF _Toc126606778 \h </w:instrText>
            </w:r>
            <w:r w:rsidR="00A931D6">
              <w:rPr>
                <w:noProof/>
                <w:webHidden/>
              </w:rPr>
            </w:r>
            <w:r w:rsidR="00A931D6">
              <w:rPr>
                <w:noProof/>
                <w:webHidden/>
              </w:rPr>
              <w:fldChar w:fldCharType="separate"/>
            </w:r>
            <w:r w:rsidR="00A931D6">
              <w:rPr>
                <w:noProof/>
                <w:webHidden/>
              </w:rPr>
              <w:t>29</w:t>
            </w:r>
            <w:r w:rsidR="00A931D6">
              <w:rPr>
                <w:noProof/>
                <w:webHidden/>
              </w:rPr>
              <w:fldChar w:fldCharType="end"/>
            </w:r>
          </w:hyperlink>
        </w:p>
        <w:p w14:paraId="6918542E" w14:textId="7DB0DCED" w:rsidR="00A931D6" w:rsidRDefault="00000000">
          <w:pPr>
            <w:pStyle w:val="TOC6"/>
            <w:tabs>
              <w:tab w:val="left" w:pos="2440"/>
              <w:tab w:val="right" w:leader="dot" w:pos="9350"/>
            </w:tabs>
            <w:rPr>
              <w:rFonts w:asciiTheme="minorHAnsi" w:eastAsiaTheme="minorEastAsia" w:hAnsiTheme="minorHAnsi"/>
              <w:noProof/>
              <w:sz w:val="22"/>
            </w:rPr>
          </w:pPr>
          <w:hyperlink w:anchor="_Toc126606779" w:history="1">
            <w:r w:rsidR="00A931D6" w:rsidRPr="0004249C">
              <w:rPr>
                <w:rStyle w:val="Hyperlink"/>
                <w:rFonts w:cs="Times New Roman"/>
                <w:noProof/>
                <w:lang w:val="es-ES"/>
              </w:rPr>
              <w:t>7.6.1.5.1.2</w:t>
            </w:r>
            <w:r w:rsidR="00A931D6">
              <w:rPr>
                <w:rFonts w:asciiTheme="minorHAnsi" w:eastAsiaTheme="minorEastAsia" w:hAnsiTheme="minorHAnsi"/>
                <w:noProof/>
                <w:sz w:val="22"/>
              </w:rPr>
              <w:tab/>
            </w:r>
            <w:r w:rsidR="00A931D6" w:rsidRPr="0004249C">
              <w:rPr>
                <w:rStyle w:val="Hyperlink"/>
                <w:rFonts w:cs="Times New Roman"/>
                <w:noProof/>
                <w:lang w:val="es-ES"/>
              </w:rPr>
              <w:t>HOEFFDING TREE</w:t>
            </w:r>
            <w:r w:rsidR="00A931D6">
              <w:rPr>
                <w:noProof/>
                <w:webHidden/>
              </w:rPr>
              <w:tab/>
            </w:r>
            <w:r w:rsidR="00A931D6">
              <w:rPr>
                <w:noProof/>
                <w:webHidden/>
              </w:rPr>
              <w:fldChar w:fldCharType="begin"/>
            </w:r>
            <w:r w:rsidR="00A931D6">
              <w:rPr>
                <w:noProof/>
                <w:webHidden/>
              </w:rPr>
              <w:instrText xml:space="preserve"> PAGEREF _Toc126606779 \h </w:instrText>
            </w:r>
            <w:r w:rsidR="00A931D6">
              <w:rPr>
                <w:noProof/>
                <w:webHidden/>
              </w:rPr>
            </w:r>
            <w:r w:rsidR="00A931D6">
              <w:rPr>
                <w:noProof/>
                <w:webHidden/>
              </w:rPr>
              <w:fldChar w:fldCharType="separate"/>
            </w:r>
            <w:r w:rsidR="00A931D6">
              <w:rPr>
                <w:noProof/>
                <w:webHidden/>
              </w:rPr>
              <w:t>29</w:t>
            </w:r>
            <w:r w:rsidR="00A931D6">
              <w:rPr>
                <w:noProof/>
                <w:webHidden/>
              </w:rPr>
              <w:fldChar w:fldCharType="end"/>
            </w:r>
          </w:hyperlink>
        </w:p>
        <w:p w14:paraId="656262B1" w14:textId="7227CDA9" w:rsidR="00A931D6" w:rsidRDefault="00000000">
          <w:pPr>
            <w:pStyle w:val="TOC6"/>
            <w:tabs>
              <w:tab w:val="left" w:pos="2440"/>
              <w:tab w:val="right" w:leader="dot" w:pos="9350"/>
            </w:tabs>
            <w:rPr>
              <w:rFonts w:asciiTheme="minorHAnsi" w:eastAsiaTheme="minorEastAsia" w:hAnsiTheme="minorHAnsi"/>
              <w:noProof/>
              <w:sz w:val="22"/>
            </w:rPr>
          </w:pPr>
          <w:hyperlink w:anchor="_Toc126606780" w:history="1">
            <w:r w:rsidR="00A931D6" w:rsidRPr="0004249C">
              <w:rPr>
                <w:rStyle w:val="Hyperlink"/>
                <w:rFonts w:cs="Times New Roman"/>
                <w:noProof/>
                <w:lang w:val="es-ES"/>
              </w:rPr>
              <w:t>7.6.1.5.1.3</w:t>
            </w:r>
            <w:r w:rsidR="00A931D6">
              <w:rPr>
                <w:rFonts w:asciiTheme="minorHAnsi" w:eastAsiaTheme="minorEastAsia" w:hAnsiTheme="minorHAnsi"/>
                <w:noProof/>
                <w:sz w:val="22"/>
              </w:rPr>
              <w:tab/>
            </w:r>
            <w:r w:rsidR="00A931D6" w:rsidRPr="0004249C">
              <w:rPr>
                <w:rStyle w:val="Hyperlink"/>
                <w:rFonts w:cs="Times New Roman"/>
                <w:noProof/>
                <w:lang w:val="es-ES"/>
              </w:rPr>
              <w:t>NBTREE</w:t>
            </w:r>
            <w:r w:rsidR="00A931D6">
              <w:rPr>
                <w:noProof/>
                <w:webHidden/>
              </w:rPr>
              <w:tab/>
            </w:r>
            <w:r w:rsidR="00A931D6">
              <w:rPr>
                <w:noProof/>
                <w:webHidden/>
              </w:rPr>
              <w:fldChar w:fldCharType="begin"/>
            </w:r>
            <w:r w:rsidR="00A931D6">
              <w:rPr>
                <w:noProof/>
                <w:webHidden/>
              </w:rPr>
              <w:instrText xml:space="preserve"> PAGEREF _Toc126606780 \h </w:instrText>
            </w:r>
            <w:r w:rsidR="00A931D6">
              <w:rPr>
                <w:noProof/>
                <w:webHidden/>
              </w:rPr>
            </w:r>
            <w:r w:rsidR="00A931D6">
              <w:rPr>
                <w:noProof/>
                <w:webHidden/>
              </w:rPr>
              <w:fldChar w:fldCharType="separate"/>
            </w:r>
            <w:r w:rsidR="00A931D6">
              <w:rPr>
                <w:noProof/>
                <w:webHidden/>
              </w:rPr>
              <w:t>30</w:t>
            </w:r>
            <w:r w:rsidR="00A931D6">
              <w:rPr>
                <w:noProof/>
                <w:webHidden/>
              </w:rPr>
              <w:fldChar w:fldCharType="end"/>
            </w:r>
          </w:hyperlink>
        </w:p>
        <w:p w14:paraId="0A71156B" w14:textId="292B4988" w:rsidR="00A931D6" w:rsidRDefault="00000000">
          <w:pPr>
            <w:pStyle w:val="TOC6"/>
            <w:tabs>
              <w:tab w:val="left" w:pos="2440"/>
              <w:tab w:val="right" w:leader="dot" w:pos="9350"/>
            </w:tabs>
            <w:rPr>
              <w:rFonts w:asciiTheme="minorHAnsi" w:eastAsiaTheme="minorEastAsia" w:hAnsiTheme="minorHAnsi"/>
              <w:noProof/>
              <w:sz w:val="22"/>
            </w:rPr>
          </w:pPr>
          <w:hyperlink w:anchor="_Toc126606781" w:history="1">
            <w:r w:rsidR="00A931D6" w:rsidRPr="0004249C">
              <w:rPr>
                <w:rStyle w:val="Hyperlink"/>
                <w:rFonts w:cs="Times New Roman"/>
                <w:noProof/>
              </w:rPr>
              <w:t>7.6.1.5.1.4</w:t>
            </w:r>
            <w:r w:rsidR="00A931D6">
              <w:rPr>
                <w:rFonts w:asciiTheme="minorHAnsi" w:eastAsiaTheme="minorEastAsia" w:hAnsiTheme="minorHAnsi"/>
                <w:noProof/>
                <w:sz w:val="22"/>
              </w:rPr>
              <w:tab/>
            </w:r>
            <w:r w:rsidR="00A931D6" w:rsidRPr="0004249C">
              <w:rPr>
                <w:rStyle w:val="Hyperlink"/>
                <w:rFonts w:cs="Times New Roman"/>
                <w:noProof/>
              </w:rPr>
              <w:t>PART</w:t>
            </w:r>
            <w:r w:rsidR="00A931D6">
              <w:rPr>
                <w:noProof/>
                <w:webHidden/>
              </w:rPr>
              <w:tab/>
            </w:r>
            <w:r w:rsidR="00A931D6">
              <w:rPr>
                <w:noProof/>
                <w:webHidden/>
              </w:rPr>
              <w:fldChar w:fldCharType="begin"/>
            </w:r>
            <w:r w:rsidR="00A931D6">
              <w:rPr>
                <w:noProof/>
                <w:webHidden/>
              </w:rPr>
              <w:instrText xml:space="preserve"> PAGEREF _Toc126606781 \h </w:instrText>
            </w:r>
            <w:r w:rsidR="00A931D6">
              <w:rPr>
                <w:noProof/>
                <w:webHidden/>
              </w:rPr>
            </w:r>
            <w:r w:rsidR="00A931D6">
              <w:rPr>
                <w:noProof/>
                <w:webHidden/>
              </w:rPr>
              <w:fldChar w:fldCharType="separate"/>
            </w:r>
            <w:r w:rsidR="00A931D6">
              <w:rPr>
                <w:noProof/>
                <w:webHidden/>
              </w:rPr>
              <w:t>30</w:t>
            </w:r>
            <w:r w:rsidR="00A931D6">
              <w:rPr>
                <w:noProof/>
                <w:webHidden/>
              </w:rPr>
              <w:fldChar w:fldCharType="end"/>
            </w:r>
          </w:hyperlink>
        </w:p>
        <w:p w14:paraId="2F4F59AD" w14:textId="76FF4629" w:rsidR="00A931D6" w:rsidRDefault="00000000">
          <w:pPr>
            <w:pStyle w:val="TOC5"/>
            <w:tabs>
              <w:tab w:val="left" w:pos="2020"/>
              <w:tab w:val="right" w:leader="dot" w:pos="9350"/>
            </w:tabs>
            <w:rPr>
              <w:rFonts w:asciiTheme="minorHAnsi" w:eastAsiaTheme="minorEastAsia" w:hAnsiTheme="minorHAnsi"/>
              <w:noProof/>
              <w:sz w:val="22"/>
            </w:rPr>
          </w:pPr>
          <w:hyperlink w:anchor="_Toc126606782" w:history="1">
            <w:r w:rsidR="00A931D6" w:rsidRPr="0004249C">
              <w:rPr>
                <w:rStyle w:val="Hyperlink"/>
                <w:rFonts w:cs="Times New Roman"/>
                <w:noProof/>
                <w:lang w:val="es-ES"/>
              </w:rPr>
              <w:t>7.6.1.5.2</w:t>
            </w:r>
            <w:r w:rsidR="00A931D6">
              <w:rPr>
                <w:rFonts w:asciiTheme="minorHAnsi" w:eastAsiaTheme="minorEastAsia" w:hAnsiTheme="minorHAnsi"/>
                <w:noProof/>
                <w:sz w:val="22"/>
              </w:rPr>
              <w:tab/>
            </w:r>
            <w:r w:rsidR="00A931D6" w:rsidRPr="0004249C">
              <w:rPr>
                <w:rStyle w:val="Hyperlink"/>
                <w:rFonts w:cs="Times New Roman"/>
                <w:noProof/>
                <w:lang w:val="es-ES"/>
              </w:rPr>
              <w:t>NAÏVE BAYES</w:t>
            </w:r>
            <w:r w:rsidR="00A931D6">
              <w:rPr>
                <w:noProof/>
                <w:webHidden/>
              </w:rPr>
              <w:tab/>
            </w:r>
            <w:r w:rsidR="00A931D6">
              <w:rPr>
                <w:noProof/>
                <w:webHidden/>
              </w:rPr>
              <w:fldChar w:fldCharType="begin"/>
            </w:r>
            <w:r w:rsidR="00A931D6">
              <w:rPr>
                <w:noProof/>
                <w:webHidden/>
              </w:rPr>
              <w:instrText xml:space="preserve"> PAGEREF _Toc126606782 \h </w:instrText>
            </w:r>
            <w:r w:rsidR="00A931D6">
              <w:rPr>
                <w:noProof/>
                <w:webHidden/>
              </w:rPr>
            </w:r>
            <w:r w:rsidR="00A931D6">
              <w:rPr>
                <w:noProof/>
                <w:webHidden/>
              </w:rPr>
              <w:fldChar w:fldCharType="separate"/>
            </w:r>
            <w:r w:rsidR="00A931D6">
              <w:rPr>
                <w:noProof/>
                <w:webHidden/>
              </w:rPr>
              <w:t>30</w:t>
            </w:r>
            <w:r w:rsidR="00A931D6">
              <w:rPr>
                <w:noProof/>
                <w:webHidden/>
              </w:rPr>
              <w:fldChar w:fldCharType="end"/>
            </w:r>
          </w:hyperlink>
        </w:p>
        <w:p w14:paraId="12301758" w14:textId="332012DB" w:rsidR="00A931D6" w:rsidRDefault="00000000">
          <w:pPr>
            <w:pStyle w:val="TOC5"/>
            <w:tabs>
              <w:tab w:val="left" w:pos="2020"/>
              <w:tab w:val="right" w:leader="dot" w:pos="9350"/>
            </w:tabs>
            <w:rPr>
              <w:rFonts w:asciiTheme="minorHAnsi" w:eastAsiaTheme="minorEastAsia" w:hAnsiTheme="minorHAnsi"/>
              <w:noProof/>
              <w:sz w:val="22"/>
            </w:rPr>
          </w:pPr>
          <w:hyperlink w:anchor="_Toc126606783" w:history="1">
            <w:r w:rsidR="00A931D6" w:rsidRPr="0004249C">
              <w:rPr>
                <w:rStyle w:val="Hyperlink"/>
                <w:noProof/>
                <w:lang w:val="es-ES"/>
              </w:rPr>
              <w:t>7.6.1.5.3</w:t>
            </w:r>
            <w:r w:rsidR="00A931D6">
              <w:rPr>
                <w:rFonts w:asciiTheme="minorHAnsi" w:eastAsiaTheme="minorEastAsia" w:hAnsiTheme="minorHAnsi"/>
                <w:noProof/>
                <w:sz w:val="22"/>
              </w:rPr>
              <w:tab/>
            </w:r>
            <w:r w:rsidR="00A931D6" w:rsidRPr="0004249C">
              <w:rPr>
                <w:rStyle w:val="Hyperlink"/>
                <w:noProof/>
                <w:lang w:val="es-ES"/>
              </w:rPr>
              <w:t>SUPPORT VECTOR MACHINE (SVM)</w:t>
            </w:r>
            <w:r w:rsidR="00A931D6">
              <w:rPr>
                <w:noProof/>
                <w:webHidden/>
              </w:rPr>
              <w:tab/>
            </w:r>
            <w:r w:rsidR="00A931D6">
              <w:rPr>
                <w:noProof/>
                <w:webHidden/>
              </w:rPr>
              <w:fldChar w:fldCharType="begin"/>
            </w:r>
            <w:r w:rsidR="00A931D6">
              <w:rPr>
                <w:noProof/>
                <w:webHidden/>
              </w:rPr>
              <w:instrText xml:space="preserve"> PAGEREF _Toc126606783 \h </w:instrText>
            </w:r>
            <w:r w:rsidR="00A931D6">
              <w:rPr>
                <w:noProof/>
                <w:webHidden/>
              </w:rPr>
            </w:r>
            <w:r w:rsidR="00A931D6">
              <w:rPr>
                <w:noProof/>
                <w:webHidden/>
              </w:rPr>
              <w:fldChar w:fldCharType="separate"/>
            </w:r>
            <w:r w:rsidR="00A931D6">
              <w:rPr>
                <w:noProof/>
                <w:webHidden/>
              </w:rPr>
              <w:t>32</w:t>
            </w:r>
            <w:r w:rsidR="00A931D6">
              <w:rPr>
                <w:noProof/>
                <w:webHidden/>
              </w:rPr>
              <w:fldChar w:fldCharType="end"/>
            </w:r>
          </w:hyperlink>
        </w:p>
        <w:p w14:paraId="59FC481C" w14:textId="44C347FD" w:rsidR="00A931D6" w:rsidRDefault="00000000">
          <w:pPr>
            <w:pStyle w:val="TOC5"/>
            <w:tabs>
              <w:tab w:val="left" w:pos="2020"/>
              <w:tab w:val="right" w:leader="dot" w:pos="9350"/>
            </w:tabs>
            <w:rPr>
              <w:rFonts w:asciiTheme="minorHAnsi" w:eastAsiaTheme="minorEastAsia" w:hAnsiTheme="minorHAnsi"/>
              <w:noProof/>
              <w:sz w:val="22"/>
            </w:rPr>
          </w:pPr>
          <w:hyperlink w:anchor="_Toc126606784" w:history="1">
            <w:r w:rsidR="00A931D6" w:rsidRPr="0004249C">
              <w:rPr>
                <w:rStyle w:val="Hyperlink"/>
                <w:noProof/>
                <w:lang w:val="es-ES"/>
              </w:rPr>
              <w:t>7.6.1.5.4</w:t>
            </w:r>
            <w:r w:rsidR="00A931D6">
              <w:rPr>
                <w:rFonts w:asciiTheme="minorHAnsi" w:eastAsiaTheme="minorEastAsia" w:hAnsiTheme="minorHAnsi"/>
                <w:noProof/>
                <w:sz w:val="22"/>
              </w:rPr>
              <w:tab/>
            </w:r>
            <w:r w:rsidR="00A931D6" w:rsidRPr="0004249C">
              <w:rPr>
                <w:rStyle w:val="Hyperlink"/>
                <w:noProof/>
                <w:lang w:val="es-ES"/>
              </w:rPr>
              <w:t>K-MEANS CLUSTERING</w:t>
            </w:r>
            <w:r w:rsidR="00A931D6">
              <w:rPr>
                <w:noProof/>
                <w:webHidden/>
              </w:rPr>
              <w:tab/>
            </w:r>
            <w:r w:rsidR="00A931D6">
              <w:rPr>
                <w:noProof/>
                <w:webHidden/>
              </w:rPr>
              <w:fldChar w:fldCharType="begin"/>
            </w:r>
            <w:r w:rsidR="00A931D6">
              <w:rPr>
                <w:noProof/>
                <w:webHidden/>
              </w:rPr>
              <w:instrText xml:space="preserve"> PAGEREF _Toc126606784 \h </w:instrText>
            </w:r>
            <w:r w:rsidR="00A931D6">
              <w:rPr>
                <w:noProof/>
                <w:webHidden/>
              </w:rPr>
            </w:r>
            <w:r w:rsidR="00A931D6">
              <w:rPr>
                <w:noProof/>
                <w:webHidden/>
              </w:rPr>
              <w:fldChar w:fldCharType="separate"/>
            </w:r>
            <w:r w:rsidR="00A931D6">
              <w:rPr>
                <w:noProof/>
                <w:webHidden/>
              </w:rPr>
              <w:t>34</w:t>
            </w:r>
            <w:r w:rsidR="00A931D6">
              <w:rPr>
                <w:noProof/>
                <w:webHidden/>
              </w:rPr>
              <w:fldChar w:fldCharType="end"/>
            </w:r>
          </w:hyperlink>
        </w:p>
        <w:p w14:paraId="3E673C67" w14:textId="1F2159CE" w:rsidR="00A931D6" w:rsidRDefault="00000000">
          <w:pPr>
            <w:pStyle w:val="TOC5"/>
            <w:tabs>
              <w:tab w:val="left" w:pos="2020"/>
              <w:tab w:val="right" w:leader="dot" w:pos="9350"/>
            </w:tabs>
            <w:rPr>
              <w:rFonts w:asciiTheme="minorHAnsi" w:eastAsiaTheme="minorEastAsia" w:hAnsiTheme="minorHAnsi"/>
              <w:noProof/>
              <w:sz w:val="22"/>
            </w:rPr>
          </w:pPr>
          <w:hyperlink w:anchor="_Toc126606785" w:history="1">
            <w:r w:rsidR="00A931D6" w:rsidRPr="0004249C">
              <w:rPr>
                <w:rStyle w:val="Hyperlink"/>
                <w:iCs/>
                <w:noProof/>
                <w:lang w:val="es-ES"/>
              </w:rPr>
              <w:t>7.6.1.5.5</w:t>
            </w:r>
            <w:r w:rsidR="00A931D6">
              <w:rPr>
                <w:rFonts w:asciiTheme="minorHAnsi" w:eastAsiaTheme="minorEastAsia" w:hAnsiTheme="minorHAnsi"/>
                <w:noProof/>
                <w:sz w:val="22"/>
              </w:rPr>
              <w:tab/>
            </w:r>
            <w:r w:rsidR="00A931D6" w:rsidRPr="0004249C">
              <w:rPr>
                <w:rStyle w:val="Hyperlink"/>
                <w:noProof/>
                <w:lang w:val="es-ES"/>
              </w:rPr>
              <w:t>MODELO OCULTO DE MÁRKOV (HMM)</w:t>
            </w:r>
            <w:r w:rsidR="00A931D6">
              <w:rPr>
                <w:noProof/>
                <w:webHidden/>
              </w:rPr>
              <w:tab/>
            </w:r>
            <w:r w:rsidR="00A931D6">
              <w:rPr>
                <w:noProof/>
                <w:webHidden/>
              </w:rPr>
              <w:fldChar w:fldCharType="begin"/>
            </w:r>
            <w:r w:rsidR="00A931D6">
              <w:rPr>
                <w:noProof/>
                <w:webHidden/>
              </w:rPr>
              <w:instrText xml:space="preserve"> PAGEREF _Toc126606785 \h </w:instrText>
            </w:r>
            <w:r w:rsidR="00A931D6">
              <w:rPr>
                <w:noProof/>
                <w:webHidden/>
              </w:rPr>
            </w:r>
            <w:r w:rsidR="00A931D6">
              <w:rPr>
                <w:noProof/>
                <w:webHidden/>
              </w:rPr>
              <w:fldChar w:fldCharType="separate"/>
            </w:r>
            <w:r w:rsidR="00A931D6">
              <w:rPr>
                <w:noProof/>
                <w:webHidden/>
              </w:rPr>
              <w:t>35</w:t>
            </w:r>
            <w:r w:rsidR="00A931D6">
              <w:rPr>
                <w:noProof/>
                <w:webHidden/>
              </w:rPr>
              <w:fldChar w:fldCharType="end"/>
            </w:r>
          </w:hyperlink>
          <w:r w:rsidR="00A931D6">
            <w:rPr>
              <w:rStyle w:val="Hyperlink"/>
              <w:noProof/>
            </w:rPr>
            <w:t>s</w:t>
          </w:r>
        </w:p>
        <w:p w14:paraId="19851A48" w14:textId="46E732A9" w:rsidR="00A931D6" w:rsidRDefault="00000000">
          <w:pPr>
            <w:pStyle w:val="TOC5"/>
            <w:tabs>
              <w:tab w:val="left" w:pos="2020"/>
              <w:tab w:val="right" w:leader="dot" w:pos="9350"/>
            </w:tabs>
            <w:rPr>
              <w:rFonts w:asciiTheme="minorHAnsi" w:eastAsiaTheme="minorEastAsia" w:hAnsiTheme="minorHAnsi"/>
              <w:noProof/>
              <w:sz w:val="22"/>
            </w:rPr>
          </w:pPr>
          <w:hyperlink w:anchor="_Toc126606786" w:history="1">
            <w:r w:rsidR="00A931D6" w:rsidRPr="0004249C">
              <w:rPr>
                <w:rStyle w:val="Hyperlink"/>
                <w:noProof/>
                <w:lang w:val="es-AR"/>
              </w:rPr>
              <w:t>7.6.1.5.6</w:t>
            </w:r>
            <w:r w:rsidR="00A931D6">
              <w:rPr>
                <w:rFonts w:asciiTheme="minorHAnsi" w:eastAsiaTheme="minorEastAsia" w:hAnsiTheme="minorHAnsi"/>
                <w:noProof/>
                <w:sz w:val="22"/>
              </w:rPr>
              <w:tab/>
            </w:r>
            <w:r w:rsidR="00A931D6" w:rsidRPr="0004249C">
              <w:rPr>
                <w:rStyle w:val="Hyperlink"/>
                <w:noProof/>
                <w:lang w:val="es-AR"/>
              </w:rPr>
              <w:t>PERCEPTRÓN MULTICAPA (MLP)</w:t>
            </w:r>
            <w:r w:rsidR="00A931D6">
              <w:rPr>
                <w:noProof/>
                <w:webHidden/>
              </w:rPr>
              <w:tab/>
            </w:r>
            <w:r w:rsidR="00A931D6">
              <w:rPr>
                <w:noProof/>
                <w:webHidden/>
              </w:rPr>
              <w:fldChar w:fldCharType="begin"/>
            </w:r>
            <w:r w:rsidR="00A931D6">
              <w:rPr>
                <w:noProof/>
                <w:webHidden/>
              </w:rPr>
              <w:instrText xml:space="preserve"> PAGEREF _Toc126606786 \h </w:instrText>
            </w:r>
            <w:r w:rsidR="00A931D6">
              <w:rPr>
                <w:noProof/>
                <w:webHidden/>
              </w:rPr>
            </w:r>
            <w:r w:rsidR="00A931D6">
              <w:rPr>
                <w:noProof/>
                <w:webHidden/>
              </w:rPr>
              <w:fldChar w:fldCharType="separate"/>
            </w:r>
            <w:r w:rsidR="00A931D6">
              <w:rPr>
                <w:noProof/>
                <w:webHidden/>
              </w:rPr>
              <w:t>36</w:t>
            </w:r>
            <w:r w:rsidR="00A931D6">
              <w:rPr>
                <w:noProof/>
                <w:webHidden/>
              </w:rPr>
              <w:fldChar w:fldCharType="end"/>
            </w:r>
          </w:hyperlink>
        </w:p>
        <w:p w14:paraId="224DEDFC" w14:textId="6C1BFD6D" w:rsidR="00A931D6" w:rsidRDefault="00000000">
          <w:pPr>
            <w:pStyle w:val="TOC5"/>
            <w:tabs>
              <w:tab w:val="left" w:pos="2020"/>
              <w:tab w:val="right" w:leader="dot" w:pos="9350"/>
            </w:tabs>
            <w:rPr>
              <w:rFonts w:asciiTheme="minorHAnsi" w:eastAsiaTheme="minorEastAsia" w:hAnsiTheme="minorHAnsi"/>
              <w:noProof/>
              <w:sz w:val="22"/>
            </w:rPr>
          </w:pPr>
          <w:hyperlink w:anchor="_Toc126606787" w:history="1">
            <w:r w:rsidR="00A931D6" w:rsidRPr="0004249C">
              <w:rPr>
                <w:rStyle w:val="Hyperlink"/>
                <w:noProof/>
                <w:lang w:val="es-ES"/>
              </w:rPr>
              <w:t>7.6.1.5.7</w:t>
            </w:r>
            <w:r w:rsidR="00A931D6">
              <w:rPr>
                <w:rFonts w:asciiTheme="minorHAnsi" w:eastAsiaTheme="minorEastAsia" w:hAnsiTheme="minorHAnsi"/>
                <w:noProof/>
                <w:sz w:val="22"/>
              </w:rPr>
              <w:tab/>
            </w:r>
            <w:r w:rsidR="00A931D6" w:rsidRPr="0004249C">
              <w:rPr>
                <w:rStyle w:val="Hyperlink"/>
                <w:noProof/>
                <w:lang w:val="es-ES"/>
              </w:rPr>
              <w:t>PROBABILISTIC NEURAL NETWORK (PNN)</w:t>
            </w:r>
            <w:r w:rsidR="00A931D6">
              <w:rPr>
                <w:noProof/>
                <w:webHidden/>
              </w:rPr>
              <w:tab/>
            </w:r>
            <w:r w:rsidR="00A931D6">
              <w:rPr>
                <w:noProof/>
                <w:webHidden/>
              </w:rPr>
              <w:fldChar w:fldCharType="begin"/>
            </w:r>
            <w:r w:rsidR="00A931D6">
              <w:rPr>
                <w:noProof/>
                <w:webHidden/>
              </w:rPr>
              <w:instrText xml:space="preserve"> PAGEREF _Toc126606787 \h </w:instrText>
            </w:r>
            <w:r w:rsidR="00A931D6">
              <w:rPr>
                <w:noProof/>
                <w:webHidden/>
              </w:rPr>
            </w:r>
            <w:r w:rsidR="00A931D6">
              <w:rPr>
                <w:noProof/>
                <w:webHidden/>
              </w:rPr>
              <w:fldChar w:fldCharType="separate"/>
            </w:r>
            <w:r w:rsidR="00A931D6">
              <w:rPr>
                <w:noProof/>
                <w:webHidden/>
              </w:rPr>
              <w:t>38</w:t>
            </w:r>
            <w:r w:rsidR="00A931D6">
              <w:rPr>
                <w:noProof/>
                <w:webHidden/>
              </w:rPr>
              <w:fldChar w:fldCharType="end"/>
            </w:r>
          </w:hyperlink>
        </w:p>
        <w:p w14:paraId="22AFAE5F" w14:textId="6037C7EB" w:rsidR="00A931D6" w:rsidRDefault="00000000">
          <w:pPr>
            <w:pStyle w:val="TOC1"/>
            <w:rPr>
              <w:rFonts w:asciiTheme="minorHAnsi" w:eastAsiaTheme="minorEastAsia" w:hAnsiTheme="minorHAnsi"/>
              <w:noProof/>
              <w:sz w:val="22"/>
            </w:rPr>
          </w:pPr>
          <w:hyperlink w:anchor="_Toc126606788" w:history="1">
            <w:r w:rsidR="00A931D6" w:rsidRPr="0004249C">
              <w:rPr>
                <w:rStyle w:val="Hyperlink"/>
                <w:rFonts w:cs="Times New Roman"/>
                <w:noProof/>
                <w:lang w:val="es-AR"/>
              </w:rPr>
              <w:t>8</w:t>
            </w:r>
            <w:r w:rsidR="00A931D6">
              <w:rPr>
                <w:rFonts w:asciiTheme="minorHAnsi" w:eastAsiaTheme="minorEastAsia" w:hAnsiTheme="minorHAnsi"/>
                <w:noProof/>
                <w:sz w:val="22"/>
              </w:rPr>
              <w:tab/>
            </w:r>
            <w:r w:rsidR="00A931D6" w:rsidRPr="0004249C">
              <w:rPr>
                <w:rStyle w:val="Hyperlink"/>
                <w:rFonts w:cs="Times New Roman"/>
                <w:noProof/>
                <w:lang w:val="es-AR"/>
              </w:rPr>
              <w:t>ESTADO DEL ARTE</w:t>
            </w:r>
            <w:r w:rsidR="00A931D6">
              <w:rPr>
                <w:noProof/>
                <w:webHidden/>
              </w:rPr>
              <w:tab/>
            </w:r>
            <w:r w:rsidR="00A931D6">
              <w:rPr>
                <w:noProof/>
                <w:webHidden/>
              </w:rPr>
              <w:fldChar w:fldCharType="begin"/>
            </w:r>
            <w:r w:rsidR="00A931D6">
              <w:rPr>
                <w:noProof/>
                <w:webHidden/>
              </w:rPr>
              <w:instrText xml:space="preserve"> PAGEREF _Toc126606788 \h </w:instrText>
            </w:r>
            <w:r w:rsidR="00A931D6">
              <w:rPr>
                <w:noProof/>
                <w:webHidden/>
              </w:rPr>
            </w:r>
            <w:r w:rsidR="00A931D6">
              <w:rPr>
                <w:noProof/>
                <w:webHidden/>
              </w:rPr>
              <w:fldChar w:fldCharType="separate"/>
            </w:r>
            <w:r w:rsidR="00A931D6">
              <w:rPr>
                <w:noProof/>
                <w:webHidden/>
              </w:rPr>
              <w:t>38</w:t>
            </w:r>
            <w:r w:rsidR="00A931D6">
              <w:rPr>
                <w:noProof/>
                <w:webHidden/>
              </w:rPr>
              <w:fldChar w:fldCharType="end"/>
            </w:r>
          </w:hyperlink>
        </w:p>
        <w:p w14:paraId="48C13379" w14:textId="7A6C3C55" w:rsidR="00A931D6" w:rsidRDefault="00000000">
          <w:pPr>
            <w:pStyle w:val="TOC2"/>
            <w:tabs>
              <w:tab w:val="left" w:pos="960"/>
              <w:tab w:val="right" w:leader="dot" w:pos="9350"/>
            </w:tabs>
            <w:rPr>
              <w:rFonts w:asciiTheme="minorHAnsi" w:eastAsiaTheme="minorEastAsia" w:hAnsiTheme="minorHAnsi"/>
              <w:noProof/>
              <w:sz w:val="22"/>
            </w:rPr>
          </w:pPr>
          <w:hyperlink w:anchor="_Toc126606789" w:history="1">
            <w:r w:rsidR="00A931D6" w:rsidRPr="0004249C">
              <w:rPr>
                <w:rStyle w:val="Hyperlink"/>
                <w:rFonts w:cs="Times New Roman"/>
                <w:noProof/>
              </w:rPr>
              <w:t>8.1</w:t>
            </w:r>
            <w:r w:rsidR="00A931D6">
              <w:rPr>
                <w:rFonts w:asciiTheme="minorHAnsi" w:eastAsiaTheme="minorEastAsia" w:hAnsiTheme="minorHAnsi"/>
                <w:noProof/>
                <w:sz w:val="22"/>
              </w:rPr>
              <w:tab/>
            </w:r>
            <w:r w:rsidR="00A931D6" w:rsidRPr="0004249C">
              <w:rPr>
                <w:rStyle w:val="Hyperlink"/>
                <w:rFonts w:cs="Times New Roman"/>
                <w:noProof/>
              </w:rPr>
              <w:t>ESTRATEGIAS DE BÚSQUEDA</w:t>
            </w:r>
            <w:r w:rsidR="00A931D6">
              <w:rPr>
                <w:noProof/>
                <w:webHidden/>
              </w:rPr>
              <w:tab/>
            </w:r>
            <w:r w:rsidR="00A931D6">
              <w:rPr>
                <w:noProof/>
                <w:webHidden/>
              </w:rPr>
              <w:fldChar w:fldCharType="begin"/>
            </w:r>
            <w:r w:rsidR="00A931D6">
              <w:rPr>
                <w:noProof/>
                <w:webHidden/>
              </w:rPr>
              <w:instrText xml:space="preserve"> PAGEREF _Toc126606789 \h </w:instrText>
            </w:r>
            <w:r w:rsidR="00A931D6">
              <w:rPr>
                <w:noProof/>
                <w:webHidden/>
              </w:rPr>
            </w:r>
            <w:r w:rsidR="00A931D6">
              <w:rPr>
                <w:noProof/>
                <w:webHidden/>
              </w:rPr>
              <w:fldChar w:fldCharType="separate"/>
            </w:r>
            <w:r w:rsidR="00A931D6">
              <w:rPr>
                <w:noProof/>
                <w:webHidden/>
              </w:rPr>
              <w:t>38</w:t>
            </w:r>
            <w:r w:rsidR="00A931D6">
              <w:rPr>
                <w:noProof/>
                <w:webHidden/>
              </w:rPr>
              <w:fldChar w:fldCharType="end"/>
            </w:r>
          </w:hyperlink>
        </w:p>
        <w:p w14:paraId="36E0954E" w14:textId="6D26A99D" w:rsidR="00A931D6" w:rsidRDefault="00000000">
          <w:pPr>
            <w:pStyle w:val="TOC2"/>
            <w:tabs>
              <w:tab w:val="left" w:pos="960"/>
              <w:tab w:val="right" w:leader="dot" w:pos="9350"/>
            </w:tabs>
            <w:rPr>
              <w:rFonts w:asciiTheme="minorHAnsi" w:eastAsiaTheme="minorEastAsia" w:hAnsiTheme="minorHAnsi"/>
              <w:noProof/>
              <w:sz w:val="22"/>
            </w:rPr>
          </w:pPr>
          <w:hyperlink w:anchor="_Toc126606790" w:history="1">
            <w:r w:rsidR="00A931D6" w:rsidRPr="0004249C">
              <w:rPr>
                <w:rStyle w:val="Hyperlink"/>
                <w:rFonts w:cs="Times New Roman"/>
                <w:noProof/>
              </w:rPr>
              <w:t>8.2</w:t>
            </w:r>
            <w:r w:rsidR="00A931D6">
              <w:rPr>
                <w:rFonts w:asciiTheme="minorHAnsi" w:eastAsiaTheme="minorEastAsia" w:hAnsiTheme="minorHAnsi"/>
                <w:noProof/>
                <w:sz w:val="22"/>
              </w:rPr>
              <w:tab/>
            </w:r>
            <w:r w:rsidR="00A931D6" w:rsidRPr="0004249C">
              <w:rPr>
                <w:rStyle w:val="Hyperlink"/>
                <w:rFonts w:cs="Times New Roman"/>
                <w:noProof/>
              </w:rPr>
              <w:t>CRITERIOS DE SELECCIÓN DE ESTUDIOS</w:t>
            </w:r>
            <w:r w:rsidR="00A931D6">
              <w:rPr>
                <w:noProof/>
                <w:webHidden/>
              </w:rPr>
              <w:tab/>
            </w:r>
            <w:r w:rsidR="00A931D6">
              <w:rPr>
                <w:noProof/>
                <w:webHidden/>
              </w:rPr>
              <w:fldChar w:fldCharType="begin"/>
            </w:r>
            <w:r w:rsidR="00A931D6">
              <w:rPr>
                <w:noProof/>
                <w:webHidden/>
              </w:rPr>
              <w:instrText xml:space="preserve"> PAGEREF _Toc126606790 \h </w:instrText>
            </w:r>
            <w:r w:rsidR="00A931D6">
              <w:rPr>
                <w:noProof/>
                <w:webHidden/>
              </w:rPr>
            </w:r>
            <w:r w:rsidR="00A931D6">
              <w:rPr>
                <w:noProof/>
                <w:webHidden/>
              </w:rPr>
              <w:fldChar w:fldCharType="separate"/>
            </w:r>
            <w:r w:rsidR="00A931D6">
              <w:rPr>
                <w:noProof/>
                <w:webHidden/>
              </w:rPr>
              <w:t>40</w:t>
            </w:r>
            <w:r w:rsidR="00A931D6">
              <w:rPr>
                <w:noProof/>
                <w:webHidden/>
              </w:rPr>
              <w:fldChar w:fldCharType="end"/>
            </w:r>
          </w:hyperlink>
        </w:p>
        <w:p w14:paraId="60CC9DD6" w14:textId="57CF0FFE" w:rsidR="00A931D6" w:rsidRDefault="00000000">
          <w:pPr>
            <w:pStyle w:val="TOC2"/>
            <w:tabs>
              <w:tab w:val="left" w:pos="960"/>
              <w:tab w:val="right" w:leader="dot" w:pos="9350"/>
            </w:tabs>
            <w:rPr>
              <w:rFonts w:asciiTheme="minorHAnsi" w:eastAsiaTheme="minorEastAsia" w:hAnsiTheme="minorHAnsi"/>
              <w:noProof/>
              <w:sz w:val="22"/>
            </w:rPr>
          </w:pPr>
          <w:hyperlink w:anchor="_Toc126606791" w:history="1">
            <w:r w:rsidR="00A931D6" w:rsidRPr="0004249C">
              <w:rPr>
                <w:rStyle w:val="Hyperlink"/>
                <w:rFonts w:cs="Times New Roman"/>
                <w:noProof/>
              </w:rPr>
              <w:t>8.3</w:t>
            </w:r>
            <w:r w:rsidR="00A931D6">
              <w:rPr>
                <w:rFonts w:asciiTheme="minorHAnsi" w:eastAsiaTheme="minorEastAsia" w:hAnsiTheme="minorHAnsi"/>
                <w:noProof/>
                <w:sz w:val="22"/>
              </w:rPr>
              <w:tab/>
            </w:r>
            <w:r w:rsidR="00A931D6" w:rsidRPr="0004249C">
              <w:rPr>
                <w:rStyle w:val="Hyperlink"/>
                <w:rFonts w:cs="Times New Roman"/>
                <w:noProof/>
              </w:rPr>
              <w:t>SELECCIÓN DE ESTUDIOS PRIMARIOS</w:t>
            </w:r>
            <w:r w:rsidR="00A931D6">
              <w:rPr>
                <w:noProof/>
                <w:webHidden/>
              </w:rPr>
              <w:tab/>
            </w:r>
            <w:r w:rsidR="00A931D6">
              <w:rPr>
                <w:noProof/>
                <w:webHidden/>
              </w:rPr>
              <w:fldChar w:fldCharType="begin"/>
            </w:r>
            <w:r w:rsidR="00A931D6">
              <w:rPr>
                <w:noProof/>
                <w:webHidden/>
              </w:rPr>
              <w:instrText xml:space="preserve"> PAGEREF _Toc126606791 \h </w:instrText>
            </w:r>
            <w:r w:rsidR="00A931D6">
              <w:rPr>
                <w:noProof/>
                <w:webHidden/>
              </w:rPr>
            </w:r>
            <w:r w:rsidR="00A931D6">
              <w:rPr>
                <w:noProof/>
                <w:webHidden/>
              </w:rPr>
              <w:fldChar w:fldCharType="separate"/>
            </w:r>
            <w:r w:rsidR="00A931D6">
              <w:rPr>
                <w:noProof/>
                <w:webHidden/>
              </w:rPr>
              <w:t>40</w:t>
            </w:r>
            <w:r w:rsidR="00A931D6">
              <w:rPr>
                <w:noProof/>
                <w:webHidden/>
              </w:rPr>
              <w:fldChar w:fldCharType="end"/>
            </w:r>
          </w:hyperlink>
        </w:p>
        <w:p w14:paraId="24D0060B" w14:textId="0D6B0BD9" w:rsidR="00A931D6" w:rsidRDefault="00000000">
          <w:pPr>
            <w:pStyle w:val="TOC2"/>
            <w:tabs>
              <w:tab w:val="left" w:pos="960"/>
              <w:tab w:val="right" w:leader="dot" w:pos="9350"/>
            </w:tabs>
            <w:rPr>
              <w:rFonts w:asciiTheme="minorHAnsi" w:eastAsiaTheme="minorEastAsia" w:hAnsiTheme="minorHAnsi"/>
              <w:noProof/>
              <w:sz w:val="22"/>
            </w:rPr>
          </w:pPr>
          <w:hyperlink w:anchor="_Toc126606792" w:history="1">
            <w:r w:rsidR="00A931D6" w:rsidRPr="0004249C">
              <w:rPr>
                <w:rStyle w:val="Hyperlink"/>
                <w:rFonts w:cs="Times New Roman"/>
                <w:noProof/>
              </w:rPr>
              <w:t>8.4</w:t>
            </w:r>
            <w:r w:rsidR="00A931D6">
              <w:rPr>
                <w:rFonts w:asciiTheme="minorHAnsi" w:eastAsiaTheme="minorEastAsia" w:hAnsiTheme="minorHAnsi"/>
                <w:noProof/>
                <w:sz w:val="22"/>
              </w:rPr>
              <w:tab/>
            </w:r>
            <w:r w:rsidR="00A931D6" w:rsidRPr="0004249C">
              <w:rPr>
                <w:rStyle w:val="Hyperlink"/>
                <w:rFonts w:cs="Times New Roman"/>
                <w:noProof/>
              </w:rPr>
              <w:t>INFORMACION ADICIONAL</w:t>
            </w:r>
            <w:r w:rsidR="00A931D6">
              <w:rPr>
                <w:noProof/>
                <w:webHidden/>
              </w:rPr>
              <w:tab/>
            </w:r>
            <w:r w:rsidR="00A931D6">
              <w:rPr>
                <w:noProof/>
                <w:webHidden/>
              </w:rPr>
              <w:fldChar w:fldCharType="begin"/>
            </w:r>
            <w:r w:rsidR="00A931D6">
              <w:rPr>
                <w:noProof/>
                <w:webHidden/>
              </w:rPr>
              <w:instrText xml:space="preserve"> PAGEREF _Toc126606792 \h </w:instrText>
            </w:r>
            <w:r w:rsidR="00A931D6">
              <w:rPr>
                <w:noProof/>
                <w:webHidden/>
              </w:rPr>
            </w:r>
            <w:r w:rsidR="00A931D6">
              <w:rPr>
                <w:noProof/>
                <w:webHidden/>
              </w:rPr>
              <w:fldChar w:fldCharType="separate"/>
            </w:r>
            <w:r w:rsidR="00A931D6">
              <w:rPr>
                <w:noProof/>
                <w:webHidden/>
              </w:rPr>
              <w:t>41</w:t>
            </w:r>
            <w:r w:rsidR="00A931D6">
              <w:rPr>
                <w:noProof/>
                <w:webHidden/>
              </w:rPr>
              <w:fldChar w:fldCharType="end"/>
            </w:r>
          </w:hyperlink>
        </w:p>
        <w:p w14:paraId="5B848BAB" w14:textId="5094DADE" w:rsidR="00A931D6" w:rsidRDefault="00000000">
          <w:pPr>
            <w:pStyle w:val="TOC1"/>
            <w:rPr>
              <w:rFonts w:asciiTheme="minorHAnsi" w:eastAsiaTheme="minorEastAsia" w:hAnsiTheme="minorHAnsi"/>
              <w:noProof/>
              <w:sz w:val="22"/>
            </w:rPr>
          </w:pPr>
          <w:hyperlink w:anchor="_Toc126606793" w:history="1">
            <w:r w:rsidR="00A931D6" w:rsidRPr="0004249C">
              <w:rPr>
                <w:rStyle w:val="Hyperlink"/>
                <w:rFonts w:cs="Times New Roman"/>
                <w:noProof/>
                <w:lang w:val="es-AR"/>
              </w:rPr>
              <w:t>9</w:t>
            </w:r>
            <w:r w:rsidR="00A931D6">
              <w:rPr>
                <w:rFonts w:asciiTheme="minorHAnsi" w:eastAsiaTheme="minorEastAsia" w:hAnsiTheme="minorHAnsi"/>
                <w:noProof/>
                <w:sz w:val="22"/>
              </w:rPr>
              <w:tab/>
            </w:r>
            <w:r w:rsidR="00A931D6" w:rsidRPr="0004249C">
              <w:rPr>
                <w:rStyle w:val="Hyperlink"/>
                <w:rFonts w:cs="Times New Roman"/>
                <w:noProof/>
                <w:lang w:val="es-AR"/>
              </w:rPr>
              <w:t>REFERENCIAS</w:t>
            </w:r>
            <w:r w:rsidR="00A931D6">
              <w:rPr>
                <w:noProof/>
                <w:webHidden/>
              </w:rPr>
              <w:tab/>
            </w:r>
            <w:r w:rsidR="00A931D6">
              <w:rPr>
                <w:noProof/>
                <w:webHidden/>
              </w:rPr>
              <w:fldChar w:fldCharType="begin"/>
            </w:r>
            <w:r w:rsidR="00A931D6">
              <w:rPr>
                <w:noProof/>
                <w:webHidden/>
              </w:rPr>
              <w:instrText xml:space="preserve"> PAGEREF _Toc126606793 \h </w:instrText>
            </w:r>
            <w:r w:rsidR="00A931D6">
              <w:rPr>
                <w:noProof/>
                <w:webHidden/>
              </w:rPr>
            </w:r>
            <w:r w:rsidR="00A931D6">
              <w:rPr>
                <w:noProof/>
                <w:webHidden/>
              </w:rPr>
              <w:fldChar w:fldCharType="separate"/>
            </w:r>
            <w:r w:rsidR="00A931D6">
              <w:rPr>
                <w:noProof/>
                <w:webHidden/>
              </w:rPr>
              <w:t>45</w:t>
            </w:r>
            <w:r w:rsidR="00A931D6">
              <w:rPr>
                <w:noProof/>
                <w:webHidden/>
              </w:rPr>
              <w:fldChar w:fldCharType="end"/>
            </w:r>
          </w:hyperlink>
        </w:p>
        <w:p w14:paraId="30D45559" w14:textId="06EEF764" w:rsidR="00C502AB" w:rsidRPr="00006A6F" w:rsidRDefault="00421FA3" w:rsidP="00421FA3">
          <w:pPr>
            <w:pStyle w:val="TOC1"/>
            <w:rPr>
              <w:rFonts w:cs="Times New Roman"/>
              <w:b/>
              <w:bCs/>
              <w:noProof/>
            </w:rPr>
          </w:pPr>
          <w:r w:rsidRPr="00006A6F">
            <w:rPr>
              <w:rFonts w:cs="Times New Roman"/>
            </w:rPr>
            <w:fldChar w:fldCharType="end"/>
          </w:r>
        </w:p>
      </w:sdtContent>
    </w:sdt>
    <w:p w14:paraId="348B43A3" w14:textId="77777777" w:rsidR="00C502AB" w:rsidRPr="00006A6F" w:rsidRDefault="00C502AB">
      <w:pPr>
        <w:spacing w:line="259" w:lineRule="auto"/>
        <w:jc w:val="left"/>
        <w:rPr>
          <w:rFonts w:cs="Times New Roman"/>
          <w:b/>
          <w:bCs/>
          <w:noProof/>
        </w:rPr>
      </w:pPr>
      <w:r w:rsidRPr="00006A6F">
        <w:rPr>
          <w:rFonts w:cs="Times New Roman"/>
          <w:b/>
          <w:bCs/>
          <w:noProof/>
        </w:rPr>
        <w:br w:type="page"/>
      </w:r>
    </w:p>
    <w:p w14:paraId="22D1677F" w14:textId="77777777" w:rsidR="00C502AB" w:rsidRPr="00006A6F" w:rsidRDefault="00C502AB" w:rsidP="00C502AB">
      <w:pPr>
        <w:pStyle w:val="Heading1"/>
        <w:rPr>
          <w:rFonts w:cs="Times New Roman"/>
        </w:rPr>
      </w:pPr>
      <w:bookmarkStart w:id="8" w:name="_Toc126173289"/>
      <w:bookmarkStart w:id="9" w:name="_Toc126606759"/>
      <w:bookmarkStart w:id="10" w:name="_Toc126173293"/>
      <w:r w:rsidRPr="00006A6F">
        <w:rPr>
          <w:rFonts w:cs="Times New Roman"/>
        </w:rPr>
        <w:lastRenderedPageBreak/>
        <w:t>INDICE DE FIGURAS</w:t>
      </w:r>
      <w:bookmarkEnd w:id="8"/>
      <w:bookmarkEnd w:id="9"/>
    </w:p>
    <w:p w14:paraId="71B05880" w14:textId="470629D6" w:rsidR="00503A74" w:rsidRDefault="00C502AB">
      <w:pPr>
        <w:pStyle w:val="TableofFigures"/>
        <w:tabs>
          <w:tab w:val="right" w:leader="dot" w:pos="9350"/>
        </w:tabs>
        <w:rPr>
          <w:rFonts w:asciiTheme="minorHAnsi" w:eastAsiaTheme="minorEastAsia" w:hAnsiTheme="minorHAnsi"/>
          <w:noProof/>
          <w:sz w:val="22"/>
        </w:rPr>
      </w:pPr>
      <w:r w:rsidRPr="00006A6F">
        <w:rPr>
          <w:rFonts w:cs="Times New Roman"/>
        </w:rPr>
        <w:fldChar w:fldCharType="begin"/>
      </w:r>
      <w:r w:rsidRPr="00006A6F">
        <w:rPr>
          <w:rFonts w:cs="Times New Roman"/>
        </w:rPr>
        <w:instrText xml:space="preserve"> TOC \h \z \c "Figure" </w:instrText>
      </w:r>
      <w:r w:rsidRPr="00006A6F">
        <w:rPr>
          <w:rFonts w:cs="Times New Roman"/>
        </w:rPr>
        <w:fldChar w:fldCharType="separate"/>
      </w:r>
      <w:hyperlink w:anchor="_Toc126605946" w:history="1">
        <w:r w:rsidR="00503A74" w:rsidRPr="00A634E8">
          <w:rPr>
            <w:rStyle w:val="Hyperlink"/>
            <w:rFonts w:cs="Times New Roman"/>
            <w:b/>
            <w:noProof/>
          </w:rPr>
          <w:t xml:space="preserve">Figura 1. </w:t>
        </w:r>
        <w:r w:rsidR="00503A74" w:rsidRPr="00A634E8">
          <w:rPr>
            <w:rStyle w:val="Hyperlink"/>
            <w:rFonts w:cs="Times New Roman"/>
            <w:noProof/>
          </w:rPr>
          <w:t>Pipeline de un sistema de autenticación biométrico</w:t>
        </w:r>
        <w:r w:rsidR="00503A74">
          <w:rPr>
            <w:noProof/>
            <w:webHidden/>
          </w:rPr>
          <w:tab/>
        </w:r>
        <w:r w:rsidR="00503A74">
          <w:rPr>
            <w:noProof/>
            <w:webHidden/>
          </w:rPr>
          <w:fldChar w:fldCharType="begin"/>
        </w:r>
        <w:r w:rsidR="00503A74">
          <w:rPr>
            <w:noProof/>
            <w:webHidden/>
          </w:rPr>
          <w:instrText xml:space="preserve"> PAGEREF _Toc126605946 \h </w:instrText>
        </w:r>
        <w:r w:rsidR="00503A74">
          <w:rPr>
            <w:noProof/>
            <w:webHidden/>
          </w:rPr>
        </w:r>
        <w:r w:rsidR="00503A74">
          <w:rPr>
            <w:noProof/>
            <w:webHidden/>
          </w:rPr>
          <w:fldChar w:fldCharType="separate"/>
        </w:r>
        <w:r w:rsidR="00503A74">
          <w:rPr>
            <w:noProof/>
            <w:webHidden/>
          </w:rPr>
          <w:t>17</w:t>
        </w:r>
        <w:r w:rsidR="00503A74">
          <w:rPr>
            <w:noProof/>
            <w:webHidden/>
          </w:rPr>
          <w:fldChar w:fldCharType="end"/>
        </w:r>
      </w:hyperlink>
    </w:p>
    <w:p w14:paraId="1540219C" w14:textId="4A368DDA" w:rsidR="00503A74" w:rsidRDefault="00000000">
      <w:pPr>
        <w:pStyle w:val="TableofFigures"/>
        <w:tabs>
          <w:tab w:val="right" w:leader="dot" w:pos="9350"/>
        </w:tabs>
        <w:rPr>
          <w:rFonts w:asciiTheme="minorHAnsi" w:eastAsiaTheme="minorEastAsia" w:hAnsiTheme="minorHAnsi"/>
          <w:noProof/>
          <w:sz w:val="22"/>
        </w:rPr>
      </w:pPr>
      <w:hyperlink w:anchor="_Toc126605947" w:history="1">
        <w:r w:rsidR="00503A74" w:rsidRPr="00A634E8">
          <w:rPr>
            <w:rStyle w:val="Hyperlink"/>
            <w:rFonts w:cs="Times New Roman"/>
            <w:b/>
            <w:noProof/>
          </w:rPr>
          <w:t>Figura 2</w:t>
        </w:r>
        <w:r w:rsidR="00503A74" w:rsidRPr="00A634E8">
          <w:rPr>
            <w:rStyle w:val="Hyperlink"/>
            <w:rFonts w:cs="Times New Roman"/>
            <w:noProof/>
          </w:rPr>
          <w:t>. Impresión labial obtenida por medio de cinta de celofan</w:t>
        </w:r>
        <w:r w:rsidR="00503A74">
          <w:rPr>
            <w:noProof/>
            <w:webHidden/>
          </w:rPr>
          <w:tab/>
        </w:r>
        <w:r w:rsidR="00503A74">
          <w:rPr>
            <w:noProof/>
            <w:webHidden/>
          </w:rPr>
          <w:fldChar w:fldCharType="begin"/>
        </w:r>
        <w:r w:rsidR="00503A74">
          <w:rPr>
            <w:noProof/>
            <w:webHidden/>
          </w:rPr>
          <w:instrText xml:space="preserve"> PAGEREF _Toc126605947 \h </w:instrText>
        </w:r>
        <w:r w:rsidR="00503A74">
          <w:rPr>
            <w:noProof/>
            <w:webHidden/>
          </w:rPr>
        </w:r>
        <w:r w:rsidR="00503A74">
          <w:rPr>
            <w:noProof/>
            <w:webHidden/>
          </w:rPr>
          <w:fldChar w:fldCharType="separate"/>
        </w:r>
        <w:r w:rsidR="00503A74">
          <w:rPr>
            <w:noProof/>
            <w:webHidden/>
          </w:rPr>
          <w:t>20</w:t>
        </w:r>
        <w:r w:rsidR="00503A74">
          <w:rPr>
            <w:noProof/>
            <w:webHidden/>
          </w:rPr>
          <w:fldChar w:fldCharType="end"/>
        </w:r>
      </w:hyperlink>
    </w:p>
    <w:p w14:paraId="585621EE" w14:textId="1440C52E" w:rsidR="00503A74" w:rsidRDefault="00000000">
      <w:pPr>
        <w:pStyle w:val="TableofFigures"/>
        <w:tabs>
          <w:tab w:val="right" w:leader="dot" w:pos="9350"/>
        </w:tabs>
        <w:rPr>
          <w:rFonts w:asciiTheme="minorHAnsi" w:eastAsiaTheme="minorEastAsia" w:hAnsiTheme="minorHAnsi"/>
          <w:noProof/>
          <w:sz w:val="22"/>
        </w:rPr>
      </w:pPr>
      <w:hyperlink w:anchor="_Toc126605948" w:history="1">
        <w:r w:rsidR="00503A74" w:rsidRPr="00A634E8">
          <w:rPr>
            <w:rStyle w:val="Hyperlink"/>
            <w:rFonts w:cs="Times New Roman"/>
            <w:b/>
            <w:noProof/>
          </w:rPr>
          <w:t xml:space="preserve">Figura 3. </w:t>
        </w:r>
        <w:r w:rsidR="00503A74" w:rsidRPr="00A634E8">
          <w:rPr>
            <w:rStyle w:val="Hyperlink"/>
            <w:rFonts w:cs="Times New Roman"/>
            <w:noProof/>
          </w:rPr>
          <w:t>Impresión labial obtenida por medio de polvo de revelado convencional</w:t>
        </w:r>
        <w:r w:rsidR="00503A74">
          <w:rPr>
            <w:noProof/>
            <w:webHidden/>
          </w:rPr>
          <w:tab/>
        </w:r>
        <w:r w:rsidR="00503A74">
          <w:rPr>
            <w:noProof/>
            <w:webHidden/>
          </w:rPr>
          <w:fldChar w:fldCharType="begin"/>
        </w:r>
        <w:r w:rsidR="00503A74">
          <w:rPr>
            <w:noProof/>
            <w:webHidden/>
          </w:rPr>
          <w:instrText xml:space="preserve"> PAGEREF _Toc126605948 \h </w:instrText>
        </w:r>
        <w:r w:rsidR="00503A74">
          <w:rPr>
            <w:noProof/>
            <w:webHidden/>
          </w:rPr>
        </w:r>
        <w:r w:rsidR="00503A74">
          <w:rPr>
            <w:noProof/>
            <w:webHidden/>
          </w:rPr>
          <w:fldChar w:fldCharType="separate"/>
        </w:r>
        <w:r w:rsidR="00503A74">
          <w:rPr>
            <w:noProof/>
            <w:webHidden/>
          </w:rPr>
          <w:t>20</w:t>
        </w:r>
        <w:r w:rsidR="00503A74">
          <w:rPr>
            <w:noProof/>
            <w:webHidden/>
          </w:rPr>
          <w:fldChar w:fldCharType="end"/>
        </w:r>
      </w:hyperlink>
    </w:p>
    <w:p w14:paraId="7B609381" w14:textId="10910DB2" w:rsidR="00503A74" w:rsidRDefault="00000000">
      <w:pPr>
        <w:pStyle w:val="TableofFigures"/>
        <w:tabs>
          <w:tab w:val="right" w:leader="dot" w:pos="9350"/>
        </w:tabs>
        <w:rPr>
          <w:rFonts w:asciiTheme="minorHAnsi" w:eastAsiaTheme="minorEastAsia" w:hAnsiTheme="minorHAnsi"/>
          <w:noProof/>
          <w:sz w:val="22"/>
        </w:rPr>
      </w:pPr>
      <w:hyperlink w:anchor="_Toc126605949" w:history="1">
        <w:r w:rsidR="00503A74" w:rsidRPr="00A634E8">
          <w:rPr>
            <w:rStyle w:val="Hyperlink"/>
            <w:rFonts w:cs="Times New Roman"/>
            <w:b/>
            <w:noProof/>
          </w:rPr>
          <w:t xml:space="preserve">Figura 4. </w:t>
        </w:r>
        <w:r w:rsidR="00503A74" w:rsidRPr="00A634E8">
          <w:rPr>
            <w:rStyle w:val="Hyperlink"/>
            <w:rFonts w:cs="Times New Roman"/>
            <w:noProof/>
          </w:rPr>
          <w:t>Impresión labial de ejemplo, perteneciente al individuo 01M</w:t>
        </w:r>
        <w:r w:rsidR="00503A74">
          <w:rPr>
            <w:noProof/>
            <w:webHidden/>
          </w:rPr>
          <w:tab/>
        </w:r>
        <w:r w:rsidR="00503A74">
          <w:rPr>
            <w:noProof/>
            <w:webHidden/>
          </w:rPr>
          <w:fldChar w:fldCharType="begin"/>
        </w:r>
        <w:r w:rsidR="00503A74">
          <w:rPr>
            <w:noProof/>
            <w:webHidden/>
          </w:rPr>
          <w:instrText xml:space="preserve"> PAGEREF _Toc126605949 \h </w:instrText>
        </w:r>
        <w:r w:rsidR="00503A74">
          <w:rPr>
            <w:noProof/>
            <w:webHidden/>
          </w:rPr>
        </w:r>
        <w:r w:rsidR="00503A74">
          <w:rPr>
            <w:noProof/>
            <w:webHidden/>
          </w:rPr>
          <w:fldChar w:fldCharType="separate"/>
        </w:r>
        <w:r w:rsidR="00503A74">
          <w:rPr>
            <w:noProof/>
            <w:webHidden/>
          </w:rPr>
          <w:t>21</w:t>
        </w:r>
        <w:r w:rsidR="00503A74">
          <w:rPr>
            <w:noProof/>
            <w:webHidden/>
          </w:rPr>
          <w:fldChar w:fldCharType="end"/>
        </w:r>
      </w:hyperlink>
    </w:p>
    <w:p w14:paraId="4307B938" w14:textId="762A9BBA" w:rsidR="00503A74" w:rsidRDefault="00000000">
      <w:pPr>
        <w:pStyle w:val="TableofFigures"/>
        <w:tabs>
          <w:tab w:val="right" w:leader="dot" w:pos="9350"/>
        </w:tabs>
        <w:rPr>
          <w:rFonts w:asciiTheme="minorHAnsi" w:eastAsiaTheme="minorEastAsia" w:hAnsiTheme="minorHAnsi"/>
          <w:noProof/>
          <w:sz w:val="22"/>
        </w:rPr>
      </w:pPr>
      <w:hyperlink w:anchor="_Toc126605950" w:history="1">
        <w:r w:rsidR="00503A74" w:rsidRPr="00A634E8">
          <w:rPr>
            <w:rStyle w:val="Hyperlink"/>
            <w:rFonts w:cs="Times New Roman"/>
            <w:b/>
            <w:noProof/>
          </w:rPr>
          <w:t xml:space="preserve">Figura 5. </w:t>
        </w:r>
        <w:r w:rsidR="00503A74" w:rsidRPr="00A634E8">
          <w:rPr>
            <w:rStyle w:val="Hyperlink"/>
            <w:rFonts w:cs="Times New Roman"/>
            <w:noProof/>
          </w:rPr>
          <w:t>Impresión labial digitalizada</w:t>
        </w:r>
        <w:r w:rsidR="00503A74">
          <w:rPr>
            <w:noProof/>
            <w:webHidden/>
          </w:rPr>
          <w:tab/>
        </w:r>
        <w:r w:rsidR="00503A74">
          <w:rPr>
            <w:noProof/>
            <w:webHidden/>
          </w:rPr>
          <w:fldChar w:fldCharType="begin"/>
        </w:r>
        <w:r w:rsidR="00503A74">
          <w:rPr>
            <w:noProof/>
            <w:webHidden/>
          </w:rPr>
          <w:instrText xml:space="preserve"> PAGEREF _Toc126605950 \h </w:instrText>
        </w:r>
        <w:r w:rsidR="00503A74">
          <w:rPr>
            <w:noProof/>
            <w:webHidden/>
          </w:rPr>
        </w:r>
        <w:r w:rsidR="00503A74">
          <w:rPr>
            <w:noProof/>
            <w:webHidden/>
          </w:rPr>
          <w:fldChar w:fldCharType="separate"/>
        </w:r>
        <w:r w:rsidR="00503A74">
          <w:rPr>
            <w:noProof/>
            <w:webHidden/>
          </w:rPr>
          <w:t>22</w:t>
        </w:r>
        <w:r w:rsidR="00503A74">
          <w:rPr>
            <w:noProof/>
            <w:webHidden/>
          </w:rPr>
          <w:fldChar w:fldCharType="end"/>
        </w:r>
      </w:hyperlink>
    </w:p>
    <w:p w14:paraId="1A596ED7" w14:textId="4EA4930C" w:rsidR="00503A74" w:rsidRDefault="00000000">
      <w:pPr>
        <w:pStyle w:val="TableofFigures"/>
        <w:tabs>
          <w:tab w:val="right" w:leader="dot" w:pos="9350"/>
        </w:tabs>
        <w:rPr>
          <w:rFonts w:asciiTheme="minorHAnsi" w:eastAsiaTheme="minorEastAsia" w:hAnsiTheme="minorHAnsi"/>
          <w:noProof/>
          <w:sz w:val="22"/>
        </w:rPr>
      </w:pPr>
      <w:hyperlink w:anchor="_Toc126605951" w:history="1">
        <w:r w:rsidR="00503A74" w:rsidRPr="00A634E8">
          <w:rPr>
            <w:rStyle w:val="Hyperlink"/>
            <w:rFonts w:cs="Times New Roman"/>
            <w:b/>
            <w:noProof/>
          </w:rPr>
          <w:t xml:space="preserve">Figura 6. </w:t>
        </w:r>
        <w:r w:rsidR="00503A74" w:rsidRPr="00A634E8">
          <w:rPr>
            <w:rStyle w:val="Hyperlink"/>
            <w:rFonts w:cs="Times New Roman"/>
            <w:noProof/>
          </w:rPr>
          <w:t>Detección de objetos utilizando YOLO</w:t>
        </w:r>
        <w:r w:rsidR="00503A74">
          <w:rPr>
            <w:noProof/>
            <w:webHidden/>
          </w:rPr>
          <w:tab/>
        </w:r>
        <w:r w:rsidR="00503A74">
          <w:rPr>
            <w:noProof/>
            <w:webHidden/>
          </w:rPr>
          <w:fldChar w:fldCharType="begin"/>
        </w:r>
        <w:r w:rsidR="00503A74">
          <w:rPr>
            <w:noProof/>
            <w:webHidden/>
          </w:rPr>
          <w:instrText xml:space="preserve"> PAGEREF _Toc126605951 \h </w:instrText>
        </w:r>
        <w:r w:rsidR="00503A74">
          <w:rPr>
            <w:noProof/>
            <w:webHidden/>
          </w:rPr>
        </w:r>
        <w:r w:rsidR="00503A74">
          <w:rPr>
            <w:noProof/>
            <w:webHidden/>
          </w:rPr>
          <w:fldChar w:fldCharType="separate"/>
        </w:r>
        <w:r w:rsidR="00503A74">
          <w:rPr>
            <w:noProof/>
            <w:webHidden/>
          </w:rPr>
          <w:t>22</w:t>
        </w:r>
        <w:r w:rsidR="00503A74">
          <w:rPr>
            <w:noProof/>
            <w:webHidden/>
          </w:rPr>
          <w:fldChar w:fldCharType="end"/>
        </w:r>
      </w:hyperlink>
    </w:p>
    <w:p w14:paraId="73FDEB3E" w14:textId="4073B61C" w:rsidR="00503A74" w:rsidRDefault="00000000">
      <w:pPr>
        <w:pStyle w:val="TableofFigures"/>
        <w:tabs>
          <w:tab w:val="right" w:leader="dot" w:pos="9350"/>
        </w:tabs>
        <w:rPr>
          <w:rFonts w:asciiTheme="minorHAnsi" w:eastAsiaTheme="minorEastAsia" w:hAnsiTheme="minorHAnsi"/>
          <w:noProof/>
          <w:sz w:val="22"/>
        </w:rPr>
      </w:pPr>
      <w:hyperlink w:anchor="_Toc126605952" w:history="1">
        <w:r w:rsidR="00503A74" w:rsidRPr="00A634E8">
          <w:rPr>
            <w:rStyle w:val="Hyperlink"/>
            <w:rFonts w:cs="Times New Roman"/>
            <w:b/>
            <w:noProof/>
          </w:rPr>
          <w:t xml:space="preserve">Figura 7. </w:t>
        </w:r>
        <w:r w:rsidR="00503A74" w:rsidRPr="00A634E8">
          <w:rPr>
            <w:rStyle w:val="Hyperlink"/>
            <w:rFonts w:cs="Times New Roman"/>
            <w:noProof/>
          </w:rPr>
          <w:t>Impresión labial digitalizada con su rectángulo delimitador tras aplicar DO</w:t>
        </w:r>
        <w:r w:rsidR="00503A74">
          <w:rPr>
            <w:noProof/>
            <w:webHidden/>
          </w:rPr>
          <w:tab/>
        </w:r>
        <w:r w:rsidR="00503A74">
          <w:rPr>
            <w:noProof/>
            <w:webHidden/>
          </w:rPr>
          <w:fldChar w:fldCharType="begin"/>
        </w:r>
        <w:r w:rsidR="00503A74">
          <w:rPr>
            <w:noProof/>
            <w:webHidden/>
          </w:rPr>
          <w:instrText xml:space="preserve"> PAGEREF _Toc126605952 \h </w:instrText>
        </w:r>
        <w:r w:rsidR="00503A74">
          <w:rPr>
            <w:noProof/>
            <w:webHidden/>
          </w:rPr>
        </w:r>
        <w:r w:rsidR="00503A74">
          <w:rPr>
            <w:noProof/>
            <w:webHidden/>
          </w:rPr>
          <w:fldChar w:fldCharType="separate"/>
        </w:r>
        <w:r w:rsidR="00503A74">
          <w:rPr>
            <w:noProof/>
            <w:webHidden/>
          </w:rPr>
          <w:t>23</w:t>
        </w:r>
        <w:r w:rsidR="00503A74">
          <w:rPr>
            <w:noProof/>
            <w:webHidden/>
          </w:rPr>
          <w:fldChar w:fldCharType="end"/>
        </w:r>
      </w:hyperlink>
    </w:p>
    <w:p w14:paraId="6F36B21D" w14:textId="7EDA9520" w:rsidR="00503A74" w:rsidRDefault="00000000">
      <w:pPr>
        <w:pStyle w:val="TableofFigures"/>
        <w:tabs>
          <w:tab w:val="right" w:leader="dot" w:pos="9350"/>
        </w:tabs>
        <w:rPr>
          <w:rFonts w:asciiTheme="minorHAnsi" w:eastAsiaTheme="minorEastAsia" w:hAnsiTheme="minorHAnsi"/>
          <w:noProof/>
          <w:sz w:val="22"/>
        </w:rPr>
      </w:pPr>
      <w:hyperlink w:anchor="_Toc126605953" w:history="1">
        <w:r w:rsidR="00503A74" w:rsidRPr="00A634E8">
          <w:rPr>
            <w:rStyle w:val="Hyperlink"/>
            <w:rFonts w:cs="Times New Roman"/>
            <w:b/>
            <w:noProof/>
          </w:rPr>
          <w:t xml:space="preserve">Figura 8. </w:t>
        </w:r>
        <w:r w:rsidR="00503A74" w:rsidRPr="00A634E8">
          <w:rPr>
            <w:rStyle w:val="Hyperlink"/>
            <w:rFonts w:cs="Times New Roman"/>
            <w:noProof/>
          </w:rPr>
          <w:t>Imagen ilustrativa de una impresión labial digitalizada tras aplicarle SI</w:t>
        </w:r>
        <w:r w:rsidR="00503A74">
          <w:rPr>
            <w:noProof/>
            <w:webHidden/>
          </w:rPr>
          <w:tab/>
        </w:r>
        <w:r w:rsidR="00503A74">
          <w:rPr>
            <w:noProof/>
            <w:webHidden/>
          </w:rPr>
          <w:fldChar w:fldCharType="begin"/>
        </w:r>
        <w:r w:rsidR="00503A74">
          <w:rPr>
            <w:noProof/>
            <w:webHidden/>
          </w:rPr>
          <w:instrText xml:space="preserve"> PAGEREF _Toc126605953 \h </w:instrText>
        </w:r>
        <w:r w:rsidR="00503A74">
          <w:rPr>
            <w:noProof/>
            <w:webHidden/>
          </w:rPr>
        </w:r>
        <w:r w:rsidR="00503A74">
          <w:rPr>
            <w:noProof/>
            <w:webHidden/>
          </w:rPr>
          <w:fldChar w:fldCharType="separate"/>
        </w:r>
        <w:r w:rsidR="00503A74">
          <w:rPr>
            <w:noProof/>
            <w:webHidden/>
          </w:rPr>
          <w:t>24</w:t>
        </w:r>
        <w:r w:rsidR="00503A74">
          <w:rPr>
            <w:noProof/>
            <w:webHidden/>
          </w:rPr>
          <w:fldChar w:fldCharType="end"/>
        </w:r>
      </w:hyperlink>
    </w:p>
    <w:p w14:paraId="205C07D6" w14:textId="50485E98" w:rsidR="00503A74" w:rsidRDefault="00000000">
      <w:pPr>
        <w:pStyle w:val="TableofFigures"/>
        <w:tabs>
          <w:tab w:val="right" w:leader="dot" w:pos="9350"/>
        </w:tabs>
        <w:rPr>
          <w:rFonts w:asciiTheme="minorHAnsi" w:eastAsiaTheme="minorEastAsia" w:hAnsiTheme="minorHAnsi"/>
          <w:noProof/>
          <w:sz w:val="22"/>
        </w:rPr>
      </w:pPr>
      <w:hyperlink w:anchor="_Toc126605954" w:history="1">
        <w:r w:rsidR="00503A74" w:rsidRPr="00A634E8">
          <w:rPr>
            <w:rStyle w:val="Hyperlink"/>
            <w:rFonts w:cs="Times New Roman"/>
            <w:b/>
            <w:noProof/>
          </w:rPr>
          <w:t>Figura 9</w:t>
        </w:r>
        <w:r w:rsidR="00503A74" w:rsidRPr="00A634E8">
          <w:rPr>
            <w:rStyle w:val="Hyperlink"/>
            <w:rFonts w:cs="Times New Roman"/>
            <w:noProof/>
          </w:rPr>
          <w:t>. Manipulación, transformación y filtrado de una imagen</w:t>
        </w:r>
        <w:r w:rsidR="00503A74">
          <w:rPr>
            <w:noProof/>
            <w:webHidden/>
          </w:rPr>
          <w:tab/>
        </w:r>
        <w:r w:rsidR="00503A74">
          <w:rPr>
            <w:noProof/>
            <w:webHidden/>
          </w:rPr>
          <w:fldChar w:fldCharType="begin"/>
        </w:r>
        <w:r w:rsidR="00503A74">
          <w:rPr>
            <w:noProof/>
            <w:webHidden/>
          </w:rPr>
          <w:instrText xml:space="preserve"> PAGEREF _Toc126605954 \h </w:instrText>
        </w:r>
        <w:r w:rsidR="00503A74">
          <w:rPr>
            <w:noProof/>
            <w:webHidden/>
          </w:rPr>
        </w:r>
        <w:r w:rsidR="00503A74">
          <w:rPr>
            <w:noProof/>
            <w:webHidden/>
          </w:rPr>
          <w:fldChar w:fldCharType="separate"/>
        </w:r>
        <w:r w:rsidR="00503A74">
          <w:rPr>
            <w:noProof/>
            <w:webHidden/>
          </w:rPr>
          <w:t>25</w:t>
        </w:r>
        <w:r w:rsidR="00503A74">
          <w:rPr>
            <w:noProof/>
            <w:webHidden/>
          </w:rPr>
          <w:fldChar w:fldCharType="end"/>
        </w:r>
      </w:hyperlink>
    </w:p>
    <w:p w14:paraId="05A5559E" w14:textId="432ACEA9" w:rsidR="00503A74" w:rsidRDefault="00000000">
      <w:pPr>
        <w:pStyle w:val="TableofFigures"/>
        <w:tabs>
          <w:tab w:val="right" w:leader="dot" w:pos="9350"/>
        </w:tabs>
        <w:rPr>
          <w:rFonts w:asciiTheme="minorHAnsi" w:eastAsiaTheme="minorEastAsia" w:hAnsiTheme="minorHAnsi"/>
          <w:noProof/>
          <w:sz w:val="22"/>
        </w:rPr>
      </w:pPr>
      <w:hyperlink w:anchor="_Toc126605955" w:history="1">
        <w:r w:rsidR="00503A74" w:rsidRPr="00A634E8">
          <w:rPr>
            <w:rStyle w:val="Hyperlink"/>
            <w:rFonts w:cs="Times New Roman"/>
            <w:b/>
            <w:noProof/>
          </w:rPr>
          <w:t>Figura 10.</w:t>
        </w:r>
        <w:r w:rsidR="00503A74" w:rsidRPr="00A634E8">
          <w:rPr>
            <w:rStyle w:val="Hyperlink"/>
            <w:rFonts w:cs="Times New Roman"/>
            <w:noProof/>
          </w:rPr>
          <w:t xml:space="preserve"> Ejemplo básico de un Decision Tree</w:t>
        </w:r>
        <w:r w:rsidR="00503A74">
          <w:rPr>
            <w:noProof/>
            <w:webHidden/>
          </w:rPr>
          <w:tab/>
        </w:r>
        <w:r w:rsidR="00503A74">
          <w:rPr>
            <w:noProof/>
            <w:webHidden/>
          </w:rPr>
          <w:fldChar w:fldCharType="begin"/>
        </w:r>
        <w:r w:rsidR="00503A74">
          <w:rPr>
            <w:noProof/>
            <w:webHidden/>
          </w:rPr>
          <w:instrText xml:space="preserve"> PAGEREF _Toc126605955 \h </w:instrText>
        </w:r>
        <w:r w:rsidR="00503A74">
          <w:rPr>
            <w:noProof/>
            <w:webHidden/>
          </w:rPr>
        </w:r>
        <w:r w:rsidR="00503A74">
          <w:rPr>
            <w:noProof/>
            <w:webHidden/>
          </w:rPr>
          <w:fldChar w:fldCharType="separate"/>
        </w:r>
        <w:r w:rsidR="00503A74">
          <w:rPr>
            <w:noProof/>
            <w:webHidden/>
          </w:rPr>
          <w:t>27</w:t>
        </w:r>
        <w:r w:rsidR="00503A74">
          <w:rPr>
            <w:noProof/>
            <w:webHidden/>
          </w:rPr>
          <w:fldChar w:fldCharType="end"/>
        </w:r>
      </w:hyperlink>
    </w:p>
    <w:p w14:paraId="32D23CB5" w14:textId="4E8529F1" w:rsidR="00503A74" w:rsidRDefault="00000000">
      <w:pPr>
        <w:pStyle w:val="TableofFigures"/>
        <w:tabs>
          <w:tab w:val="right" w:leader="dot" w:pos="9350"/>
        </w:tabs>
        <w:rPr>
          <w:rFonts w:asciiTheme="minorHAnsi" w:eastAsiaTheme="minorEastAsia" w:hAnsiTheme="minorHAnsi"/>
          <w:noProof/>
          <w:sz w:val="22"/>
        </w:rPr>
      </w:pPr>
      <w:hyperlink w:anchor="_Toc126605956" w:history="1">
        <w:r w:rsidR="00503A74" w:rsidRPr="00A634E8">
          <w:rPr>
            <w:rStyle w:val="Hyperlink"/>
            <w:rFonts w:cs="Times New Roman"/>
            <w:b/>
            <w:noProof/>
          </w:rPr>
          <w:t>Figura 11.</w:t>
        </w:r>
        <w:r w:rsidR="00503A74" w:rsidRPr="00A634E8">
          <w:rPr>
            <w:rStyle w:val="Hyperlink"/>
            <w:rFonts w:cs="Times New Roman"/>
            <w:noProof/>
          </w:rPr>
          <w:t xml:space="preserve"> Pseudocodigo de un Decision Tree</w:t>
        </w:r>
        <w:r w:rsidR="00503A74">
          <w:rPr>
            <w:noProof/>
            <w:webHidden/>
          </w:rPr>
          <w:tab/>
        </w:r>
        <w:r w:rsidR="00503A74">
          <w:rPr>
            <w:noProof/>
            <w:webHidden/>
          </w:rPr>
          <w:fldChar w:fldCharType="begin"/>
        </w:r>
        <w:r w:rsidR="00503A74">
          <w:rPr>
            <w:noProof/>
            <w:webHidden/>
          </w:rPr>
          <w:instrText xml:space="preserve"> PAGEREF _Toc126605956 \h </w:instrText>
        </w:r>
        <w:r w:rsidR="00503A74">
          <w:rPr>
            <w:noProof/>
            <w:webHidden/>
          </w:rPr>
        </w:r>
        <w:r w:rsidR="00503A74">
          <w:rPr>
            <w:noProof/>
            <w:webHidden/>
          </w:rPr>
          <w:fldChar w:fldCharType="separate"/>
        </w:r>
        <w:r w:rsidR="00503A74">
          <w:rPr>
            <w:noProof/>
            <w:webHidden/>
          </w:rPr>
          <w:t>28</w:t>
        </w:r>
        <w:r w:rsidR="00503A74">
          <w:rPr>
            <w:noProof/>
            <w:webHidden/>
          </w:rPr>
          <w:fldChar w:fldCharType="end"/>
        </w:r>
      </w:hyperlink>
    </w:p>
    <w:p w14:paraId="466FA8F8" w14:textId="709A6919" w:rsidR="00503A74" w:rsidRDefault="00000000">
      <w:pPr>
        <w:pStyle w:val="TableofFigures"/>
        <w:tabs>
          <w:tab w:val="right" w:leader="dot" w:pos="9350"/>
        </w:tabs>
        <w:rPr>
          <w:rFonts w:asciiTheme="minorHAnsi" w:eastAsiaTheme="minorEastAsia" w:hAnsiTheme="minorHAnsi"/>
          <w:noProof/>
          <w:sz w:val="22"/>
        </w:rPr>
      </w:pPr>
      <w:hyperlink w:anchor="_Toc126605957" w:history="1">
        <w:r w:rsidR="00503A74" w:rsidRPr="00A634E8">
          <w:rPr>
            <w:rStyle w:val="Hyperlink"/>
            <w:rFonts w:cs="Times New Roman"/>
            <w:b/>
            <w:noProof/>
          </w:rPr>
          <w:t>Figura 12.</w:t>
        </w:r>
        <w:r w:rsidR="00503A74" w:rsidRPr="00A634E8">
          <w:rPr>
            <w:rStyle w:val="Hyperlink"/>
            <w:rFonts w:cs="Times New Roman"/>
            <w:noProof/>
          </w:rPr>
          <w:t xml:space="preserve"> Ejemplo básico de Naïve Bayes</w:t>
        </w:r>
        <w:r w:rsidR="00503A74">
          <w:rPr>
            <w:noProof/>
            <w:webHidden/>
          </w:rPr>
          <w:tab/>
        </w:r>
        <w:r w:rsidR="00503A74">
          <w:rPr>
            <w:noProof/>
            <w:webHidden/>
          </w:rPr>
          <w:fldChar w:fldCharType="begin"/>
        </w:r>
        <w:r w:rsidR="00503A74">
          <w:rPr>
            <w:noProof/>
            <w:webHidden/>
          </w:rPr>
          <w:instrText xml:space="preserve"> PAGEREF _Toc126605957 \h </w:instrText>
        </w:r>
        <w:r w:rsidR="00503A74">
          <w:rPr>
            <w:noProof/>
            <w:webHidden/>
          </w:rPr>
        </w:r>
        <w:r w:rsidR="00503A74">
          <w:rPr>
            <w:noProof/>
            <w:webHidden/>
          </w:rPr>
          <w:fldChar w:fldCharType="separate"/>
        </w:r>
        <w:r w:rsidR="00503A74">
          <w:rPr>
            <w:noProof/>
            <w:webHidden/>
          </w:rPr>
          <w:t>30</w:t>
        </w:r>
        <w:r w:rsidR="00503A74">
          <w:rPr>
            <w:noProof/>
            <w:webHidden/>
          </w:rPr>
          <w:fldChar w:fldCharType="end"/>
        </w:r>
      </w:hyperlink>
    </w:p>
    <w:p w14:paraId="44B21B4B" w14:textId="61F6D68E" w:rsidR="00503A74" w:rsidRDefault="00000000">
      <w:pPr>
        <w:pStyle w:val="TableofFigures"/>
        <w:tabs>
          <w:tab w:val="right" w:leader="dot" w:pos="9350"/>
        </w:tabs>
        <w:rPr>
          <w:rFonts w:asciiTheme="minorHAnsi" w:eastAsiaTheme="minorEastAsia" w:hAnsiTheme="minorHAnsi"/>
          <w:noProof/>
          <w:sz w:val="22"/>
        </w:rPr>
      </w:pPr>
      <w:hyperlink w:anchor="_Toc126605958" w:history="1">
        <w:r w:rsidR="00503A74" w:rsidRPr="00A634E8">
          <w:rPr>
            <w:rStyle w:val="Hyperlink"/>
            <w:rFonts w:cs="Times New Roman"/>
            <w:b/>
            <w:noProof/>
          </w:rPr>
          <w:t>Figura 13.</w:t>
        </w:r>
        <w:r w:rsidR="00503A74" w:rsidRPr="00A634E8">
          <w:rPr>
            <w:rStyle w:val="Hyperlink"/>
            <w:rFonts w:cs="Times New Roman"/>
            <w:noProof/>
          </w:rPr>
          <w:t xml:space="preserve"> Ejemplo ilustrativo de cómo SVM separa dos clases</w:t>
        </w:r>
        <w:r w:rsidR="00503A74">
          <w:rPr>
            <w:noProof/>
            <w:webHidden/>
          </w:rPr>
          <w:tab/>
        </w:r>
        <w:r w:rsidR="00503A74">
          <w:rPr>
            <w:noProof/>
            <w:webHidden/>
          </w:rPr>
          <w:fldChar w:fldCharType="begin"/>
        </w:r>
        <w:r w:rsidR="00503A74">
          <w:rPr>
            <w:noProof/>
            <w:webHidden/>
          </w:rPr>
          <w:instrText xml:space="preserve"> PAGEREF _Toc126605958 \h </w:instrText>
        </w:r>
        <w:r w:rsidR="00503A74">
          <w:rPr>
            <w:noProof/>
            <w:webHidden/>
          </w:rPr>
        </w:r>
        <w:r w:rsidR="00503A74">
          <w:rPr>
            <w:noProof/>
            <w:webHidden/>
          </w:rPr>
          <w:fldChar w:fldCharType="separate"/>
        </w:r>
        <w:r w:rsidR="00503A74">
          <w:rPr>
            <w:noProof/>
            <w:webHidden/>
          </w:rPr>
          <w:t>31</w:t>
        </w:r>
        <w:r w:rsidR="00503A74">
          <w:rPr>
            <w:noProof/>
            <w:webHidden/>
          </w:rPr>
          <w:fldChar w:fldCharType="end"/>
        </w:r>
      </w:hyperlink>
    </w:p>
    <w:p w14:paraId="7FCDE6FB" w14:textId="06785303" w:rsidR="00503A74" w:rsidRDefault="00000000">
      <w:pPr>
        <w:pStyle w:val="TableofFigures"/>
        <w:tabs>
          <w:tab w:val="right" w:leader="dot" w:pos="9350"/>
        </w:tabs>
        <w:rPr>
          <w:rFonts w:asciiTheme="minorHAnsi" w:eastAsiaTheme="minorEastAsia" w:hAnsiTheme="minorHAnsi"/>
          <w:noProof/>
          <w:sz w:val="22"/>
        </w:rPr>
      </w:pPr>
      <w:hyperlink w:anchor="_Toc126605959" w:history="1">
        <w:r w:rsidR="00503A74" w:rsidRPr="00A634E8">
          <w:rPr>
            <w:rStyle w:val="Hyperlink"/>
            <w:rFonts w:cs="Times New Roman"/>
            <w:b/>
            <w:noProof/>
          </w:rPr>
          <w:t>Figura 14.</w:t>
        </w:r>
        <w:r w:rsidR="00503A74" w:rsidRPr="00A634E8">
          <w:rPr>
            <w:rStyle w:val="Hyperlink"/>
            <w:rFonts w:cs="Times New Roman"/>
            <w:noProof/>
          </w:rPr>
          <w:t xml:space="preserve"> Ejemplo ilustrativo de datos clusterizados mediante K-Means</w:t>
        </w:r>
        <w:r w:rsidR="00503A74">
          <w:rPr>
            <w:noProof/>
            <w:webHidden/>
          </w:rPr>
          <w:tab/>
        </w:r>
        <w:r w:rsidR="00503A74">
          <w:rPr>
            <w:noProof/>
            <w:webHidden/>
          </w:rPr>
          <w:fldChar w:fldCharType="begin"/>
        </w:r>
        <w:r w:rsidR="00503A74">
          <w:rPr>
            <w:noProof/>
            <w:webHidden/>
          </w:rPr>
          <w:instrText xml:space="preserve"> PAGEREF _Toc126605959 \h </w:instrText>
        </w:r>
        <w:r w:rsidR="00503A74">
          <w:rPr>
            <w:noProof/>
            <w:webHidden/>
          </w:rPr>
        </w:r>
        <w:r w:rsidR="00503A74">
          <w:rPr>
            <w:noProof/>
            <w:webHidden/>
          </w:rPr>
          <w:fldChar w:fldCharType="separate"/>
        </w:r>
        <w:r w:rsidR="00503A74">
          <w:rPr>
            <w:noProof/>
            <w:webHidden/>
          </w:rPr>
          <w:t>34</w:t>
        </w:r>
        <w:r w:rsidR="00503A74">
          <w:rPr>
            <w:noProof/>
            <w:webHidden/>
          </w:rPr>
          <w:fldChar w:fldCharType="end"/>
        </w:r>
      </w:hyperlink>
    </w:p>
    <w:p w14:paraId="19232A1D" w14:textId="07B3FE69" w:rsidR="00503A74" w:rsidRDefault="00000000">
      <w:pPr>
        <w:pStyle w:val="TableofFigures"/>
        <w:tabs>
          <w:tab w:val="right" w:leader="dot" w:pos="9350"/>
        </w:tabs>
        <w:rPr>
          <w:rFonts w:asciiTheme="minorHAnsi" w:eastAsiaTheme="minorEastAsia" w:hAnsiTheme="minorHAnsi"/>
          <w:noProof/>
          <w:sz w:val="22"/>
        </w:rPr>
      </w:pPr>
      <w:hyperlink w:anchor="_Toc126605960" w:history="1">
        <w:r w:rsidR="00503A74" w:rsidRPr="00A634E8">
          <w:rPr>
            <w:rStyle w:val="Hyperlink"/>
            <w:rFonts w:cs="Times New Roman"/>
            <w:b/>
            <w:noProof/>
          </w:rPr>
          <w:t>Figura 15.</w:t>
        </w:r>
        <w:r w:rsidR="00503A74" w:rsidRPr="00A634E8">
          <w:rPr>
            <w:rStyle w:val="Hyperlink"/>
            <w:rFonts w:cs="Times New Roman"/>
            <w:noProof/>
          </w:rPr>
          <w:t xml:space="preserve"> Arquitectura HMM</w:t>
        </w:r>
        <w:r w:rsidR="00503A74">
          <w:rPr>
            <w:noProof/>
            <w:webHidden/>
          </w:rPr>
          <w:tab/>
        </w:r>
        <w:r w:rsidR="00503A74">
          <w:rPr>
            <w:noProof/>
            <w:webHidden/>
          </w:rPr>
          <w:fldChar w:fldCharType="begin"/>
        </w:r>
        <w:r w:rsidR="00503A74">
          <w:rPr>
            <w:noProof/>
            <w:webHidden/>
          </w:rPr>
          <w:instrText xml:space="preserve"> PAGEREF _Toc126605960 \h </w:instrText>
        </w:r>
        <w:r w:rsidR="00503A74">
          <w:rPr>
            <w:noProof/>
            <w:webHidden/>
          </w:rPr>
        </w:r>
        <w:r w:rsidR="00503A74">
          <w:rPr>
            <w:noProof/>
            <w:webHidden/>
          </w:rPr>
          <w:fldChar w:fldCharType="separate"/>
        </w:r>
        <w:r w:rsidR="00503A74">
          <w:rPr>
            <w:noProof/>
            <w:webHidden/>
          </w:rPr>
          <w:t>35</w:t>
        </w:r>
        <w:r w:rsidR="00503A74">
          <w:rPr>
            <w:noProof/>
            <w:webHidden/>
          </w:rPr>
          <w:fldChar w:fldCharType="end"/>
        </w:r>
      </w:hyperlink>
    </w:p>
    <w:p w14:paraId="751368FB" w14:textId="67D3A91B" w:rsidR="00503A74" w:rsidRDefault="00000000">
      <w:pPr>
        <w:pStyle w:val="TableofFigures"/>
        <w:tabs>
          <w:tab w:val="right" w:leader="dot" w:pos="9350"/>
        </w:tabs>
        <w:rPr>
          <w:rFonts w:asciiTheme="minorHAnsi" w:eastAsiaTheme="minorEastAsia" w:hAnsiTheme="minorHAnsi"/>
          <w:noProof/>
          <w:sz w:val="22"/>
        </w:rPr>
      </w:pPr>
      <w:hyperlink w:anchor="_Toc126605961" w:history="1">
        <w:r w:rsidR="00503A74" w:rsidRPr="00A634E8">
          <w:rPr>
            <w:rStyle w:val="Hyperlink"/>
            <w:rFonts w:cs="Times New Roman"/>
            <w:b/>
            <w:noProof/>
            <w:lang w:val="es-AR"/>
          </w:rPr>
          <w:t xml:space="preserve">Figura 12. </w:t>
        </w:r>
        <w:r w:rsidR="00503A74" w:rsidRPr="00A634E8">
          <w:rPr>
            <w:rStyle w:val="Hyperlink"/>
            <w:rFonts w:cs="Times New Roman"/>
            <w:noProof/>
            <w:lang w:val="es-AR"/>
          </w:rPr>
          <w:t>Cantidad de artículos primarios por año de publicación.</w:t>
        </w:r>
        <w:r w:rsidR="00503A74">
          <w:rPr>
            <w:noProof/>
            <w:webHidden/>
          </w:rPr>
          <w:tab/>
        </w:r>
        <w:r w:rsidR="00503A74">
          <w:rPr>
            <w:noProof/>
            <w:webHidden/>
          </w:rPr>
          <w:fldChar w:fldCharType="begin"/>
        </w:r>
        <w:r w:rsidR="00503A74">
          <w:rPr>
            <w:noProof/>
            <w:webHidden/>
          </w:rPr>
          <w:instrText xml:space="preserve"> PAGEREF _Toc126605961 \h </w:instrText>
        </w:r>
        <w:r w:rsidR="00503A74">
          <w:rPr>
            <w:noProof/>
            <w:webHidden/>
          </w:rPr>
        </w:r>
        <w:r w:rsidR="00503A74">
          <w:rPr>
            <w:noProof/>
            <w:webHidden/>
          </w:rPr>
          <w:fldChar w:fldCharType="separate"/>
        </w:r>
        <w:r w:rsidR="00503A74">
          <w:rPr>
            <w:noProof/>
            <w:webHidden/>
          </w:rPr>
          <w:t>40</w:t>
        </w:r>
        <w:r w:rsidR="00503A74">
          <w:rPr>
            <w:noProof/>
            <w:webHidden/>
          </w:rPr>
          <w:fldChar w:fldCharType="end"/>
        </w:r>
      </w:hyperlink>
    </w:p>
    <w:p w14:paraId="04AF6C35" w14:textId="796D3720" w:rsidR="00503A74" w:rsidRDefault="00000000">
      <w:pPr>
        <w:pStyle w:val="TableofFigures"/>
        <w:tabs>
          <w:tab w:val="right" w:leader="dot" w:pos="9350"/>
        </w:tabs>
        <w:rPr>
          <w:rFonts w:asciiTheme="minorHAnsi" w:eastAsiaTheme="minorEastAsia" w:hAnsiTheme="minorHAnsi"/>
          <w:noProof/>
          <w:sz w:val="22"/>
        </w:rPr>
      </w:pPr>
      <w:hyperlink w:anchor="_Toc126605962" w:history="1">
        <w:r w:rsidR="00503A74" w:rsidRPr="00A634E8">
          <w:rPr>
            <w:rStyle w:val="Hyperlink"/>
            <w:rFonts w:cs="Times New Roman"/>
            <w:b/>
            <w:noProof/>
            <w:lang w:val="es-AR"/>
          </w:rPr>
          <w:t>Figura 13.</w:t>
        </w:r>
        <w:r w:rsidR="00503A74" w:rsidRPr="00A634E8">
          <w:rPr>
            <w:rStyle w:val="Hyperlink"/>
            <w:rFonts w:cs="Times New Roman"/>
            <w:noProof/>
            <w:lang w:val="es-AR"/>
          </w:rPr>
          <w:t xml:space="preserve"> Distribución porcentual de artículos primarios por tipo de publicación.</w:t>
        </w:r>
        <w:r w:rsidR="00503A74">
          <w:rPr>
            <w:noProof/>
            <w:webHidden/>
          </w:rPr>
          <w:tab/>
        </w:r>
        <w:r w:rsidR="00503A74">
          <w:rPr>
            <w:noProof/>
            <w:webHidden/>
          </w:rPr>
          <w:fldChar w:fldCharType="begin"/>
        </w:r>
        <w:r w:rsidR="00503A74">
          <w:rPr>
            <w:noProof/>
            <w:webHidden/>
          </w:rPr>
          <w:instrText xml:space="preserve"> PAGEREF _Toc126605962 \h </w:instrText>
        </w:r>
        <w:r w:rsidR="00503A74">
          <w:rPr>
            <w:noProof/>
            <w:webHidden/>
          </w:rPr>
        </w:r>
        <w:r w:rsidR="00503A74">
          <w:rPr>
            <w:noProof/>
            <w:webHidden/>
          </w:rPr>
          <w:fldChar w:fldCharType="separate"/>
        </w:r>
        <w:r w:rsidR="00503A74">
          <w:rPr>
            <w:noProof/>
            <w:webHidden/>
          </w:rPr>
          <w:t>41</w:t>
        </w:r>
        <w:r w:rsidR="00503A74">
          <w:rPr>
            <w:noProof/>
            <w:webHidden/>
          </w:rPr>
          <w:fldChar w:fldCharType="end"/>
        </w:r>
      </w:hyperlink>
    </w:p>
    <w:p w14:paraId="58D6ED04" w14:textId="4F4DF7A0" w:rsidR="00503A74" w:rsidRDefault="00000000">
      <w:pPr>
        <w:pStyle w:val="TableofFigures"/>
        <w:tabs>
          <w:tab w:val="right" w:leader="dot" w:pos="9350"/>
        </w:tabs>
        <w:rPr>
          <w:rFonts w:asciiTheme="minorHAnsi" w:eastAsiaTheme="minorEastAsia" w:hAnsiTheme="minorHAnsi"/>
          <w:noProof/>
          <w:sz w:val="22"/>
        </w:rPr>
      </w:pPr>
      <w:hyperlink w:anchor="_Toc126605963" w:history="1">
        <w:r w:rsidR="00503A74" w:rsidRPr="00A634E8">
          <w:rPr>
            <w:rStyle w:val="Hyperlink"/>
            <w:rFonts w:cs="Times New Roman"/>
            <w:b/>
            <w:noProof/>
          </w:rPr>
          <w:t>Figura 14.</w:t>
        </w:r>
        <w:r w:rsidR="00503A74" w:rsidRPr="00A634E8">
          <w:rPr>
            <w:rStyle w:val="Hyperlink"/>
            <w:rFonts w:cs="Times New Roman"/>
            <w:noProof/>
          </w:rPr>
          <w:t xml:space="preserve"> Distribución porcentual de los artículos primarios por continente de realización del congreso.</w:t>
        </w:r>
        <w:r w:rsidR="00503A74">
          <w:rPr>
            <w:noProof/>
            <w:webHidden/>
          </w:rPr>
          <w:tab/>
        </w:r>
        <w:r w:rsidR="00503A74">
          <w:rPr>
            <w:noProof/>
            <w:webHidden/>
          </w:rPr>
          <w:fldChar w:fldCharType="begin"/>
        </w:r>
        <w:r w:rsidR="00503A74">
          <w:rPr>
            <w:noProof/>
            <w:webHidden/>
          </w:rPr>
          <w:instrText xml:space="preserve"> PAGEREF _Toc126605963 \h </w:instrText>
        </w:r>
        <w:r w:rsidR="00503A74">
          <w:rPr>
            <w:noProof/>
            <w:webHidden/>
          </w:rPr>
        </w:r>
        <w:r w:rsidR="00503A74">
          <w:rPr>
            <w:noProof/>
            <w:webHidden/>
          </w:rPr>
          <w:fldChar w:fldCharType="separate"/>
        </w:r>
        <w:r w:rsidR="00503A74">
          <w:rPr>
            <w:noProof/>
            <w:webHidden/>
          </w:rPr>
          <w:t>41</w:t>
        </w:r>
        <w:r w:rsidR="00503A74">
          <w:rPr>
            <w:noProof/>
            <w:webHidden/>
          </w:rPr>
          <w:fldChar w:fldCharType="end"/>
        </w:r>
      </w:hyperlink>
    </w:p>
    <w:p w14:paraId="484FA265" w14:textId="0024FF20" w:rsidR="00503A74" w:rsidRDefault="00000000">
      <w:pPr>
        <w:pStyle w:val="TableofFigures"/>
        <w:tabs>
          <w:tab w:val="right" w:leader="dot" w:pos="9350"/>
        </w:tabs>
        <w:rPr>
          <w:rFonts w:asciiTheme="minorHAnsi" w:eastAsiaTheme="minorEastAsia" w:hAnsiTheme="minorHAnsi"/>
          <w:noProof/>
          <w:sz w:val="22"/>
        </w:rPr>
      </w:pPr>
      <w:hyperlink w:anchor="_Toc126605964" w:history="1">
        <w:r w:rsidR="00503A74" w:rsidRPr="00A634E8">
          <w:rPr>
            <w:rStyle w:val="Hyperlink"/>
            <w:rFonts w:cs="Times New Roman"/>
            <w:b/>
            <w:noProof/>
          </w:rPr>
          <w:t>Figura 15.</w:t>
        </w:r>
        <w:r w:rsidR="00503A74" w:rsidRPr="00A634E8">
          <w:rPr>
            <w:rStyle w:val="Hyperlink"/>
            <w:rFonts w:cs="Times New Roman"/>
            <w:noProof/>
          </w:rPr>
          <w:t xml:space="preserve"> Cantidad de artículos primarios por fuente de búsqueda.</w:t>
        </w:r>
        <w:r w:rsidR="00503A74">
          <w:rPr>
            <w:noProof/>
            <w:webHidden/>
          </w:rPr>
          <w:tab/>
        </w:r>
        <w:r w:rsidR="00503A74">
          <w:rPr>
            <w:noProof/>
            <w:webHidden/>
          </w:rPr>
          <w:fldChar w:fldCharType="begin"/>
        </w:r>
        <w:r w:rsidR="00503A74">
          <w:rPr>
            <w:noProof/>
            <w:webHidden/>
          </w:rPr>
          <w:instrText xml:space="preserve"> PAGEREF _Toc126605964 \h </w:instrText>
        </w:r>
        <w:r w:rsidR="00503A74">
          <w:rPr>
            <w:noProof/>
            <w:webHidden/>
          </w:rPr>
        </w:r>
        <w:r w:rsidR="00503A74">
          <w:rPr>
            <w:noProof/>
            <w:webHidden/>
          </w:rPr>
          <w:fldChar w:fldCharType="separate"/>
        </w:r>
        <w:r w:rsidR="00503A74">
          <w:rPr>
            <w:noProof/>
            <w:webHidden/>
          </w:rPr>
          <w:t>42</w:t>
        </w:r>
        <w:r w:rsidR="00503A74">
          <w:rPr>
            <w:noProof/>
            <w:webHidden/>
          </w:rPr>
          <w:fldChar w:fldCharType="end"/>
        </w:r>
      </w:hyperlink>
    </w:p>
    <w:p w14:paraId="3215E4C5" w14:textId="6E865AA1" w:rsidR="00503A74" w:rsidRDefault="00000000">
      <w:pPr>
        <w:pStyle w:val="TableofFigures"/>
        <w:tabs>
          <w:tab w:val="right" w:leader="dot" w:pos="9350"/>
        </w:tabs>
        <w:rPr>
          <w:rFonts w:asciiTheme="minorHAnsi" w:eastAsiaTheme="minorEastAsia" w:hAnsiTheme="minorHAnsi"/>
          <w:noProof/>
          <w:sz w:val="22"/>
        </w:rPr>
      </w:pPr>
      <w:hyperlink w:anchor="_Toc126605965" w:history="1">
        <w:r w:rsidR="00503A74" w:rsidRPr="00A634E8">
          <w:rPr>
            <w:rStyle w:val="Hyperlink"/>
            <w:rFonts w:cs="Times New Roman"/>
            <w:b/>
            <w:noProof/>
          </w:rPr>
          <w:t>Figura 16.</w:t>
        </w:r>
        <w:r w:rsidR="00503A74" w:rsidRPr="00A634E8">
          <w:rPr>
            <w:rStyle w:val="Hyperlink"/>
            <w:rFonts w:cs="Times New Roman"/>
            <w:noProof/>
          </w:rPr>
          <w:t xml:space="preserve"> Cantidad de artículos primarios por cadena de búsqueda.</w:t>
        </w:r>
        <w:r w:rsidR="00503A74">
          <w:rPr>
            <w:noProof/>
            <w:webHidden/>
          </w:rPr>
          <w:tab/>
        </w:r>
        <w:r w:rsidR="00503A74">
          <w:rPr>
            <w:noProof/>
            <w:webHidden/>
          </w:rPr>
          <w:fldChar w:fldCharType="begin"/>
        </w:r>
        <w:r w:rsidR="00503A74">
          <w:rPr>
            <w:noProof/>
            <w:webHidden/>
          </w:rPr>
          <w:instrText xml:space="preserve"> PAGEREF _Toc126605965 \h </w:instrText>
        </w:r>
        <w:r w:rsidR="00503A74">
          <w:rPr>
            <w:noProof/>
            <w:webHidden/>
          </w:rPr>
        </w:r>
        <w:r w:rsidR="00503A74">
          <w:rPr>
            <w:noProof/>
            <w:webHidden/>
          </w:rPr>
          <w:fldChar w:fldCharType="separate"/>
        </w:r>
        <w:r w:rsidR="00503A74">
          <w:rPr>
            <w:noProof/>
            <w:webHidden/>
          </w:rPr>
          <w:t>42</w:t>
        </w:r>
        <w:r w:rsidR="00503A74">
          <w:rPr>
            <w:noProof/>
            <w:webHidden/>
          </w:rPr>
          <w:fldChar w:fldCharType="end"/>
        </w:r>
      </w:hyperlink>
    </w:p>
    <w:p w14:paraId="3D6311F3" w14:textId="0CF61882" w:rsidR="00C502AB" w:rsidRPr="00006A6F" w:rsidRDefault="00C502AB" w:rsidP="00C502AB">
      <w:pPr>
        <w:pStyle w:val="NoSpacing"/>
        <w:rPr>
          <w:rFonts w:cs="Times New Roman"/>
          <w:noProof/>
        </w:rPr>
      </w:pPr>
      <w:r w:rsidRPr="00006A6F">
        <w:rPr>
          <w:rFonts w:cs="Times New Roman"/>
          <w:noProof/>
        </w:rPr>
        <w:lastRenderedPageBreak/>
        <w:fldChar w:fldCharType="end"/>
      </w:r>
      <w:bookmarkStart w:id="11" w:name="_Toc126173290"/>
    </w:p>
    <w:p w14:paraId="2E820EEC" w14:textId="77777777" w:rsidR="00C502AB" w:rsidRPr="00006A6F" w:rsidRDefault="00C502AB">
      <w:pPr>
        <w:spacing w:line="259" w:lineRule="auto"/>
        <w:jc w:val="left"/>
        <w:rPr>
          <w:rFonts w:cs="Times New Roman"/>
          <w:noProof/>
        </w:rPr>
      </w:pPr>
      <w:r w:rsidRPr="00006A6F">
        <w:rPr>
          <w:rFonts w:cs="Times New Roman"/>
          <w:noProof/>
        </w:rPr>
        <w:br w:type="page"/>
      </w:r>
    </w:p>
    <w:p w14:paraId="215C9E14" w14:textId="77276538" w:rsidR="00C502AB" w:rsidRPr="00006A6F" w:rsidRDefault="00C502AB" w:rsidP="00C502AB">
      <w:pPr>
        <w:pStyle w:val="Heading1"/>
        <w:rPr>
          <w:rFonts w:cs="Times New Roman"/>
          <w:lang w:val="es-AR"/>
        </w:rPr>
      </w:pPr>
      <w:r w:rsidRPr="00006A6F">
        <w:rPr>
          <w:rFonts w:cs="Times New Roman"/>
          <w:lang w:val="es-AR"/>
        </w:rPr>
        <w:lastRenderedPageBreak/>
        <w:t xml:space="preserve"> </w:t>
      </w:r>
      <w:bookmarkStart w:id="12" w:name="_Toc126606760"/>
      <w:r w:rsidRPr="00006A6F">
        <w:rPr>
          <w:rFonts w:cs="Times New Roman"/>
          <w:lang w:val="es-AR"/>
        </w:rPr>
        <w:t>INDICE DE TABLAS</w:t>
      </w:r>
      <w:bookmarkEnd w:id="11"/>
      <w:bookmarkEnd w:id="12"/>
    </w:p>
    <w:p w14:paraId="1D7D04C5" w14:textId="77777777" w:rsidR="00C502AB" w:rsidRPr="00006A6F" w:rsidRDefault="00C502AB" w:rsidP="00C502AB">
      <w:pPr>
        <w:pStyle w:val="NoSpacing"/>
        <w:rPr>
          <w:rFonts w:cs="Times New Roman"/>
          <w:b/>
          <w:bCs/>
          <w:noProof/>
        </w:rPr>
        <w:sectPr w:rsidR="00C502AB" w:rsidRPr="00006A6F" w:rsidSect="00C502AB">
          <w:headerReference w:type="default" r:id="rId10"/>
          <w:footerReference w:type="default" r:id="rId11"/>
          <w:pgSz w:w="12240" w:h="15840"/>
          <w:pgMar w:top="1440" w:right="1440" w:bottom="1440" w:left="1440" w:header="720" w:footer="720" w:gutter="0"/>
          <w:cols w:space="720"/>
          <w:docGrid w:linePitch="360"/>
        </w:sectPr>
      </w:pPr>
      <w:r w:rsidRPr="00006A6F">
        <w:rPr>
          <w:rFonts w:cs="Times New Roman"/>
          <w:b/>
          <w:bCs/>
          <w:noProof/>
        </w:rPr>
        <w:fldChar w:fldCharType="begin"/>
      </w:r>
      <w:r w:rsidRPr="00006A6F">
        <w:rPr>
          <w:rFonts w:cs="Times New Roman"/>
          <w:b/>
          <w:bCs/>
          <w:noProof/>
        </w:rPr>
        <w:instrText xml:space="preserve"> INDEX \e "</w:instrText>
      </w:r>
      <w:r w:rsidRPr="00006A6F">
        <w:rPr>
          <w:rFonts w:cs="Times New Roman"/>
          <w:b/>
          <w:bCs/>
          <w:noProof/>
        </w:rPr>
        <w:tab/>
        <w:instrText xml:space="preserve">" \c "1" \z "1033" \f "T" </w:instrText>
      </w:r>
      <w:r w:rsidRPr="00006A6F">
        <w:rPr>
          <w:rFonts w:cs="Times New Roman"/>
          <w:b/>
          <w:bCs/>
          <w:noProof/>
        </w:rPr>
        <w:fldChar w:fldCharType="separate"/>
      </w:r>
    </w:p>
    <w:p w14:paraId="602CBEF3" w14:textId="77777777" w:rsidR="00C502AB" w:rsidRPr="00006A6F" w:rsidRDefault="00C502AB">
      <w:pPr>
        <w:pStyle w:val="Index1"/>
        <w:tabs>
          <w:tab w:val="right" w:leader="dot" w:pos="9350"/>
        </w:tabs>
        <w:rPr>
          <w:rFonts w:cs="Times New Roman"/>
          <w:noProof/>
        </w:rPr>
      </w:pPr>
      <w:r w:rsidRPr="00006A6F">
        <w:rPr>
          <w:rFonts w:cs="Times New Roman"/>
          <w:b/>
          <w:bCs/>
          <w:noProof/>
          <w:lang w:val="es-AR"/>
        </w:rPr>
        <w:t>Tabla 1</w:t>
      </w:r>
      <w:r w:rsidRPr="00006A6F">
        <w:rPr>
          <w:rFonts w:cs="Times New Roman"/>
          <w:noProof/>
          <w:lang w:val="es-AR"/>
        </w:rPr>
        <w:t>. Fuentes de búsqueda</w:t>
      </w:r>
      <w:r w:rsidRPr="00006A6F">
        <w:rPr>
          <w:rFonts w:cs="Times New Roman"/>
          <w:noProof/>
        </w:rPr>
        <w:tab/>
        <w:t>32</w:t>
      </w:r>
    </w:p>
    <w:p w14:paraId="2FA651C3" w14:textId="77777777" w:rsidR="00C502AB" w:rsidRPr="00006A6F" w:rsidRDefault="00C502AB">
      <w:pPr>
        <w:pStyle w:val="Index1"/>
        <w:tabs>
          <w:tab w:val="right" w:leader="dot" w:pos="9350"/>
        </w:tabs>
        <w:rPr>
          <w:rFonts w:cs="Times New Roman"/>
          <w:noProof/>
        </w:rPr>
      </w:pPr>
      <w:r w:rsidRPr="00006A6F">
        <w:rPr>
          <w:rFonts w:cs="Times New Roman"/>
          <w:b/>
          <w:bCs/>
          <w:noProof/>
          <w:lang w:val="es-AR"/>
        </w:rPr>
        <w:t>Tabla 2</w:t>
      </w:r>
      <w:r w:rsidRPr="00006A6F">
        <w:rPr>
          <w:rFonts w:cs="Times New Roman"/>
          <w:noProof/>
          <w:lang w:val="es-AR"/>
        </w:rPr>
        <w:t>. Términos de búsqueda</w:t>
      </w:r>
      <w:r w:rsidRPr="00006A6F">
        <w:rPr>
          <w:rFonts w:cs="Times New Roman"/>
          <w:noProof/>
        </w:rPr>
        <w:tab/>
        <w:t>33</w:t>
      </w:r>
    </w:p>
    <w:p w14:paraId="1A9B6562" w14:textId="77777777" w:rsidR="00C502AB" w:rsidRPr="00006A6F" w:rsidRDefault="00C502AB">
      <w:pPr>
        <w:pStyle w:val="Index1"/>
        <w:tabs>
          <w:tab w:val="right" w:leader="dot" w:pos="9350"/>
        </w:tabs>
        <w:rPr>
          <w:rFonts w:cs="Times New Roman"/>
          <w:noProof/>
        </w:rPr>
      </w:pPr>
      <w:r w:rsidRPr="00006A6F">
        <w:rPr>
          <w:rFonts w:cs="Times New Roman"/>
          <w:b/>
          <w:bCs/>
          <w:noProof/>
          <w:lang w:val="es-AR"/>
        </w:rPr>
        <w:t>Tabla 3.</w:t>
      </w:r>
      <w:r w:rsidRPr="00006A6F">
        <w:rPr>
          <w:rFonts w:cs="Times New Roman"/>
          <w:noProof/>
          <w:lang w:val="es-AR"/>
        </w:rPr>
        <w:t xml:space="preserve"> Cadenas de búsqueda</w:t>
      </w:r>
      <w:r w:rsidRPr="00006A6F">
        <w:rPr>
          <w:rFonts w:cs="Times New Roman"/>
          <w:noProof/>
        </w:rPr>
        <w:tab/>
        <w:t>33</w:t>
      </w:r>
    </w:p>
    <w:p w14:paraId="568D1546" w14:textId="77777777" w:rsidR="00C502AB" w:rsidRPr="00006A6F" w:rsidRDefault="00C502AB">
      <w:pPr>
        <w:pStyle w:val="Index1"/>
        <w:tabs>
          <w:tab w:val="right" w:leader="dot" w:pos="9350"/>
        </w:tabs>
        <w:rPr>
          <w:rFonts w:cs="Times New Roman"/>
          <w:noProof/>
        </w:rPr>
      </w:pPr>
      <w:r w:rsidRPr="00006A6F">
        <w:rPr>
          <w:rFonts w:cs="Times New Roman"/>
          <w:b/>
          <w:bCs/>
          <w:noProof/>
          <w:lang w:val="es-AR"/>
        </w:rPr>
        <w:t>Tabla 4</w:t>
      </w:r>
      <w:r w:rsidRPr="00006A6F">
        <w:rPr>
          <w:rFonts w:cs="Times New Roman"/>
          <w:noProof/>
          <w:lang w:val="es-AR"/>
        </w:rPr>
        <w:t>. Resultados obtenidos luego de la búsqueda en librerías digitales</w:t>
      </w:r>
      <w:r w:rsidRPr="00006A6F">
        <w:rPr>
          <w:rFonts w:cs="Times New Roman"/>
          <w:noProof/>
        </w:rPr>
        <w:tab/>
        <w:t>35</w:t>
      </w:r>
    </w:p>
    <w:p w14:paraId="08B832AE" w14:textId="77777777" w:rsidR="00C502AB" w:rsidRPr="00006A6F" w:rsidRDefault="00C502AB" w:rsidP="00C502AB">
      <w:pPr>
        <w:pStyle w:val="NoSpacing"/>
        <w:rPr>
          <w:rFonts w:cs="Times New Roman"/>
          <w:b/>
          <w:bCs/>
          <w:noProof/>
        </w:rPr>
        <w:sectPr w:rsidR="00C502AB" w:rsidRPr="00006A6F" w:rsidSect="00C502AB">
          <w:type w:val="continuous"/>
          <w:pgSz w:w="12240" w:h="15840"/>
          <w:pgMar w:top="1440" w:right="1440" w:bottom="1440" w:left="1440" w:header="720" w:footer="720" w:gutter="0"/>
          <w:cols w:space="720"/>
          <w:docGrid w:linePitch="360"/>
        </w:sectPr>
      </w:pPr>
    </w:p>
    <w:p w14:paraId="497494BB" w14:textId="7C5CA1CD" w:rsidR="00C502AB" w:rsidRPr="00006A6F" w:rsidRDefault="00C502AB" w:rsidP="00C502AB">
      <w:pPr>
        <w:pStyle w:val="NoSpacing"/>
        <w:rPr>
          <w:rFonts w:cs="Times New Roman"/>
          <w:noProof/>
          <w:lang w:val="es-ES"/>
        </w:rPr>
      </w:pPr>
      <w:r w:rsidRPr="00006A6F">
        <w:rPr>
          <w:rFonts w:cs="Times New Roman"/>
          <w:noProof/>
        </w:rPr>
        <w:fldChar w:fldCharType="end"/>
      </w:r>
    </w:p>
    <w:p w14:paraId="1A56EDAE" w14:textId="77777777" w:rsidR="00C502AB" w:rsidRPr="00006A6F" w:rsidRDefault="00C502AB">
      <w:pPr>
        <w:spacing w:line="259" w:lineRule="auto"/>
        <w:jc w:val="left"/>
        <w:rPr>
          <w:rFonts w:cs="Times New Roman"/>
          <w:noProof/>
          <w:lang w:val="es-ES"/>
        </w:rPr>
      </w:pPr>
      <w:r w:rsidRPr="00006A6F">
        <w:rPr>
          <w:rFonts w:cs="Times New Roman"/>
          <w:noProof/>
          <w:lang w:val="es-ES"/>
        </w:rPr>
        <w:br w:type="page"/>
      </w:r>
    </w:p>
    <w:p w14:paraId="6099F5F2" w14:textId="77777777" w:rsidR="00C502AB" w:rsidRPr="00006A6F" w:rsidRDefault="00C502AB" w:rsidP="00C502AB">
      <w:pPr>
        <w:pStyle w:val="Heading1"/>
        <w:rPr>
          <w:rFonts w:cs="Times New Roman"/>
          <w:lang w:val="es-AR"/>
        </w:rPr>
      </w:pPr>
      <w:bookmarkStart w:id="13" w:name="_Toc126173291"/>
      <w:bookmarkStart w:id="14" w:name="_Toc126606761"/>
      <w:r w:rsidRPr="00006A6F">
        <w:rPr>
          <w:rFonts w:cs="Times New Roman"/>
          <w:lang w:val="es-AR"/>
        </w:rPr>
        <w:lastRenderedPageBreak/>
        <w:t>INDICE DE FORMULAS</w:t>
      </w:r>
      <w:bookmarkEnd w:id="13"/>
      <w:bookmarkEnd w:id="14"/>
    </w:p>
    <w:p w14:paraId="53884645" w14:textId="77777777" w:rsidR="008F15C1" w:rsidRDefault="00C502AB" w:rsidP="00C502AB">
      <w:pPr>
        <w:rPr>
          <w:rFonts w:cs="Times New Roman"/>
          <w:noProof/>
        </w:rPr>
        <w:sectPr w:rsidR="008F15C1" w:rsidSect="008F15C1">
          <w:type w:val="continuous"/>
          <w:pgSz w:w="12240" w:h="15840"/>
          <w:pgMar w:top="1440" w:right="1440" w:bottom="1440" w:left="1440" w:header="720" w:footer="720" w:gutter="0"/>
          <w:cols w:space="720"/>
          <w:docGrid w:linePitch="360"/>
        </w:sectPr>
      </w:pPr>
      <w:r w:rsidRPr="00006A6F">
        <w:rPr>
          <w:rFonts w:cs="Times New Roman"/>
        </w:rPr>
        <w:fldChar w:fldCharType="begin"/>
      </w:r>
      <w:r w:rsidRPr="00006A6F">
        <w:rPr>
          <w:rFonts w:cs="Times New Roman"/>
        </w:rPr>
        <w:instrText xml:space="preserve"> INDEX \e "</w:instrText>
      </w:r>
      <w:r w:rsidRPr="00006A6F">
        <w:rPr>
          <w:rFonts w:cs="Times New Roman"/>
        </w:rPr>
        <w:tab/>
        <w:instrText xml:space="preserve">" \c "1" \z "1033" \f "F"  \* MERGEFORMAT </w:instrText>
      </w:r>
      <w:r w:rsidRPr="00006A6F">
        <w:rPr>
          <w:rFonts w:cs="Times New Roman"/>
        </w:rPr>
        <w:fldChar w:fldCharType="separate"/>
      </w:r>
    </w:p>
    <w:p w14:paraId="2DFCA02E" w14:textId="77777777" w:rsidR="008F15C1" w:rsidRDefault="008F15C1">
      <w:pPr>
        <w:pStyle w:val="Index1"/>
        <w:tabs>
          <w:tab w:val="right" w:leader="dot" w:pos="9350"/>
        </w:tabs>
        <w:rPr>
          <w:noProof/>
        </w:rPr>
      </w:pPr>
      <w:r w:rsidRPr="0087360F">
        <w:rPr>
          <w:rFonts w:cs="Times New Roman"/>
          <w:b/>
          <w:bCs/>
          <w:noProof/>
          <w:lang w:val="es-AR"/>
        </w:rPr>
        <w:t xml:space="preserve">(1) </w:t>
      </w:r>
      <w:r w:rsidRPr="0087360F">
        <w:rPr>
          <w:rFonts w:cs="Times New Roman"/>
          <w:noProof/>
          <w:lang w:val="es-AR"/>
        </w:rPr>
        <w:t>NAÏVE BAYES</w:t>
      </w:r>
      <w:r w:rsidRPr="0087360F">
        <w:rPr>
          <w:rFonts w:cs="Times New Roman"/>
          <w:b/>
          <w:bCs/>
          <w:noProof/>
          <w:lang w:val="es-AR"/>
        </w:rPr>
        <w:t xml:space="preserve"> </w:t>
      </w:r>
      <w:r w:rsidRPr="0087360F">
        <w:rPr>
          <w:rFonts w:cs="Times New Roman"/>
          <w:noProof/>
          <w:lang w:val="es-AR"/>
        </w:rPr>
        <w:t>Teorema de Bayes</w:t>
      </w:r>
      <w:r>
        <w:rPr>
          <w:noProof/>
        </w:rPr>
        <w:tab/>
        <w:t>31</w:t>
      </w:r>
    </w:p>
    <w:p w14:paraId="4F99D9C1" w14:textId="77777777" w:rsidR="008F15C1" w:rsidRDefault="008F15C1">
      <w:pPr>
        <w:pStyle w:val="Index1"/>
        <w:tabs>
          <w:tab w:val="right" w:leader="dot" w:pos="9350"/>
        </w:tabs>
        <w:rPr>
          <w:noProof/>
        </w:rPr>
      </w:pPr>
      <w:r w:rsidRPr="0087360F">
        <w:rPr>
          <w:rFonts w:cs="Times New Roman"/>
          <w:b/>
          <w:bCs/>
          <w:noProof/>
          <w:lang w:val="es-AR"/>
        </w:rPr>
        <w:t>(2)</w:t>
      </w:r>
      <w:r w:rsidRPr="0087360F">
        <w:rPr>
          <w:rFonts w:cs="Times New Roman"/>
          <w:noProof/>
          <w:lang w:val="es-AR"/>
        </w:rPr>
        <w:t xml:space="preserve"> SVM Función Generadora de Hiperplanos</w:t>
      </w:r>
      <w:r>
        <w:rPr>
          <w:noProof/>
        </w:rPr>
        <w:tab/>
        <w:t>33</w:t>
      </w:r>
    </w:p>
    <w:p w14:paraId="5C43A12C" w14:textId="77777777" w:rsidR="008F15C1" w:rsidRDefault="008F15C1">
      <w:pPr>
        <w:pStyle w:val="Index1"/>
        <w:tabs>
          <w:tab w:val="right" w:leader="dot" w:pos="9350"/>
        </w:tabs>
        <w:rPr>
          <w:noProof/>
        </w:rPr>
      </w:pPr>
      <w:r w:rsidRPr="0087360F">
        <w:rPr>
          <w:rFonts w:cs="Times New Roman"/>
          <w:b/>
          <w:bCs/>
          <w:noProof/>
          <w:lang w:val="es-AR"/>
        </w:rPr>
        <w:t xml:space="preserve">(3) </w:t>
      </w:r>
      <w:r w:rsidRPr="0087360F">
        <w:rPr>
          <w:rFonts w:cs="Times New Roman"/>
          <w:noProof/>
          <w:lang w:val="es-AR"/>
        </w:rPr>
        <w:t>SVM Clasificador Lineal</w:t>
      </w:r>
      <w:r>
        <w:rPr>
          <w:noProof/>
        </w:rPr>
        <w:tab/>
        <w:t>33</w:t>
      </w:r>
    </w:p>
    <w:p w14:paraId="298AE995" w14:textId="77777777" w:rsidR="008F15C1" w:rsidRDefault="008F15C1">
      <w:pPr>
        <w:pStyle w:val="Index1"/>
        <w:tabs>
          <w:tab w:val="right" w:leader="dot" w:pos="9350"/>
        </w:tabs>
        <w:rPr>
          <w:noProof/>
        </w:rPr>
      </w:pPr>
      <w:r w:rsidRPr="0087360F">
        <w:rPr>
          <w:rFonts w:cs="Times New Roman"/>
          <w:b/>
          <w:bCs/>
          <w:noProof/>
          <w:lang w:val="es-AR"/>
        </w:rPr>
        <w:t xml:space="preserve">(4) </w:t>
      </w:r>
      <w:r w:rsidRPr="0087360F">
        <w:rPr>
          <w:rFonts w:cs="Times New Roman"/>
          <w:noProof/>
          <w:lang w:val="es-AR"/>
        </w:rPr>
        <w:t>SVM Margen</w:t>
      </w:r>
      <w:r>
        <w:rPr>
          <w:noProof/>
        </w:rPr>
        <w:tab/>
        <w:t>33</w:t>
      </w:r>
    </w:p>
    <w:p w14:paraId="512FAF60" w14:textId="77777777" w:rsidR="008F15C1" w:rsidRDefault="008F15C1">
      <w:pPr>
        <w:pStyle w:val="Index1"/>
        <w:tabs>
          <w:tab w:val="right" w:leader="dot" w:pos="9350"/>
        </w:tabs>
        <w:rPr>
          <w:noProof/>
        </w:rPr>
      </w:pPr>
      <w:r w:rsidRPr="0087360F">
        <w:rPr>
          <w:rFonts w:cs="Times New Roman"/>
          <w:b/>
          <w:bCs/>
          <w:noProof/>
          <w:lang w:val="es-ES"/>
        </w:rPr>
        <w:t xml:space="preserve">(5) </w:t>
      </w:r>
      <w:r w:rsidRPr="0087360F">
        <w:rPr>
          <w:rFonts w:cs="Times New Roman"/>
          <w:noProof/>
          <w:lang w:val="es-ES"/>
        </w:rPr>
        <w:t>SVM Ecuación de clasificador no lineal</w:t>
      </w:r>
      <w:r>
        <w:rPr>
          <w:noProof/>
        </w:rPr>
        <w:tab/>
        <w:t>34</w:t>
      </w:r>
    </w:p>
    <w:p w14:paraId="2D67E332" w14:textId="77777777" w:rsidR="008F15C1" w:rsidRDefault="008F15C1">
      <w:pPr>
        <w:pStyle w:val="Index1"/>
        <w:tabs>
          <w:tab w:val="right" w:leader="dot" w:pos="9350"/>
        </w:tabs>
        <w:rPr>
          <w:noProof/>
        </w:rPr>
      </w:pPr>
      <w:r w:rsidRPr="0087360F">
        <w:rPr>
          <w:rFonts w:cs="Times New Roman"/>
          <w:b/>
          <w:bCs/>
          <w:noProof/>
        </w:rPr>
        <w:t xml:space="preserve">(6) </w:t>
      </w:r>
      <w:r w:rsidRPr="0087360F">
        <w:rPr>
          <w:rFonts w:cs="Times New Roman"/>
          <w:noProof/>
        </w:rPr>
        <w:t>K-Means Clustering Distancia Euclidiana</w:t>
      </w:r>
      <w:r>
        <w:rPr>
          <w:noProof/>
        </w:rPr>
        <w:tab/>
        <w:t>34</w:t>
      </w:r>
    </w:p>
    <w:p w14:paraId="0583CF88" w14:textId="77777777" w:rsidR="008F15C1" w:rsidRDefault="008F15C1">
      <w:pPr>
        <w:pStyle w:val="Index1"/>
        <w:tabs>
          <w:tab w:val="right" w:leader="dot" w:pos="9350"/>
        </w:tabs>
        <w:rPr>
          <w:noProof/>
        </w:rPr>
      </w:pPr>
      <w:r w:rsidRPr="0087360F">
        <w:rPr>
          <w:rFonts w:cs="Times New Roman"/>
          <w:b/>
          <w:bCs/>
          <w:noProof/>
          <w:lang w:val="es-ES"/>
        </w:rPr>
        <w:t xml:space="preserve">(7) </w:t>
      </w:r>
      <w:r w:rsidRPr="0087360F">
        <w:rPr>
          <w:rFonts w:cs="Times New Roman"/>
          <w:noProof/>
          <w:lang w:val="es-ES"/>
        </w:rPr>
        <w:t>MLP Función de la estructura para dos capas</w:t>
      </w:r>
      <w:r>
        <w:rPr>
          <w:noProof/>
        </w:rPr>
        <w:tab/>
        <w:t>37</w:t>
      </w:r>
    </w:p>
    <w:p w14:paraId="2CBD4A22" w14:textId="77777777" w:rsidR="008F15C1" w:rsidRDefault="008F15C1">
      <w:pPr>
        <w:pStyle w:val="Index1"/>
        <w:tabs>
          <w:tab w:val="right" w:leader="dot" w:pos="9350"/>
        </w:tabs>
        <w:rPr>
          <w:noProof/>
        </w:rPr>
      </w:pPr>
      <w:r w:rsidRPr="0087360F">
        <w:rPr>
          <w:rFonts w:cs="Times New Roman"/>
          <w:b/>
          <w:bCs/>
          <w:noProof/>
          <w:lang w:val="es-ES"/>
        </w:rPr>
        <w:t xml:space="preserve">(8) </w:t>
      </w:r>
      <w:r w:rsidRPr="0087360F">
        <w:rPr>
          <w:rFonts w:cs="Times New Roman"/>
          <w:noProof/>
          <w:lang w:val="es-ES"/>
        </w:rPr>
        <w:t>RNN Estado Recurrente</w:t>
      </w:r>
      <w:r>
        <w:rPr>
          <w:noProof/>
        </w:rPr>
        <w:tab/>
        <w:t>40</w:t>
      </w:r>
    </w:p>
    <w:p w14:paraId="600C50E5" w14:textId="77777777" w:rsidR="008F15C1" w:rsidRDefault="008F15C1" w:rsidP="00C502AB">
      <w:pPr>
        <w:rPr>
          <w:rFonts w:cs="Times New Roman"/>
          <w:noProof/>
        </w:rPr>
        <w:sectPr w:rsidR="008F15C1" w:rsidSect="008F15C1">
          <w:type w:val="continuous"/>
          <w:pgSz w:w="12240" w:h="15840"/>
          <w:pgMar w:top="1440" w:right="1440" w:bottom="1440" w:left="1440" w:header="720" w:footer="720" w:gutter="0"/>
          <w:cols w:space="720"/>
          <w:docGrid w:linePitch="360"/>
        </w:sectPr>
      </w:pPr>
    </w:p>
    <w:p w14:paraId="0CDF1093" w14:textId="5300C82D" w:rsidR="00C502AB" w:rsidRPr="00006A6F" w:rsidRDefault="00C502AB" w:rsidP="00C502AB">
      <w:pPr>
        <w:rPr>
          <w:rFonts w:cs="Times New Roman"/>
        </w:rPr>
      </w:pPr>
      <w:r w:rsidRPr="00006A6F">
        <w:rPr>
          <w:rFonts w:cs="Times New Roman"/>
        </w:rPr>
        <w:fldChar w:fldCharType="end"/>
      </w:r>
    </w:p>
    <w:p w14:paraId="737134A2" w14:textId="77777777" w:rsidR="00C502AB" w:rsidRPr="00006A6F" w:rsidRDefault="00C502AB">
      <w:pPr>
        <w:spacing w:line="259" w:lineRule="auto"/>
        <w:jc w:val="left"/>
        <w:rPr>
          <w:rFonts w:cs="Times New Roman"/>
        </w:rPr>
      </w:pPr>
      <w:r w:rsidRPr="00006A6F">
        <w:rPr>
          <w:rFonts w:cs="Times New Roman"/>
        </w:rPr>
        <w:br w:type="page"/>
      </w:r>
    </w:p>
    <w:p w14:paraId="5A3E2EA9" w14:textId="1E4DCC7A" w:rsidR="00C502AB" w:rsidRPr="00006A6F" w:rsidRDefault="00C502AB" w:rsidP="00C502AB">
      <w:pPr>
        <w:pStyle w:val="Heading1"/>
        <w:rPr>
          <w:rFonts w:cs="Times New Roman"/>
          <w:lang w:val="es-AR"/>
        </w:rPr>
      </w:pPr>
      <w:bookmarkStart w:id="15" w:name="_Toc126606762"/>
      <w:r w:rsidRPr="00006A6F">
        <w:rPr>
          <w:rFonts w:cs="Times New Roman"/>
          <w:lang w:val="es-AR"/>
        </w:rPr>
        <w:lastRenderedPageBreak/>
        <w:t>INTRODUCCION</w:t>
      </w:r>
      <w:bookmarkEnd w:id="10"/>
      <w:bookmarkEnd w:id="15"/>
    </w:p>
    <w:p w14:paraId="1E90E303" w14:textId="77777777" w:rsidR="00C502AB" w:rsidRPr="00006A6F" w:rsidRDefault="00C502AB" w:rsidP="00C502AB">
      <w:pPr>
        <w:rPr>
          <w:rFonts w:cs="Times New Roman"/>
          <w:lang w:val="es-AR"/>
        </w:rPr>
      </w:pPr>
      <w:r w:rsidRPr="00006A6F">
        <w:rPr>
          <w:rFonts w:cs="Times New Roman"/>
          <w:lang w:val="es-AR"/>
        </w:rPr>
        <w:t xml:space="preserve">La superficie externa de los labios posee muchas elevaciones y depresiones que forman un patrón característico denominado “impresiones labiales” </w:t>
      </w:r>
      <w:r w:rsidRPr="00006A6F">
        <w:rPr>
          <w:rFonts w:cs="Times New Roman"/>
          <w:lang w:val="es-AR"/>
        </w:rPr>
        <w:fldChar w:fldCharType="begin"/>
      </w:r>
      <w:r w:rsidRPr="00006A6F">
        <w:rPr>
          <w:rFonts w:cs="Times New Roman"/>
          <w:lang w:val="es-AR"/>
        </w:rPr>
        <w:instrText xml:space="preserve"> ADDIN ZOTERO_ITEM CSL_CITATION {"citationID":"x4n9Xkii","properties":{"formattedCitation":"(Kumar et al., 2016)","plainCitation":"(Kumar et al., 2016)","noteIndex":0},"citationItems":[{"id":1,"uris":["http://zotero.org/users/local/cF9CATsx/items/9JZEZYPI"],"itemData":{"id":1,"type":"article-journal","container-title":"International Journal of Oral Care &amp; Research","DOI":"10.5005/jp-journals-10051-0012","journalAbbreviation":"International Journal of Oral Care &amp; Research","page":"48-52","source":"ResearchGate","title":"Importance of Cheiloscopy","volume":"4","author":[{"family":"Kumar","given":"Avanindra"},{"family":"Prasad","given":"Swami"},{"family":"Kamal","given":"Vaibhav"},{"family":"Priya","given":"Swati"},{"family":"Kumar","given":"Mukesh"},{"family":"Kumar","given":"Avanish"}],"issued":{"date-parts":[["2016",1,1]]}}}],"schema":"https://github.com/citation-style-language/schema/raw/master/csl-citation.json"} </w:instrText>
      </w:r>
      <w:r w:rsidRPr="00006A6F">
        <w:rPr>
          <w:rFonts w:cs="Times New Roman"/>
          <w:lang w:val="es-AR"/>
        </w:rPr>
        <w:fldChar w:fldCharType="separate"/>
      </w:r>
      <w:r w:rsidRPr="00006A6F">
        <w:rPr>
          <w:rFonts w:cs="Times New Roman"/>
          <w:lang w:val="es-AR"/>
        </w:rPr>
        <w:t>(Kumar et al., 2016)</w:t>
      </w:r>
      <w:r w:rsidRPr="00006A6F">
        <w:rPr>
          <w:rFonts w:cs="Times New Roman"/>
          <w:lang w:val="es-AR"/>
        </w:rPr>
        <w:fldChar w:fldCharType="end"/>
      </w:r>
      <w:r w:rsidRPr="00006A6F">
        <w:rPr>
          <w:rFonts w:cs="Times New Roman"/>
          <w:lang w:val="es-AR"/>
        </w:rPr>
        <w:t xml:space="preserve">. Tales surcos son permanentes, se recuperan luego de ciertas enfermedades y son únicos salvo en caso de gemelos homocigóticos </w:t>
      </w:r>
      <w:r w:rsidRPr="00006A6F">
        <w:rPr>
          <w:rFonts w:cs="Times New Roman"/>
          <w:lang w:val="es-AR"/>
        </w:rPr>
        <w:fldChar w:fldCharType="begin"/>
      </w:r>
      <w:r w:rsidRPr="00006A6F">
        <w:rPr>
          <w:rFonts w:cs="Times New Roman"/>
          <w:lang w:val="es-AR"/>
        </w:rPr>
        <w:instrText xml:space="preserve"> ADDIN ZOTERO_ITEM CSL_CITATION {"citationID":"K2O6SwHl","properties":{"formattedCitation":"(Stamm, 2015)","plainCitation":"(Stamm, 2015)","noteIndex":0},"citationItems":[{"id":5,"uris":["http://zotero.org/users/local/cF9CATsx/items/8CRK7VG5"],"itemData":{"id":5,"type":"article-journal","abstract":"espanolEn la presente investigacion se empleo un metodo alternativo de identificacion humana aportado por la Odontologia Forense denominado Queiloscopia, basado en el estudio, registro y clasificacion de las configuraciones de los labios. Se busco determinar patrones en cuanto a grosor labial, tipos de comisuras y morfologia de los surcos labiales en una poblacion constituida por 400 individuos, 200 mujeres y 200 hombres, residentes en la ciudad de Pirane, Formosa, Argentina, conformando una base de datos de huellas labiales adoptando como referencia la clasificacion de Suzuki &amp;amp; Tsushihashi. Se determino predominio en ambos sexos de labios delgados (52% en mujeres y 46% en hombres), comisuras horizontales (90% en ambos sexos) y surcos de tipo I’ (41% en mujeres y 37% en hombres). Los resultados obtenidos demuestran la importancia de concientizar a la comunidad cientifica acerca del conocimiento y divulgacion de esta tecnica identificativa, como asi tambien propender a mayores estudios poblacionales sobre huellas labiales. EnglishIn the present study employed an alternative method of human identification provided by the Forensic Odontology called Cheiloscopy, based on the study, recording and classification of lips configurations. We sought to determine patterns regarding lip thickness, types of corners and morphology of labial furrows in a population of 400 individuals, 200 women and 200 men, residents in the Pirane city, Formosa, Argentina, forming lip prints database taking as reference the Suzuki &amp;amp; Tsushihashi´s classification. Were determined prevalence in both sexes of thin lips (52% in women and 46% men), horizontal corners (90% in both sexes) and grooves Type I &amp;#39;(41% of women and 37% men). The results highlight the importance of awareness in the scientific community about the knowledge and dissemination of this identification technique, as well as tending to larger population studies on lip prints.","container-title":"undefined","language":"en","source":"www.semanticscholar.org","title":"Identificación humana a través de la queiloscopia:: diferencias de género mediante análisis de morfotipos de huellas labiales en Pirané, Argentina","title-short":"Identificación humana a través de la queiloscopia","URL":"https://www.semanticscholar.org/paper/Identificaci%C3%B3n-humana-a-trav%C3%A9s-de-la-queiloscopia%3A%3A-Stamm/7c0bdc2d1454de89d75903dffbb0456869432552","author":[{"family":"Stamm","given":"Alan Diego Briem"}],"accessed":{"date-parts":[["2022",5,24]]},"issued":{"date-parts":[["2015"]]}}}],"schema":"https://github.com/citation-style-language/schema/raw/master/csl-citation.json"} </w:instrText>
      </w:r>
      <w:r w:rsidRPr="00006A6F">
        <w:rPr>
          <w:rFonts w:cs="Times New Roman"/>
          <w:lang w:val="es-AR"/>
        </w:rPr>
        <w:fldChar w:fldCharType="separate"/>
      </w:r>
      <w:r w:rsidRPr="00006A6F">
        <w:rPr>
          <w:rFonts w:cs="Times New Roman"/>
          <w:lang w:val="es-AR"/>
        </w:rPr>
        <w:t>(Stamm, 2015)</w:t>
      </w:r>
      <w:r w:rsidRPr="00006A6F">
        <w:rPr>
          <w:rFonts w:cs="Times New Roman"/>
          <w:lang w:val="es-AR"/>
        </w:rPr>
        <w:fldChar w:fldCharType="end"/>
      </w:r>
      <w:r w:rsidRPr="00006A6F">
        <w:rPr>
          <w:rFonts w:cs="Times New Roman"/>
          <w:lang w:val="es-AR"/>
        </w:rPr>
        <w:t>.</w:t>
      </w:r>
    </w:p>
    <w:p w14:paraId="3761A6DC" w14:textId="77777777" w:rsidR="00C502AB" w:rsidRPr="00006A6F" w:rsidRDefault="00C502AB" w:rsidP="00C502AB">
      <w:pPr>
        <w:rPr>
          <w:rFonts w:cs="Times New Roman"/>
          <w:lang w:val="es-AR"/>
        </w:rPr>
      </w:pPr>
      <w:r w:rsidRPr="00006A6F">
        <w:rPr>
          <w:rFonts w:cs="Times New Roman"/>
          <w:lang w:val="es-AR"/>
        </w:rPr>
        <w:t xml:space="preserve">El estudio de las impresiones labiales se produce a través del análisis de las líneas, fisuras, arrugas y estrías presentes en el labio </w:t>
      </w:r>
      <w:r w:rsidRPr="00006A6F">
        <w:rPr>
          <w:rFonts w:cs="Times New Roman"/>
          <w:lang w:val="es-AR"/>
        </w:rPr>
        <w:fldChar w:fldCharType="begin"/>
      </w:r>
      <w:r w:rsidRPr="00006A6F">
        <w:rPr>
          <w:rFonts w:cs="Times New Roman"/>
          <w:lang w:val="es-AR"/>
        </w:rPr>
        <w:instrText xml:space="preserve"> ADDIN ZOTERO_ITEM CSL_CITATION {"citationID":"Cq67SoxJ","properties":{"formattedCitation":"(Cavalcanti Caputo et al., 2018)","plainCitation":"(Cavalcanti Caputo et al., 2018)","noteIndex":0},"citationItems":[{"id":11,"uris":["http://zotero.org/users/local/cF9CATsx/items/HAIGHN38"],"itemData":{"id":11,"type":"article-journal","abstract":"A significant human identification area is Cheiloscopy referred to the study, recording and classification of the external lining of the lips and the impressions they leave. The objective of this study was to conduct a literature review on the methods applied in Cheiloscopy in human identification through literature from the databases available in the databases belonging to the Virtual Health Library (VHL) - Latin American and Caribbean Health Sciences (LILACS), the Nursing Database (BDENF), Scientific Electronic Library Online (SciELO) using traditional and digital methods. It was found that the literature is still lacking in work in this area. New research is necessary, especially in the development of digital methods. The application of Cheiloscopy may in very, collaborate with Justice in identifying suspects. At the end, the company will get the gain.","container-title":"Foresic Research &amp; Criminology International Journal","DOI":"10.15406/frcij.2018.06.00231","ISSN":"24692794","issue":"5","journalAbbreviation":"FRCIJ","language":"en","page":"371-374","source":"DOI.org (Crossref)","title":"Cheiloscopy in the human identification","volume":"6","author":[{"family":"Cavalcanti Caputo","given":"Isamara Geandra"},{"family":"Antonio","given":"Lais Ubaldo"},{"family":"Rego Andre","given":"Ana Paula","dropping-particle":"do"},{"family":"Castro","given":"Mariana Goncalves","dropping-particle":"de"},{"family":"Pinto","given":"Leticia Batista"},{"family":"Cunha","given":"Raphaela Duarte","dropping-particle":"da"},{"family":"Amaral Carvalho","given":"Monica Santiago Oliveira"}],"issued":{"date-parts":[["2018",11,16]]}}}],"schema":"https://github.com/citation-style-language/schema/raw/master/csl-citation.json"} </w:instrText>
      </w:r>
      <w:r w:rsidRPr="00006A6F">
        <w:rPr>
          <w:rFonts w:cs="Times New Roman"/>
          <w:lang w:val="es-AR"/>
        </w:rPr>
        <w:fldChar w:fldCharType="separate"/>
      </w:r>
      <w:r w:rsidRPr="00006A6F">
        <w:rPr>
          <w:rFonts w:cs="Times New Roman"/>
          <w:lang w:val="es-AR"/>
        </w:rPr>
        <w:t>(Cavalcanti Caputo et al., 2018)</w:t>
      </w:r>
      <w:r w:rsidRPr="00006A6F">
        <w:rPr>
          <w:rFonts w:cs="Times New Roman"/>
          <w:lang w:val="es-AR"/>
        </w:rPr>
        <w:fldChar w:fldCharType="end"/>
      </w:r>
      <w:r w:rsidRPr="00006A6F">
        <w:rPr>
          <w:rFonts w:cs="Times New Roman"/>
          <w:lang w:val="es-AR"/>
        </w:rPr>
        <w:t>. A dicho estudio se lo denomina “Queiloscopía”. “</w:t>
      </w:r>
      <w:proofErr w:type="spellStart"/>
      <w:r w:rsidRPr="00006A6F">
        <w:rPr>
          <w:rFonts w:cs="Times New Roman"/>
          <w:lang w:val="es-AR"/>
        </w:rPr>
        <w:t>Queilos</w:t>
      </w:r>
      <w:proofErr w:type="spellEnd"/>
      <w:r w:rsidRPr="00006A6F">
        <w:rPr>
          <w:rFonts w:cs="Times New Roman"/>
          <w:lang w:val="es-AR"/>
        </w:rPr>
        <w:t>” proviene del griego que significa labio y “</w:t>
      </w:r>
      <w:proofErr w:type="spellStart"/>
      <w:r w:rsidRPr="00006A6F">
        <w:rPr>
          <w:rFonts w:cs="Times New Roman"/>
          <w:lang w:val="es-AR"/>
        </w:rPr>
        <w:t>scopia</w:t>
      </w:r>
      <w:proofErr w:type="spellEnd"/>
      <w:r w:rsidRPr="00006A6F">
        <w:rPr>
          <w:rFonts w:cs="Times New Roman"/>
          <w:lang w:val="es-AR"/>
        </w:rPr>
        <w:t xml:space="preserve">” examinar </w:t>
      </w:r>
      <w:r w:rsidRPr="00006A6F">
        <w:rPr>
          <w:rFonts w:cs="Times New Roman"/>
          <w:lang w:val="es-AR"/>
        </w:rPr>
        <w:fldChar w:fldCharType="begin"/>
      </w:r>
      <w:r w:rsidRPr="00006A6F">
        <w:rPr>
          <w:rFonts w:cs="Times New Roman"/>
          <w:lang w:val="es-AR"/>
        </w:rPr>
        <w:instrText xml:space="preserve"> ADDIN ZOTERO_ITEM CSL_CITATION {"citationID":"GUHuIA7Y","properties":{"formattedCitation":"(Gugulothu et al., 2015)","plainCitation":"(Gugulothu et al., 2015)","noteIndex":0},"citationItems":[{"id":12,"uris":["http://zotero.org/users/local/cF9CATsx/items/2KPGTNGB"],"itemData":{"id":12,"type":"article-journal","abstract":"To find out the incidence of any particular pattern in relation to specific gender, to ascertain the authenticity of lip prints as a tool for identification of an individual and establish its evidentiary value, and found that no lip prints were similar among the 500 subjects and even in twins. Introduction: Identification of an individual is a prerequisite for certification of death and for personal, social, and legal reasons. The study of lip prints (cheiloscopy) was thought of as a method of identification of a person. It is safe to assume that cheiloscopy, in its present stage of development, has become a means of criminal identification dealing with lip prints. Aims and Objectives: To evaluate the lip prints of different individuals in various parts of the lip, to find out the incidence of any particular pattern in relation to specific gender, to ascertain the authenticity of lip prints as a tool for identification of an individual and establish its evidentiary value. Materials and Methods: The study was conducted on 500 subjects, which included 250 males (4 twins) and 250 females, in the age group of 18-30 years. After application of lipstick evenly, the lip print of each subject was obtained on a simple bond paper. The lip prints of each individual were scanned using an image scanner set at a resolution of 600 dpi for better interpretation. Results: We had correctly matched the gender of 487 individuals out of 500 samples taken. We also found that no lip prints were similar among the 500 subjects and even in twins. Interpretation and Conclusion: Along with other traditional methods, cheiloscopy can also serve as a very important tool in the identification of a person based on the characteristic arrangement of lines and grooves appearing on the red portion of the lips. It can be used for sex determination and personal identification for forensic purposes.","DOI":"10.4103/0972-1363.170470","source":"Semantic Scholar","title":"Personal identification and sex determination using cheiloscopy","author":[{"family":"Gugulothu","given":"R."},{"family":"Alaparthi","given":"R."},{"family":"Maloth","given":"K."},{"family":"Kesidi","given":"Sunitha"},{"family":"Kundoor","given":"V."},{"family":"Palutla","given":"Mallika Mahalakshmi"}],"issued":{"date-parts":[["2015"]]}}}],"schema":"https://github.com/citation-style-language/schema/raw/master/csl-citation.json"} </w:instrText>
      </w:r>
      <w:r w:rsidRPr="00006A6F">
        <w:rPr>
          <w:rFonts w:cs="Times New Roman"/>
          <w:lang w:val="es-AR"/>
        </w:rPr>
        <w:fldChar w:fldCharType="separate"/>
      </w:r>
      <w:r w:rsidRPr="00006A6F">
        <w:rPr>
          <w:rFonts w:cs="Times New Roman"/>
          <w:lang w:val="es-AR"/>
        </w:rPr>
        <w:t>(</w:t>
      </w:r>
      <w:proofErr w:type="spellStart"/>
      <w:r w:rsidRPr="00006A6F">
        <w:rPr>
          <w:rFonts w:cs="Times New Roman"/>
          <w:lang w:val="es-AR"/>
        </w:rPr>
        <w:t>Gugulothu</w:t>
      </w:r>
      <w:proofErr w:type="spellEnd"/>
      <w:r w:rsidRPr="00006A6F">
        <w:rPr>
          <w:rFonts w:cs="Times New Roman"/>
          <w:lang w:val="es-AR"/>
        </w:rPr>
        <w:t xml:space="preserve"> et al., 2015)</w:t>
      </w:r>
      <w:r w:rsidRPr="00006A6F">
        <w:rPr>
          <w:rFonts w:cs="Times New Roman"/>
          <w:lang w:val="es-AR"/>
        </w:rPr>
        <w:fldChar w:fldCharType="end"/>
      </w:r>
      <w:r w:rsidRPr="00006A6F">
        <w:rPr>
          <w:rFonts w:cs="Times New Roman"/>
          <w:lang w:val="es-AR"/>
        </w:rPr>
        <w:t xml:space="preserve">. Si bien fue el antropólogo R. Fischer el pionero en esta área y quien describió los surcos en 1902, no fue hasta 1932 que Edmond Locard, reconocido criminalista francés, recomendó su uso para la identificación </w:t>
      </w:r>
      <w:r w:rsidRPr="00006A6F">
        <w:rPr>
          <w:rFonts w:cs="Times New Roman"/>
          <w:lang w:val="es-AR"/>
        </w:rPr>
        <w:fldChar w:fldCharType="begin"/>
      </w:r>
      <w:r w:rsidRPr="00006A6F">
        <w:rPr>
          <w:rFonts w:cs="Times New Roman"/>
          <w:lang w:val="es-AR"/>
        </w:rPr>
        <w:instrText xml:space="preserve"> ADDIN ZOTERO_ITEM CSL_CITATION {"citationID":"mR5bEznu","properties":{"formattedCitation":"(Cardoso, 2019)","plainCitation":"(Cardoso, 2019)","noteIndex":0},"citationItems":[{"id":14,"uris":["http://zotero.org/users/local/cF9CATsx/items/BK7F585T"],"itemData":{"id":14,"type":"article-journal","abstract":"Autoría: Christian Haarkötter Cardoso.\nLocalización: Archivos de Criminología, Seguridad Privada y Criminalística. Nº 23, 2019.\nArtículo de Revista en Dialnet.","container-title":"Archivos de Criminología, Seguridad Privada y Criminalística","ISSN":"2007-2023","issue":"23","language":"spa","note":"publisher: Sociedad Mexicana de Criminología capítulo Nuevo León, A.C.\nsection: Archivos de Criminología, Seguridad Privada y Criminalística","page":"94-119","source":"dialnet.unirioja.es","title":"Queiloscopia. Método de identificación del ser humano a partir de las huellas labiales","author":[{"family":"Cardoso","given":"Christian Haarkötter"}],"issued":{"date-parts":[["2019"]]}}}],"schema":"https://github.com/citation-style-language/schema/raw/master/csl-citation.json"} </w:instrText>
      </w:r>
      <w:r w:rsidRPr="00006A6F">
        <w:rPr>
          <w:rFonts w:cs="Times New Roman"/>
          <w:lang w:val="es-AR"/>
        </w:rPr>
        <w:fldChar w:fldCharType="separate"/>
      </w:r>
      <w:r w:rsidRPr="00006A6F">
        <w:rPr>
          <w:rFonts w:cs="Times New Roman"/>
          <w:lang w:val="es-AR"/>
        </w:rPr>
        <w:t>(Cardoso, 2019)</w:t>
      </w:r>
      <w:r w:rsidRPr="00006A6F">
        <w:rPr>
          <w:rFonts w:cs="Times New Roman"/>
          <w:lang w:val="es-AR"/>
        </w:rPr>
        <w:fldChar w:fldCharType="end"/>
      </w:r>
      <w:r w:rsidRPr="00006A6F">
        <w:rPr>
          <w:rFonts w:cs="Times New Roman"/>
          <w:lang w:val="es-AR"/>
        </w:rPr>
        <w:t xml:space="preserve">. No obstante, tuvieron que pasar veintiocho años para que en 1950 </w:t>
      </w:r>
      <w:proofErr w:type="spellStart"/>
      <w:r w:rsidRPr="00006A6F">
        <w:rPr>
          <w:rFonts w:cs="Times New Roman"/>
          <w:lang w:val="es-AR"/>
        </w:rPr>
        <w:t>LeMonyne</w:t>
      </w:r>
      <w:proofErr w:type="spellEnd"/>
      <w:r w:rsidRPr="00006A6F">
        <w:rPr>
          <w:rFonts w:cs="Times New Roman"/>
          <w:lang w:val="es-AR"/>
        </w:rPr>
        <w:t xml:space="preserve"> </w:t>
      </w:r>
      <w:proofErr w:type="spellStart"/>
      <w:r w:rsidRPr="00006A6F">
        <w:rPr>
          <w:rFonts w:cs="Times New Roman"/>
          <w:lang w:val="es-AR"/>
        </w:rPr>
        <w:t>Snyder</w:t>
      </w:r>
      <w:proofErr w:type="spellEnd"/>
      <w:r w:rsidRPr="00006A6F">
        <w:rPr>
          <w:rFonts w:cs="Times New Roman"/>
          <w:lang w:val="es-AR"/>
        </w:rPr>
        <w:t xml:space="preserve"> los utilice en un caso real.</w:t>
      </w:r>
    </w:p>
    <w:p w14:paraId="384B0550" w14:textId="77777777" w:rsidR="00C502AB" w:rsidRPr="00006A6F" w:rsidRDefault="00C502AB" w:rsidP="00C502AB">
      <w:pPr>
        <w:rPr>
          <w:rFonts w:cs="Times New Roman"/>
          <w:lang w:val="es-AR"/>
        </w:rPr>
      </w:pPr>
      <w:r w:rsidRPr="00006A6F">
        <w:rPr>
          <w:rFonts w:cs="Times New Roman"/>
          <w:lang w:val="es-AR"/>
        </w:rPr>
        <w:t xml:space="preserve">Aunque la Queiloscopía es un campo relativamente nuevo entre la gran cantidad de herramientas de identificación disponible para expertos forenses, de ésta se obtiene información sumamente útil como la identidad de una persona. Esto se debe a que permanecen relativamente estables y muestran diferencias en cuanto al género </w:t>
      </w:r>
      <w:r w:rsidRPr="00006A6F">
        <w:rPr>
          <w:rFonts w:cs="Times New Roman"/>
          <w:lang w:val="es-AR"/>
        </w:rPr>
        <w:fldChar w:fldCharType="begin"/>
      </w:r>
      <w:r w:rsidRPr="00006A6F">
        <w:rPr>
          <w:rFonts w:cs="Times New Roman"/>
          <w:lang w:val="es-AR"/>
        </w:rPr>
        <w:instrText xml:space="preserve"> ADDIN ZOTERO_ITEM CSL_CITATION {"citationID":"i7MgxNnd","properties":{"formattedCitation":"(Kumar et al., 2016)","plainCitation":"(Kumar et al., 2016)","noteIndex":0},"citationItems":[{"id":1,"uris":["http://zotero.org/users/local/cF9CATsx/items/9JZEZYPI"],"itemData":{"id":1,"type":"article-journal","container-title":"International Journal of Oral Care &amp; Research","DOI":"10.5005/jp-journals-10051-0012","journalAbbreviation":"International Journal of Oral Care &amp; Research","page":"48-52","source":"ResearchGate","title":"Importance of Cheiloscopy","volume":"4","author":[{"family":"Kumar","given":"Avanindra"},{"family":"Prasad","given":"Swami"},{"family":"Kamal","given":"Vaibhav"},{"family":"Priya","given":"Swati"},{"family":"Kumar","given":"Mukesh"},{"family":"Kumar","given":"Avanish"}],"issued":{"date-parts":[["2016",1,1]]}}}],"schema":"https://github.com/citation-style-language/schema/raw/master/csl-citation.json"} </w:instrText>
      </w:r>
      <w:r w:rsidRPr="00006A6F">
        <w:rPr>
          <w:rFonts w:cs="Times New Roman"/>
          <w:lang w:val="es-AR"/>
        </w:rPr>
        <w:fldChar w:fldCharType="separate"/>
      </w:r>
      <w:r w:rsidRPr="00006A6F">
        <w:rPr>
          <w:rFonts w:cs="Times New Roman"/>
          <w:lang w:val="es-AR"/>
        </w:rPr>
        <w:t>(Kumar et al., 2016)</w:t>
      </w:r>
      <w:r w:rsidRPr="00006A6F">
        <w:rPr>
          <w:rFonts w:cs="Times New Roman"/>
          <w:lang w:val="es-AR"/>
        </w:rPr>
        <w:fldChar w:fldCharType="end"/>
      </w:r>
      <w:r w:rsidRPr="00006A6F">
        <w:rPr>
          <w:rFonts w:cs="Times New Roman"/>
          <w:lang w:val="es-AR"/>
        </w:rPr>
        <w:t>.</w:t>
      </w:r>
    </w:p>
    <w:p w14:paraId="31179B2A" w14:textId="77777777" w:rsidR="00C502AB" w:rsidRPr="00006A6F" w:rsidRDefault="00C502AB" w:rsidP="00C502AB">
      <w:pPr>
        <w:rPr>
          <w:rFonts w:cs="Times New Roman"/>
          <w:lang w:val="es-AR"/>
        </w:rPr>
      </w:pPr>
      <w:r w:rsidRPr="00006A6F">
        <w:rPr>
          <w:rFonts w:cs="Times New Roman"/>
          <w:lang w:val="es-AR"/>
        </w:rPr>
        <w:t xml:space="preserve">La Queiloscopía es un procedimiento manual donde se utilizan herramientas como lupas y escalas para analizar las huellas labiales. Esto lo convierte en una metodología propensa a errores humanos </w:t>
      </w:r>
      <w:r w:rsidRPr="00006A6F">
        <w:rPr>
          <w:rFonts w:cs="Times New Roman"/>
          <w:lang w:val="es-AR"/>
        </w:rPr>
        <w:fldChar w:fldCharType="begin"/>
      </w:r>
      <w:r w:rsidRPr="00006A6F">
        <w:rPr>
          <w:rFonts w:cs="Times New Roman"/>
          <w:lang w:val="es-AR"/>
        </w:rPr>
        <w:instrText xml:space="preserve"> ADDIN ZOTERO_ITEM CSL_CITATION {"citationID":"f4mxHCCE","properties":{"formattedCitation":"(Sandhya &amp; Fernandes, 2017)","plainCitation":"(Sandhya &amp; Fernandes, 2017)","noteIndex":0},"citationItems":[{"id":20,"uris":["http://zotero.org/users/local/cF9CATsx/items/CMGZMLGD"],"itemData":{"id":20,"type":"paper-conference","abstract":"The aim of this review work is to identify various techniques to use lip-prints as a biometric and also to determine the drawbacks of the existing techniques in terms of complexity, scalability and efficiency. Biometrics is often referred to a metric related to human features and characteristics. When utilized for authentication and verification purpose, a live biometric is compared against a stored template of enrolled users to produce a match. Most popularly used biometric technologies are fingerprints based identification, face recognition, voice/speech recognition, iris recognition and so on. Research shows that lip-imprints are one of a kind to every person and they don't change during their entire life time. Like other biometrics, lip-prints can also be used as a tool to effectively identify a person. Identifying a person through lip prints is termed as Cheiloscopy. Cheiloscopy is slowly gaining popularity throughout the world. However, very little work is done on lip-prints based identification so far. The aim of this review work is to identify various techniques to use lip-prints as a biometric and also to determine the drawbacks of the existing techniques in terms of complexity, scalability and efficiency. The comparative analysis of the identified techniques is presented as the outcome of this survey. The related work and the scope for future research in this context is also discussed.","DOI":"10.1109/ICCIC.2017.8524457","source":"Semantic Scholar","title":"Lip Print: An Emerging Biometrics Technology - A Review","title-short":"Lip Print","author":[{"family":"Sandhya","given":"S."},{"family":"Fernandes","given":"Roshan"}],"issued":{"date-parts":[["2017"]]}}}],"schema":"https://github.com/citation-style-language/schema/raw/master/csl-citation.json"} </w:instrText>
      </w:r>
      <w:r w:rsidRPr="00006A6F">
        <w:rPr>
          <w:rFonts w:cs="Times New Roman"/>
          <w:lang w:val="es-AR"/>
        </w:rPr>
        <w:fldChar w:fldCharType="separate"/>
      </w:r>
      <w:r w:rsidRPr="00006A6F">
        <w:rPr>
          <w:rFonts w:cs="Times New Roman"/>
          <w:lang w:val="es-AR"/>
        </w:rPr>
        <w:t>(Sandhya &amp; Fernandes, 2017)</w:t>
      </w:r>
      <w:r w:rsidRPr="00006A6F">
        <w:rPr>
          <w:rFonts w:cs="Times New Roman"/>
          <w:lang w:val="es-AR"/>
        </w:rPr>
        <w:fldChar w:fldCharType="end"/>
      </w:r>
      <w:r w:rsidRPr="00006A6F">
        <w:rPr>
          <w:rFonts w:cs="Times New Roman"/>
          <w:lang w:val="es-AR"/>
        </w:rPr>
        <w:t xml:space="preserve">. Para evitar esto y automatizarla, se precisa de un algoritmo. Éste es una secuencia de instrucciones que deben ser llevadas a cabo para transformar entradas en salidas. Para una misma tarea pueden llegar a haber múltiples algoritmos que cumplan los requisitos, interesando aquel que sea el más eficiente y requiera la menor cantidad de instrucciones, </w:t>
      </w:r>
      <w:r w:rsidRPr="00006A6F">
        <w:rPr>
          <w:rFonts w:cs="Times New Roman"/>
          <w:lang w:val="es-AR"/>
        </w:rPr>
        <w:lastRenderedPageBreak/>
        <w:t xml:space="preserve">memoria o una combinación de ambas. Sin embargo, para muchas aplicaciones no existe un algoritmo que pueda resolver el problema en cuestión debido a que no se sabe cómo transformar sus entradas en salidas. Afortunadamente, lo que se carece en conocimiento, se puede compensar con datos. Existe un proceso que explica la información observable. Si bien no se conocen los detalles del proceso subyacente a la generación de ellos, se sabe que no es completamente aleatorio. Existen ciertos patrones en los datos y si bien resulta imposible poder identificar el proceso completamente, se puede construir una muy buena y útil aproximación. Éste es la esencia del aprendizaje automático o Machine </w:t>
      </w:r>
      <w:proofErr w:type="spellStart"/>
      <w:r w:rsidRPr="00006A6F">
        <w:rPr>
          <w:rFonts w:cs="Times New Roman"/>
          <w:lang w:val="es-AR"/>
        </w:rPr>
        <w:t>Learning</w:t>
      </w:r>
      <w:proofErr w:type="spellEnd"/>
      <w:r w:rsidRPr="00006A6F">
        <w:rPr>
          <w:rFonts w:cs="Times New Roman"/>
          <w:lang w:val="es-AR"/>
        </w:rPr>
        <w:t xml:space="preserve"> (ML) </w:t>
      </w:r>
      <w:r w:rsidRPr="00006A6F">
        <w:rPr>
          <w:rFonts w:cs="Times New Roman"/>
          <w:lang w:val="es-AR"/>
        </w:rPr>
        <w:fldChar w:fldCharType="begin"/>
      </w:r>
      <w:r w:rsidRPr="00006A6F">
        <w:rPr>
          <w:rFonts w:cs="Times New Roman"/>
          <w:lang w:val="es-AR"/>
        </w:rPr>
        <w:instrText xml:space="preserve"> ADDIN ZOTERO_ITEM CSL_CITATION {"citationID":"COdRtKcp","properties":{"formattedCitation":"(Alpaydin, 2020)","plainCitation":"(Alpaydin, 2020)","noteIndex":0},"citationItems":[{"id":22,"uris":["http://zotero.org/users/local/cF9CATsx/items/CLGUKYR3"],"itemData":{"id":22,"type":"book","abstract":"A substantially revised fourth edition of a comprehensive textbook, including new coverage of recent advances in deep learning and neural networks.","collection-title":"Adaptive Computation and Machine Learning series","edition":"4","event-place":"Cambridge, MA, USA","ISBN":"978-0-262-04379-3","language":"en","number-of-pages":"712","publisher":"MIT Press","publisher-place":"Cambridge, MA, USA","source":"MIT Press Books","title":"Introduction to Machine Learning","author":[{"family":"Alpaydin","given":"Ethem"}],"collection-editor":[{"family":"Bach","given":"Francis"}],"issued":{"date-parts":[["2020",3,17]]}}}],"schema":"https://github.com/citation-style-language/schema/raw/master/csl-citation.json"} </w:instrText>
      </w:r>
      <w:r w:rsidRPr="00006A6F">
        <w:rPr>
          <w:rFonts w:cs="Times New Roman"/>
          <w:lang w:val="es-AR"/>
        </w:rPr>
        <w:fldChar w:fldCharType="separate"/>
      </w:r>
      <w:r w:rsidRPr="00006A6F">
        <w:rPr>
          <w:rFonts w:cs="Times New Roman"/>
          <w:lang w:val="es-AR"/>
        </w:rPr>
        <w:t>(</w:t>
      </w:r>
      <w:proofErr w:type="spellStart"/>
      <w:r w:rsidRPr="00006A6F">
        <w:rPr>
          <w:rFonts w:cs="Times New Roman"/>
          <w:lang w:val="es-AR"/>
        </w:rPr>
        <w:t>Alpaydin</w:t>
      </w:r>
      <w:proofErr w:type="spellEnd"/>
      <w:r w:rsidRPr="00006A6F">
        <w:rPr>
          <w:rFonts w:cs="Times New Roman"/>
          <w:lang w:val="es-AR"/>
        </w:rPr>
        <w:t>, 2020)</w:t>
      </w:r>
      <w:r w:rsidRPr="00006A6F">
        <w:rPr>
          <w:rFonts w:cs="Times New Roman"/>
          <w:lang w:val="es-AR"/>
        </w:rPr>
        <w:fldChar w:fldCharType="end"/>
      </w:r>
      <w:r w:rsidRPr="00006A6F">
        <w:rPr>
          <w:rFonts w:cs="Times New Roman"/>
          <w:lang w:val="es-AR"/>
        </w:rPr>
        <w:t>.</w:t>
      </w:r>
    </w:p>
    <w:p w14:paraId="71A87093" w14:textId="77777777" w:rsidR="00C502AB" w:rsidRPr="00006A6F" w:rsidRDefault="00C502AB" w:rsidP="00C502AB">
      <w:pPr>
        <w:rPr>
          <w:rFonts w:cs="Times New Roman"/>
          <w:lang w:val="es-AR"/>
        </w:rPr>
      </w:pPr>
      <w:r w:rsidRPr="00006A6F">
        <w:rPr>
          <w:rFonts w:cs="Times New Roman"/>
          <w:lang w:val="es-AR"/>
        </w:rPr>
        <w:t xml:space="preserve">ML es un subcampo de la Inteligencia Artificial (IA). Esta última se define como la inteligencia exhibida por una entidad artificial para resolver problemas complejos </w:t>
      </w:r>
      <w:r w:rsidRPr="00006A6F">
        <w:rPr>
          <w:rFonts w:cs="Times New Roman"/>
          <w:lang w:val="es-AR"/>
        </w:rPr>
        <w:fldChar w:fldCharType="begin"/>
      </w:r>
      <w:r w:rsidRPr="00006A6F">
        <w:rPr>
          <w:rFonts w:cs="Times New Roman"/>
          <w:lang w:val="es-AR"/>
        </w:rPr>
        <w:instrText xml:space="preserve"> ADDIN ZOTERO_ITEM CSL_CITATION {"citationID":"yjKKBNJS","properties":{"formattedCitation":"(Borana, 2016)","plainCitation":"(Borana, 2016)","noteIndex":0},"citationItems":[{"id":24,"uris":["http://zotero.org/users/local/cF9CATsx/items/D4XLCDMK"],"itemData":{"id":24,"type":"article-journal","abstract":"This paper reviews the meaning of artificial intelligence and its various advantages and disadvantages including its applications. It also considers the current progress of this technology in the real world and discusses the applications of AI in the fields of heavy industries, gaming, aviation, weather forecasting, expert systems with the focus being on expert systems. The paper concludes by analyzing the future potential of Artificial Intelligence.","language":"en","page":"4","source":"Zotero","title":"Applications of Artificial Intelligence &amp; Associated Technologies","author":[{"family":"Borana","given":"Jatin"}],"issued":{"date-parts":[["2016"]]}}}],"schema":"https://github.com/citation-style-language/schema/raw/master/csl-citation.json"} </w:instrText>
      </w:r>
      <w:r w:rsidRPr="00006A6F">
        <w:rPr>
          <w:rFonts w:cs="Times New Roman"/>
          <w:lang w:val="es-AR"/>
        </w:rPr>
        <w:fldChar w:fldCharType="separate"/>
      </w:r>
      <w:r w:rsidRPr="00006A6F">
        <w:rPr>
          <w:rFonts w:cs="Times New Roman"/>
          <w:lang w:val="es-AR"/>
        </w:rPr>
        <w:t>(Borana, 2016)</w:t>
      </w:r>
      <w:r w:rsidRPr="00006A6F">
        <w:rPr>
          <w:rFonts w:cs="Times New Roman"/>
          <w:lang w:val="es-AR"/>
        </w:rPr>
        <w:fldChar w:fldCharType="end"/>
      </w:r>
      <w:r w:rsidRPr="00006A6F">
        <w:rPr>
          <w:rFonts w:cs="Times New Roman"/>
          <w:lang w:val="es-AR"/>
        </w:rPr>
        <w:t xml:space="preserve">. Tal sistema generalmente supone ser una computadora o máquina. Dicho de otra forma, se puede decir que la IA es la habilidad que tiene dicha entidad de utilizar algoritmos para aprender de los datos y usar este conocimiento para tomar decisiones como lo haría un ser humano. A diferencia de este último, las máquinas que cuentan con IA corren con la ventaja de no precisar de descansos, analizar enormes cantidades de datos de forma simultánea y contar con una baja tasa de error </w:t>
      </w:r>
      <w:r w:rsidRPr="00006A6F">
        <w:rPr>
          <w:rFonts w:cs="Times New Roman"/>
          <w:lang w:val="es-AR"/>
        </w:rPr>
        <w:fldChar w:fldCharType="begin"/>
      </w:r>
      <w:r w:rsidRPr="00006A6F">
        <w:rPr>
          <w:rFonts w:cs="Times New Roman"/>
          <w:lang w:val="es-AR"/>
        </w:rPr>
        <w:instrText xml:space="preserve"> ADDIN ZOTERO_ITEM CSL_CITATION {"citationID":"2Lh1uE3r","properties":{"formattedCitation":"(Rouhiainen, 2018)","plainCitation":"(Rouhiainen, 2018)","noteIndex":0},"citationItems":[{"id":25,"uris":["http://zotero.org/users/local/cF9CATsx/items/2C4BTPS6"],"itemData":{"id":25,"type":"book","ISBN":"978-1-982048-80-8","language":"Inglés","number-of-pages":"300","source":"Amazon","title":"Artificial Intelligence: 101 Things You Must Know Today About Our Future","title-short":"Artificial Intelligence","author":[{"family":"Rouhiainen","given":"Lasse"}],"issued":{"date-parts":[["2018"]],"season":"Enero"}}}],"schema":"https://github.com/citation-style-language/schema/raw/master/csl-citation.json"} </w:instrText>
      </w:r>
      <w:r w:rsidRPr="00006A6F">
        <w:rPr>
          <w:rFonts w:cs="Times New Roman"/>
          <w:lang w:val="es-AR"/>
        </w:rPr>
        <w:fldChar w:fldCharType="separate"/>
      </w:r>
      <w:r w:rsidRPr="00006A6F">
        <w:rPr>
          <w:rFonts w:cs="Times New Roman"/>
          <w:lang w:val="es-AR"/>
        </w:rPr>
        <w:t>(Rouhiainen, 2018)</w:t>
      </w:r>
      <w:r w:rsidRPr="00006A6F">
        <w:rPr>
          <w:rFonts w:cs="Times New Roman"/>
          <w:lang w:val="es-AR"/>
        </w:rPr>
        <w:fldChar w:fldCharType="end"/>
      </w:r>
      <w:r w:rsidRPr="00006A6F">
        <w:rPr>
          <w:rFonts w:cs="Times New Roman"/>
          <w:lang w:val="es-AR"/>
        </w:rPr>
        <w:t xml:space="preserve">. </w:t>
      </w:r>
    </w:p>
    <w:p w14:paraId="65F39AD5" w14:textId="77777777" w:rsidR="00C502AB" w:rsidRPr="00006A6F" w:rsidRDefault="00C502AB" w:rsidP="00C502AB">
      <w:pPr>
        <w:rPr>
          <w:rFonts w:cs="Times New Roman"/>
          <w:lang w:val="es-AR"/>
        </w:rPr>
      </w:pPr>
      <w:r w:rsidRPr="00006A6F">
        <w:rPr>
          <w:rFonts w:cs="Times New Roman"/>
          <w:lang w:val="es-AR"/>
        </w:rPr>
        <w:t xml:space="preserve">Uno de los mayores beneficios de la IA es que la toma de decisiones se basa en hechos, más que en emociones </w:t>
      </w:r>
      <w:r w:rsidRPr="00006A6F">
        <w:rPr>
          <w:rFonts w:cs="Times New Roman"/>
          <w:lang w:val="es-AR"/>
        </w:rPr>
        <w:fldChar w:fldCharType="begin"/>
      </w:r>
      <w:r w:rsidRPr="00006A6F">
        <w:rPr>
          <w:rFonts w:cs="Times New Roman"/>
          <w:lang w:val="es-AR"/>
        </w:rPr>
        <w:instrText xml:space="preserve"> ADDIN ZOTERO_ITEM CSL_CITATION {"citationID":"DBVqt764","properties":{"formattedCitation":"(Borana, 2016)","plainCitation":"(Borana, 2016)","noteIndex":0},"citationItems":[{"id":24,"uris":["http://zotero.org/users/local/cF9CATsx/items/D4XLCDMK"],"itemData":{"id":24,"type":"article-journal","abstract":"This paper reviews the meaning of artificial intelligence and its various advantages and disadvantages including its applications. It also considers the current progress of this technology in the real world and discusses the applications of AI in the fields of heavy industries, gaming, aviation, weather forecasting, expert systems with the focus being on expert systems. The paper concludes by analyzing the future potential of Artificial Intelligence.","language":"en","page":"4","source":"Zotero","title":"Applications of Artificial Intelligence &amp; Associated Technologies","author":[{"family":"Borana","given":"Jatin"}],"issued":{"date-parts":[["2016"]]}}}],"schema":"https://github.com/citation-style-language/schema/raw/master/csl-citation.json"} </w:instrText>
      </w:r>
      <w:r w:rsidRPr="00006A6F">
        <w:rPr>
          <w:rFonts w:cs="Times New Roman"/>
          <w:lang w:val="es-AR"/>
        </w:rPr>
        <w:fldChar w:fldCharType="separate"/>
      </w:r>
      <w:r w:rsidRPr="00006A6F">
        <w:rPr>
          <w:rFonts w:cs="Times New Roman"/>
          <w:lang w:val="es-AR"/>
        </w:rPr>
        <w:t>(Borana, 2016)</w:t>
      </w:r>
      <w:r w:rsidRPr="00006A6F">
        <w:rPr>
          <w:rFonts w:cs="Times New Roman"/>
          <w:lang w:val="es-AR"/>
        </w:rPr>
        <w:fldChar w:fldCharType="end"/>
      </w:r>
      <w:r w:rsidRPr="00006A6F">
        <w:rPr>
          <w:rFonts w:cs="Times New Roman"/>
          <w:lang w:val="es-AR"/>
        </w:rPr>
        <w:t xml:space="preserve">. Otro privilegio con el que cuenta es la capacidad que le da a los robots o máquinas de desempeñar tareas que los humanos consideran difíciles, aburridas o peligrosas </w:t>
      </w:r>
      <w:r w:rsidRPr="00006A6F">
        <w:rPr>
          <w:rFonts w:cs="Times New Roman"/>
          <w:lang w:val="es-AR"/>
        </w:rPr>
        <w:fldChar w:fldCharType="begin"/>
      </w:r>
      <w:r w:rsidRPr="00006A6F">
        <w:rPr>
          <w:rFonts w:cs="Times New Roman"/>
          <w:lang w:val="es-AR"/>
        </w:rPr>
        <w:instrText xml:space="preserve"> ADDIN ZOTERO_ITEM CSL_CITATION {"citationID":"YxrsVKNQ","properties":{"formattedCitation":"(Rouhiainen, 2018)","plainCitation":"(Rouhiainen, 2018)","noteIndex":0},"citationItems":[{"id":25,"uris":["http://zotero.org/users/local/cF9CATsx/items/2C4BTPS6"],"itemData":{"id":25,"type":"book","ISBN":"978-1-982048-80-8","language":"Inglés","number-of-pages":"300","source":"Amazon","title":"Artificial Intelligence: 101 Things You Must Know Today About Our Future","title-short":"Artificial Intelligence","author":[{"family":"Rouhiainen","given":"Lasse"}],"issued":{"date-parts":[["2018"]],"season":"Enero"}}}],"schema":"https://github.com/citation-style-language/schema/raw/master/csl-citation.json"} </w:instrText>
      </w:r>
      <w:r w:rsidRPr="00006A6F">
        <w:rPr>
          <w:rFonts w:cs="Times New Roman"/>
          <w:lang w:val="es-AR"/>
        </w:rPr>
        <w:fldChar w:fldCharType="separate"/>
      </w:r>
      <w:r w:rsidRPr="00006A6F">
        <w:rPr>
          <w:rFonts w:cs="Times New Roman"/>
          <w:lang w:val="es-AR"/>
        </w:rPr>
        <w:t>(Rouhiainen, 2018)</w:t>
      </w:r>
      <w:r w:rsidRPr="00006A6F">
        <w:rPr>
          <w:rFonts w:cs="Times New Roman"/>
          <w:lang w:val="es-AR"/>
        </w:rPr>
        <w:fldChar w:fldCharType="end"/>
      </w:r>
      <w:r w:rsidRPr="00006A6F">
        <w:rPr>
          <w:rFonts w:cs="Times New Roman"/>
          <w:lang w:val="es-AR"/>
        </w:rPr>
        <w:t>. Gracias a esto, posibilita realizar trabajos que alguna vez se creyeron imposibles.</w:t>
      </w:r>
    </w:p>
    <w:p w14:paraId="4D87B8B7" w14:textId="77777777" w:rsidR="00C502AB" w:rsidRPr="00006A6F" w:rsidRDefault="00C502AB" w:rsidP="00C502AB">
      <w:pPr>
        <w:rPr>
          <w:rFonts w:cs="Times New Roman"/>
          <w:lang w:val="es-AR"/>
        </w:rPr>
      </w:pPr>
      <w:r w:rsidRPr="00006A6F">
        <w:rPr>
          <w:rFonts w:cs="Times New Roman"/>
          <w:lang w:val="es-AR"/>
        </w:rPr>
        <w:t xml:space="preserve">Si bien la IA y ML han estado presentes desde hace mucho tiempo, es desde hace poco que se cuenta con el poder computacional para efectivamente desarrollar Redes Neuronales Artificiales </w:t>
      </w:r>
      <w:r w:rsidRPr="00006A6F">
        <w:rPr>
          <w:rFonts w:cs="Times New Roman"/>
          <w:lang w:val="es-AR"/>
        </w:rPr>
        <w:lastRenderedPageBreak/>
        <w:t xml:space="preserve">(RNA) que posean un tiempo de respuesta razonable </w:t>
      </w:r>
      <w:r w:rsidRPr="00006A6F">
        <w:rPr>
          <w:rFonts w:cs="Times New Roman"/>
          <w:lang w:val="es-AR"/>
        </w:rPr>
        <w:fldChar w:fldCharType="begin"/>
      </w:r>
      <w:r w:rsidRPr="00006A6F">
        <w:rPr>
          <w:rFonts w:cs="Times New Roman"/>
          <w:lang w:val="es-AR"/>
        </w:rPr>
        <w:instrText xml:space="preserve"> ADDIN ZOTERO_ITEM CSL_CITATION {"citationID":"HkSpuljR","properties":{"formattedCitation":"(Rughani &amp; Bhatt, 2017)","plainCitation":"(Rughani &amp; Bhatt, 2017)","noteIndex":0},"citationItems":[{"id":27,"uris":["http://zotero.org/users/local/cF9CATsx/items/33HAJKHG"],"itemData":{"id":27,"type":"article-journal","abstract":"The objective of this research is to understand how machine learning can be used in digital crime and its forensic importance, setting up an environment to train artificial neural networks and investigate as well as analyze them to find artefacts that can be helpful in forensic investigation.","container-title":"International Journal of Advanced Research in Computer Science","DOI":"10.26483/ijarcs.v8i8.4613","ISSN":"0976-5697","issue":"8","language":"en","license":"Copyright (c) 2017 International Journal of Advanced Research in Computer Science","note":"number: 8","page":"217-222","source":"ijarcs.info","title":"MACHINE LEARNING FORENSICS:A NEW BRANCH OF DIGITAL FORENSICS","title-short":"MACHINE LEARNING FORENSICS","volume":"8","author":[{"family":"Rughani","given":"Parag H."},{"family":"Bhatt","given":"Prerak"}],"issued":{"date-parts":[["2017",10,20]]}}}],"schema":"https://github.com/citation-style-language/schema/raw/master/csl-citation.json"} </w:instrText>
      </w:r>
      <w:r w:rsidRPr="00006A6F">
        <w:rPr>
          <w:rFonts w:cs="Times New Roman"/>
          <w:lang w:val="es-AR"/>
        </w:rPr>
        <w:fldChar w:fldCharType="separate"/>
      </w:r>
      <w:r w:rsidRPr="00006A6F">
        <w:rPr>
          <w:rFonts w:cs="Times New Roman"/>
          <w:lang w:val="es-AR"/>
        </w:rPr>
        <w:t>(Rughani &amp; Bhatt, 2017)</w:t>
      </w:r>
      <w:r w:rsidRPr="00006A6F">
        <w:rPr>
          <w:rFonts w:cs="Times New Roman"/>
          <w:lang w:val="es-AR"/>
        </w:rPr>
        <w:fldChar w:fldCharType="end"/>
      </w:r>
      <w:r w:rsidRPr="00006A6F">
        <w:rPr>
          <w:rFonts w:cs="Times New Roman"/>
          <w:lang w:val="es-AR"/>
        </w:rPr>
        <w:t xml:space="preserve">.  En el campo de la biometría, ML resalta por su capacidad de aumentar la precisión en el proceso de identificación. Las características biométricas tomadas en primera instancia no son siempre iguales a las tomadas una segunda vez. En consecuencia, el uso de técnicas de aprendizaje automático como Redes Neuronales, Lógica Difusa, Informática Evolutiva, etc., ha incrementado su demanda </w:t>
      </w:r>
      <w:r w:rsidRPr="00006A6F">
        <w:rPr>
          <w:rFonts w:cs="Times New Roman"/>
          <w:lang w:val="es-AR"/>
        </w:rPr>
        <w:fldChar w:fldCharType="begin"/>
      </w:r>
      <w:r w:rsidRPr="00006A6F">
        <w:rPr>
          <w:rFonts w:cs="Times New Roman"/>
          <w:lang w:val="es-AR"/>
        </w:rPr>
        <w:instrText xml:space="preserve"> ADDIN ZOTERO_ITEM CSL_CITATION {"citationID":"BbDxOmRO","properties":{"formattedCitation":"(Akulwar &amp; Vijapur, 2019)","plainCitation":"(Akulwar &amp; Vijapur, 2019)","noteIndex":0},"citationItems":[{"id":29,"uris":["http://zotero.org/users/local/cF9CATsx/items/H7TICTTQ"],"itemData":{"id":29,"type":"article-journal","abstract":"A state-of-the-art survey on Unimodal biometric limitations, need of multi modal biometrics, conventional methods for identification and different fusion levels are discussed and the integration of machine learning in biometric is highlighted to improve the accuracy in identification process. Multi biometrics is a significant and interesting research area. It is used in identifying individuals for security purposes and increasing security levels. Multi modal biometric provides solution over unimodal biometric system. Various approaches and methods have been studied to improve the accuracy of identification. A state-of-the-art survey on Unimodal biometric limitations, need of multi modal biometrics, conventional methods for identification and different fusion levels are discussed. The integration of machine learning in biometrics is highlighted to improve the accuracy in identification process. The biometric features taken firstly are not similar when they are taken twice. Due to these features, usage of machine learning techniques like Neural Networks, fuzzy logic, evolutionary computing etc. has developed a great demand.","container-title":"2019 Third International conference on I-SMAC (IoT in Social, Mobile, Analytics and Cloud) (I-SMAC)","DOI":"10.1109/I-SMAC47947.2019.9032628","source":"Semantic Scholar","title":"Secured Multi Modal Biometric System : A Review","title-short":"Secured Multi Modal Biometric System","author":[{"family":"Akulwar","given":"P."},{"family":"Vijapur","given":"Nataraj A."}],"issued":{"date-parts":[["2019"]]}}}],"schema":"https://github.com/citation-style-language/schema/raw/master/csl-citation.json"} </w:instrText>
      </w:r>
      <w:r w:rsidRPr="00006A6F">
        <w:rPr>
          <w:rFonts w:cs="Times New Roman"/>
          <w:lang w:val="es-AR"/>
        </w:rPr>
        <w:fldChar w:fldCharType="separate"/>
      </w:r>
      <w:r w:rsidRPr="00006A6F">
        <w:rPr>
          <w:rFonts w:cs="Times New Roman"/>
          <w:lang w:val="es-AR"/>
        </w:rPr>
        <w:t>(Akulwar &amp; Vijapur, 2019)</w:t>
      </w:r>
      <w:r w:rsidRPr="00006A6F">
        <w:rPr>
          <w:rFonts w:cs="Times New Roman"/>
          <w:lang w:val="es-AR"/>
        </w:rPr>
        <w:fldChar w:fldCharType="end"/>
      </w:r>
      <w:r w:rsidRPr="00006A6F">
        <w:rPr>
          <w:rFonts w:cs="Times New Roman"/>
          <w:lang w:val="es-AR"/>
        </w:rPr>
        <w:t>.</w:t>
      </w:r>
    </w:p>
    <w:p w14:paraId="6AC62E6D" w14:textId="77777777" w:rsidR="00C502AB" w:rsidRPr="00006A6F" w:rsidRDefault="00C502AB" w:rsidP="00C502AB">
      <w:pPr>
        <w:pStyle w:val="Heading2"/>
        <w:rPr>
          <w:rFonts w:cs="Times New Roman"/>
        </w:rPr>
      </w:pPr>
      <w:bookmarkStart w:id="16" w:name="_Toc126173294"/>
      <w:bookmarkStart w:id="17" w:name="_Toc126606763"/>
      <w:r w:rsidRPr="00006A6F">
        <w:rPr>
          <w:rFonts w:cs="Times New Roman"/>
        </w:rPr>
        <w:t>PLANTEAMIENTO DEL PROBLEMA</w:t>
      </w:r>
      <w:bookmarkEnd w:id="16"/>
      <w:bookmarkEnd w:id="17"/>
    </w:p>
    <w:p w14:paraId="4FF005A8" w14:textId="77777777" w:rsidR="00C502AB" w:rsidRPr="00006A6F" w:rsidRDefault="00C502AB" w:rsidP="00C502AB">
      <w:pPr>
        <w:rPr>
          <w:rFonts w:cs="Times New Roman"/>
          <w:lang w:val="es-AR"/>
        </w:rPr>
      </w:pPr>
      <w:r w:rsidRPr="00006A6F">
        <w:rPr>
          <w:rFonts w:cs="Times New Roman"/>
          <w:lang w:val="es-AR"/>
        </w:rPr>
        <w:t xml:space="preserve">Los documentos de investigación sobre el uso de impresiones labiales en odontología forense son escasos en comparación con la literatura sobre la práctica generalizada de confiar en las huellas digitales para la identificación personal </w:t>
      </w:r>
      <w:r w:rsidRPr="00006A6F">
        <w:rPr>
          <w:rFonts w:cs="Times New Roman"/>
          <w:lang w:val="es-AR"/>
        </w:rPr>
        <w:fldChar w:fldCharType="begin"/>
      </w:r>
      <w:r w:rsidRPr="00006A6F">
        <w:rPr>
          <w:rFonts w:cs="Times New Roman"/>
          <w:lang w:val="es-AR"/>
        </w:rPr>
        <w:instrText xml:space="preserve"> ADDIN ZOTERO_ITEM CSL_CITATION {"citationID":"UnshuMm1","properties":{"formattedCitation":"(Verma et al., 2015)","plainCitation":"(Verma et al., 2015)","noteIndex":0},"citationItems":[{"id":35,"uris":["http://zotero.org/users/local/cF9CATsx/items/XVKDPPXC"],"itemData":{"id":35,"type":"article-journal","abstract":"&lt;em&gt;Gale&lt;/em&gt; OneFile includes A study of lip prints and its reliability as a forensic by Yogendra Verma, Arouquiaswamy Einstein,. Click to explore.","container-title":"National Journal of Maxillofacial Surgery","ISSN":"09755950","issue":"1","language":"English","note":"publisher: Medknow Publications and Media Pvt. Ltd.","page":"25-25","source":"go.gale.com","title":"A study of lip prints and its reliability as a forensic tool","volume":"6","author":[{"family":"Verma","given":"Yogendra"},{"family":"Einstein","given":"Arouquiaswamy"},{"family":"Gondhalekar","given":"Rajesh"},{"family":"Verma","given":"Anoop"},{"family":"George","given":"Jiji"},{"family":"Chandra","given":"Shaleen"},{"family":"Gupta","given":"Shalini"},{"family":"Samadi","given":"Fahad"}],"issued":{"date-parts":[["2015",1,1]]}}}],"schema":"https://github.com/citation-style-language/schema/raw/master/csl-citation.json"} </w:instrText>
      </w:r>
      <w:r w:rsidRPr="00006A6F">
        <w:rPr>
          <w:rFonts w:cs="Times New Roman"/>
          <w:lang w:val="es-AR"/>
        </w:rPr>
        <w:fldChar w:fldCharType="separate"/>
      </w:r>
      <w:r w:rsidRPr="00006A6F">
        <w:rPr>
          <w:rFonts w:cs="Times New Roman"/>
          <w:lang w:val="es-AR"/>
        </w:rPr>
        <w:t>(Verma et al., 2015)</w:t>
      </w:r>
      <w:r w:rsidRPr="00006A6F">
        <w:rPr>
          <w:rFonts w:cs="Times New Roman"/>
          <w:lang w:val="es-AR"/>
        </w:rPr>
        <w:fldChar w:fldCharType="end"/>
      </w:r>
      <w:r w:rsidRPr="00006A6F">
        <w:rPr>
          <w:rFonts w:cs="Times New Roman"/>
          <w:lang w:val="es-AR"/>
        </w:rPr>
        <w:t xml:space="preserve">. A partir del 2001 ha habido un aumento de estudios que demuestran un renovado interés en el estudio de éstas </w:t>
      </w:r>
      <w:r w:rsidRPr="00006A6F">
        <w:rPr>
          <w:rFonts w:cs="Times New Roman"/>
          <w:lang w:val="es-AR"/>
        </w:rPr>
        <w:fldChar w:fldCharType="begin"/>
      </w:r>
      <w:r w:rsidRPr="00006A6F">
        <w:rPr>
          <w:rFonts w:cs="Times New Roman"/>
          <w:lang w:val="es-AR"/>
        </w:rPr>
        <w:instrText xml:space="preserve"> ADDIN ZOTERO_ITEM CSL_CITATION {"citationID":"lma4ssDr","properties":{"formattedCitation":"(Furnari &amp; Janal, 2017)","plainCitation":"(Furnari &amp; Janal, 2017)","noteIndex":0},"citationItems":[{"id":37,"uris":["http://zotero.org/users/local/cF9CATsx/items/J54QTT29"],"itemData":{"id":37,"type":"article-journal","abstract":"A preliminary study sought to determine agreement among 20 raters, forensic odontologists, using an often referenced system that categorizes lip prints into six classes related to the dominant pattern of vertical, horizontal, and intersecting lines, finding only poor to fair levels of inter‐rater reliability. Lip print analysis, or cheiloscopy, has the potential to join fingerprints and retinal scans as an additional method to determine human identification. This preliminary study sought to determine agreement among 20 raters, forensic odontologists, using an often referenced system that categorizes lip prints into six classes related to the dominant pattern of vertical, horizontal, and intersecting lines. Lip prints were taken from 13 individuals, and raters categorized eight distinct regions of each print. In addition to ratings made while viewing the actual prints, the raters repeated the exercise using photographs of the lip prints. Multirater kappa, a chance‐corrected measure of agreement, ranged between 0.15 for the actual prints and 0.25 for the photos, indicating only poor to fair levels of inter‐rater reliability. While these results fail to support the use of lip prints for human identification, it is possible that more intensive training may yet produce adequate levels of reliability.","container-title":"Journal of forensic sciences","DOI":"10.1111/1556-4029.13308","source":"Semantic Scholar","title":"Cheiloscopy: Lip Print Inter‐rater Reliability","title-short":"Cheiloscopy","author":[{"family":"Furnari","given":"W."},{"family":"Janal","given":"M."}],"issued":{"date-parts":[["2017"]]}}}],"schema":"https://github.com/citation-style-language/schema/raw/master/csl-citation.json"} </w:instrText>
      </w:r>
      <w:r w:rsidRPr="00006A6F">
        <w:rPr>
          <w:rFonts w:cs="Times New Roman"/>
          <w:lang w:val="es-AR"/>
        </w:rPr>
        <w:fldChar w:fldCharType="separate"/>
      </w:r>
      <w:r w:rsidRPr="00006A6F">
        <w:rPr>
          <w:rFonts w:cs="Times New Roman"/>
          <w:lang w:val="es-AR"/>
        </w:rPr>
        <w:t>(Furnari &amp; Janal, 2017)</w:t>
      </w:r>
      <w:r w:rsidRPr="00006A6F">
        <w:rPr>
          <w:rFonts w:cs="Times New Roman"/>
          <w:lang w:val="es-AR"/>
        </w:rPr>
        <w:fldChar w:fldCharType="end"/>
      </w:r>
      <w:r w:rsidRPr="00006A6F">
        <w:rPr>
          <w:rFonts w:cs="Times New Roman"/>
          <w:lang w:val="es-AR"/>
        </w:rPr>
        <w:t xml:space="preserve">. En una era criminalística en donde los métodos que emplean programas informáticos facilitan enormemente la labor del criminalista y reducen la subjetividad que gobierna las decisiones humanas, resulta de gran importancia hacer referencia a la cuestión en lo que se refiere a la Queiloscopía </w:t>
      </w:r>
      <w:r w:rsidRPr="00006A6F">
        <w:rPr>
          <w:rFonts w:cs="Times New Roman"/>
          <w:lang w:val="es-AR"/>
        </w:rPr>
        <w:fldChar w:fldCharType="begin"/>
      </w:r>
      <w:r w:rsidRPr="00006A6F">
        <w:rPr>
          <w:rFonts w:cs="Times New Roman"/>
          <w:lang w:val="es-AR"/>
        </w:rPr>
        <w:instrText xml:space="preserve"> ADDIN ZOTERO_ITEM CSL_CITATION {"citationID":"5zWhWwI1","properties":{"formattedCitation":"(Cardoso, 2019)","plainCitation":"(Cardoso, 2019)","noteIndex":0},"citationItems":[{"id":14,"uris":["http://zotero.org/users/local/cF9CATsx/items/BK7F585T"],"itemData":{"id":14,"type":"article-journal","abstract":"Autoría: Christian Haarkötter Cardoso.\nLocalización: Archivos de Criminología, Seguridad Privada y Criminalística. Nº 23, 2019.\nArtículo de Revista en Dialnet.","container-title":"Archivos de Criminología, Seguridad Privada y Criminalística","ISSN":"2007-2023","issue":"23","language":"spa","note":"publisher: Sociedad Mexicana de Criminología capítulo Nuevo León, A.C.\nsection: Archivos de Criminología, Seguridad Privada y Criminalística","page":"94-119","source":"dialnet.unirioja.es","title":"Queiloscopia. Método de identificación del ser humano a partir de las huellas labiales","author":[{"family":"Cardoso","given":"Christian Haarkötter"}],"issued":{"date-parts":[["2019"]]}}}],"schema":"https://github.com/citation-style-language/schema/raw/master/csl-citation.json"} </w:instrText>
      </w:r>
      <w:r w:rsidRPr="00006A6F">
        <w:rPr>
          <w:rFonts w:cs="Times New Roman"/>
          <w:lang w:val="es-AR"/>
        </w:rPr>
        <w:fldChar w:fldCharType="separate"/>
      </w:r>
      <w:r w:rsidRPr="00006A6F">
        <w:rPr>
          <w:rFonts w:cs="Times New Roman"/>
          <w:lang w:val="es-AR"/>
        </w:rPr>
        <w:t>(Cardoso, 2019)</w:t>
      </w:r>
      <w:r w:rsidRPr="00006A6F">
        <w:rPr>
          <w:rFonts w:cs="Times New Roman"/>
          <w:lang w:val="es-AR"/>
        </w:rPr>
        <w:fldChar w:fldCharType="end"/>
      </w:r>
      <w:r w:rsidRPr="00006A6F">
        <w:rPr>
          <w:rFonts w:cs="Times New Roman"/>
          <w:lang w:val="es-AR"/>
        </w:rPr>
        <w:t>.</w:t>
      </w:r>
    </w:p>
    <w:p w14:paraId="4615D3D3" w14:textId="77777777" w:rsidR="00C502AB" w:rsidRPr="00006A6F" w:rsidRDefault="00C502AB" w:rsidP="00C502AB">
      <w:pPr>
        <w:rPr>
          <w:rFonts w:cs="Times New Roman"/>
          <w:lang w:val="es-AR"/>
        </w:rPr>
      </w:pPr>
      <w:r w:rsidRPr="00006A6F">
        <w:rPr>
          <w:rFonts w:cs="Times New Roman"/>
          <w:lang w:val="es-AR"/>
        </w:rPr>
        <w:t xml:space="preserve">La humectación continua de la cavidad oral y la secreción de sebo de las glándulas sebáceas conduce a la formación de huellas labiales latentes </w:t>
      </w:r>
      <w:r w:rsidRPr="00006A6F">
        <w:rPr>
          <w:rFonts w:cs="Times New Roman"/>
          <w:lang w:val="es-AR"/>
        </w:rPr>
        <w:fldChar w:fldCharType="begin"/>
      </w:r>
      <w:r w:rsidRPr="00006A6F">
        <w:rPr>
          <w:rFonts w:cs="Times New Roman"/>
          <w:lang w:val="es-AR"/>
        </w:rPr>
        <w:instrText xml:space="preserve"> ADDIN ZOTERO_ITEM CSL_CITATION {"citationID":"710Qd2H2","properties":{"formattedCitation":"(Sharma et al., 2017)","plainCitation":"(Sharma et al., 2017)","noteIndex":0},"citationItems":[{"id":85,"uris":["http://zotero.org/users/local/cF9CATsx/items/QEDGM3K4"],"itemData":{"id":85,"type":"article-journal","abstract":"Aims: The present study was conducted with the aim to explore the authenticity and evidentiary value of imprints of the lips for any peculiar pattern regarding specific gender so that it could be used as a reliable tool in the identification of an individual at the crime scene. Materials and Methods: This study comprised 500 (248 females and 252 males) randomly selected dental students with age ranging from 18 to 30 years. Lip prints were recorded with the help of a cellophane tape strip and analyzed according to Suzuki and Tsuchihashi classification. Results: The most predominant pattern in the entire study population was found to be Type I in females and Type III in males with highly significant statistical values. It was also demonstrated that no two lip prints were found to match each other which proves that every individual has unique lip prints. This uniqueness can further help in personal identification. Conclusion: Cheiloscopy or lip print analysis can be used to identify an individual and place him/her at the crime scene. It is an important antemortem tool which may aid in justice to the victim.","container-title":"Indian Journal of Dental Sciences","DOI":"10.4103/IJDS.IJDS_60_17","journalAbbreviation":"Indian Journal of Dental Sciences","page":"176","source":"ResearchGate","title":"Cheiloscopy: A tool for antemortem identification","title-short":"Cheiloscopy","volume":"9","author":[{"family":"Sharma","given":"BhagwatSwaroop"},{"family":"Gupta","given":"Vineeta"},{"family":"Vij","given":"Hitesh"},{"family":"Sharma","given":"Ettishree"},{"family":"Tyagi","given":"Nutan"},{"family":"Singh","given":"Shreya"}],"issued":{"date-parts":[["2017",1,1]]}}}],"schema":"https://github.com/citation-style-language/schema/raw/master/csl-citation.json"} </w:instrText>
      </w:r>
      <w:r w:rsidRPr="00006A6F">
        <w:rPr>
          <w:rFonts w:cs="Times New Roman"/>
          <w:lang w:val="es-AR"/>
        </w:rPr>
        <w:fldChar w:fldCharType="separate"/>
      </w:r>
      <w:r w:rsidRPr="00006A6F">
        <w:rPr>
          <w:rFonts w:cs="Times New Roman"/>
          <w:lang w:val="es-AR"/>
        </w:rPr>
        <w:t>(Sharma et al., 2017)</w:t>
      </w:r>
      <w:r w:rsidRPr="00006A6F">
        <w:rPr>
          <w:rFonts w:cs="Times New Roman"/>
          <w:lang w:val="es-AR"/>
        </w:rPr>
        <w:fldChar w:fldCharType="end"/>
      </w:r>
      <w:r w:rsidRPr="00006A6F">
        <w:rPr>
          <w:rFonts w:cs="Times New Roman"/>
          <w:lang w:val="es-AR"/>
        </w:rPr>
        <w:t xml:space="preserve">, las cuales no son visibles a diferencia de las huellas labiales visibles debido a la utilización de lápiz labial </w:t>
      </w:r>
      <w:r w:rsidRPr="00006A6F">
        <w:rPr>
          <w:rFonts w:cs="Times New Roman"/>
          <w:lang w:val="es-AR"/>
        </w:rPr>
        <w:fldChar w:fldCharType="begin"/>
      </w:r>
      <w:r w:rsidRPr="00006A6F">
        <w:rPr>
          <w:rFonts w:cs="Times New Roman"/>
          <w:lang w:val="es-AR"/>
        </w:rPr>
        <w:instrText xml:space="preserve"> ADDIN ZOTERO_ITEM CSL_CITATION {"citationID":"3ZBlGnKp","properties":{"formattedCitation":"(Dolly et al., 2016)","plainCitation":"(Dolly et al., 2016)","noteIndex":0},"citationItems":[{"id":46,"uris":["http://zotero.org/users/local/cF9CATsx/items/N4ALKGSB"],"itemData":{"id":46,"type":"article-journal","abstract":"Introduction\nThe imprint produced by the lip is termed as ‘lip print’ and the name given to the examination of lip print is referred to as cheiloscopy.\n\nAim\nThe present study was done to compare the efficacy of three different materials used in cheiloscopy – Sudan III, Indigo and Aluminium powder.\n\nMaterial and Methods\nA total of 60 individuals belonging to the age group of 18-25 years were included in this study. Visible and latent lip prints were reproduced on white cotton fabric, white satin fabric and white clay cup. The results were statistically analysed using chi square test.\n\nResults\nSudan III dye and Aluminium powder showed significant results when used for the development of visible lip prints (p&lt;0.05), but didn’t give any significant results for development of latent lip prints. Indigo dye gave significant results for development of both visible and latent lip prints (p&lt;0.05).\n\nConclusion\nThe study reveals the usefulness of visible and latent lip print in individual identification.","container-title":"Journal of Clinical and Diagnostic Research : JCDR","DOI":"10.7860/JCDR/2016/21410.8653","ISSN":"2249-782X","issue":"10","journalAbbreviation":"J Clin Diagn Res","note":"PMID: 27891462\nPMCID: PMC5121808","page":"ZC67-ZC71","source":"PubMed Central","title":"Evaluation of Efficacy of Three Different Materials Used in Cheiloscopy –A Comparative Study","volume":"10","author":[{"family":"Dolly","given":"Anjaly"},{"family":"Rodrigues","given":"Charlotte"},{"family":"Bankur","given":"Rashmi"},{"family":"Gopinathan","given":"Pillai Arun"},{"family":"Sharma","given":"Rakhee"},{"family":"Doddamani","given":"Annapurna"}],"issued":{"date-parts":[["2016",10]]}}}],"schema":"https://github.com/citation-style-language/schema/raw/master/csl-citation.json"} </w:instrText>
      </w:r>
      <w:r w:rsidRPr="00006A6F">
        <w:rPr>
          <w:rFonts w:cs="Times New Roman"/>
          <w:lang w:val="es-AR"/>
        </w:rPr>
        <w:fldChar w:fldCharType="separate"/>
      </w:r>
      <w:r w:rsidRPr="00006A6F">
        <w:rPr>
          <w:rFonts w:cs="Times New Roman"/>
          <w:lang w:val="es-AR"/>
        </w:rPr>
        <w:t>(Dolly et al., 2016)</w:t>
      </w:r>
      <w:r w:rsidRPr="00006A6F">
        <w:rPr>
          <w:rFonts w:cs="Times New Roman"/>
          <w:lang w:val="es-AR"/>
        </w:rPr>
        <w:fldChar w:fldCharType="end"/>
      </w:r>
      <w:r w:rsidRPr="00006A6F">
        <w:rPr>
          <w:rFonts w:cs="Times New Roman"/>
          <w:lang w:val="es-AR"/>
        </w:rPr>
        <w:t xml:space="preserve">. Éstas pueden ser recolectadas hasta 30 días luego de ser producidas </w:t>
      </w:r>
      <w:r w:rsidRPr="00006A6F">
        <w:rPr>
          <w:rFonts w:cs="Times New Roman"/>
          <w:lang w:val="es-AR"/>
        </w:rPr>
        <w:fldChar w:fldCharType="begin"/>
      </w:r>
      <w:r w:rsidRPr="00006A6F">
        <w:rPr>
          <w:rFonts w:cs="Times New Roman"/>
          <w:lang w:val="es-AR"/>
        </w:rPr>
        <w:instrText xml:space="preserve"> ADDIN ZOTERO_ITEM CSL_CITATION {"citationID":"FHkOyhPi","properties":{"formattedCitation":"(Sinha, 2015)","plainCitation":"(Sinha, 2015)","noteIndex":0},"citationItems":[{"id":49,"uris":["http://zotero.org/users/local/cF9CATsx/items/3FXSTLH3"],"itemData":{"id":49,"type":"article-journal","container-title":"Journal of Dental Science and Research","journalAbbreviation":"Journal of Dental Science and Research","source":"ResearchGate","title":"Resin Luting Agents-A Review","author":[{"family":"Sinha","given":"Nikita"}],"issued":{"date-parts":[["2015",1,1]]}}}],"schema":"https://github.com/citation-style-language/schema/raw/master/csl-citation.json"} </w:instrText>
      </w:r>
      <w:r w:rsidRPr="00006A6F">
        <w:rPr>
          <w:rFonts w:cs="Times New Roman"/>
          <w:lang w:val="es-AR"/>
        </w:rPr>
        <w:fldChar w:fldCharType="separate"/>
      </w:r>
      <w:r w:rsidRPr="00006A6F">
        <w:rPr>
          <w:rFonts w:cs="Times New Roman"/>
          <w:lang w:val="es-AR"/>
        </w:rPr>
        <w:t>(Sinha, 2015)</w:t>
      </w:r>
      <w:r w:rsidRPr="00006A6F">
        <w:rPr>
          <w:rFonts w:cs="Times New Roman"/>
          <w:lang w:val="es-AR"/>
        </w:rPr>
        <w:fldChar w:fldCharType="end"/>
      </w:r>
      <w:r w:rsidRPr="00006A6F">
        <w:rPr>
          <w:rFonts w:cs="Times New Roman"/>
          <w:lang w:val="es-AR"/>
        </w:rPr>
        <w:t>.</w:t>
      </w:r>
    </w:p>
    <w:p w14:paraId="4E6C1EAB" w14:textId="77777777" w:rsidR="00C502AB" w:rsidRPr="00006A6F" w:rsidRDefault="00C502AB" w:rsidP="00C502AB">
      <w:pPr>
        <w:rPr>
          <w:rFonts w:cs="Times New Roman"/>
          <w:lang w:val="es-AR"/>
        </w:rPr>
      </w:pPr>
      <w:r w:rsidRPr="00006A6F">
        <w:rPr>
          <w:rFonts w:cs="Times New Roman"/>
          <w:lang w:val="es-AR"/>
        </w:rPr>
        <w:t xml:space="preserve">Al ser un procedimiento sumamente sencillo y económico </w:t>
      </w:r>
      <w:r w:rsidRPr="00006A6F">
        <w:rPr>
          <w:rFonts w:cs="Times New Roman"/>
          <w:lang w:val="es-AR"/>
        </w:rPr>
        <w:fldChar w:fldCharType="begin"/>
      </w:r>
      <w:r w:rsidRPr="00006A6F">
        <w:rPr>
          <w:rFonts w:cs="Times New Roman"/>
          <w:lang w:val="es-AR"/>
        </w:rPr>
        <w:instrText xml:space="preserve"> ADDIN ZOTERO_ITEM CSL_CITATION {"citationID":"gWE5Z46F","properties":{"formattedCitation":"(Dolly et al., 2016)","plainCitation":"(Dolly et al., 2016)","noteIndex":0},"citationItems":[{"id":46,"uris":["http://zotero.org/users/local/cF9CATsx/items/N4ALKGSB"],"itemData":{"id":46,"type":"article-journal","abstract":"Introduction\nThe imprint produced by the lip is termed as ‘lip print’ and the name given to the examination of lip print is referred to as cheiloscopy.\n\nAim\nThe present study was done to compare the efficacy of three different materials used in cheiloscopy – Sudan III, Indigo and Aluminium powder.\n\nMaterial and Methods\nA total of 60 individuals belonging to the age group of 18-25 years were included in this study. Visible and latent lip prints were reproduced on white cotton fabric, white satin fabric and white clay cup. The results were statistically analysed using chi square test.\n\nResults\nSudan III dye and Aluminium powder showed significant results when used for the development of visible lip prints (p&lt;0.05), but didn’t give any significant results for development of latent lip prints. Indigo dye gave significant results for development of both visible and latent lip prints (p&lt;0.05).\n\nConclusion\nThe study reveals the usefulness of visible and latent lip print in individual identification.","container-title":"Journal of Clinical and Diagnostic Research : JCDR","DOI":"10.7860/JCDR/2016/21410.8653","ISSN":"2249-782X","issue":"10","journalAbbreviation":"J Clin Diagn Res","note":"PMID: 27891462\nPMCID: PMC5121808","page":"ZC67-ZC71","source":"PubMed Central","title":"Evaluation of Efficacy of Three Different Materials Used in Cheiloscopy –A Comparative Study","volume":"10","author":[{"family":"Dolly","given":"Anjaly"},{"family":"Rodrigues","given":"Charlotte"},{"family":"Bankur","given":"Rashmi"},{"family":"Gopinathan","given":"Pillai Arun"},{"family":"Sharma","given":"Rakhee"},{"family":"Doddamani","given":"Annapurna"}],"issued":{"date-parts":[["2016",10]]}}}],"schema":"https://github.com/citation-style-language/schema/raw/master/csl-citation.json"} </w:instrText>
      </w:r>
      <w:r w:rsidRPr="00006A6F">
        <w:rPr>
          <w:rFonts w:cs="Times New Roman"/>
          <w:lang w:val="es-AR"/>
        </w:rPr>
        <w:fldChar w:fldCharType="separate"/>
      </w:r>
      <w:r w:rsidRPr="00006A6F">
        <w:rPr>
          <w:rFonts w:cs="Times New Roman"/>
          <w:lang w:val="es-AR"/>
        </w:rPr>
        <w:t>(Dolly et al., 2016)</w:t>
      </w:r>
      <w:r w:rsidRPr="00006A6F">
        <w:rPr>
          <w:rFonts w:cs="Times New Roman"/>
          <w:lang w:val="es-AR"/>
        </w:rPr>
        <w:fldChar w:fldCharType="end"/>
      </w:r>
      <w:r w:rsidRPr="00006A6F">
        <w:rPr>
          <w:rFonts w:cs="Times New Roman"/>
          <w:lang w:val="es-AR"/>
        </w:rPr>
        <w:t xml:space="preserve">, la aplicación de la Queiloscopía resulta ventajosa y sumamente útil cuando se encuentran disponibles dichas impresiones labiales en objetos o pertenencias, como tazas, vasos, colillas, servilletas de papel o </w:t>
      </w:r>
      <w:r w:rsidRPr="00006A6F">
        <w:rPr>
          <w:rFonts w:cs="Times New Roman"/>
          <w:lang w:val="es-AR"/>
        </w:rPr>
        <w:lastRenderedPageBreak/>
        <w:t xml:space="preserve">incluso en cojines u objetos similares utilizados en casos de asfixia. Cuando una huella labial latente está relacionada con una víctima o sospechoso en la escena del crimen, se convierte en evidencia y debe analizarse como tal </w:t>
      </w:r>
      <w:r w:rsidRPr="00006A6F">
        <w:rPr>
          <w:rFonts w:cs="Times New Roman"/>
          <w:lang w:val="es-AR"/>
        </w:rPr>
        <w:fldChar w:fldCharType="begin"/>
      </w:r>
      <w:r w:rsidRPr="00006A6F">
        <w:rPr>
          <w:rFonts w:cs="Times New Roman"/>
          <w:lang w:val="es-AR"/>
        </w:rPr>
        <w:instrText xml:space="preserve"> ADDIN ZOTERO_ITEM CSL_CITATION {"citationID":"3mIXa8sM","properties":{"formattedCitation":"(Cavalcanti Caputo et al., 2018)","plainCitation":"(Cavalcanti Caputo et al., 2018)","noteIndex":0},"citationItems":[{"id":11,"uris":["http://zotero.org/users/local/cF9CATsx/items/HAIGHN38"],"itemData":{"id":11,"type":"article-journal","abstract":"A significant human identification area is Cheiloscopy referred to the study, recording and classification of the external lining of the lips and the impressions they leave. The objective of this study was to conduct a literature review on the methods applied in Cheiloscopy in human identification through literature from the databases available in the databases belonging to the Virtual Health Library (VHL) - Latin American and Caribbean Health Sciences (LILACS), the Nursing Database (BDENF), Scientific Electronic Library Online (SciELO) using traditional and digital methods. It was found that the literature is still lacking in work in this area. New research is necessary, especially in the development of digital methods. The application of Cheiloscopy may in very, collaborate with Justice in identifying suspects. At the end, the company will get the gain.","container-title":"Foresic Research &amp; Criminology International Journal","DOI":"10.15406/frcij.2018.06.00231","ISSN":"24692794","issue":"5","journalAbbreviation":"FRCIJ","language":"en","page":"371-374","source":"DOI.org (Crossref)","title":"Cheiloscopy in the human identification","volume":"6","author":[{"family":"Cavalcanti Caputo","given":"Isamara Geandra"},{"family":"Antonio","given":"Lais Ubaldo"},{"family":"Rego Andre","given":"Ana Paula","dropping-particle":"do"},{"family":"Castro","given":"Mariana Goncalves","dropping-particle":"de"},{"family":"Pinto","given":"Leticia Batista"},{"family":"Cunha","given":"Raphaela Duarte","dropping-particle":"da"},{"family":"Amaral Carvalho","given":"Monica Santiago Oliveira"}],"issued":{"date-parts":[["2018",11,16]]}}}],"schema":"https://github.com/citation-style-language/schema/raw/master/csl-citation.json"} </w:instrText>
      </w:r>
      <w:r w:rsidRPr="00006A6F">
        <w:rPr>
          <w:rFonts w:cs="Times New Roman"/>
          <w:lang w:val="es-AR"/>
        </w:rPr>
        <w:fldChar w:fldCharType="separate"/>
      </w:r>
      <w:r w:rsidRPr="00006A6F">
        <w:rPr>
          <w:rFonts w:cs="Times New Roman"/>
          <w:lang w:val="es-AR"/>
        </w:rPr>
        <w:t>(Cavalcanti Caputo et al., 2018)</w:t>
      </w:r>
      <w:r w:rsidRPr="00006A6F">
        <w:rPr>
          <w:rFonts w:cs="Times New Roman"/>
          <w:lang w:val="es-AR"/>
        </w:rPr>
        <w:fldChar w:fldCharType="end"/>
      </w:r>
      <w:r w:rsidRPr="00006A6F">
        <w:rPr>
          <w:rFonts w:cs="Times New Roman"/>
          <w:lang w:val="es-AR"/>
        </w:rPr>
        <w:t xml:space="preserve">. Investigaciones incluso sugieren que este tipo de estudio podría cumplir un gran papel en la comparación, análisis e identificación exitosa de una persona en tal circunstancia </w:t>
      </w:r>
      <w:r w:rsidRPr="00006A6F">
        <w:rPr>
          <w:rFonts w:cs="Times New Roman"/>
          <w:lang w:val="es-AR"/>
        </w:rPr>
        <w:fldChar w:fldCharType="begin"/>
      </w:r>
      <w:r w:rsidRPr="00006A6F">
        <w:rPr>
          <w:rFonts w:cs="Times New Roman"/>
          <w:lang w:val="es-AR"/>
        </w:rPr>
        <w:instrText xml:space="preserve"> ADDIN ZOTERO_ITEM CSL_CITATION {"citationID":"FKf2bzzo","properties":{"formattedCitation":"(Chatra, 2016)","plainCitation":"(Chatra, 2016)","noteIndex":0},"citationItems":[{"id":52,"uris":["http://zotero.org/users/local/cF9CATsx/items/RPENNMFW"],"itemData":{"id":52,"type":"webpage","abstract":"International Journal of Forensic Odontology, India","title":"Cheiloscopy","URL":"https://www.ijofo.org/article.asp?issn=2542-5013;year=2016;volume=1;issue=2;spage=48;epage=52;aulast=Chatra","author":[{"family":"Chatra","given":""}],"accessed":{"date-parts":[["2022",5,24]]},"issued":{"date-parts":[["2016"]]}}}],"schema":"https://github.com/citation-style-language/schema/raw/master/csl-citation.json"} </w:instrText>
      </w:r>
      <w:r w:rsidRPr="00006A6F">
        <w:rPr>
          <w:rFonts w:cs="Times New Roman"/>
          <w:lang w:val="es-AR"/>
        </w:rPr>
        <w:fldChar w:fldCharType="separate"/>
      </w:r>
      <w:r w:rsidRPr="00006A6F">
        <w:rPr>
          <w:rFonts w:cs="Times New Roman"/>
          <w:lang w:val="es-AR"/>
        </w:rPr>
        <w:t>(Chatra, 2016)</w:t>
      </w:r>
      <w:r w:rsidRPr="00006A6F">
        <w:rPr>
          <w:rFonts w:cs="Times New Roman"/>
          <w:lang w:val="es-AR"/>
        </w:rPr>
        <w:fldChar w:fldCharType="end"/>
      </w:r>
      <w:r w:rsidRPr="00006A6F">
        <w:rPr>
          <w:rFonts w:cs="Times New Roman"/>
          <w:lang w:val="es-AR"/>
        </w:rPr>
        <w:t xml:space="preserve">. De hecho, para asociar a alguien con algo o un lugar en específico, la Queiloscopía representa una de las formas más confiables de realizarlo </w:t>
      </w:r>
      <w:r w:rsidRPr="00006A6F">
        <w:rPr>
          <w:rFonts w:cs="Times New Roman"/>
          <w:lang w:val="es-AR"/>
        </w:rPr>
        <w:fldChar w:fldCharType="begin"/>
      </w:r>
      <w:r w:rsidRPr="00006A6F">
        <w:rPr>
          <w:rFonts w:cs="Times New Roman"/>
          <w:lang w:val="es-AR"/>
        </w:rPr>
        <w:instrText xml:space="preserve"> ADDIN ZOTERO_ITEM CSL_CITATION {"citationID":"7tI1h9sG","properties":{"formattedCitation":"(Sharma et al., 2017)","plainCitation":"(Sharma et al., 2017)","noteIndex":0},"citationItems":[{"id":85,"uris":["http://zotero.org/users/local/cF9CATsx/items/QEDGM3K4"],"itemData":{"id":85,"type":"article-journal","abstract":"Aims: The present study was conducted with the aim to explore the authenticity and evidentiary value of imprints of the lips for any peculiar pattern regarding specific gender so that it could be used as a reliable tool in the identification of an individual at the crime scene. Materials and Methods: This study comprised 500 (248 females and 252 males) randomly selected dental students with age ranging from 18 to 30 years. Lip prints were recorded with the help of a cellophane tape strip and analyzed according to Suzuki and Tsuchihashi classification. Results: The most predominant pattern in the entire study population was found to be Type I in females and Type III in males with highly significant statistical values. It was also demonstrated that no two lip prints were found to match each other which proves that every individual has unique lip prints. This uniqueness can further help in personal identification. Conclusion: Cheiloscopy or lip print analysis can be used to identify an individual and place him/her at the crime scene. It is an important antemortem tool which may aid in justice to the victim.","container-title":"Indian Journal of Dental Sciences","DOI":"10.4103/IJDS.IJDS_60_17","journalAbbreviation":"Indian Journal of Dental Sciences","page":"176","source":"ResearchGate","title":"Cheiloscopy: A tool for antemortem identification","title-short":"Cheiloscopy","volume":"9","author":[{"family":"Sharma","given":"BhagwatSwaroop"},{"family":"Gupta","given":"Vineeta"},{"family":"Vij","given":"Hitesh"},{"family":"Sharma","given":"Ettishree"},{"family":"Tyagi","given":"Nutan"},{"family":"Singh","given":"Shreya"}],"issued":{"date-parts":[["2017",1,1]]}}}],"schema":"https://github.com/citation-style-language/schema/raw/master/csl-citation.json"} </w:instrText>
      </w:r>
      <w:r w:rsidRPr="00006A6F">
        <w:rPr>
          <w:rFonts w:cs="Times New Roman"/>
          <w:lang w:val="es-AR"/>
        </w:rPr>
        <w:fldChar w:fldCharType="separate"/>
      </w:r>
      <w:r w:rsidRPr="00006A6F">
        <w:rPr>
          <w:rFonts w:cs="Times New Roman"/>
          <w:lang w:val="es-ES"/>
        </w:rPr>
        <w:t>(Sharma et al., 2017)</w:t>
      </w:r>
      <w:r w:rsidRPr="00006A6F">
        <w:rPr>
          <w:rFonts w:cs="Times New Roman"/>
          <w:lang w:val="es-AR"/>
        </w:rPr>
        <w:fldChar w:fldCharType="end"/>
      </w:r>
      <w:r w:rsidRPr="00006A6F">
        <w:rPr>
          <w:rFonts w:cs="Times New Roman"/>
          <w:lang w:val="es-AR"/>
        </w:rPr>
        <w:t>.</w:t>
      </w:r>
    </w:p>
    <w:p w14:paraId="24E157DF" w14:textId="77777777" w:rsidR="00C502AB" w:rsidRPr="00006A6F" w:rsidRDefault="00C502AB" w:rsidP="00C502AB">
      <w:pPr>
        <w:rPr>
          <w:rFonts w:cs="Times New Roman"/>
          <w:lang w:val="es-AR"/>
        </w:rPr>
      </w:pPr>
      <w:r w:rsidRPr="00006A6F">
        <w:rPr>
          <w:rFonts w:cs="Times New Roman"/>
          <w:lang w:val="es-AR"/>
        </w:rPr>
        <w:t xml:space="preserve">Además, la Queiloscopía puede apoyarse de otros datos biométricos para lograr una identificación exitosa como ser las huellas dactilares  </w:t>
      </w:r>
      <w:r w:rsidRPr="00006A6F">
        <w:rPr>
          <w:rFonts w:cs="Times New Roman"/>
          <w:lang w:val="es-AR"/>
        </w:rPr>
        <w:fldChar w:fldCharType="begin"/>
      </w:r>
      <w:r w:rsidRPr="00006A6F">
        <w:rPr>
          <w:rFonts w:cs="Times New Roman"/>
          <w:lang w:val="es-AR"/>
        </w:rPr>
        <w:instrText xml:space="preserve"> ADDIN ZOTERO_ITEM CSL_CITATION {"citationID":"7evA7ynS","properties":{"formattedCitation":"(Furnari &amp; Janal, 2017)","plainCitation":"(Furnari &amp; Janal, 2017)","noteIndex":0},"citationItems":[{"id":37,"uris":["http://zotero.org/users/local/cF9CATsx/items/J54QTT29"],"itemData":{"id":37,"type":"article-journal","abstract":"A preliminary study sought to determine agreement among 20 raters, forensic odontologists, using an often referenced system that categorizes lip prints into six classes related to the dominant pattern of vertical, horizontal, and intersecting lines, finding only poor to fair levels of inter‐rater reliability. Lip print analysis, or cheiloscopy, has the potential to join fingerprints and retinal scans as an additional method to determine human identification. This preliminary study sought to determine agreement among 20 raters, forensic odontologists, using an often referenced system that categorizes lip prints into six classes related to the dominant pattern of vertical, horizontal, and intersecting lines. Lip prints were taken from 13 individuals, and raters categorized eight distinct regions of each print. In addition to ratings made while viewing the actual prints, the raters repeated the exercise using photographs of the lip prints. Multirater kappa, a chance‐corrected measure of agreement, ranged between 0.15 for the actual prints and 0.25 for the photos, indicating only poor to fair levels of inter‐rater reliability. While these results fail to support the use of lip prints for human identification, it is possible that more intensive training may yet produce adequate levels of reliability.","container-title":"Journal of forensic sciences","DOI":"10.1111/1556-4029.13308","source":"Semantic Scholar","title":"Cheiloscopy: Lip Print Inter‐rater Reliability","title-short":"Cheiloscopy","author":[{"family":"Furnari","given":"W."},{"family":"Janal","given":"M."}],"issued":{"date-parts":[["2017"]]}}}],"schema":"https://github.com/citation-style-language/schema/raw/master/csl-citation.json"} </w:instrText>
      </w:r>
      <w:r w:rsidRPr="00006A6F">
        <w:rPr>
          <w:rFonts w:cs="Times New Roman"/>
          <w:lang w:val="es-AR"/>
        </w:rPr>
        <w:fldChar w:fldCharType="separate"/>
      </w:r>
      <w:r w:rsidRPr="00006A6F">
        <w:rPr>
          <w:rFonts w:cs="Times New Roman"/>
          <w:lang w:val="es-AR"/>
        </w:rPr>
        <w:t>(Furnari &amp; Janal, 2017)</w:t>
      </w:r>
      <w:r w:rsidRPr="00006A6F">
        <w:rPr>
          <w:rFonts w:cs="Times New Roman"/>
          <w:lang w:val="es-AR"/>
        </w:rPr>
        <w:fldChar w:fldCharType="end"/>
      </w:r>
      <w:r w:rsidRPr="00006A6F">
        <w:rPr>
          <w:rFonts w:cs="Times New Roman"/>
          <w:lang w:val="es-AR"/>
        </w:rPr>
        <w:t xml:space="preserve">. Por otro lado, en lo que respecta a la determinación del sexo se ha demostrado que la Queiloscopía posee un alto grado de exactitud y reproducibilidad para predecirla </w:t>
      </w:r>
      <w:r w:rsidRPr="00006A6F">
        <w:rPr>
          <w:rFonts w:cs="Times New Roman"/>
          <w:lang w:val="es-AR"/>
        </w:rPr>
        <w:fldChar w:fldCharType="begin"/>
      </w:r>
      <w:r w:rsidRPr="00006A6F">
        <w:rPr>
          <w:rFonts w:cs="Times New Roman"/>
          <w:lang w:val="es-AR"/>
        </w:rPr>
        <w:instrText xml:space="preserve"> ADDIN ZOTERO_ITEM CSL_CITATION {"citationID":"BjDaxjy6","properties":{"formattedCitation":"(Sharma et al., 2017)","plainCitation":"(Sharma et al., 2017)","noteIndex":0},"citationItems":[{"id":85,"uris":["http://zotero.org/users/local/cF9CATsx/items/QEDGM3K4"],"itemData":{"id":85,"type":"article-journal","abstract":"Aims: The present study was conducted with the aim to explore the authenticity and evidentiary value of imprints of the lips for any peculiar pattern regarding specific gender so that it could be used as a reliable tool in the identification of an individual at the crime scene. Materials and Methods: This study comprised 500 (248 females and 252 males) randomly selected dental students with age ranging from 18 to 30 years. Lip prints were recorded with the help of a cellophane tape strip and analyzed according to Suzuki and Tsuchihashi classification. Results: The most predominant pattern in the entire study population was found to be Type I in females and Type III in males with highly significant statistical values. It was also demonstrated that no two lip prints were found to match each other which proves that every individual has unique lip prints. This uniqueness can further help in personal identification. Conclusion: Cheiloscopy or lip print analysis can be used to identify an individual and place him/her at the crime scene. It is an important antemortem tool which may aid in justice to the victim.","container-title":"Indian Journal of Dental Sciences","DOI":"10.4103/IJDS.IJDS_60_17","journalAbbreviation":"Indian Journal of Dental Sciences","page":"176","source":"ResearchGate","title":"Cheiloscopy: A tool for antemortem identification","title-short":"Cheiloscopy","volume":"9","author":[{"family":"Sharma","given":"BhagwatSwaroop"},{"family":"Gupta","given":"Vineeta"},{"family":"Vij","given":"Hitesh"},{"family":"Sharma","given":"Ettishree"},{"family":"Tyagi","given":"Nutan"},{"family":"Singh","given":"Shreya"}],"issued":{"date-parts":[["2017",1,1]]}}}],"schema":"https://github.com/citation-style-language/schema/raw/master/csl-citation.json"} </w:instrText>
      </w:r>
      <w:r w:rsidRPr="00006A6F">
        <w:rPr>
          <w:rFonts w:cs="Times New Roman"/>
          <w:lang w:val="es-AR"/>
        </w:rPr>
        <w:fldChar w:fldCharType="separate"/>
      </w:r>
      <w:r w:rsidRPr="00006A6F">
        <w:rPr>
          <w:rFonts w:cs="Times New Roman"/>
          <w:lang w:val="es-ES"/>
        </w:rPr>
        <w:t>(Sharma et al., 2017)</w:t>
      </w:r>
      <w:r w:rsidRPr="00006A6F">
        <w:rPr>
          <w:rFonts w:cs="Times New Roman"/>
          <w:lang w:val="es-AR"/>
        </w:rPr>
        <w:fldChar w:fldCharType="end"/>
      </w:r>
      <w:r w:rsidRPr="00006A6F">
        <w:rPr>
          <w:rFonts w:cs="Times New Roman"/>
          <w:lang w:val="es-AR"/>
        </w:rPr>
        <w:t>.</w:t>
      </w:r>
    </w:p>
    <w:p w14:paraId="73F4C001" w14:textId="77777777" w:rsidR="00C502AB" w:rsidRPr="00006A6F" w:rsidRDefault="00C502AB" w:rsidP="00C502AB">
      <w:pPr>
        <w:rPr>
          <w:rFonts w:cs="Times New Roman"/>
          <w:lang w:val="es-AR"/>
        </w:rPr>
      </w:pPr>
      <w:r w:rsidRPr="00006A6F">
        <w:rPr>
          <w:rFonts w:cs="Times New Roman"/>
          <w:lang w:val="es-AR"/>
        </w:rPr>
        <w:t xml:space="preserve">Una situación redundante en los países latinoamericanos es el hecho de que no está protocolizado el empleo de la Queiloscopía como sistema de identificación de personas </w:t>
      </w:r>
      <w:r w:rsidRPr="00006A6F">
        <w:rPr>
          <w:rFonts w:cs="Times New Roman"/>
          <w:lang w:val="es-AR"/>
        </w:rPr>
        <w:fldChar w:fldCharType="begin"/>
      </w:r>
      <w:r w:rsidRPr="00006A6F">
        <w:rPr>
          <w:rFonts w:cs="Times New Roman"/>
          <w:lang w:val="es-AR"/>
        </w:rPr>
        <w:instrText xml:space="preserve"> ADDIN ZOTERO_ITEM CSL_CITATION {"citationID":"u7JdKrnu","properties":{"formattedCitation":"(Stamm, 2015)","plainCitation":"(Stamm, 2015)","noteIndex":0},"citationItems":[{"id":5,"uris":["http://zotero.org/users/local/cF9CATsx/items/8CRK7VG5"],"itemData":{"id":5,"type":"article-journal","abstract":"espanolEn la presente investigacion se empleo un metodo alternativo de identificacion humana aportado por la Odontologia Forense denominado Queiloscopia, basado en el estudio, registro y clasificacion de las configuraciones de los labios. Se busco determinar patrones en cuanto a grosor labial, tipos de comisuras y morfologia de los surcos labiales en una poblacion constituida por 400 individuos, 200 mujeres y 200 hombres, residentes en la ciudad de Pirane, Formosa, Argentina, conformando una base de datos de huellas labiales adoptando como referencia la clasificacion de Suzuki &amp;amp; Tsushihashi. Se determino predominio en ambos sexos de labios delgados (52% en mujeres y 46% en hombres), comisuras horizontales (90% en ambos sexos) y surcos de tipo I’ (41% en mujeres y 37% en hombres). Los resultados obtenidos demuestran la importancia de concientizar a la comunidad cientifica acerca del conocimiento y divulgacion de esta tecnica identificativa, como asi tambien propender a mayores estudios poblacionales sobre huellas labiales. EnglishIn the present study employed an alternative method of human identification provided by the Forensic Odontology called Cheiloscopy, based on the study, recording and classification of lips configurations. We sought to determine patterns regarding lip thickness, types of corners and morphology of labial furrows in a population of 400 individuals, 200 women and 200 men, residents in the Pirane city, Formosa, Argentina, forming lip prints database taking as reference the Suzuki &amp;amp; Tsushihashi´s classification. Were determined prevalence in both sexes of thin lips (52% in women and 46% men), horizontal corners (90% in both sexes) and grooves Type I &amp;#39;(41% of women and 37% men). The results highlight the importance of awareness in the scientific community about the knowledge and dissemination of this identification technique, as well as tending to larger population studies on lip prints.","container-title":"undefined","language":"en","source":"www.semanticscholar.org","title":"Identificación humana a través de la queiloscopia:: diferencias de género mediante análisis de morfotipos de huellas labiales en Pirané, Argentina","title-short":"Identificación humana a través de la queiloscopia","URL":"https://www.semanticscholar.org/paper/Identificaci%C3%B3n-humana-a-trav%C3%A9s-de-la-queiloscopia%3A%3A-Stamm/7c0bdc2d1454de89d75903dffbb0456869432552","author":[{"family":"Stamm","given":"Alan Diego Briem"}],"accessed":{"date-parts":[["2022",5,24]]},"issued":{"date-parts":[["2015"]]}}}],"schema":"https://github.com/citation-style-language/schema/raw/master/csl-citation.json"} </w:instrText>
      </w:r>
      <w:r w:rsidRPr="00006A6F">
        <w:rPr>
          <w:rFonts w:cs="Times New Roman"/>
          <w:lang w:val="es-AR"/>
        </w:rPr>
        <w:fldChar w:fldCharType="separate"/>
      </w:r>
      <w:r w:rsidRPr="00006A6F">
        <w:rPr>
          <w:rFonts w:cs="Times New Roman"/>
          <w:lang w:val="es-AR"/>
        </w:rPr>
        <w:t>(Stamm, 2015)</w:t>
      </w:r>
      <w:r w:rsidRPr="00006A6F">
        <w:rPr>
          <w:rFonts w:cs="Times New Roman"/>
          <w:lang w:val="es-AR"/>
        </w:rPr>
        <w:fldChar w:fldCharType="end"/>
      </w:r>
      <w:r w:rsidRPr="00006A6F">
        <w:rPr>
          <w:rFonts w:cs="Times New Roman"/>
          <w:lang w:val="es-AR"/>
        </w:rPr>
        <w:t xml:space="preserve">. No hay concientización entre los profesionales odontólogos de la implementación de registros de huellas labiales, situación que ameritaría una revisión, ya que se trata de un método que reúne los requisitos de todo sistema de identificación: unicidad, perennidad, invariabilidad y </w:t>
      </w:r>
      <w:proofErr w:type="spellStart"/>
      <w:r w:rsidRPr="00006A6F">
        <w:rPr>
          <w:rFonts w:cs="Times New Roman"/>
          <w:lang w:val="es-AR"/>
        </w:rPr>
        <w:t>clasificabilidad</w:t>
      </w:r>
      <w:proofErr w:type="spellEnd"/>
      <w:r w:rsidRPr="00006A6F">
        <w:rPr>
          <w:rFonts w:cs="Times New Roman"/>
          <w:lang w:val="es-AR"/>
        </w:rPr>
        <w:t>.</w:t>
      </w:r>
    </w:p>
    <w:p w14:paraId="0F76D6D5" w14:textId="77777777" w:rsidR="00C502AB" w:rsidRPr="00006A6F" w:rsidRDefault="00C502AB" w:rsidP="00C502AB">
      <w:pPr>
        <w:rPr>
          <w:rFonts w:cs="Times New Roman"/>
          <w:lang w:val="es-AR"/>
        </w:rPr>
      </w:pPr>
      <w:r w:rsidRPr="00006A6F">
        <w:rPr>
          <w:rFonts w:cs="Times New Roman"/>
          <w:lang w:val="es-AR"/>
        </w:rPr>
        <w:t xml:space="preserve">Lamentablemente, en la actualidad no existen muchas bases de datos que contengan imágenes de impresiones de labios y aquellas que están abiertas al público para la investigación son escasas </w:t>
      </w:r>
      <w:r w:rsidRPr="00006A6F">
        <w:rPr>
          <w:rFonts w:cs="Times New Roman"/>
          <w:lang w:val="es-AR"/>
        </w:rPr>
        <w:fldChar w:fldCharType="begin"/>
      </w:r>
      <w:r w:rsidRPr="00006A6F">
        <w:rPr>
          <w:rFonts w:cs="Times New Roman"/>
          <w:lang w:val="es-AR"/>
        </w:rPr>
        <w:instrText xml:space="preserve"> ADDIN ZOTERO_ITEM CSL_CITATION {"citationID":"iCJw4CBV","properties":{"formattedCitation":"(Sandhya &amp; Fernandes, 2017)","plainCitation":"(Sandhya &amp; Fernandes, 2017)","noteIndex":0},"citationItems":[{"id":20,"uris":["http://zotero.org/users/local/cF9CATsx/items/CMGZMLGD"],"itemData":{"id":20,"type":"paper-conference","abstract":"The aim of this review work is to identify various techniques to use lip-prints as a biometric and also to determine the drawbacks of the existing techniques in terms of complexity, scalability and efficiency. Biometrics is often referred to a metric related to human features and characteristics. When utilized for authentication and verification purpose, a live biometric is compared against a stored template of enrolled users to produce a match. Most popularly used biometric technologies are fingerprints based identification, face recognition, voice/speech recognition, iris recognition and so on. Research shows that lip-imprints are one of a kind to every person and they don't change during their entire life time. Like other biometrics, lip-prints can also be used as a tool to effectively identify a person. Identifying a person through lip prints is termed as Cheiloscopy. Cheiloscopy is slowly gaining popularity throughout the world. However, very little work is done on lip-prints based identification so far. The aim of this review work is to identify various techniques to use lip-prints as a biometric and also to determine the drawbacks of the existing techniques in terms of complexity, scalability and efficiency. The comparative analysis of the identified techniques is presented as the outcome of this survey. The related work and the scope for future research in this context is also discussed.","DOI":"10.1109/ICCIC.2017.8524457","source":"Semantic Scholar","title":"Lip Print: An Emerging Biometrics Technology - A Review","title-short":"Lip Print","author":[{"family":"Sandhya","given":"S."},{"family":"Fernandes","given":"Roshan"}],"issued":{"date-parts":[["2017"]]}}}],"schema":"https://github.com/citation-style-language/schema/raw/master/csl-citation.json"} </w:instrText>
      </w:r>
      <w:r w:rsidRPr="00006A6F">
        <w:rPr>
          <w:rFonts w:cs="Times New Roman"/>
          <w:lang w:val="es-AR"/>
        </w:rPr>
        <w:fldChar w:fldCharType="separate"/>
      </w:r>
      <w:r w:rsidRPr="00006A6F">
        <w:rPr>
          <w:rFonts w:cs="Times New Roman"/>
          <w:lang w:val="es-AR"/>
        </w:rPr>
        <w:t>(Sandhya &amp; Fernandes, 2017)</w:t>
      </w:r>
      <w:r w:rsidRPr="00006A6F">
        <w:rPr>
          <w:rFonts w:cs="Times New Roman"/>
          <w:lang w:val="es-AR"/>
        </w:rPr>
        <w:fldChar w:fldCharType="end"/>
      </w:r>
      <w:r w:rsidRPr="00006A6F">
        <w:rPr>
          <w:rFonts w:cs="Times New Roman"/>
          <w:lang w:val="es-AR"/>
        </w:rPr>
        <w:t xml:space="preserve">. Asimismo, hoy en día hay una gran necesidad de fomentar la implementación de bases de datos </w:t>
      </w:r>
      <w:proofErr w:type="spellStart"/>
      <w:r w:rsidRPr="00006A6F">
        <w:rPr>
          <w:rFonts w:cs="Times New Roman"/>
          <w:lang w:val="es-AR"/>
        </w:rPr>
        <w:t>Queiloscópicas</w:t>
      </w:r>
      <w:proofErr w:type="spellEnd"/>
      <w:r w:rsidRPr="00006A6F">
        <w:rPr>
          <w:rFonts w:cs="Times New Roman"/>
          <w:lang w:val="es-AR"/>
        </w:rPr>
        <w:t xml:space="preserve"> como procedimiento de rutina en la práctica diaria del odontólogo, instando a un rediseño de la Historia Clínica Odontológica, en razón de la cantidad y, sobre todo, calidad de información que debería contener </w:t>
      </w:r>
      <w:r w:rsidRPr="00006A6F">
        <w:rPr>
          <w:rFonts w:cs="Times New Roman"/>
          <w:lang w:val="es-AR"/>
        </w:rPr>
        <w:fldChar w:fldCharType="begin"/>
      </w:r>
      <w:r w:rsidRPr="00006A6F">
        <w:rPr>
          <w:rFonts w:cs="Times New Roman"/>
          <w:lang w:val="es-AR"/>
        </w:rPr>
        <w:instrText xml:space="preserve"> ADDIN ZOTERO_ITEM CSL_CITATION {"citationID":"u9cTgurp","properties":{"formattedCitation":"(Stamm, 2015)","plainCitation":"(Stamm, 2015)","noteIndex":0},"citationItems":[{"id":5,"uris":["http://zotero.org/users/local/cF9CATsx/items/8CRK7VG5"],"itemData":{"id":5,"type":"article-journal","abstract":"espanolEn la presente investigacion se empleo un metodo alternativo de identificacion humana aportado por la Odontologia Forense denominado Queiloscopia, basado en el estudio, registro y clasificacion de las configuraciones de los labios. Se busco determinar patrones en cuanto a grosor labial, tipos de comisuras y morfologia de los surcos labiales en una poblacion constituida por 400 individuos, 200 mujeres y 200 hombres, residentes en la ciudad de Pirane, Formosa, Argentina, conformando una base de datos de huellas labiales adoptando como referencia la clasificacion de Suzuki &amp;amp; Tsushihashi. Se determino predominio en ambos sexos de labios delgados (52% en mujeres y 46% en hombres), comisuras horizontales (90% en ambos sexos) y surcos de tipo I’ (41% en mujeres y 37% en hombres). Los resultados obtenidos demuestran la importancia de concientizar a la comunidad cientifica acerca del conocimiento y divulgacion de esta tecnica identificativa, como asi tambien propender a mayores estudios poblacionales sobre huellas labiales. EnglishIn the present study employed an alternative method of human identification provided by the Forensic Odontology called Cheiloscopy, based on the study, recording and classification of lips configurations. We sought to determine patterns regarding lip thickness, types of corners and morphology of labial furrows in a population of 400 individuals, 200 women and 200 men, residents in the Pirane city, Formosa, Argentina, forming lip prints database taking as reference the Suzuki &amp;amp; Tsushihashi´s classification. Were determined prevalence in both sexes of thin lips (52% in women and 46% men), horizontal corners (90% in both sexes) and grooves Type I &amp;#39;(41% of women and 37% men). The results highlight the importance of awareness in the scientific community about the knowledge and dissemination of this identification technique, as well as tending to larger population studies on lip prints.","container-title":"undefined","language":"en","source":"www.semanticscholar.org","title":"Identificación humana a través de la queiloscopia:: diferencias de género mediante análisis de morfotipos de huellas labiales en Pirané, Argentina","title-short":"Identificación humana a través de la queiloscopia","URL":"https://www.semanticscholar.org/paper/Identificaci%C3%B3n-humana-a-trav%C3%A9s-de-la-queiloscopia%3A%3A-Stamm/7c0bdc2d1454de89d75903dffbb0456869432552","author":[{"family":"Stamm","given":"Alan Diego Briem"}],"accessed":{"date-parts":[["2022",5,24]]},"issued":{"date-parts":[["2015"]]}}}],"schema":"https://github.com/citation-style-language/schema/raw/master/csl-citation.json"} </w:instrText>
      </w:r>
      <w:r w:rsidRPr="00006A6F">
        <w:rPr>
          <w:rFonts w:cs="Times New Roman"/>
          <w:lang w:val="es-AR"/>
        </w:rPr>
        <w:fldChar w:fldCharType="separate"/>
      </w:r>
      <w:r w:rsidRPr="00006A6F">
        <w:rPr>
          <w:rFonts w:cs="Times New Roman"/>
          <w:lang w:val="es-AR"/>
        </w:rPr>
        <w:t>(Stamm, 2015)</w:t>
      </w:r>
      <w:r w:rsidRPr="00006A6F">
        <w:rPr>
          <w:rFonts w:cs="Times New Roman"/>
          <w:lang w:val="es-AR"/>
        </w:rPr>
        <w:fldChar w:fldCharType="end"/>
      </w:r>
      <w:r w:rsidRPr="00006A6F">
        <w:rPr>
          <w:rFonts w:cs="Times New Roman"/>
          <w:lang w:val="es-AR"/>
        </w:rPr>
        <w:t>.</w:t>
      </w:r>
    </w:p>
    <w:p w14:paraId="5D1C7594" w14:textId="77777777" w:rsidR="00C502AB" w:rsidRPr="00006A6F" w:rsidRDefault="00C502AB" w:rsidP="00C502AB">
      <w:pPr>
        <w:rPr>
          <w:rFonts w:cs="Times New Roman"/>
          <w:lang w:val="es-AR"/>
        </w:rPr>
      </w:pPr>
    </w:p>
    <w:p w14:paraId="27D7A48E" w14:textId="77777777" w:rsidR="00C502AB" w:rsidRPr="00006A6F" w:rsidRDefault="00C502AB" w:rsidP="00C502AB">
      <w:pPr>
        <w:rPr>
          <w:rFonts w:cs="Times New Roman"/>
          <w:lang w:val="es-AR"/>
        </w:rPr>
      </w:pPr>
      <w:r w:rsidRPr="00006A6F">
        <w:rPr>
          <w:rFonts w:cs="Times New Roman"/>
          <w:lang w:val="es-AR"/>
        </w:rPr>
        <w:t xml:space="preserve">No existe un estándar para obtener las impresiones de labios. Muchos trabajos de investigación abogan el uso de distintas técnicas como fotografiarlas y el uso de lápices labiales u otros agentes colorantes </w:t>
      </w:r>
      <w:r w:rsidRPr="00006A6F">
        <w:rPr>
          <w:rFonts w:cs="Times New Roman"/>
          <w:lang w:val="es-AR"/>
        </w:rPr>
        <w:fldChar w:fldCharType="begin"/>
      </w:r>
      <w:r w:rsidRPr="00006A6F">
        <w:rPr>
          <w:rFonts w:cs="Times New Roman"/>
          <w:lang w:val="es-AR"/>
        </w:rPr>
        <w:instrText xml:space="preserve"> ADDIN ZOTERO_ITEM CSL_CITATION {"citationID":"lU4gtiMk","properties":{"formattedCitation":"(Sandhya &amp; Fernandes, 2017)","plainCitation":"(Sandhya &amp; Fernandes, 2017)","noteIndex":0},"citationItems":[{"id":20,"uris":["http://zotero.org/users/local/cF9CATsx/items/CMGZMLGD"],"itemData":{"id":20,"type":"paper-conference","abstract":"The aim of this review work is to identify various techniques to use lip-prints as a biometric and also to determine the drawbacks of the existing techniques in terms of complexity, scalability and efficiency. Biometrics is often referred to a metric related to human features and characteristics. When utilized for authentication and verification purpose, a live biometric is compared against a stored template of enrolled users to produce a match. Most popularly used biometric technologies are fingerprints based identification, face recognition, voice/speech recognition, iris recognition and so on. Research shows that lip-imprints are one of a kind to every person and they don't change during their entire life time. Like other biometrics, lip-prints can also be used as a tool to effectively identify a person. Identifying a person through lip prints is termed as Cheiloscopy. Cheiloscopy is slowly gaining popularity throughout the world. However, very little work is done on lip-prints based identification so far. The aim of this review work is to identify various techniques to use lip-prints as a biometric and also to determine the drawbacks of the existing techniques in terms of complexity, scalability and efficiency. The comparative analysis of the identified techniques is presented as the outcome of this survey. The related work and the scope for future research in this context is also discussed.","DOI":"10.1109/ICCIC.2017.8524457","source":"Semantic Scholar","title":"Lip Print: An Emerging Biometrics Technology - A Review","title-short":"Lip Print","author":[{"family":"Sandhya","given":"S."},{"family":"Fernandes","given":"Roshan"}],"issued":{"date-parts":[["2017"]]}}}],"schema":"https://github.com/citation-style-language/schema/raw/master/csl-citation.json"} </w:instrText>
      </w:r>
      <w:r w:rsidRPr="00006A6F">
        <w:rPr>
          <w:rFonts w:cs="Times New Roman"/>
          <w:lang w:val="es-AR"/>
        </w:rPr>
        <w:fldChar w:fldCharType="separate"/>
      </w:r>
      <w:r w:rsidRPr="00006A6F">
        <w:rPr>
          <w:rFonts w:cs="Times New Roman"/>
          <w:lang w:val="es-AR"/>
        </w:rPr>
        <w:t>(Sandhya &amp; Fernandes, 2017)</w:t>
      </w:r>
      <w:r w:rsidRPr="00006A6F">
        <w:rPr>
          <w:rFonts w:cs="Times New Roman"/>
          <w:lang w:val="es-AR"/>
        </w:rPr>
        <w:fldChar w:fldCharType="end"/>
      </w:r>
      <w:r w:rsidRPr="00006A6F">
        <w:rPr>
          <w:rFonts w:cs="Times New Roman"/>
          <w:lang w:val="es-AR"/>
        </w:rPr>
        <w:t xml:space="preserve">. Sumado a eso, los métodos generalmente utilizados para llevar a cabo el análisis son manuales e involucran el uso de un software de edición de imagen como el Adobe Photoshop® </w:t>
      </w:r>
      <w:r w:rsidRPr="00006A6F">
        <w:rPr>
          <w:rFonts w:cs="Times New Roman"/>
          <w:lang w:val="es-AR"/>
        </w:rPr>
        <w:fldChar w:fldCharType="begin"/>
      </w:r>
      <w:r w:rsidRPr="00006A6F">
        <w:rPr>
          <w:rFonts w:cs="Times New Roman"/>
          <w:lang w:val="es-AR"/>
        </w:rPr>
        <w:instrText xml:space="preserve"> ADDIN ZOTERO_ITEM CSL_CITATION {"citationID":"Y8KXKh9f","properties":{"formattedCitation":"(Chatra, 2016; Furnari &amp; Janal, 2017; Gugulothu et al., 2015; Ramakrishnan et al., 2015; Sharma, 2017; Shenoi et al., 2016, 2016)","plainCitation":"(Chatra, 2016; Furnari &amp; Janal, 2017; Gugulothu et al., 2015; Ramakrishnan et al., 2015; Sharma, 2017; Shenoi et al., 2016, 2016)","noteIndex":0},"citationItems":[{"id":52,"uris":["http://zotero.org/users/local/cF9CATsx/items/RPENNMFW"],"itemData":{"id":52,"type":"webpage","abstract":"International Journal of Forensic Odontology, India","title":"Cheiloscopy","URL":"https://www.ijofo.org/article.asp?issn=2542-5013;year=2016;volume=1;issue=2;spage=48;epage=52;aulast=Chatra","author":[{"family":"Chatra","given":""}],"accessed":{"date-parts":[["2022",5,24]]},"issued":{"date-parts":[["2016"]]}}},{"id":37,"uris":["http://zotero.org/users/local/cF9CATsx/items/J54QTT29"],"itemData":{"id":37,"type":"article-journal","abstract":"A preliminary study sought to determine agreement among 20 raters, forensic odontologists, using an often referenced system that categorizes lip prints into six classes related to the dominant pattern of vertical, horizontal, and intersecting lines, finding only poor to fair levels of inter‐rater reliability. Lip print analysis, or cheiloscopy, has the potential to join fingerprints and retinal scans as an additional method to determine human identification. This preliminary study sought to determine agreement among 20 raters, forensic odontologists, using an often referenced system that categorizes lip prints into six classes related to the dominant pattern of vertical, horizontal, and intersecting lines. Lip prints were taken from 13 individuals, and raters categorized eight distinct regions of each print. In addition to ratings made while viewing the actual prints, the raters repeated the exercise using photographs of the lip prints. Multirater kappa, a chance‐corrected measure of agreement, ranged between 0.15 for the actual prints and 0.25 for the photos, indicating only poor to fair levels of inter‐rater reliability. While these results fail to support the use of lip prints for human identification, it is possible that more intensive training may yet produce adequate levels of reliability.","container-title":"Journal of forensic sciences","DOI":"10.1111/1556-4029.13308","source":"Semantic Scholar","title":"Cheiloscopy: Lip Print Inter‐rater Reliability","title-short":"Cheiloscopy","author":[{"family":"Furnari","given":"W."},{"family":"Janal","given":"M."}],"issued":{"date-parts":[["2017"]]}}},{"id":12,"uris":["http://zotero.org/users/local/cF9CATsx/items/2KPGTNGB"],"itemData":{"id":12,"type":"article-journal","abstract":"To find out the incidence of any particular pattern in relation to specific gender, to ascertain the authenticity of lip prints as a tool for identification of an individual and establish its evidentiary value, and found that no lip prints were similar among the 500 subjects and even in twins. Introduction: Identification of an individual is a prerequisite for certification of death and for personal, social, and legal reasons. The study of lip prints (cheiloscopy) was thought of as a method of identification of a person. It is safe to assume that cheiloscopy, in its present stage of development, has become a means of criminal identification dealing with lip prints. Aims and Objectives: To evaluate the lip prints of different individuals in various parts of the lip, to find out the incidence of any particular pattern in relation to specific gender, to ascertain the authenticity of lip prints as a tool for identification of an individual and establish its evidentiary value. Materials and Methods: The study was conducted on 500 subjects, which included 250 males (4 twins) and 250 females, in the age group of 18-30 years. After application of lipstick evenly, the lip print of each subject was obtained on a simple bond paper. The lip prints of each individual were scanned using an image scanner set at a resolution of 600 dpi for better interpretation. Results: We had correctly matched the gender of 487 individuals out of 500 samples taken. We also found that no lip prints were similar among the 500 subjects and even in twins. Interpretation and Conclusion: Along with other traditional methods, cheiloscopy can also serve as a very important tool in the identification of a person based on the characteristic arrangement of lines and grooves appearing on the red portion of the lips. It can be used for sex determination and personal identification for forensic purposes.","DOI":"10.4103/0972-1363.170470","source":"Semantic Scholar","title":"Personal identification and sex determination using cheiloscopy","author":[{"family":"Gugulothu","given":"R."},{"family":"Alaparthi","given":"R."},{"family":"Maloth","given":"K."},{"family":"Kesidi","given":"Sunitha"},{"family":"Kundoor","given":"V."},{"family":"Palutla","given":"Mallika Mahalakshmi"}],"issued":{"date-parts":[["2015"]]}}},{"id":57,"uris":["http://zotero.org/users/local/cF9CATsx/items/H8ATZMXE"],"itemData":{"id":57,"type":"article-journal","abstract":"Introduction:\nThe present study was undertaken with the objective of ascertaining whether latent lip prints generated by persistent lipsticks and developed using lysochrome dyes have the potential of use in sex determination and personal identification.\n\nMaterials and Methods:\nThis study included a total of 100 subjects (50 males and 50 females) whose latent lip prints were obtained by applying the persistent lipstick Revlon ColorStay Overtime® manufactured by Revlon® consumer products corporation, NewYork, USA, and lifting the prints with cellophane sheets. The prints were then developed using lysochrome dyes, and all the samples were blinded and then graded based on defined patterns from the Suzuki and Tsuchihashi classification.\n\nResults:\nNo two lip prints were found to be alike. Type I was found to be the most prevalent type. In the female population, Type I (61%) was most prevalent, followed by Type I’ (28%), Type II (9%), Type III (2%), Type IV (1%), and Type V (1%); in the male population, Type I (33%) was most prevalent, followed by Type II (23%), Type III (18%), Type IV (14%), Type I’ (10%), and Type V (3%). Two examiners were able to determine the correct sexes from the given sample sizes. Their interobserver agreement was assessed using the kappa coefficient for males (κ =0.870) and females (κ = 0.870). Their accuracy was assessed with a confidence interval (CI) of 91.48-99.38.\n\nConclusion:\nLysochrome dyes are very efficacious in developing latent lip prints. This preliminary study has conclusively proved that latent lip prints developed with lysochrome dyes hold the potential for use in sex determination and can be maintained in a digital database.","container-title":"Journal of Forensic Dental Sciences","DOI":"10.4103/0975-1475.172434","ISSN":"0975-1475","issue":"3","journalAbbreviation":"J Forensic Dent Sci","note":"PMID: 26816459\nPMCID: PMC4714407","page":"195-200","source":"PubMed Central","title":"Assessment of cheiloscopy in sex determination using lysochrome - A preliminary study","volume":"7","author":[{"family":"Ramakrishnan","given":"Prabhath"},{"family":"Bahirwani","given":"Shraddha"},{"family":"Valambath","given":"Smruthi"}],"issued":{"date-parts":[["2015"]]}}},{"id":39,"uris":["http://zotero.org/users/local/cF9CATsx/items/57CGF2K6"],"itemData":{"id":39,"type":"webpage","abstract":"Indian Journal of Dental Sciences,India","title":"Cheiloscopy: A tool for antemortem identification","title-short":"Cheiloscopy","URL":"http://www.ijds.in/article.asp?issn=0976-4003;year=2017;volume=9;issue=3;spage=176;epage=180;aulast=Sharma","author":[{"family":"Sharma","given":""}],"accessed":{"date-parts":[["2022",5,24]]},"issued":{"date-parts":[["2017"]]}}},{"id":59,"uris":["http://zotero.org/users/local/cF9CATsx/items/B7JXN6UK"],"itemData":{"id":59,"type":"article-journal","abstract":"Abstract: Wrinkles and grooves found on the mucosa of lips have characteristic patterns, known as lip prints. The present study was conducted to determine the uniqueness of lip prints, to identify the most common type and to evaluate the gender difference in the lip print patterns. Lip prints of 200 undergraduate medical students (100 males and 100 females) in the age group of 18-23 years were collected and analyzed with the help of a personal computer and Adobe photoshop software. The lip print pattern of an individual is unique and there is difference in the pattern of both sexes. Keywords: Cheiloscopy, lip prints, sex determination.","container-title":"IOSR Journal of Dental and Medical Sciences","DOI":"10.9790/0853-1525101103","journalAbbreviation":"IOSR Journal of Dental and Medical Sciences","page":"101-103","source":"ResearchGate","title":"Cheiloscopy – A Study of Lip Prints for Personal Identification","volume":"15","author":[{"family":"Shenoi","given":"Remya"},{"family":"T","given":"Priyadarshini"},{"family":"B","given":"Umadethan"},{"family":"Gopalan","given":"Murugan"},{"family":"Nadankutty","given":"Jeyaseelan"}],"issued":{"date-parts":[["2016",2,19]]}}},{"id":59,"uris":["http://zotero.org/users/local/cF9CATsx/items/B7JXN6UK"],"itemData":{"id":59,"type":"article-journal","abstract":"Abstract: Wrinkles and grooves found on the mucosa of lips have characteristic patterns, known as lip prints. The present study was conducted to determine the uniqueness of lip prints, to identify the most common type and to evaluate the gender difference in the lip print patterns. Lip prints of 200 undergraduate medical students (100 males and 100 females) in the age group of 18-23 years were collected and analyzed with the help of a personal computer and Adobe photoshop software. The lip print pattern of an individual is unique and there is difference in the pattern of both sexes. Keywords: Cheiloscopy, lip prints, sex determination.","container-title":"IOSR Journal of Dental and Medical Sciences","DOI":"10.9790/0853-1525101103","journalAbbreviation":"IOSR Journal of Dental and Medical Sciences","page":"101-103","source":"ResearchGate","title":"Cheiloscopy – A Study of Lip Prints for Personal Identification","volume":"15","author":[{"family":"Shenoi","given":"Remya"},{"family":"T","given":"Priyadarshini"},{"family":"B","given":"Umadethan"},{"family":"Gopalan","given":"Murugan"},{"family":"Nadankutty","given":"Jeyaseelan"}],"issued":{"date-parts":[["2016",2,19]]}}}],"schema":"https://github.com/citation-style-language/schema/raw/master/csl-citation.json"} </w:instrText>
      </w:r>
      <w:r w:rsidRPr="00006A6F">
        <w:rPr>
          <w:rFonts w:cs="Times New Roman"/>
          <w:lang w:val="es-AR"/>
        </w:rPr>
        <w:fldChar w:fldCharType="separate"/>
      </w:r>
      <w:r w:rsidRPr="00006A6F">
        <w:rPr>
          <w:rFonts w:cs="Times New Roman"/>
          <w:lang w:val="es-AR"/>
        </w:rPr>
        <w:t>(Chatra, 2016; Furnari &amp; Janal, 2017; Gugulothu et al., 2015; Ramakrishnan et al., 2015; Sharma, 2017; Shenoi et al., 2016, 2016)</w:t>
      </w:r>
      <w:r w:rsidRPr="00006A6F">
        <w:rPr>
          <w:rFonts w:cs="Times New Roman"/>
          <w:lang w:val="es-AR"/>
        </w:rPr>
        <w:fldChar w:fldCharType="end"/>
      </w:r>
    </w:p>
    <w:p w14:paraId="16D0A3BF" w14:textId="77777777" w:rsidR="00C502AB" w:rsidRPr="00006A6F" w:rsidRDefault="00C502AB" w:rsidP="00C502AB">
      <w:pPr>
        <w:rPr>
          <w:rFonts w:cs="Times New Roman"/>
          <w:lang w:val="es-AR"/>
        </w:rPr>
      </w:pPr>
      <w:r w:rsidRPr="00006A6F">
        <w:rPr>
          <w:rFonts w:cs="Times New Roman"/>
          <w:lang w:val="es-AR"/>
        </w:rPr>
        <w:t>A pesar de que métodos automáticos para el reconocimiento que utilizan algoritmos de Deformación Dinámica del Tiempo (DTW), Transformada Top-</w:t>
      </w:r>
      <w:proofErr w:type="spellStart"/>
      <w:r w:rsidRPr="00006A6F">
        <w:rPr>
          <w:rFonts w:cs="Times New Roman"/>
          <w:lang w:val="es-AR"/>
        </w:rPr>
        <w:t>Hat</w:t>
      </w:r>
      <w:proofErr w:type="spellEnd"/>
      <w:r w:rsidRPr="00006A6F">
        <w:rPr>
          <w:rFonts w:cs="Times New Roman"/>
          <w:lang w:val="es-AR"/>
        </w:rPr>
        <w:t xml:space="preserve">, métodos de conteo de votos (“vote </w:t>
      </w:r>
      <w:proofErr w:type="spellStart"/>
      <w:r w:rsidRPr="00006A6F">
        <w:rPr>
          <w:rFonts w:cs="Times New Roman"/>
          <w:lang w:val="es-AR"/>
        </w:rPr>
        <w:t>counting</w:t>
      </w:r>
      <w:proofErr w:type="spellEnd"/>
      <w:r w:rsidRPr="00006A6F">
        <w:rPr>
          <w:rFonts w:cs="Times New Roman"/>
          <w:lang w:val="es-AR"/>
        </w:rPr>
        <w:t xml:space="preserve">”) y la Transformada de </w:t>
      </w:r>
      <w:proofErr w:type="spellStart"/>
      <w:r w:rsidRPr="00006A6F">
        <w:rPr>
          <w:rFonts w:cs="Times New Roman"/>
          <w:lang w:val="es-AR"/>
        </w:rPr>
        <w:t>Hough</w:t>
      </w:r>
      <w:proofErr w:type="spellEnd"/>
      <w:r w:rsidRPr="00006A6F">
        <w:rPr>
          <w:rFonts w:cs="Times New Roman"/>
          <w:lang w:val="es-AR"/>
        </w:rPr>
        <w:t xml:space="preserve"> han resultado ser bastante eficientes </w:t>
      </w:r>
      <w:r w:rsidRPr="00006A6F">
        <w:rPr>
          <w:rFonts w:cs="Times New Roman"/>
          <w:lang w:val="es-AR"/>
        </w:rPr>
        <w:fldChar w:fldCharType="begin"/>
      </w:r>
      <w:r w:rsidRPr="00006A6F">
        <w:rPr>
          <w:rFonts w:cs="Times New Roman"/>
          <w:lang w:val="es-AR"/>
        </w:rPr>
        <w:instrText xml:space="preserve"> ADDIN ZOTERO_ITEM CSL_CITATION {"citationID":"OMklMtvD","properties":{"formattedCitation":"(Sandhya &amp; Fernandes, 2017)","plainCitation":"(Sandhya &amp; Fernandes, 2017)","noteIndex":0},"citationItems":[{"id":20,"uris":["http://zotero.org/users/local/cF9CATsx/items/CMGZMLGD"],"itemData":{"id":20,"type":"paper-conference","abstract":"The aim of this review work is to identify various techniques to use lip-prints as a biometric and also to determine the drawbacks of the existing techniques in terms of complexity, scalability and efficiency. Biometrics is often referred to a metric related to human features and characteristics. When utilized for authentication and verification purpose, a live biometric is compared against a stored template of enrolled users to produce a match. Most popularly used biometric technologies are fingerprints based identification, face recognition, voice/speech recognition, iris recognition and so on. Research shows that lip-imprints are one of a kind to every person and they don't change during their entire life time. Like other biometrics, lip-prints can also be used as a tool to effectively identify a person. Identifying a person through lip prints is termed as Cheiloscopy. Cheiloscopy is slowly gaining popularity throughout the world. However, very little work is done on lip-prints based identification so far. The aim of this review work is to identify various techniques to use lip-prints as a biometric and also to determine the drawbacks of the existing techniques in terms of complexity, scalability and efficiency. The comparative analysis of the identified techniques is presented as the outcome of this survey. The related work and the scope for future research in this context is also discussed.","DOI":"10.1109/ICCIC.2017.8524457","source":"Semantic Scholar","title":"Lip Print: An Emerging Biometrics Technology - A Review","title-short":"Lip Print","author":[{"family":"Sandhya","given":"S."},{"family":"Fernandes","given":"Roshan"}],"issued":{"date-parts":[["2017"]]}}}],"schema":"https://github.com/citation-style-language/schema/raw/master/csl-citation.json"} </w:instrText>
      </w:r>
      <w:r w:rsidRPr="00006A6F">
        <w:rPr>
          <w:rFonts w:cs="Times New Roman"/>
          <w:lang w:val="es-AR"/>
        </w:rPr>
        <w:fldChar w:fldCharType="separate"/>
      </w:r>
      <w:r w:rsidRPr="00006A6F">
        <w:rPr>
          <w:rFonts w:cs="Times New Roman"/>
          <w:lang w:val="es-AR"/>
        </w:rPr>
        <w:t>(Sandhya &amp; Fernandes, 2017)</w:t>
      </w:r>
      <w:r w:rsidRPr="00006A6F">
        <w:rPr>
          <w:rFonts w:cs="Times New Roman"/>
          <w:lang w:val="es-AR"/>
        </w:rPr>
        <w:fldChar w:fldCharType="end"/>
      </w:r>
      <w:r w:rsidRPr="00006A6F">
        <w:rPr>
          <w:rFonts w:cs="Times New Roman"/>
          <w:lang w:val="es-AR"/>
        </w:rPr>
        <w:t>, no se ha incursionado demasiado en la obtención de otros datos como ser el género de la persona. Además, un aspecto a mejorar es proporcionar un margen de error intrínseco a su propia metodología, una suerte de “</w:t>
      </w:r>
      <w:proofErr w:type="spellStart"/>
      <w:r w:rsidRPr="00006A6F">
        <w:rPr>
          <w:rFonts w:cs="Times New Roman"/>
          <w:lang w:val="es-AR"/>
        </w:rPr>
        <w:t>likelihood</w:t>
      </w:r>
      <w:proofErr w:type="spellEnd"/>
      <w:r w:rsidRPr="00006A6F">
        <w:rPr>
          <w:rFonts w:cs="Times New Roman"/>
          <w:lang w:val="es-AR"/>
        </w:rPr>
        <w:t xml:space="preserve"> ratio” (LR) que expresa la probabilidad de que el resultado sea adecuado </w:t>
      </w:r>
      <w:r w:rsidRPr="00006A6F">
        <w:rPr>
          <w:rFonts w:cs="Times New Roman"/>
          <w:lang w:val="es-AR"/>
        </w:rPr>
        <w:fldChar w:fldCharType="begin"/>
      </w:r>
      <w:r w:rsidRPr="00006A6F">
        <w:rPr>
          <w:rFonts w:cs="Times New Roman"/>
          <w:lang w:val="es-AR"/>
        </w:rPr>
        <w:instrText xml:space="preserve"> ADDIN ZOTERO_ITEM CSL_CITATION {"citationID":"I9ywZAsj","properties":{"formattedCitation":"(Cardoso, 2019)","plainCitation":"(Cardoso, 2019)","noteIndex":0},"citationItems":[{"id":14,"uris":["http://zotero.org/users/local/cF9CATsx/items/BK7F585T"],"itemData":{"id":14,"type":"article-journal","abstract":"Autoría: Christian Haarkötter Cardoso.\nLocalización: Archivos de Criminología, Seguridad Privada y Criminalística. Nº 23, 2019.\nArtículo de Revista en Dialnet.","container-title":"Archivos de Criminología, Seguridad Privada y Criminalística","ISSN":"2007-2023","issue":"23","language":"spa","note":"publisher: Sociedad Mexicana de Criminología capítulo Nuevo León, A.C.\nsection: Archivos de Criminología, Seguridad Privada y Criminalística","page":"94-119","source":"dialnet.unirioja.es","title":"Queiloscopia. Método de identificación del ser humano a partir de las huellas labiales","author":[{"family":"Cardoso","given":"Christian Haarkötter"}],"issued":{"date-parts":[["2019"]]}}}],"schema":"https://github.com/citation-style-language/schema/raw/master/csl-citation.json"} </w:instrText>
      </w:r>
      <w:r w:rsidRPr="00006A6F">
        <w:rPr>
          <w:rFonts w:cs="Times New Roman"/>
          <w:lang w:val="es-AR"/>
        </w:rPr>
        <w:fldChar w:fldCharType="separate"/>
      </w:r>
      <w:r w:rsidRPr="00006A6F">
        <w:rPr>
          <w:rFonts w:cs="Times New Roman"/>
          <w:lang w:val="es-AR"/>
        </w:rPr>
        <w:t>(Cardoso, 2019)</w:t>
      </w:r>
      <w:r w:rsidRPr="00006A6F">
        <w:rPr>
          <w:rFonts w:cs="Times New Roman"/>
          <w:lang w:val="es-AR"/>
        </w:rPr>
        <w:fldChar w:fldCharType="end"/>
      </w:r>
      <w:r w:rsidRPr="00006A6F">
        <w:rPr>
          <w:rFonts w:cs="Times New Roman"/>
          <w:lang w:val="es-AR"/>
        </w:rPr>
        <w:t>. Cumpliendo esto último le permitiría ser utilizado en cualquier informe pericial.</w:t>
      </w:r>
    </w:p>
    <w:p w14:paraId="5D2686CA" w14:textId="77777777" w:rsidR="00C502AB" w:rsidRPr="00006A6F" w:rsidRDefault="00C502AB" w:rsidP="00C502AB">
      <w:pPr>
        <w:pStyle w:val="Heading2"/>
        <w:rPr>
          <w:rFonts w:cs="Times New Roman"/>
        </w:rPr>
      </w:pPr>
      <w:bookmarkStart w:id="18" w:name="_Toc126173295"/>
      <w:bookmarkStart w:id="19" w:name="_Toc126606764"/>
      <w:r w:rsidRPr="00006A6F">
        <w:rPr>
          <w:rFonts w:cs="Times New Roman"/>
        </w:rPr>
        <w:t>OBJETIVOS DE LA TESIS</w:t>
      </w:r>
      <w:bookmarkEnd w:id="18"/>
      <w:bookmarkEnd w:id="19"/>
    </w:p>
    <w:p w14:paraId="2A0DDA43" w14:textId="77777777" w:rsidR="00C502AB" w:rsidRPr="00006A6F" w:rsidRDefault="00C502AB" w:rsidP="00C502AB">
      <w:pPr>
        <w:rPr>
          <w:rFonts w:cs="Times New Roman"/>
          <w:lang w:val="es-AR"/>
        </w:rPr>
      </w:pPr>
      <w:r w:rsidRPr="00006A6F">
        <w:rPr>
          <w:rFonts w:cs="Times New Roman"/>
          <w:lang w:val="es-AR"/>
        </w:rPr>
        <w:t xml:space="preserve">En esta sección se describe el objetivo general del presente trabajo, y los objetivos específicos necesarios para alcanzar el objetivo general. Finalmente, se define el alcance previsto de dichos objetivos. </w:t>
      </w:r>
    </w:p>
    <w:p w14:paraId="707AFEE0" w14:textId="77777777" w:rsidR="00C502AB" w:rsidRPr="00006A6F" w:rsidRDefault="00C502AB" w:rsidP="00C502AB">
      <w:pPr>
        <w:pStyle w:val="Heading3"/>
        <w:rPr>
          <w:rFonts w:cs="Times New Roman"/>
        </w:rPr>
      </w:pPr>
      <w:bookmarkStart w:id="20" w:name="_Toc126173296"/>
      <w:bookmarkStart w:id="21" w:name="_Toc126606765"/>
      <w:r w:rsidRPr="00006A6F">
        <w:rPr>
          <w:rFonts w:cs="Times New Roman"/>
        </w:rPr>
        <w:t>OBJETIVO GENERAL</w:t>
      </w:r>
      <w:bookmarkEnd w:id="20"/>
      <w:bookmarkEnd w:id="21"/>
    </w:p>
    <w:p w14:paraId="3990BC9B" w14:textId="77777777" w:rsidR="00C502AB" w:rsidRPr="00006A6F" w:rsidRDefault="00C502AB" w:rsidP="00C502AB">
      <w:pPr>
        <w:rPr>
          <w:rFonts w:cs="Times New Roman"/>
          <w:lang w:val="es-AR"/>
        </w:rPr>
      </w:pPr>
      <w:r w:rsidRPr="00006A6F">
        <w:rPr>
          <w:rFonts w:cs="Times New Roman"/>
          <w:lang w:val="es-AR"/>
        </w:rPr>
        <w:t xml:space="preserve">El presente plan de trabajo de investigación busca proponer un método semiautomático que, utilizando algoritmos de ML, ayude a expertos forenses a poder determinar rasgos biométricos </w:t>
      </w:r>
      <w:r w:rsidRPr="00006A6F">
        <w:rPr>
          <w:rFonts w:cs="Times New Roman"/>
          <w:lang w:val="es-AR"/>
        </w:rPr>
        <w:lastRenderedPageBreak/>
        <w:t xml:space="preserve">suaves de una persona, como el sexo y edad, a través de sus impresiones labiales. Por consiguiente, lo que se pretende es definir un procedimiento para </w:t>
      </w:r>
      <w:proofErr w:type="spellStart"/>
      <w:r w:rsidRPr="00006A6F">
        <w:rPr>
          <w:rFonts w:cs="Times New Roman"/>
          <w:lang w:val="es-AR"/>
        </w:rPr>
        <w:t>pre-procesar</w:t>
      </w:r>
      <w:proofErr w:type="spellEnd"/>
      <w:r w:rsidRPr="00006A6F">
        <w:rPr>
          <w:rFonts w:cs="Times New Roman"/>
          <w:lang w:val="es-AR"/>
        </w:rPr>
        <w:t xml:space="preserve"> y seleccionar las características más influyentes de las impresiones que luego serán inyectadas a los algoritmos de ML encargados de determinar los rasgos biométricos suaves. De esta manera, se procura ayudar a los expertos forenses durante una investigación criminal a mejorar el proceso de identificación de una persona a través de sus impresiones labiales.</w:t>
      </w:r>
    </w:p>
    <w:p w14:paraId="00A04913" w14:textId="77777777" w:rsidR="00C502AB" w:rsidRPr="00006A6F" w:rsidRDefault="00C502AB" w:rsidP="00C502AB">
      <w:pPr>
        <w:pStyle w:val="Heading3"/>
        <w:rPr>
          <w:rFonts w:cs="Times New Roman"/>
        </w:rPr>
      </w:pPr>
      <w:bookmarkStart w:id="22" w:name="_Toc126173297"/>
      <w:bookmarkStart w:id="23" w:name="_Toc126606766"/>
      <w:r w:rsidRPr="00006A6F">
        <w:rPr>
          <w:rFonts w:cs="Times New Roman"/>
        </w:rPr>
        <w:t>OBJETIVOS ESPECIFICOS</w:t>
      </w:r>
      <w:bookmarkEnd w:id="22"/>
      <w:bookmarkEnd w:id="23"/>
    </w:p>
    <w:p w14:paraId="20200B50" w14:textId="77777777" w:rsidR="00C502AB" w:rsidRPr="00006A6F" w:rsidRDefault="00C502AB" w:rsidP="00C502AB">
      <w:pPr>
        <w:rPr>
          <w:rFonts w:cs="Times New Roman"/>
          <w:lang w:val="es-AR"/>
        </w:rPr>
      </w:pPr>
      <w:r w:rsidRPr="00006A6F">
        <w:rPr>
          <w:rFonts w:cs="Times New Roman"/>
          <w:lang w:val="es-AR"/>
        </w:rPr>
        <w:t>Para alcanzar dicho objetivo, se proponen los siguientes objetivos específicos:</w:t>
      </w:r>
    </w:p>
    <w:p w14:paraId="085EB264" w14:textId="77777777" w:rsidR="00C502AB" w:rsidRPr="00006A6F" w:rsidRDefault="00C502AB">
      <w:pPr>
        <w:pStyle w:val="ListParagraph"/>
        <w:numPr>
          <w:ilvl w:val="0"/>
          <w:numId w:val="2"/>
        </w:numPr>
        <w:rPr>
          <w:rFonts w:cs="Times New Roman"/>
          <w:lang w:val="es-AR"/>
        </w:rPr>
      </w:pPr>
      <w:r w:rsidRPr="00006A6F">
        <w:rPr>
          <w:rFonts w:cs="Times New Roman"/>
          <w:lang w:val="es-AR"/>
        </w:rPr>
        <w:t xml:space="preserve">Definir los pasos que se deben llevar a cabo para limpiar y </w:t>
      </w:r>
      <w:proofErr w:type="spellStart"/>
      <w:r w:rsidRPr="00006A6F">
        <w:rPr>
          <w:rFonts w:cs="Times New Roman"/>
          <w:lang w:val="es-AR"/>
        </w:rPr>
        <w:t>pre-procesar</w:t>
      </w:r>
      <w:proofErr w:type="spellEnd"/>
      <w:r w:rsidRPr="00006A6F">
        <w:rPr>
          <w:rFonts w:cs="Times New Roman"/>
          <w:lang w:val="es-AR"/>
        </w:rPr>
        <w:t xml:space="preserve"> la impresión labial digitalizada.</w:t>
      </w:r>
    </w:p>
    <w:p w14:paraId="33EE5965" w14:textId="77777777" w:rsidR="00C502AB" w:rsidRPr="00006A6F" w:rsidRDefault="00C502AB">
      <w:pPr>
        <w:pStyle w:val="ListParagraph"/>
        <w:numPr>
          <w:ilvl w:val="0"/>
          <w:numId w:val="2"/>
        </w:numPr>
        <w:rPr>
          <w:rFonts w:cs="Times New Roman"/>
          <w:lang w:val="es-AR"/>
        </w:rPr>
      </w:pPr>
      <w:r w:rsidRPr="00006A6F">
        <w:rPr>
          <w:rFonts w:cs="Times New Roman"/>
          <w:lang w:val="es-AR"/>
        </w:rPr>
        <w:t>Especificar cuáles son las características a ser extraídas e inyectadas a los algoritmos de ML</w:t>
      </w:r>
    </w:p>
    <w:p w14:paraId="59E83638" w14:textId="77777777" w:rsidR="00C502AB" w:rsidRPr="00006A6F" w:rsidRDefault="00C502AB">
      <w:pPr>
        <w:pStyle w:val="ListParagraph"/>
        <w:numPr>
          <w:ilvl w:val="0"/>
          <w:numId w:val="2"/>
        </w:numPr>
        <w:rPr>
          <w:rFonts w:cs="Times New Roman"/>
          <w:lang w:val="es-AR"/>
        </w:rPr>
      </w:pPr>
      <w:r w:rsidRPr="00006A6F">
        <w:rPr>
          <w:rFonts w:cs="Times New Roman"/>
          <w:lang w:val="es-AR"/>
        </w:rPr>
        <w:t>Proponer, cuantificar y comparar la efectividad de diversos algoritmos de ML para estimar el sexo y edad de una persona</w:t>
      </w:r>
    </w:p>
    <w:p w14:paraId="3C74DF38" w14:textId="77777777" w:rsidR="00C502AB" w:rsidRPr="00006A6F" w:rsidRDefault="00C502AB" w:rsidP="00C502AB">
      <w:pPr>
        <w:pStyle w:val="Heading2"/>
        <w:rPr>
          <w:rFonts w:cs="Times New Roman"/>
        </w:rPr>
      </w:pPr>
      <w:bookmarkStart w:id="24" w:name="_Toc126173298"/>
      <w:bookmarkStart w:id="25" w:name="_Toc126606767"/>
      <w:r w:rsidRPr="00006A6F">
        <w:rPr>
          <w:rFonts w:cs="Times New Roman"/>
        </w:rPr>
        <w:t>ALCANCE DE LA INVESTIGACION</w:t>
      </w:r>
      <w:bookmarkEnd w:id="24"/>
      <w:bookmarkEnd w:id="25"/>
    </w:p>
    <w:p w14:paraId="6AA43378" w14:textId="77777777" w:rsidR="00C502AB" w:rsidRPr="00006A6F" w:rsidRDefault="00C502AB" w:rsidP="00C502AB">
      <w:pPr>
        <w:rPr>
          <w:rFonts w:cs="Times New Roman"/>
          <w:lang w:val="es-AR"/>
        </w:rPr>
      </w:pPr>
      <w:r w:rsidRPr="00006A6F">
        <w:rPr>
          <w:rFonts w:cs="Times New Roman"/>
          <w:lang w:val="es-AR"/>
        </w:rPr>
        <w:t>El presente trabajo se limita a estudiar la relación existente entre el sexo y edad de una persona con el de su impresión labial. Queda fuera del alcance del presente trabajo poder identificar inequívocamente al individuo a partir de ésta.</w:t>
      </w:r>
    </w:p>
    <w:p w14:paraId="3857716A" w14:textId="77777777" w:rsidR="00C502AB" w:rsidRPr="00006A6F" w:rsidRDefault="00C502AB" w:rsidP="00C502AB">
      <w:pPr>
        <w:rPr>
          <w:rFonts w:cs="Times New Roman"/>
          <w:lang w:val="es-AR"/>
        </w:rPr>
      </w:pPr>
      <w:r w:rsidRPr="00006A6F">
        <w:rPr>
          <w:rFonts w:cs="Times New Roman"/>
          <w:lang w:val="es-AR"/>
        </w:rPr>
        <w:t>Asimismo, sólo se tendrán en cuenta los siguientes parámetros a la hora de evaluar y valorar una muestra:</w:t>
      </w:r>
    </w:p>
    <w:p w14:paraId="0DA6BBCA" w14:textId="77777777" w:rsidR="00C502AB" w:rsidRPr="00006A6F" w:rsidRDefault="00C502AB">
      <w:pPr>
        <w:pStyle w:val="ListParagraph"/>
        <w:numPr>
          <w:ilvl w:val="0"/>
          <w:numId w:val="3"/>
        </w:numPr>
        <w:rPr>
          <w:rFonts w:cs="Times New Roman"/>
          <w:lang w:val="es-AR"/>
        </w:rPr>
      </w:pPr>
      <w:r w:rsidRPr="00006A6F">
        <w:rPr>
          <w:rFonts w:cs="Times New Roman"/>
          <w:lang w:val="es-AR"/>
        </w:rPr>
        <w:t>Forma y geometría del contorno labial</w:t>
      </w:r>
    </w:p>
    <w:p w14:paraId="507EE469" w14:textId="77777777" w:rsidR="00C502AB" w:rsidRPr="00006A6F" w:rsidRDefault="00C502AB">
      <w:pPr>
        <w:pStyle w:val="ListParagraph"/>
        <w:numPr>
          <w:ilvl w:val="0"/>
          <w:numId w:val="3"/>
        </w:numPr>
        <w:rPr>
          <w:rFonts w:cs="Times New Roman"/>
          <w:lang w:val="es-AR"/>
        </w:rPr>
      </w:pPr>
      <w:r w:rsidRPr="00006A6F">
        <w:rPr>
          <w:rFonts w:cs="Times New Roman"/>
          <w:lang w:val="es-AR"/>
        </w:rPr>
        <w:t>Surcos o patrones labiales</w:t>
      </w:r>
    </w:p>
    <w:p w14:paraId="2F0D7A8B" w14:textId="77777777" w:rsidR="00C502AB" w:rsidRPr="00006A6F" w:rsidRDefault="00C502AB" w:rsidP="00C502AB">
      <w:pPr>
        <w:pStyle w:val="Heading2"/>
        <w:rPr>
          <w:rFonts w:cs="Times New Roman"/>
        </w:rPr>
      </w:pPr>
      <w:bookmarkStart w:id="26" w:name="_Toc126173299"/>
      <w:bookmarkStart w:id="27" w:name="_Toc126606768"/>
      <w:r w:rsidRPr="00006A6F">
        <w:rPr>
          <w:rFonts w:cs="Times New Roman"/>
        </w:rPr>
        <w:lastRenderedPageBreak/>
        <w:t>METODOLOGÍA EMPLEADA</w:t>
      </w:r>
      <w:bookmarkEnd w:id="26"/>
      <w:bookmarkEnd w:id="27"/>
    </w:p>
    <w:p w14:paraId="3322FDA4" w14:textId="77777777" w:rsidR="00C502AB" w:rsidRPr="00006A6F" w:rsidRDefault="00C502AB" w:rsidP="00C502AB">
      <w:pPr>
        <w:rPr>
          <w:rFonts w:cs="Times New Roman"/>
          <w:lang w:val="es-AR"/>
        </w:rPr>
      </w:pPr>
      <w:r w:rsidRPr="00006A6F">
        <w:rPr>
          <w:rFonts w:cs="Times New Roman"/>
          <w:lang w:val="es-AR"/>
        </w:rPr>
        <w:t>La metodología para el desarrollo de esta Tesis fue dividida en cinco tareas o actividades, las cuáles ejecutadas en su conjunto permitieron trabajar sobre los objetivos en el contexto mencionado anteriormente. Estas actividades son:</w:t>
      </w:r>
    </w:p>
    <w:p w14:paraId="60693991" w14:textId="77777777" w:rsidR="00C502AB" w:rsidRPr="00006A6F" w:rsidRDefault="00C502AB">
      <w:pPr>
        <w:pStyle w:val="ListParagraph"/>
        <w:numPr>
          <w:ilvl w:val="0"/>
          <w:numId w:val="4"/>
        </w:numPr>
        <w:rPr>
          <w:rFonts w:cs="Times New Roman"/>
          <w:b/>
          <w:u w:val="single"/>
          <w:lang w:val="es-AR"/>
        </w:rPr>
      </w:pPr>
      <w:r w:rsidRPr="00006A6F">
        <w:rPr>
          <w:rFonts w:cs="Times New Roman"/>
          <w:b/>
          <w:u w:val="single"/>
          <w:lang w:val="es-AR"/>
        </w:rPr>
        <w:t>Efectuar investigación documental:</w:t>
      </w:r>
      <w:r w:rsidRPr="00006A6F">
        <w:rPr>
          <w:rFonts w:cs="Times New Roman"/>
          <w:lang w:val="es-AR"/>
        </w:rPr>
        <w:t xml:space="preserve"> se obtiene una visión global sobre la problemática planteada en el presente trabajo. Tras una revisión exhaustiva de la literatura, se estudian y describen los distintos enfoques y resultados de diversos trabajos relativos o similares a la tesis. La misma se realiza a partir de la consulta a libros, </w:t>
      </w:r>
      <w:proofErr w:type="spellStart"/>
      <w:r w:rsidRPr="00006A6F">
        <w:rPr>
          <w:rFonts w:cs="Times New Roman"/>
          <w:lang w:val="es-AR"/>
        </w:rPr>
        <w:t>papers</w:t>
      </w:r>
      <w:proofErr w:type="spellEnd"/>
      <w:r w:rsidRPr="00006A6F">
        <w:rPr>
          <w:rFonts w:cs="Times New Roman"/>
          <w:lang w:val="es-AR"/>
        </w:rPr>
        <w:t>, artículos de revistas científicas, y/o sitios webs reconocidos. Algunas de las fuentes bibliográficas más relevantes consultadas son:</w:t>
      </w:r>
    </w:p>
    <w:p w14:paraId="3FD26A55" w14:textId="77777777" w:rsidR="00C502AB" w:rsidRPr="00006A6F" w:rsidRDefault="00C502AB">
      <w:pPr>
        <w:pStyle w:val="ListParagraph"/>
        <w:numPr>
          <w:ilvl w:val="1"/>
          <w:numId w:val="5"/>
        </w:numPr>
        <w:rPr>
          <w:rFonts w:cs="Times New Roman"/>
          <w:lang w:val="es-AR"/>
        </w:rPr>
      </w:pPr>
      <w:r w:rsidRPr="00006A6F">
        <w:rPr>
          <w:rFonts w:cs="Times New Roman"/>
          <w:lang w:val="es-AR"/>
        </w:rPr>
        <w:t>Acceso a la biblioteca digital de IEEE:</w:t>
      </w:r>
    </w:p>
    <w:p w14:paraId="064625FC" w14:textId="77777777" w:rsidR="00C502AB" w:rsidRPr="00006A6F" w:rsidRDefault="00C502AB" w:rsidP="00C502AB">
      <w:pPr>
        <w:pStyle w:val="ListParagraph"/>
        <w:ind w:left="1440"/>
        <w:rPr>
          <w:rFonts w:cs="Times New Roman"/>
          <w:lang w:val="es-AR"/>
        </w:rPr>
      </w:pPr>
      <w:r w:rsidRPr="00006A6F">
        <w:rPr>
          <w:rFonts w:cs="Times New Roman"/>
          <w:lang w:val="es-AR"/>
        </w:rPr>
        <w:t>http://ieeexplore.ieee.org/Xplore/guesthome.jsp</w:t>
      </w:r>
    </w:p>
    <w:p w14:paraId="4C2BE5A0" w14:textId="77777777" w:rsidR="00C502AB" w:rsidRPr="00006A6F" w:rsidRDefault="00C502AB">
      <w:pPr>
        <w:pStyle w:val="ListParagraph"/>
        <w:numPr>
          <w:ilvl w:val="1"/>
          <w:numId w:val="5"/>
        </w:numPr>
        <w:rPr>
          <w:rFonts w:cs="Times New Roman"/>
          <w:lang w:val="es-AR"/>
        </w:rPr>
      </w:pPr>
      <w:r w:rsidRPr="00006A6F">
        <w:rPr>
          <w:rFonts w:cs="Times New Roman"/>
          <w:lang w:val="es-AR"/>
        </w:rPr>
        <w:t>Acceso a la biblioteca digital de ACM: http://www.acm.org/</w:t>
      </w:r>
    </w:p>
    <w:p w14:paraId="4B1503FD" w14:textId="77777777" w:rsidR="00C502AB" w:rsidRPr="00006A6F" w:rsidRDefault="00C502AB">
      <w:pPr>
        <w:pStyle w:val="ListParagraph"/>
        <w:numPr>
          <w:ilvl w:val="1"/>
          <w:numId w:val="5"/>
        </w:numPr>
        <w:rPr>
          <w:rFonts w:cs="Times New Roman"/>
          <w:lang w:val="es-AR"/>
        </w:rPr>
      </w:pPr>
      <w:r w:rsidRPr="00006A6F">
        <w:rPr>
          <w:rFonts w:cs="Times New Roman"/>
          <w:lang w:val="es-AR"/>
        </w:rPr>
        <w:t>Acceso al repositorio SCOPUS: http://www.scopus.com/home.url</w:t>
      </w:r>
    </w:p>
    <w:p w14:paraId="0046EB16" w14:textId="77777777" w:rsidR="00C502AB" w:rsidRPr="00006A6F" w:rsidRDefault="00C502AB">
      <w:pPr>
        <w:pStyle w:val="ListParagraph"/>
        <w:numPr>
          <w:ilvl w:val="1"/>
          <w:numId w:val="5"/>
        </w:numPr>
        <w:rPr>
          <w:rFonts w:cs="Times New Roman"/>
          <w:lang w:val="es-AR"/>
        </w:rPr>
      </w:pPr>
      <w:r w:rsidRPr="00006A6F">
        <w:rPr>
          <w:rFonts w:cs="Times New Roman"/>
          <w:lang w:val="es-AR"/>
        </w:rPr>
        <w:t xml:space="preserve">Acceso a la biblioteca digital de </w:t>
      </w:r>
      <w:proofErr w:type="spellStart"/>
      <w:r w:rsidRPr="00006A6F">
        <w:rPr>
          <w:rFonts w:cs="Times New Roman"/>
          <w:lang w:val="es-AR"/>
        </w:rPr>
        <w:t>ScienceDirect</w:t>
      </w:r>
      <w:proofErr w:type="spellEnd"/>
      <w:r w:rsidRPr="00006A6F">
        <w:rPr>
          <w:rFonts w:cs="Times New Roman"/>
          <w:lang w:val="es-AR"/>
        </w:rPr>
        <w:t>: https://www.sciencedirect.com/</w:t>
      </w:r>
    </w:p>
    <w:p w14:paraId="3BB56D3B" w14:textId="77777777" w:rsidR="00C502AB" w:rsidRPr="00006A6F" w:rsidRDefault="00C502AB">
      <w:pPr>
        <w:pStyle w:val="ListParagraph"/>
        <w:numPr>
          <w:ilvl w:val="1"/>
          <w:numId w:val="5"/>
        </w:numPr>
        <w:rPr>
          <w:rFonts w:cs="Times New Roman"/>
          <w:b/>
          <w:u w:val="single"/>
          <w:lang w:val="es-AR"/>
        </w:rPr>
      </w:pPr>
      <w:r w:rsidRPr="00006A6F">
        <w:rPr>
          <w:rFonts w:cs="Times New Roman"/>
          <w:lang w:val="es-AR"/>
        </w:rPr>
        <w:t>Bases de repositorios disponibles en Google Académico http://scholar.google.com</w:t>
      </w:r>
    </w:p>
    <w:p w14:paraId="3A2C39CA" w14:textId="77777777" w:rsidR="00C502AB" w:rsidRPr="00006A6F" w:rsidRDefault="00C502AB">
      <w:pPr>
        <w:pStyle w:val="ListParagraph"/>
        <w:numPr>
          <w:ilvl w:val="0"/>
          <w:numId w:val="5"/>
        </w:numPr>
        <w:rPr>
          <w:rFonts w:cs="Times New Roman"/>
          <w:b/>
          <w:u w:val="single"/>
          <w:lang w:val="es-AR"/>
        </w:rPr>
      </w:pPr>
      <w:r w:rsidRPr="00006A6F">
        <w:rPr>
          <w:rFonts w:cs="Times New Roman"/>
          <w:b/>
          <w:u w:val="single"/>
          <w:lang w:val="es-AR"/>
        </w:rPr>
        <w:t>Construir marco teórico:</w:t>
      </w:r>
      <w:r w:rsidRPr="00006A6F">
        <w:rPr>
          <w:rFonts w:cs="Times New Roman"/>
          <w:lang w:val="es-AR"/>
        </w:rPr>
        <w:t xml:space="preserve"> en base a la información recolectada en el inciso anterior, se enumerará, clasifica y describe brevemente cómo se aplican los distintos algoritmos (sean o no de ML) para clasificar e identificar a las personas en base a su impresión labial. Luego, se evalúa como las muestras son </w:t>
      </w:r>
      <w:proofErr w:type="spellStart"/>
      <w:r w:rsidRPr="00006A6F">
        <w:rPr>
          <w:rFonts w:cs="Times New Roman"/>
          <w:lang w:val="es-AR"/>
        </w:rPr>
        <w:t>pre-procesadas</w:t>
      </w:r>
      <w:proofErr w:type="spellEnd"/>
      <w:r w:rsidRPr="00006A6F">
        <w:rPr>
          <w:rFonts w:cs="Times New Roman"/>
          <w:lang w:val="es-AR"/>
        </w:rPr>
        <w:t xml:space="preserve"> e inyectadas a estos, y se analiza cuál de ellos pueden ser utilizadas para obtener el sexo y edad de la persona.</w:t>
      </w:r>
    </w:p>
    <w:p w14:paraId="4DB1DBF0" w14:textId="77777777" w:rsidR="00C502AB" w:rsidRPr="00006A6F" w:rsidRDefault="00C502AB">
      <w:pPr>
        <w:pStyle w:val="ListParagraph"/>
        <w:numPr>
          <w:ilvl w:val="0"/>
          <w:numId w:val="5"/>
        </w:numPr>
        <w:rPr>
          <w:rFonts w:cs="Times New Roman"/>
          <w:b/>
          <w:u w:val="single"/>
          <w:lang w:val="es-AR"/>
        </w:rPr>
      </w:pPr>
      <w:r w:rsidRPr="00006A6F">
        <w:rPr>
          <w:rFonts w:cs="Times New Roman"/>
          <w:b/>
          <w:u w:val="single"/>
          <w:lang w:val="es-AR"/>
        </w:rPr>
        <w:t>Definir el método propuesto:</w:t>
      </w:r>
      <w:r w:rsidRPr="00006A6F">
        <w:rPr>
          <w:rFonts w:cs="Times New Roman"/>
          <w:lang w:val="es-AR"/>
        </w:rPr>
        <w:t xml:space="preserve"> a partir del marco teórico, se seleccionan los algoritmos de ML que forman parte de la solución propuesta de la presente Tesis. Para cada uno, se </w:t>
      </w:r>
      <w:r w:rsidRPr="00006A6F">
        <w:rPr>
          <w:rFonts w:cs="Times New Roman"/>
          <w:lang w:val="es-AR"/>
        </w:rPr>
        <w:lastRenderedPageBreak/>
        <w:t xml:space="preserve">determina el </w:t>
      </w:r>
      <w:proofErr w:type="spellStart"/>
      <w:r w:rsidRPr="00006A6F">
        <w:rPr>
          <w:rFonts w:cs="Times New Roman"/>
          <w:lang w:val="es-AR"/>
        </w:rPr>
        <w:t>pre-procesamiento</w:t>
      </w:r>
      <w:proofErr w:type="spellEnd"/>
      <w:r w:rsidRPr="00006A6F">
        <w:rPr>
          <w:rFonts w:cs="Times New Roman"/>
          <w:lang w:val="es-AR"/>
        </w:rPr>
        <w:t xml:space="preserve"> que se le debe llevar a cabo a cada muestra y las características a ser extraídas para maximizar la tasa de efectividad y cumplir con el objetivo general planteado anteriormente.</w:t>
      </w:r>
    </w:p>
    <w:p w14:paraId="3B4F730F" w14:textId="77777777" w:rsidR="00C502AB" w:rsidRPr="00006A6F" w:rsidRDefault="00C502AB">
      <w:pPr>
        <w:pStyle w:val="ListParagraph"/>
        <w:numPr>
          <w:ilvl w:val="0"/>
          <w:numId w:val="5"/>
        </w:numPr>
        <w:rPr>
          <w:rFonts w:cs="Times New Roman"/>
          <w:b/>
          <w:u w:val="single"/>
          <w:lang w:val="es-AR"/>
        </w:rPr>
      </w:pPr>
      <w:r w:rsidRPr="00006A6F">
        <w:rPr>
          <w:rFonts w:cs="Times New Roman"/>
          <w:b/>
          <w:u w:val="single"/>
          <w:lang w:val="es-AR"/>
        </w:rPr>
        <w:t>Efectuar prueba de concepto / validación de la propuesta:</w:t>
      </w:r>
      <w:r w:rsidRPr="00006A6F">
        <w:rPr>
          <w:rFonts w:cs="Times New Roman"/>
          <w:lang w:val="es-AR"/>
        </w:rPr>
        <w:t xml:space="preserve"> se verifica que los algoritmos y procesos propuestos sean útiles para los objetivos planteados. Esta comprobación se lleva a cabo a través de la aplicación y comparación de los algoritmos en cuestión en un caso práctico que así lo demuestre.</w:t>
      </w:r>
    </w:p>
    <w:p w14:paraId="71FDDD5D" w14:textId="77777777" w:rsidR="00C502AB" w:rsidRPr="00006A6F" w:rsidRDefault="00C502AB">
      <w:pPr>
        <w:pStyle w:val="ListParagraph"/>
        <w:numPr>
          <w:ilvl w:val="0"/>
          <w:numId w:val="5"/>
        </w:numPr>
        <w:rPr>
          <w:rFonts w:cs="Times New Roman"/>
          <w:b/>
          <w:u w:val="single"/>
          <w:lang w:val="es-AR"/>
        </w:rPr>
      </w:pPr>
      <w:r w:rsidRPr="00006A6F">
        <w:rPr>
          <w:rFonts w:cs="Times New Roman"/>
          <w:b/>
          <w:u w:val="single"/>
          <w:lang w:val="es-AR"/>
        </w:rPr>
        <w:t>Exponer conclusiones y futuras líneas investigación:</w:t>
      </w:r>
      <w:r w:rsidRPr="00006A6F">
        <w:rPr>
          <w:rFonts w:cs="Times New Roman"/>
          <w:lang w:val="es-AR"/>
        </w:rPr>
        <w:t xml:space="preserve"> en base al trabajo realizado en las tareas anteriores, se presentan los resultados obtenidos. Se identifican limitaciones, puntos de mejora y se proponen futuras líneas de investigación.</w:t>
      </w:r>
    </w:p>
    <w:p w14:paraId="33222D99" w14:textId="77777777" w:rsidR="00C502AB" w:rsidRPr="00006A6F" w:rsidRDefault="00C502AB" w:rsidP="00C502AB">
      <w:pPr>
        <w:pStyle w:val="Heading2"/>
        <w:rPr>
          <w:rFonts w:cs="Times New Roman"/>
          <w:lang w:val="es-ES"/>
        </w:rPr>
      </w:pPr>
      <w:bookmarkStart w:id="28" w:name="_Toc126173300"/>
      <w:bookmarkStart w:id="29" w:name="_Toc126606769"/>
      <w:r w:rsidRPr="00006A6F">
        <w:rPr>
          <w:rFonts w:cs="Times New Roman"/>
          <w:lang w:val="es-ES"/>
        </w:rPr>
        <w:t>PRODUCCIÓN CIENTÍFICA DERIVADA DE RESULTADOS PARCIALES DE LA TESIS</w:t>
      </w:r>
      <w:bookmarkEnd w:id="28"/>
      <w:bookmarkEnd w:id="29"/>
    </w:p>
    <w:p w14:paraId="413C2751" w14:textId="77777777" w:rsidR="00C502AB" w:rsidRPr="00006A6F" w:rsidRDefault="00C502AB" w:rsidP="00C502AB">
      <w:pPr>
        <w:rPr>
          <w:rFonts w:cs="Times New Roman"/>
          <w:lang w:val="es-AR"/>
        </w:rPr>
      </w:pPr>
      <w:r w:rsidRPr="00006A6F">
        <w:rPr>
          <w:rFonts w:cs="Times New Roman"/>
          <w:lang w:val="es-AR"/>
        </w:rPr>
        <w:t xml:space="preserve">Durante el desarrollo de esta tesis se han comunicado resultados parciales a través de las siguientes </w:t>
      </w:r>
    </w:p>
    <w:p w14:paraId="3BBD1502" w14:textId="77777777" w:rsidR="00C502AB" w:rsidRPr="00006A6F" w:rsidRDefault="00C502AB" w:rsidP="00C502AB">
      <w:pPr>
        <w:rPr>
          <w:rFonts w:cs="Times New Roman"/>
          <w:lang w:val="es-AR"/>
        </w:rPr>
      </w:pPr>
      <w:r w:rsidRPr="00006A6F">
        <w:rPr>
          <w:rFonts w:cs="Times New Roman"/>
          <w:lang w:val="es-AR"/>
        </w:rPr>
        <w:t>publicaciones:</w:t>
      </w:r>
    </w:p>
    <w:p w14:paraId="5FDBCB9C" w14:textId="77777777" w:rsidR="00C502AB" w:rsidRPr="00006A6F" w:rsidRDefault="00C502AB">
      <w:pPr>
        <w:pStyle w:val="ListParagraph"/>
        <w:numPr>
          <w:ilvl w:val="0"/>
          <w:numId w:val="6"/>
        </w:numPr>
        <w:rPr>
          <w:rFonts w:cs="Times New Roman"/>
          <w:lang w:val="es-AR"/>
        </w:rPr>
      </w:pPr>
      <w:r w:rsidRPr="00006A6F">
        <w:rPr>
          <w:rFonts w:cs="Times New Roman"/>
          <w:lang w:val="es-AR"/>
        </w:rPr>
        <w:t>Sabelli, A. F., Chatterjee, P., &amp; Pollo-</w:t>
      </w:r>
      <w:proofErr w:type="spellStart"/>
      <w:r w:rsidRPr="00006A6F">
        <w:rPr>
          <w:rFonts w:cs="Times New Roman"/>
          <w:lang w:val="es-AR"/>
        </w:rPr>
        <w:t>Cattaneo</w:t>
      </w:r>
      <w:proofErr w:type="spellEnd"/>
      <w:r w:rsidRPr="00006A6F">
        <w:rPr>
          <w:rFonts w:cs="Times New Roman"/>
          <w:lang w:val="es-AR"/>
        </w:rPr>
        <w:t xml:space="preserve">, M. F. (2020). Modelos e implementación de Machine </w:t>
      </w:r>
      <w:proofErr w:type="spellStart"/>
      <w:r w:rsidRPr="00006A6F">
        <w:rPr>
          <w:rFonts w:cs="Times New Roman"/>
          <w:lang w:val="es-AR"/>
        </w:rPr>
        <w:t>Learning</w:t>
      </w:r>
      <w:proofErr w:type="spellEnd"/>
      <w:r w:rsidRPr="00006A6F">
        <w:rPr>
          <w:rFonts w:cs="Times New Roman"/>
          <w:lang w:val="es-AR"/>
        </w:rPr>
        <w:t xml:space="preserve"> en Queiloscopía. 2020 ATICA: XI Congreso Internacional sobre Aplicación de Tecnologías de la Información y Comunicaciones Avanzadas y VII Conferencia Internacional sobre Aplicación de Tecnologías de la Información y Comunicaciones para mejorar la Accesibilidad. Universidad Veracruzana y Universidad de Alcalá, 2020. Libro digital, PDF (ATICA 2020). Pág. 268-275. ISBN 978-84-18254-84-0. </w:t>
      </w:r>
    </w:p>
    <w:p w14:paraId="0E1F105E" w14:textId="77777777" w:rsidR="00C502AB" w:rsidRPr="00006A6F" w:rsidRDefault="00C502AB">
      <w:pPr>
        <w:pStyle w:val="ListParagraph"/>
        <w:numPr>
          <w:ilvl w:val="0"/>
          <w:numId w:val="6"/>
        </w:numPr>
        <w:rPr>
          <w:rFonts w:cs="Times New Roman"/>
          <w:lang w:val="es-AR"/>
        </w:rPr>
      </w:pPr>
      <w:r w:rsidRPr="00006A6F">
        <w:rPr>
          <w:rFonts w:cs="Times New Roman"/>
        </w:rPr>
        <w:lastRenderedPageBreak/>
        <w:t xml:space="preserve">Sabelli, A. F.; Chatterjee, P.; Pollo-Cattaneo, Ma. F. (2021). “Predictive modeling toward identification of sex from lip prints – machine learning in cheiloscopy” – Workshops at the Fourth International Conference on Applied Informatics 2021 – (ICAIW 2021). Buenos Aires, Argentina – </w:t>
      </w:r>
      <w:proofErr w:type="spellStart"/>
      <w:r w:rsidRPr="00006A6F">
        <w:rPr>
          <w:rFonts w:cs="Times New Roman"/>
        </w:rPr>
        <w:t>Págs</w:t>
      </w:r>
      <w:proofErr w:type="spellEnd"/>
      <w:r w:rsidRPr="00006A6F">
        <w:rPr>
          <w:rFonts w:cs="Times New Roman"/>
        </w:rPr>
        <w:t xml:space="preserve"> 29-43. October 28-30, 2021. Online ISSN: 1613-0073.</w:t>
      </w:r>
    </w:p>
    <w:p w14:paraId="58C3A0D1" w14:textId="77777777" w:rsidR="00C502AB" w:rsidRPr="00006A6F" w:rsidRDefault="00C502AB">
      <w:pPr>
        <w:pStyle w:val="ListParagraph"/>
        <w:numPr>
          <w:ilvl w:val="0"/>
          <w:numId w:val="6"/>
        </w:numPr>
        <w:rPr>
          <w:rFonts w:cs="Times New Roman"/>
          <w:lang w:val="es-AR"/>
        </w:rPr>
      </w:pPr>
      <w:r w:rsidRPr="00006A6F">
        <w:rPr>
          <w:rFonts w:cs="Times New Roman"/>
          <w:lang w:val="es-AR"/>
        </w:rPr>
        <w:t>Sabelli, A. F.; Chatterjee, P.; Pollo-</w:t>
      </w:r>
      <w:proofErr w:type="spellStart"/>
      <w:r w:rsidRPr="00006A6F">
        <w:rPr>
          <w:rFonts w:cs="Times New Roman"/>
          <w:lang w:val="es-AR"/>
        </w:rPr>
        <w:t>Cattaneo</w:t>
      </w:r>
      <w:proofErr w:type="spellEnd"/>
      <w:r w:rsidRPr="00006A6F">
        <w:rPr>
          <w:rFonts w:cs="Times New Roman"/>
          <w:lang w:val="es-AR"/>
        </w:rPr>
        <w:t xml:space="preserve">, Ma. F. (2022). “Marco de trabajo de rasgos </w:t>
      </w:r>
      <w:proofErr w:type="spellStart"/>
      <w:r w:rsidRPr="00006A6F">
        <w:rPr>
          <w:rFonts w:cs="Times New Roman"/>
          <w:lang w:val="es-AR"/>
        </w:rPr>
        <w:t>biometricos</w:t>
      </w:r>
      <w:proofErr w:type="spellEnd"/>
      <w:r w:rsidRPr="00006A6F">
        <w:rPr>
          <w:rFonts w:cs="Times New Roman"/>
          <w:lang w:val="es-AR"/>
        </w:rPr>
        <w:t xml:space="preserve"> en queiloscopía mediante el uso de machine </w:t>
      </w:r>
      <w:proofErr w:type="spellStart"/>
      <w:r w:rsidRPr="00006A6F">
        <w:rPr>
          <w:rFonts w:cs="Times New Roman"/>
          <w:lang w:val="es-AR"/>
        </w:rPr>
        <w:t>learning</w:t>
      </w:r>
      <w:proofErr w:type="spellEnd"/>
      <w:r w:rsidRPr="00006A6F">
        <w:rPr>
          <w:rFonts w:cs="Times New Roman"/>
          <w:lang w:val="es-AR"/>
        </w:rPr>
        <w:t>”. WICC2022: XXIV Workshop de Investigadores en Ciencias de la Computación. Universidad Champagnat, 2022.</w:t>
      </w:r>
    </w:p>
    <w:p w14:paraId="63FD5461" w14:textId="77777777" w:rsidR="00C502AB" w:rsidRPr="00006A6F" w:rsidRDefault="00C502AB" w:rsidP="00C502AB">
      <w:pPr>
        <w:pStyle w:val="ListParagraph"/>
        <w:rPr>
          <w:rFonts w:cs="Times New Roman"/>
          <w:lang w:val="es-AR"/>
        </w:rPr>
      </w:pPr>
    </w:p>
    <w:p w14:paraId="089B0102" w14:textId="77777777" w:rsidR="00C502AB" w:rsidRPr="00006A6F" w:rsidRDefault="00C502AB" w:rsidP="00C502AB">
      <w:pPr>
        <w:pStyle w:val="Heading2"/>
        <w:rPr>
          <w:rFonts w:cs="Times New Roman"/>
          <w:lang w:val="es-ES"/>
        </w:rPr>
      </w:pPr>
      <w:bookmarkStart w:id="30" w:name="_Toc126173301"/>
      <w:bookmarkStart w:id="31" w:name="_Toc126606770"/>
      <w:r w:rsidRPr="00006A6F">
        <w:rPr>
          <w:rFonts w:cs="Times New Roman"/>
          <w:lang w:val="es-ES"/>
        </w:rPr>
        <w:t>MACHINE LEARNING ORIENTADO A LA QUEILOSCOPIA</w:t>
      </w:r>
      <w:bookmarkEnd w:id="30"/>
      <w:bookmarkEnd w:id="31"/>
    </w:p>
    <w:p w14:paraId="3D824F31" w14:textId="77777777" w:rsidR="00C502AB" w:rsidRPr="00006A6F" w:rsidRDefault="00C502AB" w:rsidP="00C502AB">
      <w:pPr>
        <w:rPr>
          <w:rFonts w:cs="Times New Roman"/>
          <w:lang w:val="es-AR"/>
        </w:rPr>
      </w:pPr>
      <w:r w:rsidRPr="00006A6F">
        <w:rPr>
          <w:rFonts w:cs="Times New Roman"/>
          <w:lang w:val="es-AR"/>
        </w:rPr>
        <w:t xml:space="preserve">ML es uno de los principales enfoques de la IA que recientemente se ha convertido en el centro de atención y tema sumamente popular entre la comunidad de investigadores. Resumidamente, ML es un aspecto de ciencia de la computación en la que las computadoras tienen la habilidad de aprender sin la necesidad de ser explícitamente programadas </w:t>
      </w:r>
      <w:r w:rsidRPr="00006A6F">
        <w:rPr>
          <w:rFonts w:cs="Times New Roman"/>
          <w:lang w:val="es-AR"/>
        </w:rPr>
        <w:fldChar w:fldCharType="begin"/>
      </w:r>
      <w:r w:rsidRPr="00006A6F">
        <w:rPr>
          <w:rFonts w:cs="Times New Roman"/>
          <w:lang w:val="es-AR"/>
        </w:rPr>
        <w:instrText xml:space="preserve"> ADDIN ZOTERO_ITEM CSL_CITATION {"citationID":"MnrPtPSB","properties":{"formattedCitation":"(Rouhiainen, 2018)","plainCitation":"(Rouhiainen, 2018)","noteIndex":0},"citationItems":[{"id":25,"uris":["http://zotero.org/users/local/cF9CATsx/items/2C4BTPS6"],"itemData":{"id":25,"type":"book","ISBN":"978-1-982048-80-8","language":"Inglés","number-of-pages":"300","source":"Amazon","title":"Artificial Intelligence: 101 Things You Must Know Today About Our Future","title-short":"Artificial Intelligence","author":[{"family":"Rouhiainen","given":"Lasse"}],"issued":{"date-parts":[["2018"]],"season":"Enero"}}}],"schema":"https://github.com/citation-style-language/schema/raw/master/csl-citation.json"} </w:instrText>
      </w:r>
      <w:r w:rsidRPr="00006A6F">
        <w:rPr>
          <w:rFonts w:cs="Times New Roman"/>
          <w:lang w:val="es-AR"/>
        </w:rPr>
        <w:fldChar w:fldCharType="separate"/>
      </w:r>
      <w:r w:rsidRPr="00006A6F">
        <w:rPr>
          <w:rFonts w:cs="Times New Roman"/>
          <w:lang w:val="es-AR"/>
        </w:rPr>
        <w:t>(Rouhiainen, 2018)</w:t>
      </w:r>
      <w:r w:rsidRPr="00006A6F">
        <w:rPr>
          <w:rFonts w:cs="Times New Roman"/>
          <w:lang w:val="es-AR"/>
        </w:rPr>
        <w:fldChar w:fldCharType="end"/>
      </w:r>
      <w:r w:rsidRPr="00006A6F">
        <w:rPr>
          <w:rFonts w:cs="Times New Roman"/>
          <w:lang w:val="es-AR"/>
        </w:rPr>
        <w:t>.</w:t>
      </w:r>
    </w:p>
    <w:p w14:paraId="4B24DDBF" w14:textId="77777777" w:rsidR="00C502AB" w:rsidRPr="00006A6F" w:rsidRDefault="00C502AB" w:rsidP="00C502AB">
      <w:pPr>
        <w:rPr>
          <w:rFonts w:cs="Times New Roman"/>
          <w:lang w:val="es-AR"/>
        </w:rPr>
      </w:pPr>
      <w:r w:rsidRPr="00006A6F">
        <w:rPr>
          <w:rFonts w:cs="Times New Roman"/>
          <w:lang w:val="es-AR"/>
        </w:rPr>
        <w:t>Un sistema biométrico automatizado tiene como objetivo predecir correctamente la identidad de una muestra o verificar si ésta es la misma que la muestra existente almacenada en una base de datos.</w:t>
      </w:r>
    </w:p>
    <w:p w14:paraId="605BC525" w14:textId="77777777" w:rsidR="00C502AB" w:rsidRPr="00006A6F" w:rsidRDefault="00C502AB" w:rsidP="00C502AB">
      <w:pPr>
        <w:keepNext/>
        <w:rPr>
          <w:rFonts w:cs="Times New Roman"/>
        </w:rPr>
      </w:pPr>
      <w:r w:rsidRPr="00006A6F">
        <w:rPr>
          <w:rFonts w:eastAsia="Calibri" w:cs="Times New Roman"/>
          <w:noProof/>
        </w:rPr>
        <mc:AlternateContent>
          <mc:Choice Requires="wpg">
            <w:drawing>
              <wp:inline distT="0" distB="0" distL="0" distR="0" wp14:anchorId="6F48F62D" wp14:editId="5D191D86">
                <wp:extent cx="5943600" cy="569674"/>
                <wp:effectExtent l="0" t="0" r="38100" b="1905"/>
                <wp:docPr id="82505" name="Group 82505"/>
                <wp:cNvGraphicFramePr/>
                <a:graphic xmlns:a="http://schemas.openxmlformats.org/drawingml/2006/main">
                  <a:graphicData uri="http://schemas.microsoft.com/office/word/2010/wordprocessingGroup">
                    <wpg:wgp>
                      <wpg:cNvGrpSpPr/>
                      <wpg:grpSpPr>
                        <a:xfrm>
                          <a:off x="0" y="0"/>
                          <a:ext cx="5943600" cy="569674"/>
                          <a:chOff x="0" y="0"/>
                          <a:chExt cx="5962650" cy="571500"/>
                        </a:xfrm>
                      </wpg:grpSpPr>
                      <wps:wsp>
                        <wps:cNvPr id="102787" name="Shape 102787"/>
                        <wps:cNvSpPr/>
                        <wps:spPr>
                          <a:xfrm>
                            <a:off x="0" y="0"/>
                            <a:ext cx="749300" cy="571500"/>
                          </a:xfrm>
                          <a:custGeom>
                            <a:avLst/>
                            <a:gdLst/>
                            <a:ahLst/>
                            <a:cxnLst/>
                            <a:rect l="0" t="0" r="0" b="0"/>
                            <a:pathLst>
                              <a:path w="749300" h="571500">
                                <a:moveTo>
                                  <a:pt x="0" y="0"/>
                                </a:moveTo>
                                <a:lnTo>
                                  <a:pt x="749300" y="0"/>
                                </a:lnTo>
                                <a:lnTo>
                                  <a:pt x="749300" y="571500"/>
                                </a:lnTo>
                                <a:lnTo>
                                  <a:pt x="0" y="571500"/>
                                </a:lnTo>
                                <a:lnTo>
                                  <a:pt x="0" y="0"/>
                                </a:lnTo>
                              </a:path>
                            </a:pathLst>
                          </a:custGeom>
                          <a:ln w="0" cap="flat">
                            <a:miter lim="127000"/>
                          </a:ln>
                        </wps:spPr>
                        <wps:style>
                          <a:lnRef idx="0">
                            <a:srgbClr val="000000">
                              <a:alpha val="0"/>
                            </a:srgbClr>
                          </a:lnRef>
                          <a:fillRef idx="1">
                            <a:srgbClr val="E06666"/>
                          </a:fillRef>
                          <a:effectRef idx="0">
                            <a:scrgbClr r="0" g="0" b="0"/>
                          </a:effectRef>
                          <a:fontRef idx="none"/>
                        </wps:style>
                        <wps:bodyPr/>
                      </wps:wsp>
                      <wps:wsp>
                        <wps:cNvPr id="2640" name="Rectangle 2640"/>
                        <wps:cNvSpPr/>
                        <wps:spPr>
                          <a:xfrm>
                            <a:off x="106350" y="123142"/>
                            <a:ext cx="757896" cy="187581"/>
                          </a:xfrm>
                          <a:prstGeom prst="rect">
                            <a:avLst/>
                          </a:prstGeom>
                          <a:ln>
                            <a:noFill/>
                          </a:ln>
                        </wps:spPr>
                        <wps:txbx>
                          <w:txbxContent>
                            <w:p w14:paraId="1E28FC29" w14:textId="77777777" w:rsidR="00C502AB" w:rsidRPr="006F3F20" w:rsidRDefault="00C502AB" w:rsidP="00C502AB">
                              <w:pPr>
                                <w:spacing w:line="259" w:lineRule="auto"/>
                                <w:jc w:val="left"/>
                                <w:rPr>
                                  <w:lang w:val="es-AR"/>
                                </w:rPr>
                              </w:pPr>
                              <w:r w:rsidRPr="006F3F20">
                                <w:rPr>
                                  <w:rFonts w:ascii="Arial" w:eastAsia="Arial" w:hAnsi="Arial" w:cs="Arial"/>
                                  <w:b/>
                                  <w:color w:val="FFFFFF"/>
                                  <w:sz w:val="20"/>
                                  <w:lang w:val="es-AR"/>
                                </w:rPr>
                                <w:t xml:space="preserve">Datos de </w:t>
                              </w:r>
                            </w:p>
                          </w:txbxContent>
                        </wps:txbx>
                        <wps:bodyPr horzOverflow="overflow" vert="horz" lIns="0" tIns="0" rIns="0" bIns="0" rtlCol="0">
                          <a:noAutofit/>
                        </wps:bodyPr>
                      </wps:wsp>
                      <wps:wsp>
                        <wps:cNvPr id="2641" name="Rectangle 2641"/>
                        <wps:cNvSpPr/>
                        <wps:spPr>
                          <a:xfrm>
                            <a:off x="138354" y="290782"/>
                            <a:ext cx="626026" cy="187581"/>
                          </a:xfrm>
                          <a:prstGeom prst="rect">
                            <a:avLst/>
                          </a:prstGeom>
                          <a:ln>
                            <a:noFill/>
                          </a:ln>
                        </wps:spPr>
                        <wps:txbx>
                          <w:txbxContent>
                            <w:p w14:paraId="354DF35E" w14:textId="77777777" w:rsidR="00C502AB" w:rsidRPr="006F3F20" w:rsidRDefault="00C502AB" w:rsidP="00C502AB">
                              <w:pPr>
                                <w:spacing w:line="259" w:lineRule="auto"/>
                                <w:jc w:val="left"/>
                                <w:rPr>
                                  <w:lang w:val="es-AR"/>
                                </w:rPr>
                              </w:pPr>
                              <w:r w:rsidRPr="006F3F20">
                                <w:rPr>
                                  <w:rFonts w:ascii="Arial" w:eastAsia="Arial" w:hAnsi="Arial" w:cs="Arial"/>
                                  <w:b/>
                                  <w:color w:val="FFFFFF"/>
                                  <w:sz w:val="20"/>
                                  <w:lang w:val="es-AR"/>
                                </w:rPr>
                                <w:t>Entrada</w:t>
                              </w:r>
                            </w:p>
                          </w:txbxContent>
                        </wps:txbx>
                        <wps:bodyPr horzOverflow="overflow" vert="horz" lIns="0" tIns="0" rIns="0" bIns="0" rtlCol="0">
                          <a:noAutofit/>
                        </wps:bodyPr>
                      </wps:wsp>
                      <wps:wsp>
                        <wps:cNvPr id="2642" name="Rectangle 2642"/>
                        <wps:cNvSpPr/>
                        <wps:spPr>
                          <a:xfrm>
                            <a:off x="610743" y="312849"/>
                            <a:ext cx="37731" cy="151421"/>
                          </a:xfrm>
                          <a:prstGeom prst="rect">
                            <a:avLst/>
                          </a:prstGeom>
                          <a:ln>
                            <a:noFill/>
                          </a:ln>
                        </wps:spPr>
                        <wps:txbx>
                          <w:txbxContent>
                            <w:p w14:paraId="27A5D2DC" w14:textId="77777777" w:rsidR="00C502AB" w:rsidRPr="006F3F20" w:rsidRDefault="00C502AB" w:rsidP="00C502AB">
                              <w:pPr>
                                <w:spacing w:line="259" w:lineRule="auto"/>
                                <w:jc w:val="left"/>
                                <w:rPr>
                                  <w:lang w:val="es-AR"/>
                                </w:rPr>
                              </w:pPr>
                              <w:r w:rsidRPr="006F3F20">
                                <w:rPr>
                                  <w:rFonts w:ascii="Arial" w:eastAsia="Arial" w:hAnsi="Arial" w:cs="Arial"/>
                                  <w:sz w:val="16"/>
                                  <w:lang w:val="es-AR"/>
                                </w:rPr>
                                <w:t xml:space="preserve"> </w:t>
                              </w:r>
                            </w:p>
                          </w:txbxContent>
                        </wps:txbx>
                        <wps:bodyPr horzOverflow="overflow" vert="horz" lIns="0" tIns="0" rIns="0" bIns="0" rtlCol="0">
                          <a:noAutofit/>
                        </wps:bodyPr>
                      </wps:wsp>
                      <wps:wsp>
                        <wps:cNvPr id="102788" name="Shape 102788"/>
                        <wps:cNvSpPr/>
                        <wps:spPr>
                          <a:xfrm>
                            <a:off x="892175" y="0"/>
                            <a:ext cx="1104900" cy="571500"/>
                          </a:xfrm>
                          <a:custGeom>
                            <a:avLst/>
                            <a:gdLst/>
                            <a:ahLst/>
                            <a:cxnLst/>
                            <a:rect l="0" t="0" r="0" b="0"/>
                            <a:pathLst>
                              <a:path w="1104900" h="571500">
                                <a:moveTo>
                                  <a:pt x="0" y="0"/>
                                </a:moveTo>
                                <a:lnTo>
                                  <a:pt x="1104900" y="0"/>
                                </a:lnTo>
                                <a:lnTo>
                                  <a:pt x="1104900" y="571500"/>
                                </a:lnTo>
                                <a:lnTo>
                                  <a:pt x="0" y="571500"/>
                                </a:lnTo>
                                <a:lnTo>
                                  <a:pt x="0" y="0"/>
                                </a:lnTo>
                              </a:path>
                            </a:pathLst>
                          </a:custGeom>
                          <a:ln w="0" cap="flat">
                            <a:miter lim="127000"/>
                          </a:ln>
                        </wps:spPr>
                        <wps:style>
                          <a:lnRef idx="0">
                            <a:srgbClr val="000000">
                              <a:alpha val="0"/>
                            </a:srgbClr>
                          </a:lnRef>
                          <a:fillRef idx="1">
                            <a:srgbClr val="93C47D"/>
                          </a:fillRef>
                          <a:effectRef idx="0">
                            <a:scrgbClr r="0" g="0" b="0"/>
                          </a:effectRef>
                          <a:fontRef idx="none"/>
                        </wps:style>
                        <wps:bodyPr/>
                      </wps:wsp>
                      <wps:wsp>
                        <wps:cNvPr id="2644" name="Rectangle 2644"/>
                        <wps:cNvSpPr/>
                        <wps:spPr>
                          <a:xfrm>
                            <a:off x="1010031" y="206962"/>
                            <a:ext cx="1152069" cy="187581"/>
                          </a:xfrm>
                          <a:prstGeom prst="rect">
                            <a:avLst/>
                          </a:prstGeom>
                          <a:ln>
                            <a:noFill/>
                          </a:ln>
                        </wps:spPr>
                        <wps:txbx>
                          <w:txbxContent>
                            <w:p w14:paraId="7FA14115" w14:textId="77777777" w:rsidR="00C502AB" w:rsidRPr="006F3F20" w:rsidRDefault="00C502AB" w:rsidP="00C502AB">
                              <w:pPr>
                                <w:spacing w:line="259" w:lineRule="auto"/>
                                <w:jc w:val="left"/>
                                <w:rPr>
                                  <w:lang w:val="es-AR"/>
                                </w:rPr>
                              </w:pPr>
                              <w:r w:rsidRPr="006F3F20">
                                <w:rPr>
                                  <w:rFonts w:ascii="Arial" w:eastAsia="Arial" w:hAnsi="Arial" w:cs="Arial"/>
                                  <w:b/>
                                  <w:color w:val="FFFFFF"/>
                                  <w:sz w:val="20"/>
                                  <w:lang w:val="es-AR"/>
                                </w:rPr>
                                <w:t>Segmentación</w:t>
                              </w:r>
                            </w:p>
                          </w:txbxContent>
                        </wps:txbx>
                        <wps:bodyPr horzOverflow="overflow" vert="horz" lIns="0" tIns="0" rIns="0" bIns="0" rtlCol="0">
                          <a:noAutofit/>
                        </wps:bodyPr>
                      </wps:wsp>
                      <wps:wsp>
                        <wps:cNvPr id="2645" name="Rectangle 2645"/>
                        <wps:cNvSpPr/>
                        <wps:spPr>
                          <a:xfrm>
                            <a:off x="1879092" y="229029"/>
                            <a:ext cx="37731" cy="151421"/>
                          </a:xfrm>
                          <a:prstGeom prst="rect">
                            <a:avLst/>
                          </a:prstGeom>
                          <a:ln>
                            <a:noFill/>
                          </a:ln>
                        </wps:spPr>
                        <wps:txbx>
                          <w:txbxContent>
                            <w:p w14:paraId="16524071" w14:textId="77777777" w:rsidR="00C502AB" w:rsidRPr="006F3F20" w:rsidRDefault="00C502AB" w:rsidP="00C502AB">
                              <w:pPr>
                                <w:spacing w:line="259" w:lineRule="auto"/>
                                <w:jc w:val="left"/>
                                <w:rPr>
                                  <w:lang w:val="es-AR"/>
                                </w:rPr>
                              </w:pPr>
                              <w:r w:rsidRPr="006F3F20">
                                <w:rPr>
                                  <w:rFonts w:ascii="Arial" w:eastAsia="Arial" w:hAnsi="Arial" w:cs="Arial"/>
                                  <w:sz w:val="16"/>
                                  <w:lang w:val="es-AR"/>
                                </w:rPr>
                                <w:t xml:space="preserve"> </w:t>
                              </w:r>
                            </w:p>
                          </w:txbxContent>
                        </wps:txbx>
                        <wps:bodyPr horzOverflow="overflow" vert="horz" lIns="0" tIns="0" rIns="0" bIns="0" rtlCol="0">
                          <a:noAutofit/>
                        </wps:bodyPr>
                      </wps:wsp>
                      <wps:wsp>
                        <wps:cNvPr id="102789" name="Shape 102789"/>
                        <wps:cNvSpPr/>
                        <wps:spPr>
                          <a:xfrm>
                            <a:off x="2140585" y="0"/>
                            <a:ext cx="1320800" cy="571500"/>
                          </a:xfrm>
                          <a:custGeom>
                            <a:avLst/>
                            <a:gdLst/>
                            <a:ahLst/>
                            <a:cxnLst/>
                            <a:rect l="0" t="0" r="0" b="0"/>
                            <a:pathLst>
                              <a:path w="1320800" h="571500">
                                <a:moveTo>
                                  <a:pt x="0" y="0"/>
                                </a:moveTo>
                                <a:lnTo>
                                  <a:pt x="1320800" y="0"/>
                                </a:lnTo>
                                <a:lnTo>
                                  <a:pt x="1320800" y="571500"/>
                                </a:lnTo>
                                <a:lnTo>
                                  <a:pt x="0" y="571500"/>
                                </a:lnTo>
                                <a:lnTo>
                                  <a:pt x="0" y="0"/>
                                </a:lnTo>
                              </a:path>
                            </a:pathLst>
                          </a:custGeom>
                          <a:ln w="0" cap="flat">
                            <a:miter lim="127000"/>
                          </a:ln>
                        </wps:spPr>
                        <wps:style>
                          <a:lnRef idx="0">
                            <a:srgbClr val="000000">
                              <a:alpha val="0"/>
                            </a:srgbClr>
                          </a:lnRef>
                          <a:fillRef idx="1">
                            <a:srgbClr val="4A86E8"/>
                          </a:fillRef>
                          <a:effectRef idx="0">
                            <a:scrgbClr r="0" g="0" b="0"/>
                          </a:effectRef>
                          <a:fontRef idx="none"/>
                        </wps:style>
                        <wps:bodyPr/>
                      </wps:wsp>
                      <wps:wsp>
                        <wps:cNvPr id="2647" name="Rectangle 2647"/>
                        <wps:cNvSpPr/>
                        <wps:spPr>
                          <a:xfrm>
                            <a:off x="2247900" y="206962"/>
                            <a:ext cx="1472219" cy="187581"/>
                          </a:xfrm>
                          <a:prstGeom prst="rect">
                            <a:avLst/>
                          </a:prstGeom>
                          <a:ln>
                            <a:noFill/>
                          </a:ln>
                        </wps:spPr>
                        <wps:txbx>
                          <w:txbxContent>
                            <w:p w14:paraId="5A384D0D" w14:textId="77777777" w:rsidR="00C502AB" w:rsidRPr="006F3F20" w:rsidRDefault="00C502AB" w:rsidP="00C502AB">
                              <w:pPr>
                                <w:spacing w:line="259" w:lineRule="auto"/>
                                <w:jc w:val="left"/>
                                <w:rPr>
                                  <w:lang w:val="es-AR"/>
                                </w:rPr>
                              </w:pPr>
                              <w:r w:rsidRPr="006F3F20">
                                <w:rPr>
                                  <w:rFonts w:ascii="Arial" w:eastAsia="Arial" w:hAnsi="Arial" w:cs="Arial"/>
                                  <w:b/>
                                  <w:color w:val="FFFFFF"/>
                                  <w:sz w:val="20"/>
                                  <w:lang w:val="es-AR"/>
                                </w:rPr>
                                <w:t>Preprocesamiento</w:t>
                              </w:r>
                            </w:p>
                          </w:txbxContent>
                        </wps:txbx>
                        <wps:bodyPr horzOverflow="overflow" vert="horz" lIns="0" tIns="0" rIns="0" bIns="0" rtlCol="0">
                          <a:noAutofit/>
                        </wps:bodyPr>
                      </wps:wsp>
                      <wps:wsp>
                        <wps:cNvPr id="2648" name="Rectangle 2648"/>
                        <wps:cNvSpPr/>
                        <wps:spPr>
                          <a:xfrm>
                            <a:off x="3356102" y="206962"/>
                            <a:ext cx="46741" cy="187581"/>
                          </a:xfrm>
                          <a:prstGeom prst="rect">
                            <a:avLst/>
                          </a:prstGeom>
                          <a:ln>
                            <a:noFill/>
                          </a:ln>
                        </wps:spPr>
                        <wps:txbx>
                          <w:txbxContent>
                            <w:p w14:paraId="7D4DA62B" w14:textId="77777777" w:rsidR="00C502AB" w:rsidRPr="006F3F20" w:rsidRDefault="00C502AB" w:rsidP="00C502AB">
                              <w:pPr>
                                <w:spacing w:line="259" w:lineRule="auto"/>
                                <w:jc w:val="left"/>
                                <w:rPr>
                                  <w:lang w:val="es-AR"/>
                                </w:rPr>
                              </w:pPr>
                              <w:r w:rsidRPr="006F3F20">
                                <w:rPr>
                                  <w:rFonts w:ascii="Arial" w:eastAsia="Arial" w:hAnsi="Arial" w:cs="Arial"/>
                                  <w:sz w:val="20"/>
                                  <w:lang w:val="es-AR"/>
                                </w:rPr>
                                <w:t xml:space="preserve"> </w:t>
                              </w:r>
                            </w:p>
                          </w:txbxContent>
                        </wps:txbx>
                        <wps:bodyPr horzOverflow="overflow" vert="horz" lIns="0" tIns="0" rIns="0" bIns="0" rtlCol="0">
                          <a:noAutofit/>
                        </wps:bodyPr>
                      </wps:wsp>
                      <wps:wsp>
                        <wps:cNvPr id="102790" name="Shape 102790"/>
                        <wps:cNvSpPr/>
                        <wps:spPr>
                          <a:xfrm>
                            <a:off x="3604895" y="0"/>
                            <a:ext cx="1186180" cy="571500"/>
                          </a:xfrm>
                          <a:custGeom>
                            <a:avLst/>
                            <a:gdLst/>
                            <a:ahLst/>
                            <a:cxnLst/>
                            <a:rect l="0" t="0" r="0" b="0"/>
                            <a:pathLst>
                              <a:path w="1186180" h="571500">
                                <a:moveTo>
                                  <a:pt x="0" y="0"/>
                                </a:moveTo>
                                <a:lnTo>
                                  <a:pt x="1186180" y="0"/>
                                </a:lnTo>
                                <a:lnTo>
                                  <a:pt x="1186180" y="571500"/>
                                </a:lnTo>
                                <a:lnTo>
                                  <a:pt x="0" y="571500"/>
                                </a:lnTo>
                                <a:lnTo>
                                  <a:pt x="0" y="0"/>
                                </a:lnTo>
                              </a:path>
                            </a:pathLst>
                          </a:custGeom>
                          <a:ln w="0" cap="flat">
                            <a:miter lim="127000"/>
                          </a:ln>
                        </wps:spPr>
                        <wps:style>
                          <a:lnRef idx="0">
                            <a:srgbClr val="000000">
                              <a:alpha val="0"/>
                            </a:srgbClr>
                          </a:lnRef>
                          <a:fillRef idx="1">
                            <a:srgbClr val="CC66FF"/>
                          </a:fillRef>
                          <a:effectRef idx="0">
                            <a:scrgbClr r="0" g="0" b="0"/>
                          </a:effectRef>
                          <a:fontRef idx="none"/>
                        </wps:style>
                        <wps:bodyPr/>
                      </wps:wsp>
                      <wps:wsp>
                        <wps:cNvPr id="2650" name="Rectangle 2650"/>
                        <wps:cNvSpPr/>
                        <wps:spPr>
                          <a:xfrm>
                            <a:off x="3782822" y="123142"/>
                            <a:ext cx="1153246" cy="187581"/>
                          </a:xfrm>
                          <a:prstGeom prst="rect">
                            <a:avLst/>
                          </a:prstGeom>
                          <a:ln>
                            <a:noFill/>
                          </a:ln>
                        </wps:spPr>
                        <wps:txbx>
                          <w:txbxContent>
                            <w:p w14:paraId="63AA51D8" w14:textId="77777777" w:rsidR="00C502AB" w:rsidRPr="006F3F20" w:rsidRDefault="00C502AB" w:rsidP="00C502AB">
                              <w:pPr>
                                <w:spacing w:line="259" w:lineRule="auto"/>
                                <w:jc w:val="left"/>
                                <w:rPr>
                                  <w:lang w:val="es-AR"/>
                                </w:rPr>
                              </w:pPr>
                              <w:r w:rsidRPr="006F3F20">
                                <w:rPr>
                                  <w:rFonts w:ascii="Arial" w:eastAsia="Arial" w:hAnsi="Arial" w:cs="Arial"/>
                                  <w:b/>
                                  <w:color w:val="FFFFFF"/>
                                  <w:sz w:val="20"/>
                                  <w:lang w:val="es-AR"/>
                                </w:rPr>
                                <w:t xml:space="preserve">Extracción de </w:t>
                              </w:r>
                            </w:p>
                          </w:txbxContent>
                        </wps:txbx>
                        <wps:bodyPr horzOverflow="overflow" vert="horz" lIns="0" tIns="0" rIns="0" bIns="0" rtlCol="0">
                          <a:noAutofit/>
                        </wps:bodyPr>
                      </wps:wsp>
                      <wps:wsp>
                        <wps:cNvPr id="2651" name="Rectangle 2651"/>
                        <wps:cNvSpPr/>
                        <wps:spPr>
                          <a:xfrm>
                            <a:off x="3753866" y="290782"/>
                            <a:ext cx="1181342" cy="187581"/>
                          </a:xfrm>
                          <a:prstGeom prst="rect">
                            <a:avLst/>
                          </a:prstGeom>
                          <a:ln>
                            <a:noFill/>
                          </a:ln>
                        </wps:spPr>
                        <wps:txbx>
                          <w:txbxContent>
                            <w:p w14:paraId="236CFF0C" w14:textId="77777777" w:rsidR="00C502AB" w:rsidRPr="006F3F20" w:rsidRDefault="00C502AB" w:rsidP="00C502AB">
                              <w:pPr>
                                <w:spacing w:line="259" w:lineRule="auto"/>
                                <w:jc w:val="left"/>
                                <w:rPr>
                                  <w:lang w:val="es-AR"/>
                                </w:rPr>
                              </w:pPr>
                              <w:r w:rsidRPr="006F3F20">
                                <w:rPr>
                                  <w:rFonts w:ascii="Arial" w:eastAsia="Arial" w:hAnsi="Arial" w:cs="Arial"/>
                                  <w:b/>
                                  <w:color w:val="FFFFFF"/>
                                  <w:sz w:val="20"/>
                                  <w:lang w:val="es-AR"/>
                                </w:rPr>
                                <w:t>características</w:t>
                              </w:r>
                            </w:p>
                          </w:txbxContent>
                        </wps:txbx>
                        <wps:bodyPr horzOverflow="overflow" vert="horz" lIns="0" tIns="0" rIns="0" bIns="0" rtlCol="0">
                          <a:noAutofit/>
                        </wps:bodyPr>
                      </wps:wsp>
                      <wps:wsp>
                        <wps:cNvPr id="2652" name="Rectangle 2652"/>
                        <wps:cNvSpPr/>
                        <wps:spPr>
                          <a:xfrm>
                            <a:off x="4643882" y="290782"/>
                            <a:ext cx="46741" cy="187581"/>
                          </a:xfrm>
                          <a:prstGeom prst="rect">
                            <a:avLst/>
                          </a:prstGeom>
                          <a:ln>
                            <a:noFill/>
                          </a:ln>
                        </wps:spPr>
                        <wps:txbx>
                          <w:txbxContent>
                            <w:p w14:paraId="233E7998" w14:textId="77777777" w:rsidR="00C502AB" w:rsidRPr="006F3F20" w:rsidRDefault="00C502AB" w:rsidP="00C502AB">
                              <w:pPr>
                                <w:spacing w:line="259" w:lineRule="auto"/>
                                <w:jc w:val="left"/>
                                <w:rPr>
                                  <w:lang w:val="es-AR"/>
                                </w:rPr>
                              </w:pPr>
                              <w:r w:rsidRPr="006F3F20">
                                <w:rPr>
                                  <w:rFonts w:ascii="Arial" w:eastAsia="Arial" w:hAnsi="Arial" w:cs="Arial"/>
                                  <w:b/>
                                  <w:color w:val="FFFFFF"/>
                                  <w:sz w:val="20"/>
                                  <w:lang w:val="es-AR"/>
                                </w:rPr>
                                <w:t xml:space="preserve"> </w:t>
                              </w:r>
                            </w:p>
                          </w:txbxContent>
                        </wps:txbx>
                        <wps:bodyPr horzOverflow="overflow" vert="horz" lIns="0" tIns="0" rIns="0" bIns="0" rtlCol="0">
                          <a:noAutofit/>
                        </wps:bodyPr>
                      </wps:wsp>
                      <wps:wsp>
                        <wps:cNvPr id="102791" name="Shape 102791"/>
                        <wps:cNvSpPr/>
                        <wps:spPr>
                          <a:xfrm>
                            <a:off x="4933950" y="0"/>
                            <a:ext cx="1028700" cy="571500"/>
                          </a:xfrm>
                          <a:custGeom>
                            <a:avLst/>
                            <a:gdLst/>
                            <a:ahLst/>
                            <a:cxnLst/>
                            <a:rect l="0" t="0" r="0" b="0"/>
                            <a:pathLst>
                              <a:path w="1028700" h="571500">
                                <a:moveTo>
                                  <a:pt x="0" y="0"/>
                                </a:moveTo>
                                <a:lnTo>
                                  <a:pt x="1028700" y="0"/>
                                </a:lnTo>
                                <a:lnTo>
                                  <a:pt x="1028700" y="571500"/>
                                </a:lnTo>
                                <a:lnTo>
                                  <a:pt x="0" y="571500"/>
                                </a:lnTo>
                                <a:lnTo>
                                  <a:pt x="0" y="0"/>
                                </a:lnTo>
                              </a:path>
                            </a:pathLst>
                          </a:custGeom>
                          <a:ln w="0" cap="flat">
                            <a:miter lim="127000"/>
                          </a:ln>
                        </wps:spPr>
                        <wps:style>
                          <a:lnRef idx="0">
                            <a:srgbClr val="000000">
                              <a:alpha val="0"/>
                            </a:srgbClr>
                          </a:lnRef>
                          <a:fillRef idx="1">
                            <a:srgbClr val="FF9933"/>
                          </a:fillRef>
                          <a:effectRef idx="0">
                            <a:scrgbClr r="0" g="0" b="0"/>
                          </a:effectRef>
                          <a:fontRef idx="none"/>
                        </wps:style>
                        <wps:bodyPr/>
                      </wps:wsp>
                      <wps:wsp>
                        <wps:cNvPr id="2654" name="Rectangle 2654"/>
                        <wps:cNvSpPr/>
                        <wps:spPr>
                          <a:xfrm>
                            <a:off x="5057267" y="206962"/>
                            <a:ext cx="1038174" cy="187581"/>
                          </a:xfrm>
                          <a:prstGeom prst="rect">
                            <a:avLst/>
                          </a:prstGeom>
                          <a:ln>
                            <a:noFill/>
                          </a:ln>
                        </wps:spPr>
                        <wps:txbx>
                          <w:txbxContent>
                            <w:p w14:paraId="4EDEE1F2" w14:textId="77777777" w:rsidR="00C502AB" w:rsidRPr="006F3F20" w:rsidRDefault="00C502AB" w:rsidP="00C502AB">
                              <w:pPr>
                                <w:spacing w:line="259" w:lineRule="auto"/>
                                <w:jc w:val="left"/>
                                <w:rPr>
                                  <w:lang w:val="es-AR"/>
                                </w:rPr>
                              </w:pPr>
                              <w:r w:rsidRPr="006F3F20">
                                <w:rPr>
                                  <w:rFonts w:ascii="Arial" w:eastAsia="Arial" w:hAnsi="Arial" w:cs="Arial"/>
                                  <w:b/>
                                  <w:color w:val="FFFFFF"/>
                                  <w:sz w:val="20"/>
                                  <w:lang w:val="es-AR"/>
                                </w:rPr>
                                <w:t>Clasificación</w:t>
                              </w:r>
                            </w:p>
                          </w:txbxContent>
                        </wps:txbx>
                        <wps:bodyPr horzOverflow="overflow" vert="horz" lIns="0" tIns="0" rIns="0" bIns="0" rtlCol="0">
                          <a:noAutofit/>
                        </wps:bodyPr>
                      </wps:wsp>
                      <wps:wsp>
                        <wps:cNvPr id="2655" name="Rectangle 2655"/>
                        <wps:cNvSpPr/>
                        <wps:spPr>
                          <a:xfrm>
                            <a:off x="5840603" y="229029"/>
                            <a:ext cx="37731" cy="151421"/>
                          </a:xfrm>
                          <a:prstGeom prst="rect">
                            <a:avLst/>
                          </a:prstGeom>
                          <a:ln>
                            <a:noFill/>
                          </a:ln>
                        </wps:spPr>
                        <wps:txbx>
                          <w:txbxContent>
                            <w:p w14:paraId="1F98C235" w14:textId="77777777" w:rsidR="00C502AB" w:rsidRPr="006F3F20" w:rsidRDefault="00C502AB" w:rsidP="00C502AB">
                              <w:pPr>
                                <w:spacing w:line="259" w:lineRule="auto"/>
                                <w:jc w:val="left"/>
                                <w:rPr>
                                  <w:lang w:val="es-AR"/>
                                </w:rPr>
                              </w:pPr>
                              <w:r w:rsidRPr="006F3F20">
                                <w:rPr>
                                  <w:rFonts w:ascii="Arial" w:eastAsia="Arial" w:hAnsi="Arial" w:cs="Arial"/>
                                  <w:sz w:val="16"/>
                                  <w:lang w:val="es-AR"/>
                                </w:rPr>
                                <w:t xml:space="preserve"> </w:t>
                              </w:r>
                            </w:p>
                          </w:txbxContent>
                        </wps:txbx>
                        <wps:bodyPr horzOverflow="overflow" vert="horz" lIns="0" tIns="0" rIns="0" bIns="0" rtlCol="0">
                          <a:noAutofit/>
                        </wps:bodyPr>
                      </wps:wsp>
                      <wps:wsp>
                        <wps:cNvPr id="2656" name="Shape 2656"/>
                        <wps:cNvSpPr/>
                        <wps:spPr>
                          <a:xfrm>
                            <a:off x="749300" y="247650"/>
                            <a:ext cx="142875" cy="76200"/>
                          </a:xfrm>
                          <a:custGeom>
                            <a:avLst/>
                            <a:gdLst/>
                            <a:ahLst/>
                            <a:cxnLst/>
                            <a:rect l="0" t="0" r="0" b="0"/>
                            <a:pathLst>
                              <a:path w="142875" h="76200">
                                <a:moveTo>
                                  <a:pt x="66675" y="0"/>
                                </a:moveTo>
                                <a:lnTo>
                                  <a:pt x="142875" y="38100"/>
                                </a:lnTo>
                                <a:lnTo>
                                  <a:pt x="66675" y="76200"/>
                                </a:lnTo>
                                <a:lnTo>
                                  <a:pt x="66675" y="44450"/>
                                </a:lnTo>
                                <a:lnTo>
                                  <a:pt x="0" y="44450"/>
                                </a:lnTo>
                                <a:lnTo>
                                  <a:pt x="0" y="31750"/>
                                </a:lnTo>
                                <a:lnTo>
                                  <a:pt x="66675" y="31750"/>
                                </a:lnTo>
                                <a:lnTo>
                                  <a:pt x="666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7" name="Shape 2657"/>
                        <wps:cNvSpPr/>
                        <wps:spPr>
                          <a:xfrm>
                            <a:off x="1997075" y="247650"/>
                            <a:ext cx="143510" cy="76200"/>
                          </a:xfrm>
                          <a:custGeom>
                            <a:avLst/>
                            <a:gdLst/>
                            <a:ahLst/>
                            <a:cxnLst/>
                            <a:rect l="0" t="0" r="0" b="0"/>
                            <a:pathLst>
                              <a:path w="143510" h="76200">
                                <a:moveTo>
                                  <a:pt x="67310" y="0"/>
                                </a:moveTo>
                                <a:lnTo>
                                  <a:pt x="143510" y="38100"/>
                                </a:lnTo>
                                <a:lnTo>
                                  <a:pt x="67310" y="76200"/>
                                </a:lnTo>
                                <a:lnTo>
                                  <a:pt x="67310" y="44450"/>
                                </a:lnTo>
                                <a:lnTo>
                                  <a:pt x="0" y="44450"/>
                                </a:lnTo>
                                <a:lnTo>
                                  <a:pt x="0" y="31750"/>
                                </a:lnTo>
                                <a:lnTo>
                                  <a:pt x="67310" y="31750"/>
                                </a:lnTo>
                                <a:lnTo>
                                  <a:pt x="673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8" name="Shape 2658"/>
                        <wps:cNvSpPr/>
                        <wps:spPr>
                          <a:xfrm>
                            <a:off x="3461385" y="247650"/>
                            <a:ext cx="143510" cy="76200"/>
                          </a:xfrm>
                          <a:custGeom>
                            <a:avLst/>
                            <a:gdLst/>
                            <a:ahLst/>
                            <a:cxnLst/>
                            <a:rect l="0" t="0" r="0" b="0"/>
                            <a:pathLst>
                              <a:path w="143510" h="76200">
                                <a:moveTo>
                                  <a:pt x="67310" y="0"/>
                                </a:moveTo>
                                <a:lnTo>
                                  <a:pt x="143510" y="38100"/>
                                </a:lnTo>
                                <a:lnTo>
                                  <a:pt x="67310" y="76200"/>
                                </a:lnTo>
                                <a:lnTo>
                                  <a:pt x="67310" y="44450"/>
                                </a:lnTo>
                                <a:lnTo>
                                  <a:pt x="0" y="44450"/>
                                </a:lnTo>
                                <a:lnTo>
                                  <a:pt x="0" y="31750"/>
                                </a:lnTo>
                                <a:lnTo>
                                  <a:pt x="67310" y="31750"/>
                                </a:lnTo>
                                <a:lnTo>
                                  <a:pt x="673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9" name="Shape 2659"/>
                        <wps:cNvSpPr/>
                        <wps:spPr>
                          <a:xfrm>
                            <a:off x="4791075" y="247650"/>
                            <a:ext cx="142875" cy="76200"/>
                          </a:xfrm>
                          <a:custGeom>
                            <a:avLst/>
                            <a:gdLst/>
                            <a:ahLst/>
                            <a:cxnLst/>
                            <a:rect l="0" t="0" r="0" b="0"/>
                            <a:pathLst>
                              <a:path w="142875" h="76200">
                                <a:moveTo>
                                  <a:pt x="66675" y="0"/>
                                </a:moveTo>
                                <a:lnTo>
                                  <a:pt x="142875" y="38100"/>
                                </a:lnTo>
                                <a:lnTo>
                                  <a:pt x="66675" y="76200"/>
                                </a:lnTo>
                                <a:lnTo>
                                  <a:pt x="66675" y="44450"/>
                                </a:lnTo>
                                <a:lnTo>
                                  <a:pt x="0" y="44450"/>
                                </a:lnTo>
                                <a:lnTo>
                                  <a:pt x="0" y="31750"/>
                                </a:lnTo>
                                <a:lnTo>
                                  <a:pt x="66675" y="31750"/>
                                </a:lnTo>
                                <a:lnTo>
                                  <a:pt x="666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F48F62D" id="Group 82505" o:spid="_x0000_s1026" style="width:468pt;height:44.85pt;mso-position-horizontal-relative:char;mso-position-vertical-relative:line" coordsize="59626,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B/W4gYAAIM7AAAOAAAAZHJzL2Uyb0RvYy54bWzsW21vozgQ/n7S/QfE92sw70SbrlbdbXXS&#10;6Xa1Lz+AEkgiEUBAm/R+/T0eY4cmtHX2em20tB+KA8N4PDN+Zjw2795v17lxm9bNqixmJjuzTCMt&#10;knK+KhYz88f3yz9C02jauJjHeVmkM/Mubcz357//9m5TTVO7XJb5PK0NMCma6aaamcu2raaTSZMs&#10;03XcnJVVWuBhVtbruMXPejGZ1/EG3Nf5xLYsf7Ip63lVl0naNLj7UTw0z4l/lqVJ+znLmrQ18pkJ&#10;2Vr6X9P/a/5/cv4uni7quFqukk6M+CekWMerAp0qVh/jNjZu6tUBq/UqqcumzNqzpFxPyixbJSmN&#10;AaNh1t5orurypqKxLKabRaXUBNXu6emn2SZ/317V1bfqSw1NbKoFdEG/+Fi2Wb3mV0hpbElld0pl&#10;6bY1Etz0ItfxLWg2wTPPj/zAFTpNllD8wWvJ8pN60bd9T74YMA9MIMJEdju5J8ymgns0Ow00/00D&#10;35ZxlZJimyk08KU2VnN4r2UHYWAaRbyGpxKN0d0j5RCtUlUzbaA1XT0FbuQoNR2ONp4mN017lZak&#10;8Pj2r6YVnjmXrXgpW8m2kM0a/v2oZ1dxy9/jUvKmsZmZUpIl7CUE4U/X5W36vSS6ds9qMMnuaV70&#10;qSQv6RcglQTyWhG7HmHXqbC1pJJXQQ2v4N7UV5MkkNc+oXQc8Qwy8KGSK6nh42ZfwXnBNcGdLwbm&#10;ZHnc0uRdr1qAUb5awxfswFIemRfgxl1QWJxa7V2ecnXlxdc0g/vQBOE3mnpxfZHXxm3MIYf+iHmc&#10;V8u4u9t5ekdKohIf/n62ynPFktGr91h+snz8dRw6Yv5eSmin3rTEm0knjYA8AAcGLYEPSlEvUc9l&#10;0ar3C8A1ddIbLW9el/M7AgtSCOYkh40XmJy270J0MTW/wu3jYpGnBt09ZnIyy3c46sC/mO0w1+Zj&#10;hB46VAq8IIx8gWYsDLyQdYqWWFjVYpoavDEz+QQU1u2mLPe+joTz5Z4TT4vyEkaVHn/gS+32etuN&#10;QWjXWJb1P58RVbO8hJ9ialLL5IEWnfKnppH/WQAFMZRWNmrZuJaNus0vSop8QowPN22ZrTi0kPVE&#10;b92PFzUlGzQlKZt7EzD5aZxlTuh4LpnSjqwg3DMlwotlv4YpRSzhfrObL7++Re1Bi5JNtC3qMytw&#10;HbKow+zQje5PTicIHDgOzzSYh6n7UnOTDKpGMoopSmkPUveDVCiUfq01RcPIZoFHBu1SbQm0jFlu&#10;dBoJkRLlOTIixezJlKhPqZ3qaBOOKyeKnAs3+NiF6lHlRIh/AzkRrcG0YZdh5WlxZIXP2hbWcHuR&#10;lDGP336FrIiQ15GQMwrkRUYLwBywqSfVoIW8SF4jK0JQ5jZFemSfUixV7jkKi1Isxew5iKVkEu1Z&#10;ajPX8sLhYOrYVngiwVSK8izBVDJ7Opj2KLVjpDbhuIKp+yH0P1Geh8XsqIKpqv3dKzAERwGvbbtA&#10;XlFhGAymbmDb7NWCqYoio4BeBFO1iLln0+OWMY7jYWnaBdOBBMlF1VsuTF+yaETpEZUCR1Np4ME0&#10;UoXAXY0e97qCi1Z6hD0LN4yGgykLfRaiC9rR6NegZQ2wX0n+X0v1TIryLMFUMns6mPYotWOkNuG4&#10;gunFhe9fXnLfHFkw5UX2w1UM7h41TVHVDW0BvEPleqxMHdt9tSKvygxGEky9wbI97h5nU88JsYFF&#10;K9OBuj1AjznYlxF13hcPpyozGItNoemBearK3Vrh1PVdJ8QGzEM2fdUESS2zR2FRSpDUPO0lSMfN&#10;UhxXcKJuo5Qwe7dHih5CbI6fRIIkRXmWBEkyezpB6lFq5z3ahONKkC4vI7jaGBOkwdI9NrSPCaae&#10;5QW2j7oFL/MOrEyZ5YQMR7JeKZgyle6NAntxoG2wdo+7Rxk1dC3fEvvgJ1e7ZyqOjMWkSFX7pXsY&#10;WZVctJKj3tk31Ab5mUc4Qy+cugincBtebgh8nGntsPDlqw2dIIilQg4u5e7knzhxh6Nn/Q19LGp3&#10;FPfP5uGABo0LwwIGqWFJInndZ9tXgaSR131a13WFNiGGpJHX/gFBXToHhxWk+iUfed3v+xjafZ5J&#10;XjYpnABi/9JHFbvTj2KkY9pJ8NROgkjAgRmqVqCFGSyKAqubaMOg4XgIrqcAGkKQx0ED57YgbC+v&#10;fhg0BDs90FBsNUBD0eqCgS6dBhCovo+hfQONsVVM1VaVAg1VjNICDcf1cSZWbGq8gcYDGYGvJuMb&#10;aPw6H0WMN9PYO1iETEPVO7VAA6cVcOr6MdB4W56Yu1WPBmioFZJuBqFLp5E9qL6PoX3LNE4l06CP&#10;HvGlJy0Nu69S+aek/d9o97+dPf8XAAD//wMAUEsDBBQABgAIAAAAIQAdMO113AAAAAQBAAAPAAAA&#10;ZHJzL2Rvd25yZXYueG1sTI9BS8NAEIXvgv9hmYI3u4nF2qbZlFLUUxFsBfE2TaZJaHY2ZLdJ+u8d&#10;vejlweMN732TrkfbqJ46Xzs2EE8jUMS5K2ouDXwcXu4XoHxALrBxTAau5GGd3d6kmBRu4Hfq96FU&#10;UsI+QQNVCG2itc8rsuinriWW7OQ6i0FsV+qiw0HKbaMfomiuLdYsCxW2tK0oP+8v1sDrgMNmFj/3&#10;u/Npe/06PL597mIy5m4yblagAo3h7xh+8AUdMmE6ugsXXjUG5JHwq5ItZ3OxRwOL5RPoLNX/4bNv&#10;AAAA//8DAFBLAQItABQABgAIAAAAIQC2gziS/gAAAOEBAAATAAAAAAAAAAAAAAAAAAAAAABbQ29u&#10;dGVudF9UeXBlc10ueG1sUEsBAi0AFAAGAAgAAAAhADj9If/WAAAAlAEAAAsAAAAAAAAAAAAAAAAA&#10;LwEAAF9yZWxzLy5yZWxzUEsBAi0AFAAGAAgAAAAhAO0IH9biBgAAgzsAAA4AAAAAAAAAAAAAAAAA&#10;LgIAAGRycy9lMm9Eb2MueG1sUEsBAi0AFAAGAAgAAAAhAB0w7XXcAAAABAEAAA8AAAAAAAAAAAAA&#10;AAAAPAkAAGRycy9kb3ducmV2LnhtbFBLBQYAAAAABAAEAPMAAABFCgAAAAA=&#10;">
                <v:shape id="Shape 102787" o:spid="_x0000_s1027" style="position:absolute;width:7493;height:5715;visibility:visible;mso-wrap-style:square;v-text-anchor:top" coordsize="7493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LdUwwAAAN8AAAAPAAAAZHJzL2Rvd25yZXYueG1sRE9ba8Iw&#10;FH4f+B/CEXybqYJaq1FEEbaXDS/g6yE5tsXmpDSxrf9+GQz2+PHd19veVqKlxpeOFUzGCQhi7UzJ&#10;uYLr5fiegvAB2WDlmBS8yMN2M3hbY2ZcxydqzyEXMYR9hgqKEOpMSq8LsujHriaO3N01FkOETS5N&#10;g10Mt5WcJslcWiw5NhRY074g/Tg/rYKl9rr7vr/S9vOwv5i5q5+3r5lSo2G/W4EI1Id/8Z/7w8T5&#10;yXSRLuD3TwQgNz8AAAD//wMAUEsBAi0AFAAGAAgAAAAhANvh9svuAAAAhQEAABMAAAAAAAAAAAAA&#10;AAAAAAAAAFtDb250ZW50X1R5cGVzXS54bWxQSwECLQAUAAYACAAAACEAWvQsW78AAAAVAQAACwAA&#10;AAAAAAAAAAAAAAAfAQAAX3JlbHMvLnJlbHNQSwECLQAUAAYACAAAACEAy0C3VMMAAADfAAAADwAA&#10;AAAAAAAAAAAAAAAHAgAAZHJzL2Rvd25yZXYueG1sUEsFBgAAAAADAAMAtwAAAPcCAAAAAA==&#10;" path="m,l749300,r,571500l,571500,,e" fillcolor="#e06666" stroked="f" strokeweight="0">
                  <v:stroke miterlimit="83231f" joinstyle="miter"/>
                  <v:path arrowok="t" textboxrect="0,0,749300,571500"/>
                </v:shape>
                <v:rect id="Rectangle 2640" o:spid="_x0000_s1028" style="position:absolute;left:1063;top:1231;width:7579;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KygwwAAAN0AAAAPAAAAZHJzL2Rvd25yZXYueG1sRE9Na8JA&#10;EL0X/A/LCN7qxiCiqasEW0mOVgXtbchOk9DsbMiuJu2vdw8Fj4/3vd4OphF36lxtWcFsGoEgLqyu&#10;uVRwPu1flyCcR9bYWCYFv+Rguxm9rDHRtudPuh99KUIIuwQVVN63iZSuqMigm9qWOHDftjPoA+xK&#10;qTvsQ7hpZBxFC2mw5tBQYUu7ioqf480oyJZtes3tX182H1/Z5XBZvZ9WXqnJeEjfQHga/FP87861&#10;gngxD/vDm/AE5OYBAAD//wMAUEsBAi0AFAAGAAgAAAAhANvh9svuAAAAhQEAABMAAAAAAAAAAAAA&#10;AAAAAAAAAFtDb250ZW50X1R5cGVzXS54bWxQSwECLQAUAAYACAAAACEAWvQsW78AAAAVAQAACwAA&#10;AAAAAAAAAAAAAAAfAQAAX3JlbHMvLnJlbHNQSwECLQAUAAYACAAAACEA8OCsoMMAAADdAAAADwAA&#10;AAAAAAAAAAAAAAAHAgAAZHJzL2Rvd25yZXYueG1sUEsFBgAAAAADAAMAtwAAAPcCAAAAAA==&#10;" filled="f" stroked="f">
                  <v:textbox inset="0,0,0,0">
                    <w:txbxContent>
                      <w:p w14:paraId="1E28FC29" w14:textId="77777777" w:rsidR="00C502AB" w:rsidRPr="006F3F20" w:rsidRDefault="00C502AB" w:rsidP="00C502AB">
                        <w:pPr>
                          <w:spacing w:line="259" w:lineRule="auto"/>
                          <w:jc w:val="left"/>
                          <w:rPr>
                            <w:lang w:val="es-AR"/>
                          </w:rPr>
                        </w:pPr>
                        <w:r w:rsidRPr="006F3F20">
                          <w:rPr>
                            <w:rFonts w:ascii="Arial" w:eastAsia="Arial" w:hAnsi="Arial" w:cs="Arial"/>
                            <w:b/>
                            <w:color w:val="FFFFFF"/>
                            <w:sz w:val="20"/>
                            <w:lang w:val="es-AR"/>
                          </w:rPr>
                          <w:t xml:space="preserve">Datos de </w:t>
                        </w:r>
                      </w:p>
                    </w:txbxContent>
                  </v:textbox>
                </v:rect>
                <v:rect id="Rectangle 2641" o:spid="_x0000_s1029" style="position:absolute;left:1383;top:2907;width:6260;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Ak7xgAAAN0AAAAPAAAAZHJzL2Rvd25yZXYueG1sRI9Ba8JA&#10;FITvQv/D8oTezCZSRKOrhLaix1YL0dsj+0yC2bchu5q0v75bEHocZuYbZrUZTCPu1LnasoIkikEQ&#10;F1bXXCr4Om4ncxDOI2tsLJOCb3KwWT+NVphq2/Mn3Q++FAHCLkUFlfdtKqUrKjLoItsSB+9iO4M+&#10;yK6UusM+wE0jp3E8kwZrDgsVtvRaUXE93IyC3bzNTnv705fN+3mXf+SLt+PCK/U8HrIlCE+D/w8/&#10;2nutYDp7SeDvTXgCcv0LAAD//wMAUEsBAi0AFAAGAAgAAAAhANvh9svuAAAAhQEAABMAAAAAAAAA&#10;AAAAAAAAAAAAAFtDb250ZW50X1R5cGVzXS54bWxQSwECLQAUAAYACAAAACEAWvQsW78AAAAVAQAA&#10;CwAAAAAAAAAAAAAAAAAfAQAAX3JlbHMvLnJlbHNQSwECLQAUAAYACAAAACEAn6wJO8YAAADdAAAA&#10;DwAAAAAAAAAAAAAAAAAHAgAAZHJzL2Rvd25yZXYueG1sUEsFBgAAAAADAAMAtwAAAPoCAAAAAA==&#10;" filled="f" stroked="f">
                  <v:textbox inset="0,0,0,0">
                    <w:txbxContent>
                      <w:p w14:paraId="354DF35E" w14:textId="77777777" w:rsidR="00C502AB" w:rsidRPr="006F3F20" w:rsidRDefault="00C502AB" w:rsidP="00C502AB">
                        <w:pPr>
                          <w:spacing w:line="259" w:lineRule="auto"/>
                          <w:jc w:val="left"/>
                          <w:rPr>
                            <w:lang w:val="es-AR"/>
                          </w:rPr>
                        </w:pPr>
                        <w:r w:rsidRPr="006F3F20">
                          <w:rPr>
                            <w:rFonts w:ascii="Arial" w:eastAsia="Arial" w:hAnsi="Arial" w:cs="Arial"/>
                            <w:b/>
                            <w:color w:val="FFFFFF"/>
                            <w:sz w:val="20"/>
                            <w:lang w:val="es-AR"/>
                          </w:rPr>
                          <w:t>Entrada</w:t>
                        </w:r>
                      </w:p>
                    </w:txbxContent>
                  </v:textbox>
                </v:rect>
                <v:rect id="Rectangle 2642" o:spid="_x0000_s1030" style="position:absolute;left:6107;top:3128;width:377;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pdMxwAAAN0AAAAPAAAAZHJzL2Rvd25yZXYueG1sRI9Ba8JA&#10;FITvgv9heUJvujEU0egagq0kx1YL1tsj+5qEZt+G7GrS/vpuodDjMDPfMLt0NK24U+8aywqWiwgE&#10;cWl1w5WCt/NxvgbhPLLG1jIp+CIH6X462WGi7cCvdD/5SgQIuwQV1N53iZSurMmgW9iOOHgftjfo&#10;g+wrqXscAty0Mo6ilTTYcFiosaNDTeXn6WYU5Osuey/s91C1z9f88nLZPJ03XqmH2ZhtQXga/X/4&#10;r11oBfHqMYbfN+EJyP0PAAAA//8DAFBLAQItABQABgAIAAAAIQDb4fbL7gAAAIUBAAATAAAAAAAA&#10;AAAAAAAAAAAAAABbQ29udGVudF9UeXBlc10ueG1sUEsBAi0AFAAGAAgAAAAhAFr0LFu/AAAAFQEA&#10;AAsAAAAAAAAAAAAAAAAAHwEAAF9yZWxzLy5yZWxzUEsBAi0AFAAGAAgAAAAhAG9+l0zHAAAA3QAA&#10;AA8AAAAAAAAAAAAAAAAABwIAAGRycy9kb3ducmV2LnhtbFBLBQYAAAAAAwADALcAAAD7AgAAAAA=&#10;" filled="f" stroked="f">
                  <v:textbox inset="0,0,0,0">
                    <w:txbxContent>
                      <w:p w14:paraId="27A5D2DC" w14:textId="77777777" w:rsidR="00C502AB" w:rsidRPr="006F3F20" w:rsidRDefault="00C502AB" w:rsidP="00C502AB">
                        <w:pPr>
                          <w:spacing w:line="259" w:lineRule="auto"/>
                          <w:jc w:val="left"/>
                          <w:rPr>
                            <w:lang w:val="es-AR"/>
                          </w:rPr>
                        </w:pPr>
                        <w:r w:rsidRPr="006F3F20">
                          <w:rPr>
                            <w:rFonts w:ascii="Arial" w:eastAsia="Arial" w:hAnsi="Arial" w:cs="Arial"/>
                            <w:sz w:val="16"/>
                            <w:lang w:val="es-AR"/>
                          </w:rPr>
                          <w:t xml:space="preserve"> </w:t>
                        </w:r>
                      </w:p>
                    </w:txbxContent>
                  </v:textbox>
                </v:rect>
                <v:shape id="Shape 102788" o:spid="_x0000_s1031" style="position:absolute;left:8921;width:11049;height:5715;visibility:visible;mso-wrap-style:square;v-text-anchor:top" coordsize="11049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2ApxAAAAN8AAAAPAAAAZHJzL2Rvd25yZXYueG1sRE9NS8NA&#10;EL0L/odlBG92YylaYrelCFZRUBLrfchOs6HZ2bC7NtFf7xyEHh/ve7WZfK9OFFMX2MDtrABF3ATb&#10;cWtg//l0swSVMrLFPjAZ+KEEm/XlxQpLG0au6FTnVkkIpxINuJyHUuvUOPKYZmEgFu4QoscsMLba&#10;Rhwl3Pd6XhR32mPH0uBwoEdHzbH+9ga+Pqp3t9j/vu7e6nGsds8LfYzBmOurafsAKtOUz+J/94uV&#10;+cX8fimD5Y8A0Os/AAAA//8DAFBLAQItABQABgAIAAAAIQDb4fbL7gAAAIUBAAATAAAAAAAAAAAA&#10;AAAAAAAAAABbQ29udGVudF9UeXBlc10ueG1sUEsBAi0AFAAGAAgAAAAhAFr0LFu/AAAAFQEAAAsA&#10;AAAAAAAAAAAAAAAAHwEAAF9yZWxzLy5yZWxzUEsBAi0AFAAGAAgAAAAhAHnvYCnEAAAA3wAAAA8A&#10;AAAAAAAAAAAAAAAABwIAAGRycy9kb3ducmV2LnhtbFBLBQYAAAAAAwADALcAAAD4AgAAAAA=&#10;" path="m,l1104900,r,571500l,571500,,e" fillcolor="#93c47d" stroked="f" strokeweight="0">
                  <v:stroke miterlimit="83231f" joinstyle="miter"/>
                  <v:path arrowok="t" textboxrect="0,0,1104900,571500"/>
                </v:shape>
                <v:rect id="Rectangle 2644" o:spid="_x0000_s1032" style="position:absolute;left:10100;top:2069;width:11521;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6qjxQAAAN0AAAAPAAAAZHJzL2Rvd25yZXYueG1sRI9Bi8Iw&#10;FITvgv8hPGFvmq6IaDWKqIse1S64e3s0z7Zs81KaaKu/3gjCHoeZ+YaZL1tTihvVrrCs4HMQgSBO&#10;rS44U/CdfPUnIJxH1lhaJgV3crBcdDtzjLVt+Ei3k89EgLCLUUHufRVL6dKcDLqBrYiDd7G1QR9k&#10;nUldYxPgppTDKBpLgwWHhRwrWueU/p2uRsFuUq1+9vbRZOX2d3c+nKebZOqV+ui1qxkIT63/D7/b&#10;e61gOB6N4PUmPAG5eAIAAP//AwBQSwECLQAUAAYACAAAACEA2+H2y+4AAACFAQAAEwAAAAAAAAAA&#10;AAAAAAAAAAAAW0NvbnRlbnRfVHlwZXNdLnhtbFBLAQItABQABgAIAAAAIQBa9CxbvwAAABUBAAAL&#10;AAAAAAAAAAAAAAAAAB8BAABfcmVscy8ucmVsc1BLAQItABQABgAIAAAAIQCP26qjxQAAAN0AAAAP&#10;AAAAAAAAAAAAAAAAAAcCAABkcnMvZG93bnJldi54bWxQSwUGAAAAAAMAAwC3AAAA+QIAAAAA&#10;" filled="f" stroked="f">
                  <v:textbox inset="0,0,0,0">
                    <w:txbxContent>
                      <w:p w14:paraId="7FA14115" w14:textId="77777777" w:rsidR="00C502AB" w:rsidRPr="006F3F20" w:rsidRDefault="00C502AB" w:rsidP="00C502AB">
                        <w:pPr>
                          <w:spacing w:line="259" w:lineRule="auto"/>
                          <w:jc w:val="left"/>
                          <w:rPr>
                            <w:lang w:val="es-AR"/>
                          </w:rPr>
                        </w:pPr>
                        <w:r w:rsidRPr="006F3F20">
                          <w:rPr>
                            <w:rFonts w:ascii="Arial" w:eastAsia="Arial" w:hAnsi="Arial" w:cs="Arial"/>
                            <w:b/>
                            <w:color w:val="FFFFFF"/>
                            <w:sz w:val="20"/>
                            <w:lang w:val="es-AR"/>
                          </w:rPr>
                          <w:t>Segmentación</w:t>
                        </w:r>
                      </w:p>
                    </w:txbxContent>
                  </v:textbox>
                </v:rect>
                <v:rect id="Rectangle 2645" o:spid="_x0000_s1033" style="position:absolute;left:18790;top:2290;width:378;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w84xwAAAN0AAAAPAAAAZHJzL2Rvd25yZXYueG1sRI9Ba8JA&#10;FITvBf/D8oTe6qbSikZXEW1JjjUKtrdH9pmEZt+G7DZJ++tdoeBxmJlvmNVmMLXoqHWVZQXPkwgE&#10;cW51xYWC0/H9aQ7CeWSNtWVS8EsONuvRwwpjbXs+UJf5QgQIuxgVlN43sZQuL8mgm9iGOHgX2xr0&#10;QbaF1C32AW5qOY2imTRYcVgosaFdSfl39mMUJPNm+5nav76o376S88d5sT8uvFKP42G7BOFp8Pfw&#10;fzvVCqazl1e4vQlPQK6vAAAA//8DAFBLAQItABQABgAIAAAAIQDb4fbL7gAAAIUBAAATAAAAAAAA&#10;AAAAAAAAAAAAAABbQ29udGVudF9UeXBlc10ueG1sUEsBAi0AFAAGAAgAAAAhAFr0LFu/AAAAFQEA&#10;AAsAAAAAAAAAAAAAAAAAHwEAAF9yZWxzLy5yZWxzUEsBAi0AFAAGAAgAAAAhAOCXDzjHAAAA3QAA&#10;AA8AAAAAAAAAAAAAAAAABwIAAGRycy9kb3ducmV2LnhtbFBLBQYAAAAAAwADALcAAAD7AgAAAAA=&#10;" filled="f" stroked="f">
                  <v:textbox inset="0,0,0,0">
                    <w:txbxContent>
                      <w:p w14:paraId="16524071" w14:textId="77777777" w:rsidR="00C502AB" w:rsidRPr="006F3F20" w:rsidRDefault="00C502AB" w:rsidP="00C502AB">
                        <w:pPr>
                          <w:spacing w:line="259" w:lineRule="auto"/>
                          <w:jc w:val="left"/>
                          <w:rPr>
                            <w:lang w:val="es-AR"/>
                          </w:rPr>
                        </w:pPr>
                        <w:r w:rsidRPr="006F3F20">
                          <w:rPr>
                            <w:rFonts w:ascii="Arial" w:eastAsia="Arial" w:hAnsi="Arial" w:cs="Arial"/>
                            <w:sz w:val="16"/>
                            <w:lang w:val="es-AR"/>
                          </w:rPr>
                          <w:t xml:space="preserve"> </w:t>
                        </w:r>
                      </w:p>
                    </w:txbxContent>
                  </v:textbox>
                </v:rect>
                <v:shape id="Shape 102789" o:spid="_x0000_s1034" style="position:absolute;left:21405;width:13208;height:5715;visibility:visible;mso-wrap-style:square;v-text-anchor:top" coordsize="13208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qoiwgAAAN8AAAAPAAAAZHJzL2Rvd25yZXYueG1sRE/dasIw&#10;FL4f+A7hCLubqV6stRpFN0QvBsPqAxyaY1NtTkoTbX37ZTDY5cf3v1wPthEP6nztWMF0koAgLp2u&#10;uVJwPu3eMhA+IGtsHJOCJ3lYr0YvS8y16/lIjyJUIoawz1GBCaHNpfSlIYt+4lriyF1cZzFE2FVS&#10;d9jHcNvIWZK8S4s1xwaDLX0YKm/F3Sq4flLf7ynbpocq/Sq4PKbfZ6PU63jYLEAEGsK/+M990HF+&#10;MkuzOfz+iQDk6gcAAP//AwBQSwECLQAUAAYACAAAACEA2+H2y+4AAACFAQAAEwAAAAAAAAAAAAAA&#10;AAAAAAAAW0NvbnRlbnRfVHlwZXNdLnhtbFBLAQItABQABgAIAAAAIQBa9CxbvwAAABUBAAALAAAA&#10;AAAAAAAAAAAAAB8BAABfcmVscy8ucmVsc1BLAQItABQABgAIAAAAIQD6CqoiwgAAAN8AAAAPAAAA&#10;AAAAAAAAAAAAAAcCAABkcnMvZG93bnJldi54bWxQSwUGAAAAAAMAAwC3AAAA9gIAAAAA&#10;" path="m,l1320800,r,571500l,571500,,e" fillcolor="#4a86e8" stroked="f" strokeweight="0">
                  <v:stroke miterlimit="83231f" joinstyle="miter"/>
                  <v:path arrowok="t" textboxrect="0,0,1320800,571500"/>
                </v:shape>
                <v:rect id="Rectangle 2647" o:spid="_x0000_s1035" style="position:absolute;left:22479;top:2069;width:14722;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TUxgAAAN0AAAAPAAAAZHJzL2Rvd25yZXYueG1sRI9Li8JA&#10;EITvgv9haMGbTlYWH9FRRFf06GPB3VuTaZOwmZ6QGU301zuCsMeiqr6iZovGFOJGlcstK/joRyCI&#10;E6tzThV8nza9MQjnkTUWlknBnRws5u3WDGNtaz7Q7ehTESDsYlSQeV/GUrokI4Oub0vi4F1sZdAH&#10;WaVSV1gHuCnkIIqG0mDOYSHDklYZJX/Hq1GwHZfLn5191Gnx9bs978+T9Wnilep2muUUhKfG/4ff&#10;7Z1WMBh+juD1JjwBOX8CAAD//wMAUEsBAi0AFAAGAAgAAAAhANvh9svuAAAAhQEAABMAAAAAAAAA&#10;AAAAAAAAAAAAAFtDb250ZW50X1R5cGVzXS54bWxQSwECLQAUAAYACAAAACEAWvQsW78AAAAVAQAA&#10;CwAAAAAAAAAAAAAAAAAfAQAAX3JlbHMvLnJlbHNQSwECLQAUAAYACAAAACEAfwk01MYAAADdAAAA&#10;DwAAAAAAAAAAAAAAAAAHAgAAZHJzL2Rvd25yZXYueG1sUEsFBgAAAAADAAMAtwAAAPoCAAAAAA==&#10;" filled="f" stroked="f">
                  <v:textbox inset="0,0,0,0">
                    <w:txbxContent>
                      <w:p w14:paraId="5A384D0D" w14:textId="77777777" w:rsidR="00C502AB" w:rsidRPr="006F3F20" w:rsidRDefault="00C502AB" w:rsidP="00C502AB">
                        <w:pPr>
                          <w:spacing w:line="259" w:lineRule="auto"/>
                          <w:jc w:val="left"/>
                          <w:rPr>
                            <w:lang w:val="es-AR"/>
                          </w:rPr>
                        </w:pPr>
                        <w:r w:rsidRPr="006F3F20">
                          <w:rPr>
                            <w:rFonts w:ascii="Arial" w:eastAsia="Arial" w:hAnsi="Arial" w:cs="Arial"/>
                            <w:b/>
                            <w:color w:val="FFFFFF"/>
                            <w:sz w:val="20"/>
                            <w:lang w:val="es-AR"/>
                          </w:rPr>
                          <w:t>Preprocesamiento</w:t>
                        </w:r>
                      </w:p>
                    </w:txbxContent>
                  </v:textbox>
                </v:rect>
                <v:rect id="Rectangle 2648" o:spid="_x0000_s1036" style="position:absolute;left:33561;top:2069;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qCmwwAAAN0AAAAPAAAAZHJzL2Rvd25yZXYueG1sRE9Na8JA&#10;EL0X/A/LCN7qxiCiqasEW0mOVgXtbchOk9DsbMiuJu2vdw8Fj4/3vd4OphF36lxtWcFsGoEgLqyu&#10;uVRwPu1flyCcR9bYWCYFv+Rguxm9rDHRtudPuh99KUIIuwQVVN63iZSuqMigm9qWOHDftjPoA+xK&#10;qTvsQ7hpZBxFC2mw5tBQYUu7ioqf480oyJZtes3tX182H1/Z5XBZvZ9WXqnJeEjfQHga/FP87861&#10;gngxD3PDm/AE5OYBAAD//wMAUEsBAi0AFAAGAAgAAAAhANvh9svuAAAAhQEAABMAAAAAAAAAAAAA&#10;AAAAAAAAAFtDb250ZW50X1R5cGVzXS54bWxQSwECLQAUAAYACAAAACEAWvQsW78AAAAVAQAACwAA&#10;AAAAAAAAAAAAAAAfAQAAX3JlbHMvLnJlbHNQSwECLQAUAAYACAAAACEADpagpsMAAADdAAAADwAA&#10;AAAAAAAAAAAAAAAHAgAAZHJzL2Rvd25yZXYueG1sUEsFBgAAAAADAAMAtwAAAPcCAAAAAA==&#10;" filled="f" stroked="f">
                  <v:textbox inset="0,0,0,0">
                    <w:txbxContent>
                      <w:p w14:paraId="7D4DA62B" w14:textId="77777777" w:rsidR="00C502AB" w:rsidRPr="006F3F20" w:rsidRDefault="00C502AB" w:rsidP="00C502AB">
                        <w:pPr>
                          <w:spacing w:line="259" w:lineRule="auto"/>
                          <w:jc w:val="left"/>
                          <w:rPr>
                            <w:lang w:val="es-AR"/>
                          </w:rPr>
                        </w:pPr>
                        <w:r w:rsidRPr="006F3F20">
                          <w:rPr>
                            <w:rFonts w:ascii="Arial" w:eastAsia="Arial" w:hAnsi="Arial" w:cs="Arial"/>
                            <w:sz w:val="20"/>
                            <w:lang w:val="es-AR"/>
                          </w:rPr>
                          <w:t xml:space="preserve"> </w:t>
                        </w:r>
                      </w:p>
                    </w:txbxContent>
                  </v:textbox>
                </v:rect>
                <v:shape id="Shape 102790" o:spid="_x0000_s1037" style="position:absolute;left:36048;width:11862;height:5715;visibility:visible;mso-wrap-style:square;v-text-anchor:top" coordsize="118618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apYxAAAAN8AAAAPAAAAZHJzL2Rvd25yZXYueG1sRE/NSgMx&#10;EL4LvkMYwYu0iUVqXZsWFUQtenDrAwzJdLO4mSybuF19eucgePz4/tfbKXZqpCG3iS1czg0oYpd8&#10;y42Fj/3jbAUqF2SPXWKy8E0ZtpvTkzVWPh35nca6NEpCOFdoIZTSV1pnFyhinqeeWLhDGiIWgUOj&#10;/YBHCY+dXhiz1BFbloaAPT0Ecp/1V7Rg6qe3n+Zqd0+tez2Mbrm6CC/O2vOz6e4WVKGp/Iv/3M9e&#10;5pvF9Y08kD8CQG9+AQAA//8DAFBLAQItABQABgAIAAAAIQDb4fbL7gAAAIUBAAATAAAAAAAAAAAA&#10;AAAAAAAAAABbQ29udGVudF9UeXBlc10ueG1sUEsBAi0AFAAGAAgAAAAhAFr0LFu/AAAAFQEAAAsA&#10;AAAAAAAAAAAAAAAAHwEAAF9yZWxzLy5yZWxzUEsBAi0AFAAGAAgAAAAhAHUxqljEAAAA3wAAAA8A&#10;AAAAAAAAAAAAAAAABwIAAGRycy9kb3ducmV2LnhtbFBLBQYAAAAAAwADALcAAAD4AgAAAAA=&#10;" path="m,l1186180,r,571500l,571500,,e" fillcolor="#c6f" stroked="f" strokeweight="0">
                  <v:stroke miterlimit="83231f" joinstyle="miter"/>
                  <v:path arrowok="t" textboxrect="0,0,1186180,571500"/>
                </v:shape>
                <v:rect id="Rectangle 2650" o:spid="_x0000_s1038" style="position:absolute;left:37828;top:1231;width:11532;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p9wwAAAN0AAAAPAAAAZHJzL2Rvd25yZXYueG1sRE9Na8JA&#10;EL0X/A/LCN7qxoCiqasEW0mOVgXtbchOk9DsbMiuJu2vdw8Fj4/3vd4OphF36lxtWcFsGoEgLqyu&#10;uVRwPu1flyCcR9bYWCYFv+Rguxm9rDHRtudPuh99KUIIuwQVVN63iZSuqMigm9qWOHDftjPoA+xK&#10;qTvsQ7hpZBxFC2mw5tBQYUu7ioqf480oyJZtes3tX182H1/Z5XBZvZ9WXqnJeEjfQHga/FP87861&#10;gngxD/vDm/AE5OYBAAD//wMAUEsBAi0AFAAGAAgAAAAhANvh9svuAAAAhQEAABMAAAAAAAAAAAAA&#10;AAAAAAAAAFtDb250ZW50X1R5cGVzXS54bWxQSwECLQAUAAYACAAAACEAWvQsW78AAAAVAQAACwAA&#10;AAAAAAAAAAAAAAAfAQAAX3JlbHMvLnJlbHNQSwECLQAUAAYACAAAACEAdTk6fcMAAADdAAAADwAA&#10;AAAAAAAAAAAAAAAHAgAAZHJzL2Rvd25yZXYueG1sUEsFBgAAAAADAAMAtwAAAPcCAAAAAA==&#10;" filled="f" stroked="f">
                  <v:textbox inset="0,0,0,0">
                    <w:txbxContent>
                      <w:p w14:paraId="63AA51D8" w14:textId="77777777" w:rsidR="00C502AB" w:rsidRPr="006F3F20" w:rsidRDefault="00C502AB" w:rsidP="00C502AB">
                        <w:pPr>
                          <w:spacing w:line="259" w:lineRule="auto"/>
                          <w:jc w:val="left"/>
                          <w:rPr>
                            <w:lang w:val="es-AR"/>
                          </w:rPr>
                        </w:pPr>
                        <w:r w:rsidRPr="006F3F20">
                          <w:rPr>
                            <w:rFonts w:ascii="Arial" w:eastAsia="Arial" w:hAnsi="Arial" w:cs="Arial"/>
                            <w:b/>
                            <w:color w:val="FFFFFF"/>
                            <w:sz w:val="20"/>
                            <w:lang w:val="es-AR"/>
                          </w:rPr>
                          <w:t xml:space="preserve">Extracción de </w:t>
                        </w:r>
                      </w:p>
                    </w:txbxContent>
                  </v:textbox>
                </v:rect>
                <v:rect id="Rectangle 2651" o:spid="_x0000_s1039" style="position:absolute;left:37538;top:2907;width:11814;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Z/mxgAAAN0AAAAPAAAAZHJzL2Rvd25yZXYueG1sRI9Ba8JA&#10;FITvQv/D8oTezCZCRaOrhLaix1YL0dsj+0yC2bchu5q0v75bEHocZuYbZrUZTCPu1LnasoIkikEQ&#10;F1bXXCr4Om4ncxDOI2tsLJOCb3KwWT+NVphq2/Mn3Q++FAHCLkUFlfdtKqUrKjLoItsSB+9iO4M+&#10;yK6UusM+wE0jp3E8kwZrDgsVtvRaUXE93IyC3bzNTnv705fN+3mXf+SLt+PCK/U8HrIlCE+D/w8/&#10;2nutYDp7SeDvTXgCcv0LAAD//wMAUEsBAi0AFAAGAAgAAAAhANvh9svuAAAAhQEAABMAAAAAAAAA&#10;AAAAAAAAAAAAAFtDb250ZW50X1R5cGVzXS54bWxQSwECLQAUAAYACAAAACEAWvQsW78AAAAVAQAA&#10;CwAAAAAAAAAAAAAAAAAfAQAAX3JlbHMvLnJlbHNQSwECLQAUAAYACAAAACEAGnWf5sYAAADdAAAA&#10;DwAAAAAAAAAAAAAAAAAHAgAAZHJzL2Rvd25yZXYueG1sUEsFBgAAAAADAAMAtwAAAPoCAAAAAA==&#10;" filled="f" stroked="f">
                  <v:textbox inset="0,0,0,0">
                    <w:txbxContent>
                      <w:p w14:paraId="236CFF0C" w14:textId="77777777" w:rsidR="00C502AB" w:rsidRPr="006F3F20" w:rsidRDefault="00C502AB" w:rsidP="00C502AB">
                        <w:pPr>
                          <w:spacing w:line="259" w:lineRule="auto"/>
                          <w:jc w:val="left"/>
                          <w:rPr>
                            <w:lang w:val="es-AR"/>
                          </w:rPr>
                        </w:pPr>
                        <w:r w:rsidRPr="006F3F20">
                          <w:rPr>
                            <w:rFonts w:ascii="Arial" w:eastAsia="Arial" w:hAnsi="Arial" w:cs="Arial"/>
                            <w:b/>
                            <w:color w:val="FFFFFF"/>
                            <w:sz w:val="20"/>
                            <w:lang w:val="es-AR"/>
                          </w:rPr>
                          <w:t>características</w:t>
                        </w:r>
                      </w:p>
                    </w:txbxContent>
                  </v:textbox>
                </v:rect>
                <v:rect id="Rectangle 2652" o:spid="_x0000_s1040" style="position:absolute;left:46438;top:2907;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wGRxwAAAN0AAAAPAAAAZHJzL2Rvd25yZXYueG1sRI9Ba8JA&#10;FITvgv9heUJvujFQ0egagq0kx1YL1tsj+5qEZt+G7GrS/vpuodDjMDPfMLt0NK24U+8aywqWiwgE&#10;cWl1w5WCt/NxvgbhPLLG1jIp+CIH6X462WGi7cCvdD/5SgQIuwQV1N53iZSurMmgW9iOOHgftjfo&#10;g+wrqXscAty0Mo6ilTTYcFiosaNDTeXn6WYU5Osuey/s91C1z9f88nLZPJ03XqmH2ZhtQXga/X/4&#10;r11oBfHqMYbfN+EJyP0PAAAA//8DAFBLAQItABQABgAIAAAAIQDb4fbL7gAAAIUBAAATAAAAAAAA&#10;AAAAAAAAAAAAAABbQ29udGVudF9UeXBlc10ueG1sUEsBAi0AFAAGAAgAAAAhAFr0LFu/AAAAFQEA&#10;AAsAAAAAAAAAAAAAAAAAHwEAAF9yZWxzLy5yZWxzUEsBAi0AFAAGAAgAAAAhAOqnAZHHAAAA3QAA&#10;AA8AAAAAAAAAAAAAAAAABwIAAGRycy9kb3ducmV2LnhtbFBLBQYAAAAAAwADALcAAAD7AgAAAAA=&#10;" filled="f" stroked="f">
                  <v:textbox inset="0,0,0,0">
                    <w:txbxContent>
                      <w:p w14:paraId="233E7998" w14:textId="77777777" w:rsidR="00C502AB" w:rsidRPr="006F3F20" w:rsidRDefault="00C502AB" w:rsidP="00C502AB">
                        <w:pPr>
                          <w:spacing w:line="259" w:lineRule="auto"/>
                          <w:jc w:val="left"/>
                          <w:rPr>
                            <w:lang w:val="es-AR"/>
                          </w:rPr>
                        </w:pPr>
                        <w:r w:rsidRPr="006F3F20">
                          <w:rPr>
                            <w:rFonts w:ascii="Arial" w:eastAsia="Arial" w:hAnsi="Arial" w:cs="Arial"/>
                            <w:b/>
                            <w:color w:val="FFFFFF"/>
                            <w:sz w:val="20"/>
                            <w:lang w:val="es-AR"/>
                          </w:rPr>
                          <w:t xml:space="preserve"> </w:t>
                        </w:r>
                      </w:p>
                    </w:txbxContent>
                  </v:textbox>
                </v:rect>
                <v:shape id="Shape 102791" o:spid="_x0000_s1041" style="position:absolute;left:49339;width:10287;height:5715;visibility:visible;mso-wrap-style:square;v-text-anchor:top" coordsize="10287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UyxQAAAN8AAAAPAAAAZHJzL2Rvd25yZXYueG1sRE9Na8JA&#10;EL0L/odlCr3pRqFG06yibW09CVUp8TZmp0lodjZkV03/vVsQeny873TRmVpcqHWVZQWjYQSCOLe6&#10;4kLBYb8eTEE4j6yxtkwKfsnBYt7vpZhoe+VPuux8IUIIuwQVlN43iZQuL8mgG9qGOHDftjXoA2wL&#10;qVu8hnBTy3EUTaTBikNDiQ29lJT/7M5GwepVxnaaxYfs+LF6e9rG76fafin1+NAtn0F46vy/+O7e&#10;6DA/GsezEfz9CQDk/AYAAP//AwBQSwECLQAUAAYACAAAACEA2+H2y+4AAACFAQAAEwAAAAAAAAAA&#10;AAAAAAAAAAAAW0NvbnRlbnRfVHlwZXNdLnhtbFBLAQItABQABgAIAAAAIQBa9CxbvwAAABUBAAAL&#10;AAAAAAAAAAAAAAAAAB8BAABfcmVscy8ucmVsc1BLAQItABQABgAIAAAAIQDCB/UyxQAAAN8AAAAP&#10;AAAAAAAAAAAAAAAAAAcCAABkcnMvZG93bnJldi54bWxQSwUGAAAAAAMAAwC3AAAA+QIAAAAA&#10;" path="m,l1028700,r,571500l,571500,,e" fillcolor="#f93" stroked="f" strokeweight="0">
                  <v:stroke miterlimit="83231f" joinstyle="miter"/>
                  <v:path arrowok="t" textboxrect="0,0,1028700,571500"/>
                </v:shape>
                <v:rect id="Rectangle 2654" o:spid="_x0000_s1042" style="position:absolute;left:50572;top:2069;width:10382;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jx+xwAAAN0AAAAPAAAAZHJzL2Rvd25yZXYueG1sRI9Ba8JA&#10;FITvBf/D8oTe6qbSikZXEW1JjjUKtrdH9pmEZt+G7DZJ++tdoeBxmJlvmNVmMLXoqHWVZQXPkwgE&#10;cW51xYWC0/H9aQ7CeWSNtWVS8EsONuvRwwpjbXs+UJf5QgQIuxgVlN43sZQuL8mgm9iGOHgX2xr0&#10;QbaF1C32AW5qOY2imTRYcVgosaFdSfl39mMUJPNm+5nav76o376S88d5sT8uvFKP42G7BOFp8Pfw&#10;fzvVCqaz1xe4vQlPQK6vAAAA//8DAFBLAQItABQABgAIAAAAIQDb4fbL7gAAAIUBAAATAAAAAAAA&#10;AAAAAAAAAAAAAABbQ29udGVudF9UeXBlc10ueG1sUEsBAi0AFAAGAAgAAAAhAFr0LFu/AAAAFQEA&#10;AAsAAAAAAAAAAAAAAAAAHwEAAF9yZWxzLy5yZWxzUEsBAi0AFAAGAAgAAAAhAAoCPH7HAAAA3QAA&#10;AA8AAAAAAAAAAAAAAAAABwIAAGRycy9kb3ducmV2LnhtbFBLBQYAAAAAAwADALcAAAD7AgAAAAA=&#10;" filled="f" stroked="f">
                  <v:textbox inset="0,0,0,0">
                    <w:txbxContent>
                      <w:p w14:paraId="4EDEE1F2" w14:textId="77777777" w:rsidR="00C502AB" w:rsidRPr="006F3F20" w:rsidRDefault="00C502AB" w:rsidP="00C502AB">
                        <w:pPr>
                          <w:spacing w:line="259" w:lineRule="auto"/>
                          <w:jc w:val="left"/>
                          <w:rPr>
                            <w:lang w:val="es-AR"/>
                          </w:rPr>
                        </w:pPr>
                        <w:r w:rsidRPr="006F3F20">
                          <w:rPr>
                            <w:rFonts w:ascii="Arial" w:eastAsia="Arial" w:hAnsi="Arial" w:cs="Arial"/>
                            <w:b/>
                            <w:color w:val="FFFFFF"/>
                            <w:sz w:val="20"/>
                            <w:lang w:val="es-AR"/>
                          </w:rPr>
                          <w:t>Clasificación</w:t>
                        </w:r>
                      </w:p>
                    </w:txbxContent>
                  </v:textbox>
                </v:rect>
                <v:rect id="Rectangle 2655" o:spid="_x0000_s1043" style="position:absolute;left:58406;top:2290;width:377;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pnlxQAAAN0AAAAPAAAAZHJzL2Rvd25yZXYueG1sRI9Bi8Iw&#10;FITvgv8hPGFvmq6gaDWKqIse1S64e3s0z7Zs81KaaKu/3gjCHoeZ+YaZL1tTihvVrrCs4HMQgSBO&#10;rS44U/CdfPUnIJxH1lhaJgV3crBcdDtzjLVt+Ei3k89EgLCLUUHufRVL6dKcDLqBrYiDd7G1QR9k&#10;nUldYxPgppTDKBpLgwWHhRwrWueU/p2uRsFuUq1+9vbRZOX2d3c+nKebZOqV+ui1qxkIT63/D7/b&#10;e61gOB6N4PUmPAG5eAIAAP//AwBQSwECLQAUAAYACAAAACEA2+H2y+4AAACFAQAAEwAAAAAAAAAA&#10;AAAAAAAAAAAAW0NvbnRlbnRfVHlwZXNdLnhtbFBLAQItABQABgAIAAAAIQBa9CxbvwAAABUBAAAL&#10;AAAAAAAAAAAAAAAAAB8BAABfcmVscy8ucmVsc1BLAQItABQABgAIAAAAIQBlTpnlxQAAAN0AAAAP&#10;AAAAAAAAAAAAAAAAAAcCAABkcnMvZG93bnJldi54bWxQSwUGAAAAAAMAAwC3AAAA+QIAAAAA&#10;" filled="f" stroked="f">
                  <v:textbox inset="0,0,0,0">
                    <w:txbxContent>
                      <w:p w14:paraId="1F98C235" w14:textId="77777777" w:rsidR="00C502AB" w:rsidRPr="006F3F20" w:rsidRDefault="00C502AB" w:rsidP="00C502AB">
                        <w:pPr>
                          <w:spacing w:line="259" w:lineRule="auto"/>
                          <w:jc w:val="left"/>
                          <w:rPr>
                            <w:lang w:val="es-AR"/>
                          </w:rPr>
                        </w:pPr>
                        <w:r w:rsidRPr="006F3F20">
                          <w:rPr>
                            <w:rFonts w:ascii="Arial" w:eastAsia="Arial" w:hAnsi="Arial" w:cs="Arial"/>
                            <w:sz w:val="16"/>
                            <w:lang w:val="es-AR"/>
                          </w:rPr>
                          <w:t xml:space="preserve"> </w:t>
                        </w:r>
                      </w:p>
                    </w:txbxContent>
                  </v:textbox>
                </v:rect>
                <v:shape id="Shape 2656" o:spid="_x0000_s1044" style="position:absolute;left:7493;top:2476;width:1428;height:762;visibility:visible;mso-wrap-style:square;v-text-anchor:top" coordsize="1428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mvyAAAAN0AAAAPAAAAZHJzL2Rvd25yZXYueG1sRI9Ba8JA&#10;FITvQv/D8gq96aaCwaau0qotUgWJ7aW3R/Y1Cc2+Ddmtbvz1rlDwOMzMN8xsEUwjjtS52rKCx1EC&#10;griwuuZSwdfn23AKwnlkjY1lUtCTg8X8bjDDTNsT53Q8+FJECLsMFVTet5mUrqjIoBvZljh6P7Yz&#10;6KPsSqk7PEW4aeQ4SVJpsOa4UGFLy4qK38OfUfCx3+6/c/sq8900nN/Xff7Ur4JSD/fh5RmEp+Bv&#10;4f/2RisYp5MUrm/iE5DzCwAAAP//AwBQSwECLQAUAAYACAAAACEA2+H2y+4AAACFAQAAEwAAAAAA&#10;AAAAAAAAAAAAAAAAW0NvbnRlbnRfVHlwZXNdLnhtbFBLAQItABQABgAIAAAAIQBa9CxbvwAAABUB&#10;AAALAAAAAAAAAAAAAAAAAB8BAABfcmVscy8ucmVsc1BLAQItABQABgAIAAAAIQCs+0mvyAAAAN0A&#10;AAAPAAAAAAAAAAAAAAAAAAcCAABkcnMvZG93bnJldi54bWxQSwUGAAAAAAMAAwC3AAAA/AIAAAAA&#10;" path="m66675,r76200,38100l66675,76200r,-31750l,44450,,31750r66675,l66675,xe" fillcolor="black" stroked="f" strokeweight="0">
                  <v:stroke miterlimit="83231f" joinstyle="miter"/>
                  <v:path arrowok="t" textboxrect="0,0,142875,76200"/>
                </v:shape>
                <v:shape id="Shape 2657" o:spid="_x0000_s1045" style="position:absolute;left:19970;top:2476;width:1435;height:762;visibility:visible;mso-wrap-style:square;v-text-anchor:top" coordsize="14351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FExgAAAN0AAAAPAAAAZHJzL2Rvd25yZXYueG1sRI/RasJA&#10;FETfhf7Dcgt9kbpRqErqKiII0mI10Q+4ZK9JMHs37K6a+vVdoeDjMDNnmNmiM424kvO1ZQXDQQKC&#10;uLC65lLB8bB+n4LwAVljY5kU/JKHxfylN8NU2xtndM1DKSKEfYoKqhDaVEpfVGTQD2xLHL2TdQZD&#10;lK6U2uEtwk0jR0kylgZrjgsVtrSqqDjnFxMp/ekxW325/eFne8/W9c7cv/tGqbfXbvkJIlAXnuH/&#10;9kYrGI0/JvB4E5+AnP8BAAD//wMAUEsBAi0AFAAGAAgAAAAhANvh9svuAAAAhQEAABMAAAAAAAAA&#10;AAAAAAAAAAAAAFtDb250ZW50X1R5cGVzXS54bWxQSwECLQAUAAYACAAAACEAWvQsW78AAAAVAQAA&#10;CwAAAAAAAAAAAAAAAAAfAQAAX3JlbHMvLnJlbHNQSwECLQAUAAYACAAAACEAuUvxRMYAAADdAAAA&#10;DwAAAAAAAAAAAAAAAAAHAgAAZHJzL2Rvd25yZXYueG1sUEsFBgAAAAADAAMAtwAAAPoCAAAAAA==&#10;" path="m67310,r76200,38100l67310,76200r,-31750l,44450,,31750r67310,l67310,xe" fillcolor="black" stroked="f" strokeweight="0">
                  <v:stroke miterlimit="83231f" joinstyle="miter"/>
                  <v:path arrowok="t" textboxrect="0,0,143510,76200"/>
                </v:shape>
                <v:shape id="Shape 2658" o:spid="_x0000_s1046" style="position:absolute;left:34613;top:2476;width:1435;height:762;visibility:visible;mso-wrap-style:square;v-text-anchor:top" coordsize="14351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GU2xwAAAN0AAAAPAAAAZHJzL2Rvd25yZXYueG1sRI/RasJA&#10;EEXfC/2HZQp9Ed1UqIToKkUQpKWtUT9gyI5JMDsbdldN/frOQ6GPw517Zs5iNbhOXSnE1rOBl0kG&#10;irjytuXawPGwGeegYkK22HkmAz8UYbV8fFhgYf2NS7ruU60EwrFAA01KfaF1rBpyGCe+J5bs5IPD&#10;JGOotQ14E7jr9DTLZtphy3KhwZ7WDVXn/cUJZZQfy/V72B2+Pu/lpv1294+RM+b5aXibg0o0pP/l&#10;v/bWGpjOXuVdsRET0MtfAAAA//8DAFBLAQItABQABgAIAAAAIQDb4fbL7gAAAIUBAAATAAAAAAAA&#10;AAAAAAAAAAAAAABbQ29udGVudF9UeXBlc10ueG1sUEsBAi0AFAAGAAgAAAAhAFr0LFu/AAAAFQEA&#10;AAsAAAAAAAAAAAAAAAAAHwEAAF9yZWxzLy5yZWxzUEsBAi0AFAAGAAgAAAAhAMjUZTbHAAAA3QAA&#10;AA8AAAAAAAAAAAAAAAAABwIAAGRycy9kb3ducmV2LnhtbFBLBQYAAAAAAwADALcAAAD7AgAAAAA=&#10;" path="m67310,r76200,38100l67310,76200r,-31750l,44450,,31750r67310,l67310,xe" fillcolor="black" stroked="f" strokeweight="0">
                  <v:stroke miterlimit="83231f" joinstyle="miter"/>
                  <v:path arrowok="t" textboxrect="0,0,143510,76200"/>
                </v:shape>
                <v:shape id="Shape 2659" o:spid="_x0000_s1047" style="position:absolute;left:47910;top:2476;width:1429;height:762;visibility:visible;mso-wrap-style:square;v-text-anchor:top" coordsize="1428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N3dxwAAAN0AAAAPAAAAZHJzL2Rvd25yZXYueG1sRI9Pa8JA&#10;FMTvQr/D8gq96aZCRaOr2L8UK0jUi7dH9pmEZt+G7FY3fnpXKHgcZuY3zGwRTC1O1LrKsoLnQQKC&#10;OLe64kLBfvfZH4NwHlljbZkUdORgMX/ozTDV9swZnba+EBHCLkUFpfdNKqXLSzLoBrYhjt7RtgZ9&#10;lG0hdYvnCDe1HCbJSBqsOC6U2NBbSfnv9s8oWG1+NofMvspsPQ6Xr48um3TvQamnx7CcgvAU/D38&#10;3/7WCoajlwnc3sQnIOdXAAAA//8DAFBLAQItABQABgAIAAAAIQDb4fbL7gAAAIUBAAATAAAAAAAA&#10;AAAAAAAAAAAAAABbQ29udGVudF9UeXBlc10ueG1sUEsBAi0AFAAGAAgAAAAhAFr0LFu/AAAAFQEA&#10;AAsAAAAAAAAAAAAAAAAAHwEAAF9yZWxzLy5yZWxzUEsBAi0AFAAGAAgAAAAhAN1k3d3HAAAA3QAA&#10;AA8AAAAAAAAAAAAAAAAABwIAAGRycy9kb3ducmV2LnhtbFBLBQYAAAAAAwADALcAAAD7AgAAAAA=&#10;" path="m66675,r76200,38100l66675,76200r,-31750l,44450,,31750r66675,l66675,xe" fillcolor="black" stroked="f" strokeweight="0">
                  <v:stroke miterlimit="83231f" joinstyle="miter"/>
                  <v:path arrowok="t" textboxrect="0,0,142875,76200"/>
                </v:shape>
                <w10:anchorlock/>
              </v:group>
            </w:pict>
          </mc:Fallback>
        </mc:AlternateContent>
      </w:r>
    </w:p>
    <w:p w14:paraId="3BA717B3" w14:textId="77777777" w:rsidR="00C502AB" w:rsidRPr="00006A6F" w:rsidRDefault="00C502AB" w:rsidP="00C502AB">
      <w:pPr>
        <w:pStyle w:val="Caption"/>
        <w:rPr>
          <w:rFonts w:cs="Times New Roman"/>
          <w:b/>
        </w:rPr>
      </w:pPr>
      <w:bookmarkStart w:id="32" w:name="_Toc126605946"/>
      <w:r w:rsidRPr="00006A6F">
        <w:rPr>
          <w:rFonts w:cs="Times New Roman"/>
          <w:b/>
        </w:rPr>
        <w:t xml:space="preserve">Figura </w:t>
      </w:r>
      <w:r w:rsidRPr="00006A6F">
        <w:rPr>
          <w:rFonts w:cs="Times New Roman"/>
          <w:b/>
        </w:rPr>
        <w:fldChar w:fldCharType="begin"/>
      </w:r>
      <w:r w:rsidRPr="00006A6F">
        <w:rPr>
          <w:rFonts w:cs="Times New Roman"/>
          <w:b/>
        </w:rPr>
        <w:instrText xml:space="preserve"> SEQ Figure \* ARABIC </w:instrText>
      </w:r>
      <w:r w:rsidRPr="00006A6F">
        <w:rPr>
          <w:rFonts w:cs="Times New Roman"/>
          <w:b/>
        </w:rPr>
        <w:fldChar w:fldCharType="separate"/>
      </w:r>
      <w:r w:rsidRPr="00006A6F">
        <w:rPr>
          <w:rFonts w:cs="Times New Roman"/>
          <w:b/>
          <w:noProof/>
        </w:rPr>
        <w:t>1</w:t>
      </w:r>
      <w:r w:rsidRPr="00006A6F">
        <w:rPr>
          <w:rFonts w:cs="Times New Roman"/>
          <w:b/>
        </w:rPr>
        <w:fldChar w:fldCharType="end"/>
      </w:r>
      <w:r w:rsidRPr="00006A6F">
        <w:rPr>
          <w:rFonts w:cs="Times New Roman"/>
          <w:b/>
        </w:rPr>
        <w:t xml:space="preserve">. </w:t>
      </w:r>
      <w:r w:rsidRPr="00006A6F">
        <w:rPr>
          <w:rFonts w:cs="Times New Roman"/>
        </w:rPr>
        <w:t>Pipeline de un sistema de autenticación biométrico</w:t>
      </w:r>
      <w:bookmarkEnd w:id="32"/>
    </w:p>
    <w:p w14:paraId="14450027" w14:textId="77777777" w:rsidR="00C502AB" w:rsidRPr="00006A6F" w:rsidRDefault="00C502AB" w:rsidP="00C502AB">
      <w:pPr>
        <w:rPr>
          <w:rFonts w:cs="Times New Roman"/>
          <w:lang w:val="es-AR"/>
        </w:rPr>
      </w:pPr>
      <w:r w:rsidRPr="00006A6F">
        <w:rPr>
          <w:rFonts w:cs="Times New Roman"/>
          <w:lang w:val="es-AR"/>
        </w:rPr>
        <w:t xml:space="preserve">La figura 1 representa el pipeline tradicional de un sistema de autentificación biométrica tradicional. Éste consta cinco etapas: </w:t>
      </w:r>
    </w:p>
    <w:p w14:paraId="36238EA4" w14:textId="77777777" w:rsidR="00C502AB" w:rsidRPr="00006A6F" w:rsidRDefault="00C502AB">
      <w:pPr>
        <w:pStyle w:val="ListParagraph"/>
        <w:numPr>
          <w:ilvl w:val="0"/>
          <w:numId w:val="10"/>
        </w:numPr>
        <w:rPr>
          <w:rFonts w:cs="Times New Roman"/>
          <w:lang w:val="es-AR"/>
        </w:rPr>
      </w:pPr>
      <w:r w:rsidRPr="00006A6F">
        <w:rPr>
          <w:rFonts w:cs="Times New Roman"/>
          <w:b/>
          <w:u w:val="single"/>
          <w:lang w:val="es-AR"/>
        </w:rPr>
        <w:lastRenderedPageBreak/>
        <w:t>Datos de entrada:</w:t>
      </w:r>
      <w:r w:rsidRPr="00006A6F">
        <w:rPr>
          <w:rFonts w:cs="Times New Roman"/>
          <w:lang w:val="es-AR"/>
        </w:rPr>
        <w:t xml:space="preserve"> datos brutos obtenidos directamente del sensor/fuente de datos </w:t>
      </w:r>
    </w:p>
    <w:p w14:paraId="0D240572" w14:textId="77777777" w:rsidR="00C502AB" w:rsidRPr="00006A6F" w:rsidRDefault="00C502AB">
      <w:pPr>
        <w:pStyle w:val="ListParagraph"/>
        <w:numPr>
          <w:ilvl w:val="0"/>
          <w:numId w:val="10"/>
        </w:numPr>
        <w:rPr>
          <w:rFonts w:cs="Times New Roman"/>
          <w:lang w:val="es-AR"/>
        </w:rPr>
      </w:pPr>
      <w:r w:rsidRPr="00006A6F">
        <w:rPr>
          <w:rFonts w:cs="Times New Roman"/>
          <w:b/>
          <w:u w:val="single"/>
          <w:lang w:val="es-AR"/>
        </w:rPr>
        <w:t>Segmentación:</w:t>
      </w:r>
      <w:r w:rsidRPr="00006A6F">
        <w:rPr>
          <w:rFonts w:cs="Times New Roman"/>
          <w:lang w:val="es-AR"/>
        </w:rPr>
        <w:t xml:space="preserve"> proceso de extracción de la región de interés de la entrada dada </w:t>
      </w:r>
    </w:p>
    <w:p w14:paraId="39F18E0D" w14:textId="77777777" w:rsidR="00C502AB" w:rsidRPr="00006A6F" w:rsidRDefault="00C502AB">
      <w:pPr>
        <w:pStyle w:val="ListParagraph"/>
        <w:numPr>
          <w:ilvl w:val="0"/>
          <w:numId w:val="10"/>
        </w:numPr>
        <w:rPr>
          <w:rFonts w:cs="Times New Roman"/>
          <w:lang w:val="es-AR"/>
        </w:rPr>
      </w:pPr>
      <w:r w:rsidRPr="00006A6F">
        <w:rPr>
          <w:rFonts w:cs="Times New Roman"/>
          <w:b/>
          <w:u w:val="single"/>
          <w:lang w:val="es-AR"/>
        </w:rPr>
        <w:t>Preprocesamiento:</w:t>
      </w:r>
      <w:r w:rsidRPr="00006A6F">
        <w:rPr>
          <w:rFonts w:cs="Times New Roman"/>
          <w:lang w:val="es-AR"/>
        </w:rPr>
        <w:t xml:space="preserve"> eliminación del ruido para mejorar la imagen y normalizar los datos para su posterior procesamiento </w:t>
      </w:r>
    </w:p>
    <w:p w14:paraId="02E365F0" w14:textId="77777777" w:rsidR="00C502AB" w:rsidRPr="00006A6F" w:rsidRDefault="00C502AB">
      <w:pPr>
        <w:pStyle w:val="ListParagraph"/>
        <w:numPr>
          <w:ilvl w:val="0"/>
          <w:numId w:val="10"/>
        </w:numPr>
        <w:rPr>
          <w:rFonts w:cs="Times New Roman"/>
          <w:lang w:val="es-AR"/>
        </w:rPr>
      </w:pPr>
      <w:r w:rsidRPr="00006A6F">
        <w:rPr>
          <w:rFonts w:cs="Times New Roman"/>
          <w:b/>
          <w:u w:val="single"/>
          <w:lang w:val="es-AR"/>
        </w:rPr>
        <w:t>Extracción de características:</w:t>
      </w:r>
      <w:r w:rsidRPr="00006A6F">
        <w:rPr>
          <w:rFonts w:cs="Times New Roman"/>
          <w:lang w:val="es-AR"/>
        </w:rPr>
        <w:t xml:space="preserve"> proceso de extraer información única y discriminatoria de los datos dados </w:t>
      </w:r>
    </w:p>
    <w:p w14:paraId="68CA5A2A" w14:textId="77777777" w:rsidR="00C502AB" w:rsidRPr="00006A6F" w:rsidRDefault="00C502AB">
      <w:pPr>
        <w:pStyle w:val="ListParagraph"/>
        <w:numPr>
          <w:ilvl w:val="0"/>
          <w:numId w:val="10"/>
        </w:numPr>
        <w:rPr>
          <w:rFonts w:cs="Times New Roman"/>
          <w:lang w:val="es-AR"/>
        </w:rPr>
      </w:pPr>
      <w:r w:rsidRPr="00006A6F">
        <w:rPr>
          <w:rFonts w:cs="Times New Roman"/>
          <w:b/>
          <w:u w:val="single"/>
          <w:lang w:val="es-AR"/>
        </w:rPr>
        <w:t>Clasificación:</w:t>
      </w:r>
      <w:r w:rsidRPr="00006A6F">
        <w:rPr>
          <w:rFonts w:cs="Times New Roman"/>
          <w:lang w:val="es-AR"/>
        </w:rPr>
        <w:t xml:space="preserve"> proceso de creación de un modelo el cual, dado un vector de entrada, es capaz de proveer a éste una etiqueta correcta.</w:t>
      </w:r>
    </w:p>
    <w:p w14:paraId="35F1DD05" w14:textId="77777777" w:rsidR="00C502AB" w:rsidRPr="00006A6F" w:rsidRDefault="00C502AB" w:rsidP="00C502AB">
      <w:pPr>
        <w:rPr>
          <w:rFonts w:cs="Times New Roman"/>
          <w:lang w:val="es-AR"/>
        </w:rPr>
      </w:pPr>
      <w:r w:rsidRPr="00006A6F">
        <w:rPr>
          <w:rFonts w:cs="Times New Roman"/>
          <w:lang w:val="es-AR"/>
        </w:rPr>
        <w:t xml:space="preserve">Cada una de las cuatro etapas puede ser vista como tareas separadas de ML, las cuales implican el aprendizaje de los parámetros óptimos para mejorar el rendimiento de autenticación final. </w:t>
      </w:r>
    </w:p>
    <w:p w14:paraId="1AB8D88B" w14:textId="77777777" w:rsidR="00C502AB" w:rsidRPr="00006A6F" w:rsidRDefault="00C502AB" w:rsidP="00C502AB">
      <w:pPr>
        <w:rPr>
          <w:rFonts w:cs="Times New Roman"/>
          <w:lang w:val="es-AR"/>
        </w:rPr>
      </w:pPr>
      <w:r w:rsidRPr="00006A6F">
        <w:rPr>
          <w:rFonts w:cs="Times New Roman"/>
          <w:lang w:val="es-AR"/>
        </w:rPr>
        <w:t xml:space="preserve">Como ML engloba una amplia gama de investigaciones, se han establecido muchos enfoques. Clustering, </w:t>
      </w:r>
      <w:proofErr w:type="spellStart"/>
      <w:r w:rsidRPr="00006A6F">
        <w:rPr>
          <w:rFonts w:cs="Times New Roman"/>
          <w:lang w:val="es-AR"/>
        </w:rPr>
        <w:t>Bayesian</w:t>
      </w:r>
      <w:proofErr w:type="spellEnd"/>
      <w:r w:rsidRPr="00006A6F">
        <w:rPr>
          <w:rFonts w:cs="Times New Roman"/>
          <w:lang w:val="es-AR"/>
        </w:rPr>
        <w:t xml:space="preserve"> Network, Deep </w:t>
      </w:r>
      <w:proofErr w:type="spellStart"/>
      <w:r w:rsidRPr="00006A6F">
        <w:rPr>
          <w:rFonts w:cs="Times New Roman"/>
          <w:lang w:val="es-AR"/>
        </w:rPr>
        <w:t>Learning</w:t>
      </w:r>
      <w:proofErr w:type="spellEnd"/>
      <w:r w:rsidRPr="00006A6F">
        <w:rPr>
          <w:rFonts w:cs="Times New Roman"/>
          <w:lang w:val="es-AR"/>
        </w:rPr>
        <w:t xml:space="preserve"> y </w:t>
      </w:r>
      <w:proofErr w:type="spellStart"/>
      <w:r w:rsidRPr="00006A6F">
        <w:rPr>
          <w:rFonts w:cs="Times New Roman"/>
          <w:lang w:val="es-AR"/>
        </w:rPr>
        <w:t>Decision</w:t>
      </w:r>
      <w:proofErr w:type="spellEnd"/>
      <w:r w:rsidRPr="00006A6F">
        <w:rPr>
          <w:rFonts w:cs="Times New Roman"/>
          <w:lang w:val="es-AR"/>
        </w:rPr>
        <w:t xml:space="preserve"> </w:t>
      </w:r>
      <w:proofErr w:type="spellStart"/>
      <w:r w:rsidRPr="00006A6F">
        <w:rPr>
          <w:rFonts w:cs="Times New Roman"/>
          <w:lang w:val="es-AR"/>
        </w:rPr>
        <w:t>Tree</w:t>
      </w:r>
      <w:proofErr w:type="spellEnd"/>
      <w:r w:rsidRPr="00006A6F">
        <w:rPr>
          <w:rFonts w:cs="Times New Roman"/>
          <w:lang w:val="es-AR"/>
        </w:rPr>
        <w:t xml:space="preserve"> </w:t>
      </w:r>
      <w:proofErr w:type="spellStart"/>
      <w:r w:rsidRPr="00006A6F">
        <w:rPr>
          <w:rFonts w:cs="Times New Roman"/>
          <w:lang w:val="es-AR"/>
        </w:rPr>
        <w:t>Learning</w:t>
      </w:r>
      <w:proofErr w:type="spellEnd"/>
      <w:r w:rsidRPr="00006A6F">
        <w:rPr>
          <w:rFonts w:cs="Times New Roman"/>
          <w:lang w:val="es-AR"/>
        </w:rPr>
        <w:t xml:space="preserve"> son sólo ejemplos de parte de éstos. Existen cuatro subconjuntos principales de ML que pueden ser utilizados:</w:t>
      </w:r>
    </w:p>
    <w:p w14:paraId="40580A2A" w14:textId="77777777" w:rsidR="00C502AB" w:rsidRPr="00006A6F" w:rsidRDefault="00C502AB">
      <w:pPr>
        <w:pStyle w:val="ListParagraph"/>
        <w:numPr>
          <w:ilvl w:val="0"/>
          <w:numId w:val="9"/>
        </w:numPr>
        <w:rPr>
          <w:rFonts w:cs="Times New Roman"/>
          <w:lang w:val="es-AR"/>
        </w:rPr>
      </w:pPr>
      <w:r w:rsidRPr="00006A6F">
        <w:rPr>
          <w:rFonts w:cs="Times New Roman"/>
          <w:b/>
          <w:u w:val="single"/>
          <w:lang w:val="es-AR"/>
        </w:rPr>
        <w:t>Aprendizaje Supervisado:</w:t>
      </w:r>
      <w:r w:rsidRPr="00006A6F">
        <w:rPr>
          <w:rFonts w:cs="Times New Roman"/>
          <w:lang w:val="es-AR"/>
        </w:rPr>
        <w:t xml:space="preserve"> los algoritmos utilizan datos que ya han sido etiquetados u organizados. Con este método, la intervención humana es requerida para poder proveer retroalimentación </w:t>
      </w:r>
      <w:r w:rsidRPr="00006A6F">
        <w:rPr>
          <w:rFonts w:cs="Times New Roman"/>
          <w:lang w:val="es-AR"/>
        </w:rPr>
        <w:fldChar w:fldCharType="begin"/>
      </w:r>
      <w:r w:rsidRPr="00006A6F">
        <w:rPr>
          <w:rFonts w:cs="Times New Roman"/>
          <w:lang w:val="es-AR"/>
        </w:rPr>
        <w:instrText xml:space="preserve"> ADDIN ZOTERO_ITEM CSL_CITATION {"citationID":"a5OUxFbF","properties":{"formattedCitation":"(Rouhiainen, 2018)","plainCitation":"(Rouhiainen, 2018)","noteIndex":0},"citationItems":[{"id":25,"uris":["http://zotero.org/users/local/cF9CATsx/items/2C4BTPS6"],"itemData":{"id":25,"type":"book","ISBN":"978-1-982048-80-8","language":"Inglés","number-of-pages":"300","source":"Amazon","title":"Artificial Intelligence: 101 Things You Must Know Today About Our Future","title-short":"Artificial Intelligence","author":[{"family":"Rouhiainen","given":"Lasse"}],"issued":{"date-parts":[["2018"]],"season":"Enero"}}}],"schema":"https://github.com/citation-style-language/schema/raw/master/csl-citation.json"} </w:instrText>
      </w:r>
      <w:r w:rsidRPr="00006A6F">
        <w:rPr>
          <w:rFonts w:cs="Times New Roman"/>
          <w:lang w:val="es-AR"/>
        </w:rPr>
        <w:fldChar w:fldCharType="separate"/>
      </w:r>
      <w:r w:rsidRPr="00006A6F">
        <w:rPr>
          <w:rFonts w:cs="Times New Roman"/>
          <w:lang w:val="es-AR"/>
        </w:rPr>
        <w:t>(Rouhiainen, 2018)</w:t>
      </w:r>
      <w:r w:rsidRPr="00006A6F">
        <w:rPr>
          <w:rFonts w:cs="Times New Roman"/>
          <w:lang w:val="es-AR"/>
        </w:rPr>
        <w:fldChar w:fldCharType="end"/>
      </w:r>
      <w:r w:rsidRPr="00006A6F">
        <w:rPr>
          <w:rFonts w:cs="Times New Roman"/>
          <w:lang w:val="es-AR"/>
        </w:rPr>
        <w:t xml:space="preserve">. El conjunto de datos de entrada se divide en conjunto de datos de prueba y entrenamiento. Éste último tiene una variable de salida que debe predecirse o clasificarse </w:t>
      </w:r>
      <w:r w:rsidRPr="00006A6F">
        <w:rPr>
          <w:rFonts w:cs="Times New Roman"/>
          <w:lang w:val="es-AR"/>
        </w:rPr>
        <w:fldChar w:fldCharType="begin"/>
      </w:r>
      <w:r w:rsidRPr="00006A6F">
        <w:rPr>
          <w:rFonts w:cs="Times New Roman"/>
          <w:lang w:val="es-AR"/>
        </w:rPr>
        <w:instrText xml:space="preserve"> ADDIN ZOTERO_ITEM CSL_CITATION {"citationID":"z5bTQesa","properties":{"formattedCitation":"(Dey, 2016)","plainCitation":"(Dey, 2016)","noteIndex":0},"citationItems":[{"id":69,"uris":["http://zotero.org/users/local/cF9CATsx/items/S9N6WUFZ"],"itemData":{"id":69,"type":"article-journal","abstract":"In this paper, various machine learning algorithms have been discussed. These algorithms are used for various purposes like data mining, image processing, predictive analytics, etc. to name a few. The main advantage of using machine learning is that, once an algorithm learns what to do with data, it can do its work automatically.","language":"en","page":"6","source":"Zotero","title":"Machine Learning Algorithms: A Review","volume":"7","author":[{"family":"Dey","given":"Ayon"}],"issued":{"date-parts":[["2016"]]}}}],"schema":"https://github.com/citation-style-language/schema/raw/master/csl-citation.json"} </w:instrText>
      </w:r>
      <w:r w:rsidRPr="00006A6F">
        <w:rPr>
          <w:rFonts w:cs="Times New Roman"/>
          <w:lang w:val="es-AR"/>
        </w:rPr>
        <w:fldChar w:fldCharType="separate"/>
      </w:r>
      <w:r w:rsidRPr="00006A6F">
        <w:rPr>
          <w:rFonts w:cs="Times New Roman"/>
          <w:lang w:val="es-AR"/>
        </w:rPr>
        <w:t>(Dey, 2016)</w:t>
      </w:r>
      <w:r w:rsidRPr="00006A6F">
        <w:rPr>
          <w:rFonts w:cs="Times New Roman"/>
          <w:lang w:val="es-AR"/>
        </w:rPr>
        <w:fldChar w:fldCharType="end"/>
      </w:r>
      <w:r w:rsidRPr="00006A6F">
        <w:rPr>
          <w:rFonts w:cs="Times New Roman"/>
          <w:lang w:val="es-AR"/>
        </w:rPr>
        <w:t xml:space="preserve">. Este proceso de aprendizaje se basa en la comparación de la salida calculada y la esperada, es decir, el aprendizaje se refiere a calcular y ajustar el error para lograr la salida esperada </w:t>
      </w:r>
      <w:r w:rsidRPr="00006A6F">
        <w:rPr>
          <w:rFonts w:cs="Times New Roman"/>
          <w:lang w:val="es-AR"/>
        </w:rPr>
        <w:fldChar w:fldCharType="begin"/>
      </w:r>
      <w:r w:rsidRPr="00006A6F">
        <w:rPr>
          <w:rFonts w:cs="Times New Roman"/>
          <w:lang w:val="es-AR"/>
        </w:rPr>
        <w:instrText xml:space="preserve"> ADDIN ZOTERO_ITEM CSL_CITATION {"citationID":"WFOaUwdf","properties":{"formattedCitation":"(Das et al., 2015)","plainCitation":"(Das et al., 2015)","noteIndex":0},"citationItems":[{"id":63,"uris":["http://zotero.org/users/local/cF9CATsx/items/FWTTAGT5"],"itemData":{"id":63,"type":"article-journal","abstract":"Machine learning is one of the most exciting recent\ntechnologies in Artificial Intelligence. Learning algorithms in\nmany applications that’s we make use of daily. Every time a\nweb search engine like Google or Bing is used to search the\ninternet, one of the reasons that works so well is because a\nlearning algorithm, one implemented by Google or\nMicrosoft, has learned how to rank web pages. Every time\nFacebook is used and it recognizes friends' photos, that's also\nmachine learning. Spam filters in email saves the user from\nhaving to wade through tons of spam email, that's also a\nlearning algorithm. In this paper, a brief review and future\nprospect of the vast applications of machine learning has\nbeen made.","container-title":"International Journal of Computer Applications","DOI":"10.5120/20182-2402","journalAbbreviation":"International Journal of Computer Applications","page":"31-41","source":"ResearchGate","title":"Applications of Artificial Intelligence in Machine Learning: Review and Prospect","title-short":"Applications of Artificial Intelligence in Machine Learning","volume":"115","author":[{"family":"Das","given":"Sumit"},{"family":"dey","given":"Aritra"},{"family":"Pal","given":"Akash"},{"family":"Roy","given":"Nabamita"}],"issued":{"date-parts":[["2015",4,22]]}}}],"schema":"https://github.com/citation-style-language/schema/raw/master/csl-citation.json"} </w:instrText>
      </w:r>
      <w:r w:rsidRPr="00006A6F">
        <w:rPr>
          <w:rFonts w:cs="Times New Roman"/>
          <w:lang w:val="es-AR"/>
        </w:rPr>
        <w:fldChar w:fldCharType="separate"/>
      </w:r>
      <w:r w:rsidRPr="00006A6F">
        <w:rPr>
          <w:rFonts w:cs="Times New Roman"/>
          <w:lang w:val="es-AR"/>
        </w:rPr>
        <w:t>(Das et al., 2015)</w:t>
      </w:r>
      <w:r w:rsidRPr="00006A6F">
        <w:rPr>
          <w:rFonts w:cs="Times New Roman"/>
          <w:lang w:val="es-AR"/>
        </w:rPr>
        <w:fldChar w:fldCharType="end"/>
      </w:r>
      <w:r w:rsidRPr="00006A6F">
        <w:rPr>
          <w:rFonts w:cs="Times New Roman"/>
          <w:lang w:val="es-AR"/>
        </w:rPr>
        <w:t xml:space="preserve">. </w:t>
      </w:r>
    </w:p>
    <w:p w14:paraId="0C8AB38B" w14:textId="77777777" w:rsidR="00C502AB" w:rsidRPr="00006A6F" w:rsidRDefault="00C502AB">
      <w:pPr>
        <w:pStyle w:val="ListParagraph"/>
        <w:numPr>
          <w:ilvl w:val="0"/>
          <w:numId w:val="9"/>
        </w:numPr>
        <w:rPr>
          <w:rFonts w:cs="Times New Roman"/>
          <w:lang w:val="es-AR"/>
        </w:rPr>
      </w:pPr>
      <w:r w:rsidRPr="00006A6F">
        <w:rPr>
          <w:rFonts w:cs="Times New Roman"/>
          <w:b/>
          <w:u w:val="single"/>
          <w:lang w:val="es-AR"/>
        </w:rPr>
        <w:t>Aprendizaje no Supervisado:</w:t>
      </w:r>
      <w:r w:rsidRPr="00006A6F">
        <w:rPr>
          <w:rFonts w:cs="Times New Roman"/>
          <w:lang w:val="es-AR"/>
        </w:rPr>
        <w:t xml:space="preserve"> implementa algoritmos en los que los datos no han sido previamente etiquetados u organizados. En su lugar, las relaciones deben ser descubiertas sin participación humana </w:t>
      </w:r>
      <w:r w:rsidRPr="00006A6F">
        <w:rPr>
          <w:rFonts w:cs="Times New Roman"/>
          <w:lang w:val="es-AR"/>
        </w:rPr>
        <w:fldChar w:fldCharType="begin"/>
      </w:r>
      <w:r w:rsidRPr="00006A6F">
        <w:rPr>
          <w:rFonts w:cs="Times New Roman"/>
          <w:lang w:val="es-AR"/>
        </w:rPr>
        <w:instrText xml:space="preserve"> ADDIN ZOTERO_ITEM CSL_CITATION {"citationID":"jAGgCL3F","properties":{"formattedCitation":"(Rouhiainen, 2018)","plainCitation":"(Rouhiainen, 2018)","noteIndex":0},"citationItems":[{"id":25,"uris":["http://zotero.org/users/local/cF9CATsx/items/2C4BTPS6"],"itemData":{"id":25,"type":"book","ISBN":"978-1-982048-80-8","language":"Inglés","number-of-pages":"300","source":"Amazon","title":"Artificial Intelligence: 101 Things You Must Know Today About Our Future","title-short":"Artificial Intelligence","author":[{"family":"Rouhiainen","given":"Lasse"}],"issued":{"date-parts":[["2018"]],"season":"Enero"}}}],"schema":"https://github.com/citation-style-language/schema/raw/master/csl-citation.json"} </w:instrText>
      </w:r>
      <w:r w:rsidRPr="00006A6F">
        <w:rPr>
          <w:rFonts w:cs="Times New Roman"/>
          <w:lang w:val="es-AR"/>
        </w:rPr>
        <w:fldChar w:fldCharType="separate"/>
      </w:r>
      <w:r w:rsidRPr="00006A6F">
        <w:rPr>
          <w:rFonts w:cs="Times New Roman"/>
          <w:lang w:val="es-AR"/>
        </w:rPr>
        <w:t>(Rouhiainen, 2018)</w:t>
      </w:r>
      <w:r w:rsidRPr="00006A6F">
        <w:rPr>
          <w:rFonts w:cs="Times New Roman"/>
          <w:lang w:val="es-AR"/>
        </w:rPr>
        <w:fldChar w:fldCharType="end"/>
      </w:r>
      <w:r w:rsidRPr="00006A6F">
        <w:rPr>
          <w:rFonts w:cs="Times New Roman"/>
          <w:lang w:val="es-AR"/>
        </w:rPr>
        <w:t xml:space="preserve">. En este aprendizaje, los datos se dividen en </w:t>
      </w:r>
      <w:r w:rsidRPr="00006A6F">
        <w:rPr>
          <w:rFonts w:cs="Times New Roman"/>
          <w:lang w:val="es-AR"/>
        </w:rPr>
        <w:lastRenderedPageBreak/>
        <w:t xml:space="preserve">diferentes grupos y, por lo tanto, el aprendizaje se llama algoritmo de clustering </w:t>
      </w:r>
      <w:r w:rsidRPr="00006A6F">
        <w:rPr>
          <w:rFonts w:cs="Times New Roman"/>
          <w:lang w:val="es-AR"/>
        </w:rPr>
        <w:fldChar w:fldCharType="begin"/>
      </w:r>
      <w:r w:rsidRPr="00006A6F">
        <w:rPr>
          <w:rFonts w:cs="Times New Roman"/>
          <w:lang w:val="es-AR"/>
        </w:rPr>
        <w:instrText xml:space="preserve"> ADDIN ZOTERO_ITEM CSL_CITATION {"citationID":"UGprSJFS","properties":{"formattedCitation":"(Das et al., 2015)","plainCitation":"(Das et al., 2015)","noteIndex":0},"citationItems":[{"id":63,"uris":["http://zotero.org/users/local/cF9CATsx/items/FWTTAGT5"],"itemData":{"id":63,"type":"article-journal","abstract":"Machine learning is one of the most exciting recent\ntechnologies in Artificial Intelligence. Learning algorithms in\nmany applications that’s we make use of daily. Every time a\nweb search engine like Google or Bing is used to search the\ninternet, one of the reasons that works so well is because a\nlearning algorithm, one implemented by Google or\nMicrosoft, has learned how to rank web pages. Every time\nFacebook is used and it recognizes friends' photos, that's also\nmachine learning. Spam filters in email saves the user from\nhaving to wade through tons of spam email, that's also a\nlearning algorithm. In this paper, a brief review and future\nprospect of the vast applications of machine learning has\nbeen made.","container-title":"International Journal of Computer Applications","DOI":"10.5120/20182-2402","journalAbbreviation":"International Journal of Computer Applications","page":"31-41","source":"ResearchGate","title":"Applications of Artificial Intelligence in Machine Learning: Review and Prospect","title-short":"Applications of Artificial Intelligence in Machine Learning","volume":"115","author":[{"family":"Das","given":"Sumit"},{"family":"dey","given":"Aritra"},{"family":"Pal","given":"Akash"},{"family":"Roy","given":"Nabamita"}],"issued":{"date-parts":[["2015",4,22]]}}}],"schema":"https://github.com/citation-style-language/schema/raw/master/csl-citation.json"} </w:instrText>
      </w:r>
      <w:r w:rsidRPr="00006A6F">
        <w:rPr>
          <w:rFonts w:cs="Times New Roman"/>
          <w:lang w:val="es-AR"/>
        </w:rPr>
        <w:fldChar w:fldCharType="separate"/>
      </w:r>
      <w:r w:rsidRPr="00006A6F">
        <w:rPr>
          <w:rFonts w:cs="Times New Roman"/>
          <w:lang w:val="es-AR"/>
        </w:rPr>
        <w:t>(Das et al., 2015)</w:t>
      </w:r>
      <w:r w:rsidRPr="00006A6F">
        <w:rPr>
          <w:rFonts w:cs="Times New Roman"/>
          <w:lang w:val="es-AR"/>
        </w:rPr>
        <w:fldChar w:fldCharType="end"/>
      </w:r>
      <w:r w:rsidRPr="00006A6F">
        <w:rPr>
          <w:rFonts w:cs="Times New Roman"/>
          <w:lang w:val="es-AR"/>
        </w:rPr>
        <w:t xml:space="preserve">. </w:t>
      </w:r>
    </w:p>
    <w:p w14:paraId="40169D82" w14:textId="77777777" w:rsidR="00C502AB" w:rsidRPr="00006A6F" w:rsidRDefault="00C502AB">
      <w:pPr>
        <w:pStyle w:val="ListParagraph"/>
        <w:numPr>
          <w:ilvl w:val="0"/>
          <w:numId w:val="9"/>
        </w:numPr>
        <w:rPr>
          <w:rFonts w:cs="Times New Roman"/>
          <w:lang w:val="es-AR"/>
        </w:rPr>
      </w:pPr>
      <w:r w:rsidRPr="00006A6F">
        <w:rPr>
          <w:rFonts w:cs="Times New Roman"/>
          <w:b/>
          <w:u w:val="single"/>
          <w:lang w:val="es-AR"/>
        </w:rPr>
        <w:t xml:space="preserve">Aprendizaje </w:t>
      </w:r>
      <w:proofErr w:type="spellStart"/>
      <w:r w:rsidRPr="00006A6F">
        <w:rPr>
          <w:rFonts w:cs="Times New Roman"/>
          <w:b/>
          <w:u w:val="single"/>
          <w:lang w:val="es-AR"/>
        </w:rPr>
        <w:t>semi-supervisado</w:t>
      </w:r>
      <w:proofErr w:type="spellEnd"/>
      <w:r w:rsidRPr="00006A6F">
        <w:rPr>
          <w:rFonts w:cs="Times New Roman"/>
          <w:b/>
          <w:u w:val="single"/>
          <w:lang w:val="es-AR"/>
        </w:rPr>
        <w:t>:</w:t>
      </w:r>
      <w:r w:rsidRPr="00006A6F">
        <w:rPr>
          <w:rFonts w:cs="Times New Roman"/>
          <w:lang w:val="es-AR"/>
        </w:rPr>
        <w:t xml:space="preserve"> es una técnica que combina el poder del aprendizaje supervisado y no supervisado. Puede ser fructífero en aquellas áreas de ML donde se encuentran presentes datos no etiquetados y etiquetarlos resulta un proceso tedioso </w:t>
      </w:r>
      <w:r w:rsidRPr="00006A6F">
        <w:rPr>
          <w:rFonts w:cs="Times New Roman"/>
          <w:lang w:val="es-AR"/>
        </w:rPr>
        <w:fldChar w:fldCharType="begin"/>
      </w:r>
      <w:r w:rsidRPr="00006A6F">
        <w:rPr>
          <w:rFonts w:cs="Times New Roman"/>
          <w:lang w:val="es-AR"/>
        </w:rPr>
        <w:instrText xml:space="preserve"> ADDIN ZOTERO_ITEM CSL_CITATION {"citationID":"fYl9HeMZ","properties":{"formattedCitation":"(Dey, 2016)","plainCitation":"(Dey, 2016)","noteIndex":0},"citationItems":[{"id":69,"uris":["http://zotero.org/users/local/cF9CATsx/items/S9N6WUFZ"],"itemData":{"id":69,"type":"article-journal","abstract":"In this paper, various machine learning algorithms have been discussed. These algorithms are used for various purposes like data mining, image processing, predictive analytics, etc. to name a few. The main advantage of using machine learning is that, once an algorithm learns what to do with data, it can do its work automatically.","language":"en","page":"6","source":"Zotero","title":"Machine Learning Algorithms: A Review","volume":"7","author":[{"family":"Dey","given":"Ayon"}],"issued":{"date-parts":[["2016"]]}}}],"schema":"https://github.com/citation-style-language/schema/raw/master/csl-citation.json"} </w:instrText>
      </w:r>
      <w:r w:rsidRPr="00006A6F">
        <w:rPr>
          <w:rFonts w:cs="Times New Roman"/>
          <w:lang w:val="es-AR"/>
        </w:rPr>
        <w:fldChar w:fldCharType="separate"/>
      </w:r>
      <w:r w:rsidRPr="00006A6F">
        <w:rPr>
          <w:rFonts w:cs="Times New Roman"/>
          <w:lang w:val="es-AR"/>
        </w:rPr>
        <w:t>(Dey, 2016)</w:t>
      </w:r>
      <w:r w:rsidRPr="00006A6F">
        <w:rPr>
          <w:rFonts w:cs="Times New Roman"/>
          <w:lang w:val="es-AR"/>
        </w:rPr>
        <w:fldChar w:fldCharType="end"/>
      </w:r>
      <w:r w:rsidRPr="00006A6F">
        <w:rPr>
          <w:rFonts w:cs="Times New Roman"/>
          <w:lang w:val="es-AR"/>
        </w:rPr>
        <w:t xml:space="preserve">. La creación de datos etiquetados es principalmente difícil, costosa y lenta, mientras que lograr datos sin etiquetar resulta más fácil y barato. Como el método de aprendizaje está </w:t>
      </w:r>
      <w:proofErr w:type="spellStart"/>
      <w:r w:rsidRPr="00006A6F">
        <w:rPr>
          <w:rFonts w:cs="Times New Roman"/>
          <w:lang w:val="es-AR"/>
        </w:rPr>
        <w:t>semi-supervisado</w:t>
      </w:r>
      <w:proofErr w:type="spellEnd"/>
      <w:r w:rsidRPr="00006A6F">
        <w:rPr>
          <w:rFonts w:cs="Times New Roman"/>
          <w:lang w:val="es-AR"/>
        </w:rPr>
        <w:t xml:space="preserve">, no es necesario etiquetar todos los casos posibles. De esta forma se logra mejorar la eficiencia </w:t>
      </w:r>
      <w:r w:rsidRPr="00006A6F">
        <w:rPr>
          <w:rFonts w:cs="Times New Roman"/>
          <w:lang w:val="es-AR"/>
        </w:rPr>
        <w:fldChar w:fldCharType="begin"/>
      </w:r>
      <w:r w:rsidRPr="00006A6F">
        <w:rPr>
          <w:rFonts w:cs="Times New Roman"/>
          <w:lang w:val="es-AR"/>
        </w:rPr>
        <w:instrText xml:space="preserve"> ADDIN ZOTERO_ITEM CSL_CITATION {"citationID":"xnQmr2Ng","properties":{"formattedCitation":"(Hajighorbani et al., 2016)","plainCitation":"(Hajighorbani et al., 2016)","noteIndex":0},"citationItems":[{"id":75,"uris":["http://zotero.org/users/local/cF9CATsx/items/U7NCZBB2"],"itemData":{"id":75,"type":"webpage","abstract":"This paper deals with basic concepts, concerning data-mining and text-mining, reviewing some semi-supervised learning methods and some common algorithms in this area and finally presents the summary and conclusion. n recent years the use of data-mining techniques as well as smart algorithms has become common. Several tasks, formerly done at the expense of significant amounts of time and money, can be performed by means of these techniques and algorithms. On the other hand, many of our sources are textual ones. During all these years, there have been different classifications with varying approaches for this task. It is noteworthy that the possibility of automatization of these classifications relies on new texts. This paper deals with basic concepts, concerning data-mining and text-mining, reviewing some semi-supervised learning methods. It also gives a review some common algorithms in this area and finally presents the summary and conclusion.","language":"en","title":"A Review of Some Semi-Supervised Learning Methods","URL":"https://www.semanticscholar.org/paper/A-Review-of-Some-Semi-Supervised-Learning-Methods-Hajighorbani-Hashemi/4229cc0a1310a0df56491d9a39d962bbc5670bf8","author":[{"family":"Hajighorbani","given":"M."},{"family":"Hashemi","given":"S."},{"family":"Broumandnia","given":"A."},{"family":"Faridpour","given":"M."}],"accessed":{"date-parts":[["2022",8,2]]},"issued":{"date-parts":[["2016"]]}}}],"schema":"https://github.com/citation-style-language/schema/raw/master/csl-citation.json"} </w:instrText>
      </w:r>
      <w:r w:rsidRPr="00006A6F">
        <w:rPr>
          <w:rFonts w:cs="Times New Roman"/>
          <w:lang w:val="es-AR"/>
        </w:rPr>
        <w:fldChar w:fldCharType="separate"/>
      </w:r>
      <w:r w:rsidRPr="00006A6F">
        <w:rPr>
          <w:rFonts w:cs="Times New Roman"/>
          <w:lang w:val="es-AR"/>
        </w:rPr>
        <w:t>(Hajighorbani et al., 2016)</w:t>
      </w:r>
      <w:r w:rsidRPr="00006A6F">
        <w:rPr>
          <w:rFonts w:cs="Times New Roman"/>
          <w:lang w:val="es-AR"/>
        </w:rPr>
        <w:fldChar w:fldCharType="end"/>
      </w:r>
      <w:r w:rsidRPr="00006A6F">
        <w:rPr>
          <w:rFonts w:cs="Times New Roman"/>
          <w:lang w:val="es-AR"/>
        </w:rPr>
        <w:t xml:space="preserve">. </w:t>
      </w:r>
    </w:p>
    <w:p w14:paraId="3EA55F0A" w14:textId="4A77DCD4" w:rsidR="00C502AB" w:rsidRPr="00006A6F" w:rsidRDefault="00C502AB">
      <w:pPr>
        <w:pStyle w:val="ListParagraph"/>
        <w:numPr>
          <w:ilvl w:val="0"/>
          <w:numId w:val="9"/>
        </w:numPr>
        <w:rPr>
          <w:rFonts w:cs="Times New Roman"/>
          <w:lang w:val="es-AR"/>
        </w:rPr>
      </w:pPr>
      <w:r w:rsidRPr="00006A6F">
        <w:rPr>
          <w:rFonts w:cs="Times New Roman"/>
          <w:b/>
          <w:u w:val="single"/>
          <w:lang w:val="es-AR"/>
        </w:rPr>
        <w:t>Aprendizaje por Refuerzo:</w:t>
      </w:r>
      <w:r w:rsidRPr="00006A6F">
        <w:rPr>
          <w:rFonts w:cs="Times New Roman"/>
          <w:lang w:val="es-AR"/>
        </w:rPr>
        <w:t xml:space="preserve"> en este último caso los algoritmos cuentan con la capacidad de aprender de la experiencia. No son dados metas concretas, excepto maximizar algún tipo de recompensa </w:t>
      </w:r>
      <w:r w:rsidRPr="00006A6F">
        <w:rPr>
          <w:rFonts w:cs="Times New Roman"/>
          <w:lang w:val="es-AR"/>
        </w:rPr>
        <w:fldChar w:fldCharType="begin"/>
      </w:r>
      <w:r w:rsidRPr="00006A6F">
        <w:rPr>
          <w:rFonts w:cs="Times New Roman"/>
          <w:lang w:val="es-AR"/>
        </w:rPr>
        <w:instrText xml:space="preserve"> ADDIN ZOTERO_ITEM CSL_CITATION {"citationID":"yytwoc2Y","properties":{"formattedCitation":"(Rouhiainen, 2018)","plainCitation":"(Rouhiainen, 2018)","noteIndex":0},"citationItems":[{"id":25,"uris":["http://zotero.org/users/local/cF9CATsx/items/2C4BTPS6"],"itemData":{"id":25,"type":"book","ISBN":"978-1-982048-80-8","language":"Inglés","number-of-pages":"300","source":"Amazon","title":"Artificial Intelligence: 101 Things You Must Know Today About Our Future","title-short":"Artificial Intelligence","author":[{"family":"Rouhiainen","given":"Lasse"}],"issued":{"date-parts":[["2018"]],"season":"Enero"}}}],"schema":"https://github.com/citation-style-language/schema/raw/master/csl-citation.json"} </w:instrText>
      </w:r>
      <w:r w:rsidRPr="00006A6F">
        <w:rPr>
          <w:rFonts w:cs="Times New Roman"/>
          <w:lang w:val="es-AR"/>
        </w:rPr>
        <w:fldChar w:fldCharType="separate"/>
      </w:r>
      <w:r w:rsidRPr="00006A6F">
        <w:rPr>
          <w:rFonts w:cs="Times New Roman"/>
          <w:lang w:val="es-AR"/>
        </w:rPr>
        <w:t>(Rouhiainen, 2018)</w:t>
      </w:r>
      <w:r w:rsidRPr="00006A6F">
        <w:rPr>
          <w:rFonts w:cs="Times New Roman"/>
          <w:lang w:val="es-AR"/>
        </w:rPr>
        <w:fldChar w:fldCharType="end"/>
      </w:r>
      <w:r w:rsidRPr="00006A6F">
        <w:rPr>
          <w:rFonts w:cs="Times New Roman"/>
          <w:lang w:val="es-AR"/>
        </w:rPr>
        <w:t xml:space="preserve">. Ésta es dada por cada salida correcta y una penalización por cada incorrecta. El aprendizaje por refuerzo difiere del supervisado en que los pares de entrada/salida correctos nunca son revelados, ni acciones subóptimas corregidas explícitamente </w:t>
      </w:r>
      <w:r w:rsidRPr="00006A6F">
        <w:rPr>
          <w:rFonts w:cs="Times New Roman"/>
          <w:lang w:val="es-AR"/>
        </w:rPr>
        <w:fldChar w:fldCharType="begin"/>
      </w:r>
      <w:r w:rsidRPr="00006A6F">
        <w:rPr>
          <w:rFonts w:cs="Times New Roman"/>
          <w:lang w:val="es-AR"/>
        </w:rPr>
        <w:instrText xml:space="preserve"> ADDIN ZOTERO_ITEM CSL_CITATION {"citationID":"jUzUtZuI","properties":{"formattedCitation":"(Das et al., 2015)","plainCitation":"(Das et al., 2015)","noteIndex":0},"citationItems":[{"id":63,"uris":["http://zotero.org/users/local/cF9CATsx/items/FWTTAGT5"],"itemData":{"id":63,"type":"article-journal","abstract":"Machine learning is one of the most exciting recent\ntechnologies in Artificial Intelligence. Learning algorithms in\nmany applications that’s we make use of daily. Every time a\nweb search engine like Google or Bing is used to search the\ninternet, one of the reasons that works so well is because a\nlearning algorithm, one implemented by Google or\nMicrosoft, has learned how to rank web pages. Every time\nFacebook is used and it recognizes friends' photos, that's also\nmachine learning. Spam filters in email saves the user from\nhaving to wade through tons of spam email, that's also a\nlearning algorithm. In this paper, a brief review and future\nprospect of the vast applications of machine learning has\nbeen made.","container-title":"International Journal of Computer Applications","DOI":"10.5120/20182-2402","journalAbbreviation":"International Journal of Computer Applications","page":"31-41","source":"ResearchGate","title":"Applications of Artificial Intelligence in Machine Learning: Review and Prospect","title-short":"Applications of Artificial Intelligence in Machine Learning","volume":"115","author":[{"family":"Das","given":"Sumit"},{"family":"dey","given":"Aritra"},{"family":"Pal","given":"Akash"},{"family":"Roy","given":"Nabamita"}],"issued":{"date-parts":[["2015",4,22]]}}}],"schema":"https://github.com/citation-style-language/schema/raw/master/csl-citation.json"} </w:instrText>
      </w:r>
      <w:r w:rsidRPr="00006A6F">
        <w:rPr>
          <w:rFonts w:cs="Times New Roman"/>
          <w:lang w:val="es-AR"/>
        </w:rPr>
        <w:fldChar w:fldCharType="separate"/>
      </w:r>
      <w:r w:rsidRPr="00006A6F">
        <w:rPr>
          <w:rFonts w:cs="Times New Roman"/>
          <w:lang w:val="es-AR"/>
        </w:rPr>
        <w:t>(Das et al., 2015)</w:t>
      </w:r>
      <w:r w:rsidRPr="00006A6F">
        <w:rPr>
          <w:rFonts w:cs="Times New Roman"/>
          <w:lang w:val="es-AR"/>
        </w:rPr>
        <w:fldChar w:fldCharType="end"/>
      </w:r>
      <w:r w:rsidRPr="00006A6F">
        <w:rPr>
          <w:rFonts w:cs="Times New Roman"/>
          <w:lang w:val="es-AR"/>
        </w:rPr>
        <w:t>.</w:t>
      </w:r>
    </w:p>
    <w:p w14:paraId="735F96FD" w14:textId="5FD964DB" w:rsidR="00AE2BFB" w:rsidRPr="00006A6F" w:rsidRDefault="00AE2BFB" w:rsidP="00AE2BFB">
      <w:pPr>
        <w:pStyle w:val="Heading3"/>
        <w:rPr>
          <w:rFonts w:cs="Times New Roman"/>
          <w:lang w:val="es-AR"/>
        </w:rPr>
      </w:pPr>
      <w:bookmarkStart w:id="33" w:name="_Toc126606771"/>
      <w:r w:rsidRPr="00006A6F">
        <w:rPr>
          <w:rFonts w:cs="Times New Roman"/>
          <w:lang w:val="es-ES"/>
        </w:rPr>
        <w:t>SISTEMA BIOMÉTRICO AUTOMATIZADO</w:t>
      </w:r>
      <w:bookmarkEnd w:id="33"/>
    </w:p>
    <w:p w14:paraId="693BE22A" w14:textId="31DF3244" w:rsidR="00C502AB" w:rsidRPr="00006A6F" w:rsidRDefault="00C502AB" w:rsidP="00AE2BFB">
      <w:pPr>
        <w:pStyle w:val="Heading4"/>
        <w:rPr>
          <w:rFonts w:cs="Times New Roman"/>
          <w:lang w:val="es-ES"/>
        </w:rPr>
      </w:pPr>
      <w:bookmarkStart w:id="34" w:name="_Toc126173302"/>
      <w:bookmarkStart w:id="35" w:name="_Toc126606772"/>
      <w:r w:rsidRPr="00006A6F">
        <w:rPr>
          <w:rFonts w:cs="Times New Roman"/>
          <w:lang w:val="es-ES"/>
        </w:rPr>
        <w:t>DATOS DE ENTRADA</w:t>
      </w:r>
      <w:bookmarkEnd w:id="34"/>
      <w:bookmarkEnd w:id="35"/>
    </w:p>
    <w:p w14:paraId="396055CD" w14:textId="77777777" w:rsidR="00C502AB" w:rsidRPr="00006A6F" w:rsidRDefault="00C502AB" w:rsidP="00C502AB">
      <w:pPr>
        <w:rPr>
          <w:rFonts w:cs="Times New Roman"/>
          <w:lang w:val="es-AR"/>
        </w:rPr>
      </w:pPr>
      <w:r w:rsidRPr="00006A6F">
        <w:rPr>
          <w:rFonts w:cs="Times New Roman"/>
          <w:lang w:val="es-AR"/>
        </w:rPr>
        <w:t xml:space="preserve">Se refiere a los datos crudos obtenidos directamente del sensor o fuente de información. En nuestro caso, éstas serían las impresiones labiales. Éstas pueden ser recolectadas de personas que presionen sus labios, previamente aplicado lápiz labial, contra un papel o cinta de celofán (Figura 2). Alternativamente, pueden obtenerse de superficies del cuerpo, telas u objetos inanimados (Figura 1) por medio de polvos de revelado para huellas dactilares o un cepillo y polvo magnético </w:t>
      </w:r>
      <w:r w:rsidRPr="00006A6F">
        <w:rPr>
          <w:rFonts w:cs="Times New Roman"/>
          <w:lang w:val="es-AR"/>
        </w:rPr>
        <w:fldChar w:fldCharType="begin"/>
      </w:r>
      <w:r w:rsidRPr="00006A6F">
        <w:rPr>
          <w:rFonts w:cs="Times New Roman"/>
          <w:lang w:val="es-AR"/>
        </w:rPr>
        <w:instrText xml:space="preserve"> ADDIN ZOTERO_ITEM CSL_CITATION {"citationID":"6ufIJn2E","properties":{"formattedCitation":"(Kannan et al., 2015)","plainCitation":"(Kannan et al., 2015)","noteIndex":0},"citationItems":[{"id":82,"uris":["http://zotero.org/users/local/cF9CATsx/items/FVJ7LYBQ"],"itemData":{"id":82,"type":"article-journal","container-title":"Int J Forensic Sci Pathol","issue":"3","page":"89-93","title":"Cheiloscopy-a vital tool in crime investigation. Int J Forensic Sci Pathol","volume":"3","author":[{"family":"Kannan","given":"S"},{"family":"Muthu","given":"K"},{"family":"Muthusamy","given":"S"},{"family":"Sidhu","given":"P"}],"issued":{"date-parts":[["2015"]]}}}],"schema":"https://github.com/citation-style-language/schema/raw/master/csl-citation.json"} </w:instrText>
      </w:r>
      <w:r w:rsidRPr="00006A6F">
        <w:rPr>
          <w:rFonts w:cs="Times New Roman"/>
          <w:lang w:val="es-AR"/>
        </w:rPr>
        <w:fldChar w:fldCharType="separate"/>
      </w:r>
      <w:r w:rsidRPr="00006A6F">
        <w:rPr>
          <w:rFonts w:cs="Times New Roman"/>
          <w:lang w:val="es-AR"/>
        </w:rPr>
        <w:t>(Kannan et al., 2015)</w:t>
      </w:r>
      <w:r w:rsidRPr="00006A6F">
        <w:rPr>
          <w:rFonts w:cs="Times New Roman"/>
          <w:lang w:val="es-AR"/>
        </w:rPr>
        <w:fldChar w:fldCharType="end"/>
      </w:r>
      <w:r w:rsidRPr="00006A6F">
        <w:rPr>
          <w:rFonts w:cs="Times New Roman"/>
          <w:lang w:val="es-AR"/>
        </w:rPr>
        <w:t>.</w:t>
      </w: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502AB" w:rsidRPr="00A56476" w14:paraId="16D3EBCE" w14:textId="77777777" w:rsidTr="00BF07E2">
        <w:tc>
          <w:tcPr>
            <w:tcW w:w="4675" w:type="dxa"/>
          </w:tcPr>
          <w:p w14:paraId="3FC86C92" w14:textId="77777777" w:rsidR="00C502AB" w:rsidRPr="00006A6F" w:rsidRDefault="00C502AB" w:rsidP="00BF07E2">
            <w:pPr>
              <w:keepNext/>
              <w:jc w:val="center"/>
              <w:rPr>
                <w:rFonts w:cs="Times New Roman"/>
              </w:rPr>
            </w:pPr>
            <w:r w:rsidRPr="00006A6F">
              <w:rPr>
                <w:rFonts w:cs="Times New Roman"/>
                <w:noProof/>
              </w:rPr>
              <w:lastRenderedPageBreak/>
              <w:drawing>
                <wp:inline distT="0" distB="0" distL="0" distR="0" wp14:anchorId="278E7D37" wp14:editId="20667129">
                  <wp:extent cx="1898650" cy="1155700"/>
                  <wp:effectExtent l="0" t="0" r="0" b="0"/>
                  <wp:docPr id="2890" name="Picture 2890"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2890" name="Picture 2890" descr="A picture containing text&#10;&#10;Description automatically generated"/>
                          <pic:cNvPicPr/>
                        </pic:nvPicPr>
                        <pic:blipFill>
                          <a:blip r:embed="rId12"/>
                          <a:stretch>
                            <a:fillRect/>
                          </a:stretch>
                        </pic:blipFill>
                        <pic:spPr>
                          <a:xfrm>
                            <a:off x="0" y="0"/>
                            <a:ext cx="1898650" cy="1155700"/>
                          </a:xfrm>
                          <a:prstGeom prst="rect">
                            <a:avLst/>
                          </a:prstGeom>
                        </pic:spPr>
                      </pic:pic>
                    </a:graphicData>
                  </a:graphic>
                </wp:inline>
              </w:drawing>
            </w:r>
          </w:p>
          <w:p w14:paraId="06F9E161" w14:textId="77777777" w:rsidR="00C502AB" w:rsidRPr="00006A6F" w:rsidRDefault="00C502AB" w:rsidP="00BF07E2">
            <w:pPr>
              <w:pStyle w:val="Caption"/>
              <w:rPr>
                <w:rFonts w:cs="Times New Roman"/>
              </w:rPr>
            </w:pPr>
            <w:bookmarkStart w:id="36" w:name="_Toc126605947"/>
            <w:r w:rsidRPr="00006A6F">
              <w:rPr>
                <w:rFonts w:cs="Times New Roman"/>
                <w:b/>
              </w:rPr>
              <w:t xml:space="preserve">Figura </w:t>
            </w:r>
            <w:r w:rsidRPr="00006A6F">
              <w:rPr>
                <w:rFonts w:cs="Times New Roman"/>
                <w:b/>
              </w:rPr>
              <w:fldChar w:fldCharType="begin"/>
            </w:r>
            <w:r w:rsidRPr="00006A6F">
              <w:rPr>
                <w:rFonts w:cs="Times New Roman"/>
                <w:b/>
              </w:rPr>
              <w:instrText xml:space="preserve"> SEQ Figure \* ARABIC </w:instrText>
            </w:r>
            <w:r w:rsidRPr="00006A6F">
              <w:rPr>
                <w:rFonts w:cs="Times New Roman"/>
                <w:b/>
              </w:rPr>
              <w:fldChar w:fldCharType="separate"/>
            </w:r>
            <w:r w:rsidRPr="00006A6F">
              <w:rPr>
                <w:rFonts w:cs="Times New Roman"/>
                <w:b/>
                <w:noProof/>
              </w:rPr>
              <w:t>2</w:t>
            </w:r>
            <w:r w:rsidRPr="00006A6F">
              <w:rPr>
                <w:rFonts w:cs="Times New Roman"/>
                <w:b/>
              </w:rPr>
              <w:fldChar w:fldCharType="end"/>
            </w:r>
            <w:r w:rsidRPr="00006A6F">
              <w:rPr>
                <w:rFonts w:cs="Times New Roman"/>
              </w:rPr>
              <w:t xml:space="preserve">. Impresión labial obtenida por medio de cinta de </w:t>
            </w:r>
            <w:proofErr w:type="spellStart"/>
            <w:r w:rsidRPr="00006A6F">
              <w:rPr>
                <w:rFonts w:cs="Times New Roman"/>
              </w:rPr>
              <w:t>celofan</w:t>
            </w:r>
            <w:bookmarkEnd w:id="36"/>
            <w:proofErr w:type="spellEnd"/>
          </w:p>
        </w:tc>
        <w:tc>
          <w:tcPr>
            <w:tcW w:w="4675" w:type="dxa"/>
          </w:tcPr>
          <w:p w14:paraId="3B47EC87" w14:textId="77777777" w:rsidR="00C502AB" w:rsidRPr="00006A6F" w:rsidRDefault="00C502AB" w:rsidP="00BF07E2">
            <w:pPr>
              <w:keepNext/>
              <w:jc w:val="center"/>
              <w:rPr>
                <w:rFonts w:cs="Times New Roman"/>
              </w:rPr>
            </w:pPr>
            <w:r w:rsidRPr="00006A6F">
              <w:rPr>
                <w:rFonts w:cs="Times New Roman"/>
                <w:noProof/>
              </w:rPr>
              <w:drawing>
                <wp:inline distT="0" distB="0" distL="0" distR="0" wp14:anchorId="151004FE" wp14:editId="229C489C">
                  <wp:extent cx="1422400" cy="1162050"/>
                  <wp:effectExtent l="0" t="0" r="0" b="0"/>
                  <wp:docPr id="2892" name="Picture 2892" descr="An aerial view of a city&#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2892" name="Picture 2892" descr="An aerial view of a city&#10;&#10;Description automatically generated with low confidence"/>
                          <pic:cNvPicPr/>
                        </pic:nvPicPr>
                        <pic:blipFill>
                          <a:blip r:embed="rId13"/>
                          <a:stretch>
                            <a:fillRect/>
                          </a:stretch>
                        </pic:blipFill>
                        <pic:spPr>
                          <a:xfrm>
                            <a:off x="0" y="0"/>
                            <a:ext cx="1422400" cy="1162050"/>
                          </a:xfrm>
                          <a:prstGeom prst="rect">
                            <a:avLst/>
                          </a:prstGeom>
                        </pic:spPr>
                      </pic:pic>
                    </a:graphicData>
                  </a:graphic>
                </wp:inline>
              </w:drawing>
            </w:r>
          </w:p>
          <w:p w14:paraId="5149C9EA" w14:textId="77777777" w:rsidR="00C502AB" w:rsidRPr="00006A6F" w:rsidRDefault="00C502AB" w:rsidP="00BF07E2">
            <w:pPr>
              <w:pStyle w:val="Caption"/>
              <w:rPr>
                <w:rFonts w:cs="Times New Roman"/>
                <w:b/>
              </w:rPr>
            </w:pPr>
            <w:bookmarkStart w:id="37" w:name="_Toc126605948"/>
            <w:r w:rsidRPr="00006A6F">
              <w:rPr>
                <w:rFonts w:cs="Times New Roman"/>
                <w:b/>
              </w:rPr>
              <w:t xml:space="preserve">Figura </w:t>
            </w:r>
            <w:r w:rsidRPr="00006A6F">
              <w:rPr>
                <w:rFonts w:cs="Times New Roman"/>
                <w:b/>
              </w:rPr>
              <w:fldChar w:fldCharType="begin"/>
            </w:r>
            <w:r w:rsidRPr="00006A6F">
              <w:rPr>
                <w:rFonts w:cs="Times New Roman"/>
                <w:b/>
              </w:rPr>
              <w:instrText xml:space="preserve"> SEQ Figure \* ARABIC </w:instrText>
            </w:r>
            <w:r w:rsidRPr="00006A6F">
              <w:rPr>
                <w:rFonts w:cs="Times New Roman"/>
                <w:b/>
              </w:rPr>
              <w:fldChar w:fldCharType="separate"/>
            </w:r>
            <w:r w:rsidRPr="00006A6F">
              <w:rPr>
                <w:rFonts w:cs="Times New Roman"/>
                <w:b/>
                <w:noProof/>
              </w:rPr>
              <w:t>3</w:t>
            </w:r>
            <w:r w:rsidRPr="00006A6F">
              <w:rPr>
                <w:rFonts w:cs="Times New Roman"/>
                <w:b/>
              </w:rPr>
              <w:fldChar w:fldCharType="end"/>
            </w:r>
            <w:r w:rsidRPr="00006A6F">
              <w:rPr>
                <w:rFonts w:cs="Times New Roman"/>
                <w:b/>
              </w:rPr>
              <w:t xml:space="preserve">. </w:t>
            </w:r>
            <w:r w:rsidRPr="00006A6F">
              <w:rPr>
                <w:rFonts w:cs="Times New Roman"/>
              </w:rPr>
              <w:t>Impresión labial obtenida por medio de polvo de revelado convencional</w:t>
            </w:r>
            <w:bookmarkEnd w:id="37"/>
          </w:p>
        </w:tc>
      </w:tr>
    </w:tbl>
    <w:p w14:paraId="5B09F07C" w14:textId="77777777" w:rsidR="00C502AB" w:rsidRPr="00006A6F" w:rsidRDefault="00C502AB" w:rsidP="00C502AB">
      <w:pPr>
        <w:rPr>
          <w:rFonts w:cs="Times New Roman"/>
          <w:lang w:val="es-AR"/>
        </w:rPr>
      </w:pPr>
      <w:r w:rsidRPr="00006A6F">
        <w:rPr>
          <w:rFonts w:cs="Times New Roman"/>
          <w:lang w:val="es-AR"/>
        </w:rPr>
        <w:t xml:space="preserve">No obstante, cabe aclarar que si bien se ha comprobado que los labios pueden recuperarse después de sufrir alteraciones como trauma, inflamación y enfermedades de transmisión sexual como ser el herpes </w:t>
      </w:r>
      <w:r w:rsidRPr="00006A6F">
        <w:rPr>
          <w:rFonts w:cs="Times New Roman"/>
          <w:lang w:val="es-AR"/>
        </w:rPr>
        <w:fldChar w:fldCharType="begin"/>
      </w:r>
      <w:r w:rsidRPr="00006A6F">
        <w:rPr>
          <w:rFonts w:cs="Times New Roman"/>
          <w:lang w:val="es-AR"/>
        </w:rPr>
        <w:instrText xml:space="preserve"> ADDIN ZOTERO_ITEM CSL_CITATION {"citationID":"OXhz2ui4","properties":{"formattedCitation":"(Shenoi et al., 2016)","plainCitation":"(Shenoi et al., 2016)","noteIndex":0},"citationItems":[{"id":59,"uris":["http://zotero.org/users/local/cF9CATsx/items/B7JXN6UK"],"itemData":{"id":59,"type":"article-journal","abstract":"Abstract: Wrinkles and grooves found on the mucosa of lips have characteristic patterns, known as lip prints. The present study was conducted to determine the uniqueness of lip prints, to identify the most common type and to evaluate the gender difference in the lip print patterns. Lip prints of 200 undergraduate medical students (100 males and 100 females) in the age group of 18-23 years were collected and analyzed with the help of a personal computer and Adobe photoshop software. The lip print pattern of an individual is unique and there is difference in the pattern of both sexes. Keywords: Cheiloscopy, lip prints, sex determination.","container-title":"IOSR Journal of Dental and Medical Sciences","DOI":"10.9790/0853-1525101103","journalAbbreviation":"IOSR Journal of Dental and Medical Sciences","page":"101-103","source":"ResearchGate","title":"Cheiloscopy – A Study of Lip Prints for Personal Identification","volume":"15","author":[{"family":"Shenoi","given":"Remya"},{"family":"T","given":"Priyadarshini"},{"family":"B","given":"Umadethan"},{"family":"Gopalan","given":"Murugan"},{"family":"Nadankutty","given":"Jeyaseelan"}],"issued":{"date-parts":[["2016",2,19]]}}}],"schema":"https://github.com/citation-style-language/schema/raw/master/csl-citation.json"} </w:instrText>
      </w:r>
      <w:r w:rsidRPr="00006A6F">
        <w:rPr>
          <w:rFonts w:cs="Times New Roman"/>
          <w:lang w:val="es-AR"/>
        </w:rPr>
        <w:fldChar w:fldCharType="separate"/>
      </w:r>
      <w:r w:rsidRPr="00006A6F">
        <w:rPr>
          <w:rFonts w:cs="Times New Roman"/>
          <w:lang w:val="es-AR"/>
        </w:rPr>
        <w:t>(Shenoi et al., 2016)</w:t>
      </w:r>
      <w:r w:rsidRPr="00006A6F">
        <w:rPr>
          <w:rFonts w:cs="Times New Roman"/>
          <w:lang w:val="es-AR"/>
        </w:rPr>
        <w:fldChar w:fldCharType="end"/>
      </w:r>
      <w:r w:rsidRPr="00006A6F">
        <w:rPr>
          <w:rFonts w:cs="Times New Roman"/>
          <w:lang w:val="es-AR"/>
        </w:rPr>
        <w:t xml:space="preserve">, no dejan de ser una estructura suave de tejido blando lo cual acarrea ciertas problemáticas. Ejemplos de esto son el cambio en los patrones de los surcos labiales de forma transitoria debido a la pérdida de soporte asociada a la ausencia de piezas dentarias en el sector anterior </w:t>
      </w:r>
      <w:r w:rsidRPr="00006A6F">
        <w:rPr>
          <w:rFonts w:cs="Times New Roman"/>
          <w:lang w:val="es-AR"/>
        </w:rPr>
        <w:fldChar w:fldCharType="begin"/>
      </w:r>
      <w:r w:rsidRPr="00006A6F">
        <w:rPr>
          <w:rFonts w:cs="Times New Roman"/>
          <w:lang w:val="es-AR"/>
        </w:rPr>
        <w:instrText xml:space="preserve"> ADDIN ZOTERO_ITEM CSL_CITATION {"citationID":"oPgbcFip","properties":{"formattedCitation":"(Chatra, 2016)","plainCitation":"(Chatra, 2016)","noteIndex":0},"citationItems":[{"id":52,"uris":["http://zotero.org/users/local/cF9CATsx/items/RPENNMFW"],"itemData":{"id":52,"type":"webpage","abstract":"International Journal of Forensic Odontology, India","title":"Cheiloscopy","URL":"https://www.ijofo.org/article.asp?issn=2542-5013;year=2016;volume=1;issue=2;spage=48;epage=52;aulast=Chatra","author":[{"family":"Chatra","given":""}],"accessed":{"date-parts":[["2022",5,24]]},"issued":{"date-parts":[["2016"]]}}}],"schema":"https://github.com/citation-style-language/schema/raw/master/csl-citation.json"} </w:instrText>
      </w:r>
      <w:r w:rsidRPr="00006A6F">
        <w:rPr>
          <w:rFonts w:cs="Times New Roman"/>
          <w:lang w:val="es-AR"/>
        </w:rPr>
        <w:fldChar w:fldCharType="separate"/>
      </w:r>
      <w:r w:rsidRPr="00006A6F">
        <w:rPr>
          <w:rFonts w:cs="Times New Roman"/>
          <w:lang w:val="es-AR"/>
        </w:rPr>
        <w:t>(Chatra, 2016)</w:t>
      </w:r>
      <w:r w:rsidRPr="00006A6F">
        <w:rPr>
          <w:rFonts w:cs="Times New Roman"/>
          <w:lang w:val="es-AR"/>
        </w:rPr>
        <w:fldChar w:fldCharType="end"/>
      </w:r>
      <w:r w:rsidRPr="00006A6F">
        <w:rPr>
          <w:rFonts w:cs="Times New Roman"/>
          <w:lang w:val="es-AR"/>
        </w:rPr>
        <w:t xml:space="preserve">. Así como también, la claridad de las impresiones la cual depende de la presión ejercida. En caso de muerte, la toma de impresiones debe realizarse antes de transcurridas las 24 horas. Esto último se debe a las alteraciones que les ocurren a los labios, especialmente si el cuerpo ha sido mutilado o entrado en estado de descomposición </w:t>
      </w:r>
      <w:r w:rsidRPr="00006A6F">
        <w:rPr>
          <w:rFonts w:cs="Times New Roman"/>
          <w:lang w:val="es-AR"/>
        </w:rPr>
        <w:fldChar w:fldCharType="begin"/>
      </w:r>
      <w:r w:rsidRPr="00006A6F">
        <w:rPr>
          <w:rFonts w:cs="Times New Roman"/>
          <w:lang w:val="es-AR"/>
        </w:rPr>
        <w:instrText xml:space="preserve"> ADDIN ZOTERO_ITEM CSL_CITATION {"citationID":"BfllxalJ","properties":{"formattedCitation":"(Sharma et al., 2017)","plainCitation":"(Sharma et al., 2017)","noteIndex":0},"citationItems":[{"id":85,"uris":["http://zotero.org/users/local/cF9CATsx/items/QEDGM3K4"],"itemData":{"id":85,"type":"article-journal","abstract":"Aims: The present study was conducted with the aim to explore the authenticity and evidentiary value of imprints of the lips for any peculiar pattern regarding specific gender so that it could be used as a reliable tool in the identification of an individual at the crime scene. Materials and Methods: This study comprised 500 (248 females and 252 males) randomly selected dental students with age ranging from 18 to 30 years. Lip prints were recorded with the help of a cellophane tape strip and analyzed according to Suzuki and Tsuchihashi classification. Results: The most predominant pattern in the entire study population was found to be Type I in females and Type III in males with highly significant statistical values. It was also demonstrated that no two lip prints were found to match each other which proves that every individual has unique lip prints. This uniqueness can further help in personal identification. Conclusion: Cheiloscopy or lip print analysis can be used to identify an individual and place him/her at the crime scene. It is an important antemortem tool which may aid in justice to the victim.","container-title":"Indian Journal of Dental Sciences","DOI":"10.4103/IJDS.IJDS_60_17","journalAbbreviation":"Indian Journal of Dental Sciences","page":"176","source":"ResearchGate","title":"Cheiloscopy: A tool for antemortem identification","title-short":"Cheiloscopy","volume":"9","author":[{"family":"Sharma","given":"BhagwatSwaroop"},{"family":"Gupta","given":"Vineeta"},{"family":"Vij","given":"Hitesh"},{"family":"Sharma","given":"Ettishree"},{"family":"Tyagi","given":"Nutan"},{"family":"Singh","given":"Shreya"}],"issued":{"date-parts":[["2017",1,1]]}}}],"schema":"https://github.com/citation-style-language/schema/raw/master/csl-citation.json"} </w:instrText>
      </w:r>
      <w:r w:rsidRPr="00006A6F">
        <w:rPr>
          <w:rFonts w:cs="Times New Roman"/>
          <w:lang w:val="es-AR"/>
        </w:rPr>
        <w:fldChar w:fldCharType="separate"/>
      </w:r>
      <w:r w:rsidRPr="00006A6F">
        <w:rPr>
          <w:rFonts w:cs="Times New Roman"/>
          <w:lang w:val="es-ES"/>
        </w:rPr>
        <w:t>(Sharma et al., 2017)</w:t>
      </w:r>
      <w:r w:rsidRPr="00006A6F">
        <w:rPr>
          <w:rFonts w:cs="Times New Roman"/>
          <w:lang w:val="es-AR"/>
        </w:rPr>
        <w:fldChar w:fldCharType="end"/>
      </w:r>
      <w:r w:rsidRPr="00006A6F">
        <w:rPr>
          <w:rFonts w:cs="Times New Roman"/>
          <w:lang w:val="es-AR"/>
        </w:rPr>
        <w:t>.</w:t>
      </w:r>
    </w:p>
    <w:p w14:paraId="275BBD29" w14:textId="77777777" w:rsidR="00C502AB" w:rsidRPr="00006A6F" w:rsidRDefault="00C502AB" w:rsidP="00C502AB">
      <w:pPr>
        <w:rPr>
          <w:rFonts w:cs="Times New Roman"/>
          <w:lang w:val="es-AR"/>
        </w:rPr>
      </w:pPr>
      <w:r w:rsidRPr="00006A6F">
        <w:rPr>
          <w:rFonts w:cs="Times New Roman"/>
          <w:lang w:val="es-AR"/>
        </w:rPr>
        <w:t xml:space="preserve">En la actualidad, las únicas bases de datos de acceso libre y gratuito son: </w:t>
      </w:r>
    </w:p>
    <w:p w14:paraId="057487E5" w14:textId="77777777" w:rsidR="00C502AB" w:rsidRPr="00006A6F" w:rsidRDefault="00C502AB">
      <w:pPr>
        <w:pStyle w:val="ListParagraph"/>
        <w:numPr>
          <w:ilvl w:val="0"/>
          <w:numId w:val="12"/>
        </w:numPr>
        <w:rPr>
          <w:rFonts w:cs="Times New Roman"/>
          <w:lang w:val="es-AR"/>
        </w:rPr>
      </w:pPr>
      <w:r w:rsidRPr="00006A6F">
        <w:rPr>
          <w:rFonts w:cs="Times New Roman"/>
          <w:b/>
          <w:u w:val="single"/>
          <w:lang w:val="es-AR"/>
        </w:rPr>
        <w:t>SUT-</w:t>
      </w:r>
      <w:proofErr w:type="spellStart"/>
      <w:r w:rsidRPr="00006A6F">
        <w:rPr>
          <w:rFonts w:cs="Times New Roman"/>
          <w:b/>
          <w:u w:val="single"/>
          <w:lang w:val="es-AR"/>
        </w:rPr>
        <w:t>Lips</w:t>
      </w:r>
      <w:proofErr w:type="spellEnd"/>
      <w:r w:rsidRPr="00006A6F">
        <w:rPr>
          <w:rFonts w:cs="Times New Roman"/>
          <w:b/>
          <w:u w:val="single"/>
          <w:lang w:val="es-AR"/>
        </w:rPr>
        <w:t>-DB:</w:t>
      </w:r>
      <w:r w:rsidRPr="00006A6F">
        <w:rPr>
          <w:rFonts w:cs="Times New Roman"/>
          <w:lang w:val="es-AR"/>
        </w:rPr>
        <w:t xml:space="preserve"> es una base de datos de huellas labiales recopiladas de individuos, tanto hombres y mujeres, de diferentes edades. La base de datos se puede utilizar para realizar investigaciones que consistan en análisis de imágenes con el fin de encontrar rasgos característicos y clasificar individuos en función de ellos </w:t>
      </w:r>
      <w:r w:rsidRPr="00006A6F">
        <w:rPr>
          <w:rFonts w:cs="Times New Roman"/>
          <w:lang w:val="es-AR"/>
        </w:rPr>
        <w:fldChar w:fldCharType="begin"/>
      </w:r>
      <w:r w:rsidRPr="00006A6F">
        <w:rPr>
          <w:rFonts w:cs="Times New Roman"/>
          <w:lang w:val="es-AR"/>
        </w:rPr>
        <w:instrText xml:space="preserve"> ADDIN ZOTERO_ITEM CSL_CITATION {"citationID":"96h1wD4p","properties":{"formattedCitation":"(Mrozek et al., 2018)","plainCitation":"(Mrozek et al., 2018)","noteIndex":0},"citationItems":[{"id":87,"uris":["http://zotero.org/users/local/cF9CATsx/items/TDB4BU7A"],"itemData":{"id":87,"type":"document","title":"SUT-LIPS-DB - A DATABASE OF LIPS TRACES","URL":"http://zti.polsl.pl/w3/dmrozek/science/cheiloscopy.htm","author":[{"family":"Mrozek","given":"Dariusz"},{"family":"Ostałowska","given":"Ewa"},{"family":"Małysiak-Mrozek","given":"Bożena"}],"issued":{"date-parts":[["2018"]]}}}],"schema":"https://github.com/citation-style-language/schema/raw/master/csl-citation.json"} </w:instrText>
      </w:r>
      <w:r w:rsidRPr="00006A6F">
        <w:rPr>
          <w:rFonts w:cs="Times New Roman"/>
          <w:lang w:val="es-AR"/>
        </w:rPr>
        <w:fldChar w:fldCharType="separate"/>
      </w:r>
      <w:r w:rsidRPr="00006A6F">
        <w:rPr>
          <w:rFonts w:cs="Times New Roman"/>
          <w:lang w:val="es-AR"/>
        </w:rPr>
        <w:t>(Mrozek et al., 2018)</w:t>
      </w:r>
      <w:r w:rsidRPr="00006A6F">
        <w:rPr>
          <w:rFonts w:cs="Times New Roman"/>
          <w:lang w:val="es-AR"/>
        </w:rPr>
        <w:fldChar w:fldCharType="end"/>
      </w:r>
      <w:r w:rsidRPr="00006A6F">
        <w:rPr>
          <w:rFonts w:cs="Times New Roman"/>
          <w:lang w:val="es-AR"/>
        </w:rPr>
        <w:t xml:space="preserve">.  </w:t>
      </w:r>
    </w:p>
    <w:p w14:paraId="628DFFEE" w14:textId="77777777" w:rsidR="00C502AB" w:rsidRPr="00006A6F" w:rsidRDefault="00C502AB" w:rsidP="00C502AB">
      <w:pPr>
        <w:pStyle w:val="ListParagraph"/>
        <w:rPr>
          <w:rFonts w:cs="Times New Roman"/>
          <w:lang w:val="es-AR"/>
        </w:rPr>
      </w:pPr>
      <w:r w:rsidRPr="00006A6F">
        <w:rPr>
          <w:rFonts w:cs="Times New Roman"/>
          <w:lang w:val="es-AR"/>
        </w:rPr>
        <w:t xml:space="preserve">La base de datos está disponible para una comunidad amplia de usuarios y contiene un archivo ZIP principal con varias carpetas. Cada carpeta puede contener varios rastros de </w:t>
      </w:r>
      <w:r w:rsidRPr="00006A6F">
        <w:rPr>
          <w:rFonts w:cs="Times New Roman"/>
          <w:lang w:val="es-AR"/>
        </w:rPr>
        <w:lastRenderedPageBreak/>
        <w:t>labios como archivos JPG solo para una persona (figura 3). Los datos son anonimizados y el nombre de cada carpeta contiene la información sobre el género de la persona. Además, un archivo CSV adicional contiene información sobre el año de nacimiento de éstas.</w:t>
      </w:r>
    </w:p>
    <w:p w14:paraId="7CA03FF3" w14:textId="77777777" w:rsidR="00C502AB" w:rsidRPr="00006A6F" w:rsidRDefault="00C502AB" w:rsidP="00C502AB">
      <w:pPr>
        <w:pStyle w:val="ListParagraph"/>
        <w:keepNext/>
        <w:jc w:val="center"/>
        <w:rPr>
          <w:rFonts w:cs="Times New Roman"/>
        </w:rPr>
      </w:pPr>
      <w:r w:rsidRPr="00006A6F">
        <w:rPr>
          <w:rFonts w:cs="Times New Roman"/>
          <w:noProof/>
        </w:rPr>
        <w:drawing>
          <wp:inline distT="0" distB="0" distL="0" distR="0" wp14:anchorId="609A5552" wp14:editId="1BC82407">
            <wp:extent cx="2054479" cy="1802765"/>
            <wp:effectExtent l="0" t="0" r="0" b="0"/>
            <wp:docPr id="2894" name="Picture 2894" descr="A black and white photo of a rock&#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2894" name="Picture 2894" descr="A black and white photo of a rock&#10;&#10;Description automatically generated with low confidence"/>
                    <pic:cNvPicPr/>
                  </pic:nvPicPr>
                  <pic:blipFill>
                    <a:blip r:embed="rId14"/>
                    <a:stretch>
                      <a:fillRect/>
                    </a:stretch>
                  </pic:blipFill>
                  <pic:spPr>
                    <a:xfrm>
                      <a:off x="0" y="0"/>
                      <a:ext cx="2054479" cy="1802765"/>
                    </a:xfrm>
                    <a:prstGeom prst="rect">
                      <a:avLst/>
                    </a:prstGeom>
                  </pic:spPr>
                </pic:pic>
              </a:graphicData>
            </a:graphic>
          </wp:inline>
        </w:drawing>
      </w:r>
    </w:p>
    <w:p w14:paraId="2AC23C19" w14:textId="77777777" w:rsidR="00C502AB" w:rsidRPr="00006A6F" w:rsidRDefault="00C502AB" w:rsidP="00C502AB">
      <w:pPr>
        <w:pStyle w:val="Caption"/>
        <w:rPr>
          <w:rFonts w:cs="Times New Roman"/>
          <w:b/>
        </w:rPr>
      </w:pPr>
      <w:bookmarkStart w:id="38" w:name="_Toc126605949"/>
      <w:r w:rsidRPr="00006A6F">
        <w:rPr>
          <w:rFonts w:cs="Times New Roman"/>
          <w:b/>
        </w:rPr>
        <w:t xml:space="preserve">Figura </w:t>
      </w:r>
      <w:r w:rsidRPr="00006A6F">
        <w:rPr>
          <w:rFonts w:cs="Times New Roman"/>
          <w:b/>
        </w:rPr>
        <w:fldChar w:fldCharType="begin"/>
      </w:r>
      <w:r w:rsidRPr="00006A6F">
        <w:rPr>
          <w:rFonts w:cs="Times New Roman"/>
          <w:b/>
        </w:rPr>
        <w:instrText xml:space="preserve"> SEQ Figure \* ARABIC </w:instrText>
      </w:r>
      <w:r w:rsidRPr="00006A6F">
        <w:rPr>
          <w:rFonts w:cs="Times New Roman"/>
          <w:b/>
        </w:rPr>
        <w:fldChar w:fldCharType="separate"/>
      </w:r>
      <w:r w:rsidRPr="00006A6F">
        <w:rPr>
          <w:rFonts w:cs="Times New Roman"/>
          <w:b/>
          <w:noProof/>
        </w:rPr>
        <w:t>4</w:t>
      </w:r>
      <w:r w:rsidRPr="00006A6F">
        <w:rPr>
          <w:rFonts w:cs="Times New Roman"/>
          <w:b/>
        </w:rPr>
        <w:fldChar w:fldCharType="end"/>
      </w:r>
      <w:r w:rsidRPr="00006A6F">
        <w:rPr>
          <w:rFonts w:cs="Times New Roman"/>
          <w:b/>
        </w:rPr>
        <w:t xml:space="preserve">. </w:t>
      </w:r>
      <w:r w:rsidRPr="00006A6F">
        <w:rPr>
          <w:rFonts w:cs="Times New Roman"/>
        </w:rPr>
        <w:t>Impresión labial de ejemplo, perteneciente al individuo 01M</w:t>
      </w:r>
      <w:bookmarkEnd w:id="38"/>
    </w:p>
    <w:p w14:paraId="7888576E" w14:textId="77777777" w:rsidR="00C502AB" w:rsidRPr="00006A6F" w:rsidRDefault="00C502AB">
      <w:pPr>
        <w:pStyle w:val="ListParagraph"/>
        <w:numPr>
          <w:ilvl w:val="0"/>
          <w:numId w:val="11"/>
        </w:numPr>
        <w:rPr>
          <w:rFonts w:cs="Times New Roman"/>
          <w:lang w:val="es-AR"/>
        </w:rPr>
      </w:pPr>
      <w:proofErr w:type="spellStart"/>
      <w:r w:rsidRPr="00006A6F">
        <w:rPr>
          <w:rFonts w:cs="Times New Roman"/>
          <w:b/>
          <w:u w:val="single"/>
          <w:lang w:val="es-AR"/>
        </w:rPr>
        <w:t>The</w:t>
      </w:r>
      <w:proofErr w:type="spellEnd"/>
      <w:r w:rsidRPr="00006A6F">
        <w:rPr>
          <w:rFonts w:cs="Times New Roman"/>
          <w:b/>
          <w:u w:val="single"/>
          <w:lang w:val="es-AR"/>
        </w:rPr>
        <w:t xml:space="preserve"> </w:t>
      </w:r>
      <w:proofErr w:type="spellStart"/>
      <w:r w:rsidRPr="00006A6F">
        <w:rPr>
          <w:rFonts w:cs="Times New Roman"/>
          <w:b/>
          <w:u w:val="single"/>
          <w:lang w:val="es-AR"/>
        </w:rPr>
        <w:t>Biometric</w:t>
      </w:r>
      <w:proofErr w:type="spellEnd"/>
      <w:r w:rsidRPr="00006A6F">
        <w:rPr>
          <w:rFonts w:cs="Times New Roman"/>
          <w:b/>
          <w:u w:val="single"/>
          <w:lang w:val="es-AR"/>
        </w:rPr>
        <w:t xml:space="preserve"> </w:t>
      </w:r>
      <w:proofErr w:type="spellStart"/>
      <w:r w:rsidRPr="00006A6F">
        <w:rPr>
          <w:rFonts w:cs="Times New Roman"/>
          <w:b/>
          <w:u w:val="single"/>
          <w:lang w:val="es-AR"/>
        </w:rPr>
        <w:t>Research</w:t>
      </w:r>
      <w:proofErr w:type="spellEnd"/>
      <w:r w:rsidRPr="00006A6F">
        <w:rPr>
          <w:rFonts w:cs="Times New Roman"/>
          <w:b/>
          <w:u w:val="single"/>
          <w:lang w:val="es-AR"/>
        </w:rPr>
        <w:t xml:space="preserve"> Centre, </w:t>
      </w:r>
      <w:proofErr w:type="spellStart"/>
      <w:r w:rsidRPr="00006A6F">
        <w:rPr>
          <w:rFonts w:cs="Times New Roman"/>
          <w:b/>
          <w:u w:val="single"/>
          <w:lang w:val="es-AR"/>
        </w:rPr>
        <w:t>University</w:t>
      </w:r>
      <w:proofErr w:type="spellEnd"/>
      <w:r w:rsidRPr="00006A6F">
        <w:rPr>
          <w:rFonts w:cs="Times New Roman"/>
          <w:b/>
          <w:u w:val="single"/>
          <w:lang w:val="es-AR"/>
        </w:rPr>
        <w:t xml:space="preserve"> </w:t>
      </w:r>
      <w:proofErr w:type="spellStart"/>
      <w:r w:rsidRPr="00006A6F">
        <w:rPr>
          <w:rFonts w:cs="Times New Roman"/>
          <w:b/>
          <w:u w:val="single"/>
          <w:lang w:val="es-AR"/>
        </w:rPr>
        <w:t>of</w:t>
      </w:r>
      <w:proofErr w:type="spellEnd"/>
      <w:r w:rsidRPr="00006A6F">
        <w:rPr>
          <w:rFonts w:cs="Times New Roman"/>
          <w:b/>
          <w:u w:val="single"/>
          <w:lang w:val="es-AR"/>
        </w:rPr>
        <w:t xml:space="preserve"> Silesia:</w:t>
      </w:r>
      <w:r w:rsidRPr="00006A6F">
        <w:rPr>
          <w:rFonts w:cs="Times New Roman"/>
          <w:lang w:val="es-AR"/>
        </w:rPr>
        <w:t xml:space="preserve"> proporciona consultoría y evaluaciones independientes de sistemas biométricos a agencias gubernamentales e industria. Se enfoca principalmente en: </w:t>
      </w:r>
    </w:p>
    <w:p w14:paraId="218F1AB0" w14:textId="77777777" w:rsidR="00C502AB" w:rsidRPr="00006A6F" w:rsidRDefault="00C502AB">
      <w:pPr>
        <w:pStyle w:val="ListParagraph"/>
        <w:numPr>
          <w:ilvl w:val="1"/>
          <w:numId w:val="11"/>
        </w:numPr>
        <w:rPr>
          <w:rFonts w:cs="Times New Roman"/>
          <w:lang w:val="es-AR"/>
        </w:rPr>
      </w:pPr>
      <w:r w:rsidRPr="00006A6F">
        <w:rPr>
          <w:rFonts w:cs="Times New Roman"/>
          <w:lang w:val="es-AR"/>
        </w:rPr>
        <w:t xml:space="preserve">Reconocimiento de huellas digitales </w:t>
      </w:r>
    </w:p>
    <w:p w14:paraId="09FF9201" w14:textId="77777777" w:rsidR="00C502AB" w:rsidRPr="00006A6F" w:rsidRDefault="00C502AB">
      <w:pPr>
        <w:pStyle w:val="ListParagraph"/>
        <w:numPr>
          <w:ilvl w:val="1"/>
          <w:numId w:val="11"/>
        </w:numPr>
        <w:rPr>
          <w:rFonts w:cs="Times New Roman"/>
          <w:lang w:val="es-AR"/>
        </w:rPr>
      </w:pPr>
      <w:r w:rsidRPr="00006A6F">
        <w:rPr>
          <w:rFonts w:cs="Times New Roman"/>
          <w:lang w:val="es-AR"/>
        </w:rPr>
        <w:t xml:space="preserve">Reconocimiento de firma </w:t>
      </w:r>
    </w:p>
    <w:p w14:paraId="2C90EF74" w14:textId="77777777" w:rsidR="00C502AB" w:rsidRPr="00006A6F" w:rsidRDefault="00C502AB">
      <w:pPr>
        <w:pStyle w:val="ListParagraph"/>
        <w:numPr>
          <w:ilvl w:val="1"/>
          <w:numId w:val="11"/>
        </w:numPr>
        <w:rPr>
          <w:rFonts w:cs="Times New Roman"/>
          <w:lang w:val="es-AR"/>
        </w:rPr>
      </w:pPr>
      <w:r w:rsidRPr="00006A6F">
        <w:rPr>
          <w:rFonts w:cs="Times New Roman"/>
          <w:lang w:val="es-AR"/>
        </w:rPr>
        <w:t xml:space="preserve">Identificación de impresión de labios </w:t>
      </w:r>
    </w:p>
    <w:p w14:paraId="4F3F0CBB" w14:textId="77777777" w:rsidR="00C502AB" w:rsidRPr="00006A6F" w:rsidRDefault="00C502AB">
      <w:pPr>
        <w:pStyle w:val="ListParagraph"/>
        <w:numPr>
          <w:ilvl w:val="1"/>
          <w:numId w:val="11"/>
        </w:numPr>
        <w:rPr>
          <w:rFonts w:cs="Times New Roman"/>
          <w:lang w:val="es-AR"/>
        </w:rPr>
      </w:pPr>
      <w:r w:rsidRPr="00006A6F">
        <w:rPr>
          <w:rFonts w:cs="Times New Roman"/>
          <w:lang w:val="es-AR"/>
        </w:rPr>
        <w:t xml:space="preserve">Reconocimiento del andar </w:t>
      </w:r>
    </w:p>
    <w:p w14:paraId="40D848BC" w14:textId="77777777" w:rsidR="00C502AB" w:rsidRPr="00006A6F" w:rsidRDefault="00C502AB">
      <w:pPr>
        <w:pStyle w:val="ListParagraph"/>
        <w:numPr>
          <w:ilvl w:val="1"/>
          <w:numId w:val="11"/>
        </w:numPr>
        <w:rPr>
          <w:rFonts w:cs="Times New Roman"/>
          <w:lang w:val="es-AR"/>
        </w:rPr>
      </w:pPr>
      <w:r w:rsidRPr="00006A6F">
        <w:rPr>
          <w:rFonts w:cs="Times New Roman"/>
          <w:lang w:val="es-AR"/>
        </w:rPr>
        <w:t xml:space="preserve">Reconocimiento facial </w:t>
      </w:r>
    </w:p>
    <w:p w14:paraId="446B363A" w14:textId="77777777" w:rsidR="00C502AB" w:rsidRPr="00006A6F" w:rsidRDefault="00C502AB">
      <w:pPr>
        <w:pStyle w:val="ListParagraph"/>
        <w:numPr>
          <w:ilvl w:val="1"/>
          <w:numId w:val="11"/>
        </w:numPr>
        <w:rPr>
          <w:rFonts w:cs="Times New Roman"/>
          <w:lang w:val="es-AR"/>
        </w:rPr>
      </w:pPr>
      <w:r w:rsidRPr="00006A6F">
        <w:rPr>
          <w:rFonts w:cs="Times New Roman"/>
          <w:lang w:val="es-AR"/>
        </w:rPr>
        <w:t xml:space="preserve">Reconocimiento de voz </w:t>
      </w:r>
    </w:p>
    <w:p w14:paraId="600C386B" w14:textId="77777777" w:rsidR="00C502AB" w:rsidRPr="00006A6F" w:rsidRDefault="00C502AB" w:rsidP="00C502AB">
      <w:pPr>
        <w:ind w:left="720"/>
        <w:rPr>
          <w:rFonts w:cs="Times New Roman"/>
          <w:lang w:val="es-AR"/>
        </w:rPr>
      </w:pPr>
      <w:r w:rsidRPr="00006A6F">
        <w:rPr>
          <w:rFonts w:cs="Times New Roman"/>
          <w:lang w:val="es-AR"/>
        </w:rPr>
        <w:t xml:space="preserve">Su base de datos de huellas labiales, disponible en su portal web http://biometrics.us.edu.pl, consta de 350 impresiones captadas con una resolución de 300 dpi (pixel por pulgada) de diferentes individuos, tanto hombres como mujeres. Éstas fueron recolectadas, escaneadas, </w:t>
      </w:r>
      <w:r w:rsidRPr="00006A6F">
        <w:rPr>
          <w:rFonts w:cs="Times New Roman"/>
          <w:lang w:val="es-AR"/>
        </w:rPr>
        <w:lastRenderedPageBreak/>
        <w:t>redimensionadas y centradas para que su posición en la imagen final sea uniforme (figura 5).</w:t>
      </w:r>
    </w:p>
    <w:p w14:paraId="4FDD498C" w14:textId="77777777" w:rsidR="00C502AB" w:rsidRPr="00006A6F" w:rsidRDefault="00C502AB" w:rsidP="00C502AB">
      <w:pPr>
        <w:keepNext/>
        <w:jc w:val="center"/>
        <w:rPr>
          <w:rFonts w:cs="Times New Roman"/>
        </w:rPr>
      </w:pPr>
      <w:r w:rsidRPr="00006A6F">
        <w:rPr>
          <w:rFonts w:cs="Times New Roman"/>
          <w:noProof/>
        </w:rPr>
        <w:drawing>
          <wp:inline distT="0" distB="0" distL="0" distR="0" wp14:anchorId="681ACFF8" wp14:editId="67A95C78">
            <wp:extent cx="2514600" cy="1146175"/>
            <wp:effectExtent l="0" t="0" r="0" b="0"/>
            <wp:docPr id="3017" name="Picture 3017" descr="A picture containing text, outdoor, wave&#10;&#10;Description automatically generated"/>
            <wp:cNvGraphicFramePr/>
            <a:graphic xmlns:a="http://schemas.openxmlformats.org/drawingml/2006/main">
              <a:graphicData uri="http://schemas.openxmlformats.org/drawingml/2006/picture">
                <pic:pic xmlns:pic="http://schemas.openxmlformats.org/drawingml/2006/picture">
                  <pic:nvPicPr>
                    <pic:cNvPr id="3017" name="Picture 3017" descr="A picture containing text, outdoor, wave&#10;&#10;Description automatically generated"/>
                    <pic:cNvPicPr/>
                  </pic:nvPicPr>
                  <pic:blipFill>
                    <a:blip r:embed="rId15"/>
                    <a:stretch>
                      <a:fillRect/>
                    </a:stretch>
                  </pic:blipFill>
                  <pic:spPr>
                    <a:xfrm>
                      <a:off x="0" y="0"/>
                      <a:ext cx="2514600" cy="1146175"/>
                    </a:xfrm>
                    <a:prstGeom prst="rect">
                      <a:avLst/>
                    </a:prstGeom>
                  </pic:spPr>
                </pic:pic>
              </a:graphicData>
            </a:graphic>
          </wp:inline>
        </w:drawing>
      </w:r>
    </w:p>
    <w:p w14:paraId="775B502E" w14:textId="77777777" w:rsidR="00C502AB" w:rsidRPr="00006A6F" w:rsidRDefault="00C502AB" w:rsidP="00C502AB">
      <w:pPr>
        <w:pStyle w:val="Caption"/>
        <w:rPr>
          <w:rFonts w:cs="Times New Roman"/>
          <w:b/>
        </w:rPr>
      </w:pPr>
      <w:bookmarkStart w:id="39" w:name="_Toc126605950"/>
      <w:r w:rsidRPr="00006A6F">
        <w:rPr>
          <w:rFonts w:cs="Times New Roman"/>
          <w:b/>
        </w:rPr>
        <w:t xml:space="preserve">Figura </w:t>
      </w:r>
      <w:r w:rsidRPr="00006A6F">
        <w:rPr>
          <w:rFonts w:cs="Times New Roman"/>
          <w:b/>
        </w:rPr>
        <w:fldChar w:fldCharType="begin"/>
      </w:r>
      <w:r w:rsidRPr="00006A6F">
        <w:rPr>
          <w:rFonts w:cs="Times New Roman"/>
          <w:b/>
        </w:rPr>
        <w:instrText xml:space="preserve"> SEQ Figure \* ARABIC </w:instrText>
      </w:r>
      <w:r w:rsidRPr="00006A6F">
        <w:rPr>
          <w:rFonts w:cs="Times New Roman"/>
          <w:b/>
        </w:rPr>
        <w:fldChar w:fldCharType="separate"/>
      </w:r>
      <w:r w:rsidRPr="00006A6F">
        <w:rPr>
          <w:rFonts w:cs="Times New Roman"/>
          <w:b/>
          <w:noProof/>
        </w:rPr>
        <w:t>5</w:t>
      </w:r>
      <w:r w:rsidRPr="00006A6F">
        <w:rPr>
          <w:rFonts w:cs="Times New Roman"/>
          <w:b/>
        </w:rPr>
        <w:fldChar w:fldCharType="end"/>
      </w:r>
      <w:r w:rsidRPr="00006A6F">
        <w:rPr>
          <w:rFonts w:cs="Times New Roman"/>
          <w:b/>
        </w:rPr>
        <w:t xml:space="preserve">. </w:t>
      </w:r>
      <w:r w:rsidRPr="00006A6F">
        <w:rPr>
          <w:rFonts w:cs="Times New Roman"/>
        </w:rPr>
        <w:t>Impresión labial digitalizada</w:t>
      </w:r>
      <w:bookmarkEnd w:id="39"/>
    </w:p>
    <w:p w14:paraId="051FEA21" w14:textId="1479284E" w:rsidR="00C502AB" w:rsidRPr="00006A6F" w:rsidRDefault="00C502AB" w:rsidP="00AE2BFB">
      <w:pPr>
        <w:pStyle w:val="Heading4"/>
        <w:rPr>
          <w:rFonts w:cs="Times New Roman"/>
        </w:rPr>
      </w:pPr>
      <w:bookmarkStart w:id="40" w:name="_Toc126173303"/>
      <w:bookmarkStart w:id="41" w:name="_Toc126606773"/>
      <w:r w:rsidRPr="00006A6F">
        <w:rPr>
          <w:rFonts w:cs="Times New Roman"/>
        </w:rPr>
        <w:t>SEGMENTACIÓN</w:t>
      </w:r>
      <w:bookmarkEnd w:id="40"/>
      <w:bookmarkEnd w:id="41"/>
    </w:p>
    <w:p w14:paraId="34659961" w14:textId="77777777" w:rsidR="00C502AB" w:rsidRPr="00006A6F" w:rsidRDefault="00C502AB" w:rsidP="00C502AB">
      <w:pPr>
        <w:rPr>
          <w:rFonts w:cs="Times New Roman"/>
          <w:lang w:val="es-AR"/>
        </w:rPr>
      </w:pPr>
      <w:r w:rsidRPr="00006A6F">
        <w:rPr>
          <w:rFonts w:cs="Times New Roman"/>
          <w:lang w:val="es-AR"/>
        </w:rPr>
        <w:t>La segmentación u identificación es el proceso por el cual se extrae el área de interés de la entrada dada. Para ello se cuenta con tecnologías como la de Detección de Objetos (DO). Ésta crea un rectángulo delimitador correspondiente a cada clase de objeto encontrado como vemos en la figura 6.</w:t>
      </w:r>
    </w:p>
    <w:p w14:paraId="38B9EA37" w14:textId="77777777" w:rsidR="00C502AB" w:rsidRPr="00006A6F" w:rsidRDefault="00C502AB" w:rsidP="00C502AB">
      <w:pPr>
        <w:keepNext/>
        <w:jc w:val="center"/>
        <w:rPr>
          <w:rFonts w:cs="Times New Roman"/>
        </w:rPr>
      </w:pPr>
      <w:r w:rsidRPr="00006A6F">
        <w:rPr>
          <w:rFonts w:cs="Times New Roman"/>
          <w:noProof/>
        </w:rPr>
        <w:drawing>
          <wp:inline distT="0" distB="0" distL="0" distR="0" wp14:anchorId="674D5FB4" wp14:editId="1E5D5CC0">
            <wp:extent cx="2952369" cy="1549400"/>
            <wp:effectExtent l="0" t="0" r="0" b="0"/>
            <wp:docPr id="3019" name="Picture 3019" descr="A picture containing dog, bicycle&#10;&#10;Description automatically generated"/>
            <wp:cNvGraphicFramePr/>
            <a:graphic xmlns:a="http://schemas.openxmlformats.org/drawingml/2006/main">
              <a:graphicData uri="http://schemas.openxmlformats.org/drawingml/2006/picture">
                <pic:pic xmlns:pic="http://schemas.openxmlformats.org/drawingml/2006/picture">
                  <pic:nvPicPr>
                    <pic:cNvPr id="3019" name="Picture 3019" descr="A picture containing dog, bicycle&#10;&#10;Description automatically generated"/>
                    <pic:cNvPicPr/>
                  </pic:nvPicPr>
                  <pic:blipFill>
                    <a:blip r:embed="rId16"/>
                    <a:stretch>
                      <a:fillRect/>
                    </a:stretch>
                  </pic:blipFill>
                  <pic:spPr>
                    <a:xfrm>
                      <a:off x="0" y="0"/>
                      <a:ext cx="2952369" cy="1549400"/>
                    </a:xfrm>
                    <a:prstGeom prst="rect">
                      <a:avLst/>
                    </a:prstGeom>
                  </pic:spPr>
                </pic:pic>
              </a:graphicData>
            </a:graphic>
          </wp:inline>
        </w:drawing>
      </w:r>
    </w:p>
    <w:p w14:paraId="4F5B20DD" w14:textId="77777777" w:rsidR="00C502AB" w:rsidRPr="00006A6F" w:rsidRDefault="00C502AB" w:rsidP="00C502AB">
      <w:pPr>
        <w:pStyle w:val="Caption"/>
        <w:rPr>
          <w:rFonts w:cs="Times New Roman"/>
        </w:rPr>
      </w:pPr>
      <w:bookmarkStart w:id="42" w:name="_Toc126605951"/>
      <w:r w:rsidRPr="00006A6F">
        <w:rPr>
          <w:rFonts w:cs="Times New Roman"/>
          <w:b/>
        </w:rPr>
        <w:t xml:space="preserve">Figura </w:t>
      </w:r>
      <w:r w:rsidRPr="00006A6F">
        <w:rPr>
          <w:rFonts w:cs="Times New Roman"/>
          <w:b/>
        </w:rPr>
        <w:fldChar w:fldCharType="begin"/>
      </w:r>
      <w:r w:rsidRPr="00006A6F">
        <w:rPr>
          <w:rFonts w:cs="Times New Roman"/>
          <w:b/>
        </w:rPr>
        <w:instrText xml:space="preserve"> SEQ Figure \* ARABIC </w:instrText>
      </w:r>
      <w:r w:rsidRPr="00006A6F">
        <w:rPr>
          <w:rFonts w:cs="Times New Roman"/>
          <w:b/>
        </w:rPr>
        <w:fldChar w:fldCharType="separate"/>
      </w:r>
      <w:r w:rsidRPr="00006A6F">
        <w:rPr>
          <w:rFonts w:cs="Times New Roman"/>
          <w:b/>
          <w:noProof/>
        </w:rPr>
        <w:t>6</w:t>
      </w:r>
      <w:r w:rsidRPr="00006A6F">
        <w:rPr>
          <w:rFonts w:cs="Times New Roman"/>
          <w:b/>
        </w:rPr>
        <w:fldChar w:fldCharType="end"/>
      </w:r>
      <w:r w:rsidRPr="00006A6F">
        <w:rPr>
          <w:rFonts w:cs="Times New Roman"/>
          <w:b/>
        </w:rPr>
        <w:t xml:space="preserve">. </w:t>
      </w:r>
      <w:r w:rsidRPr="00006A6F">
        <w:rPr>
          <w:rFonts w:cs="Times New Roman"/>
        </w:rPr>
        <w:t>Detección de objetos utilizando YOLO</w:t>
      </w:r>
      <w:bookmarkEnd w:id="42"/>
    </w:p>
    <w:p w14:paraId="760892CD" w14:textId="77777777" w:rsidR="00C502AB" w:rsidRPr="00006A6F" w:rsidRDefault="00C502AB" w:rsidP="00C502AB">
      <w:pPr>
        <w:rPr>
          <w:rFonts w:cs="Times New Roman"/>
          <w:lang w:val="es-AR"/>
        </w:rPr>
      </w:pPr>
      <w:r w:rsidRPr="00006A6F">
        <w:rPr>
          <w:rFonts w:cs="Times New Roman"/>
          <w:lang w:val="es-AR"/>
        </w:rPr>
        <w:t xml:space="preserve">Los marcos de los métodos de DO genéricos se pueden clasificar en dos tipos </w:t>
      </w:r>
      <w:r w:rsidRPr="00006A6F">
        <w:rPr>
          <w:rFonts w:cs="Times New Roman"/>
          <w:lang w:val="es-AR"/>
        </w:rPr>
        <w:fldChar w:fldCharType="begin"/>
      </w:r>
      <w:r w:rsidRPr="00006A6F">
        <w:rPr>
          <w:rFonts w:cs="Times New Roman"/>
          <w:lang w:val="es-AR"/>
        </w:rPr>
        <w:instrText xml:space="preserve"> ADDIN ZOTERO_ITEM CSL_CITATION {"citationID":"W95HkqRi","properties":{"formattedCitation":"(Zhao et al., 2019)","plainCitation":"(Zhao et al., 2019)","noteIndex":0},"citationItems":[{"id":88,"uris":["http://zotero.org/users/local/cF9CATsx/items/3R5AZELK"],"itemData":{"id":88,"type":"article-journal","abstract":"Due to object detection's close relationship with video analysis and image understanding, it has attracted much research attention in recent years. Traditional object detection methods are built on handcrafted features and shallow trainable architectures. Their performance easily stagnates by constructing complex ensembles that combine multiple low-level image features with high-level context from object detectors and scene classifiers. With the rapid development in deep learning, more powerful tools, which are able to learn semantic, high-level, deeper features, are introduced to address the problems existing in traditional architectures. These models behave differently in network architecture, training strategy, and optimization function. In this paper, we provide a review of deep learning-based object detection frameworks. Our review begins with a brief introduction on the history of deep learning and its representative tool, namely, the convolutional neural network. Then, we focus on typical generic object detection architectures along with some modifications and useful tricks to improve detection performance further. As distinct specific detection tasks exhibit different characteristics, we also briefly survey several specific tasks, including salient object detection, face detection, and pedestrian detection. Experimental analyses are also provided to compare various methods and draw some meaningful conclusions. Finally, several promising directions and tasks are provided to serve as guidelines for future work in both object detection and relevant neural network-based learning systems.","container-title":"IEEE Transactions on Neural Networks and Learning Systems","DOI":"10.1109/TNNLS.2018.2876865","journalAbbreviation":"IEEE Transactions on Neural Networks and Learning Systems","page":"1-21","source":"ResearchGate","title":"Object Detection With Deep Learning: A Review","title-short":"Object Detection With Deep Learning","volume":"PP","author":[{"family":"Zhao","given":"Zhong-Qiu"},{"family":"Zheng","given":"Peng"},{"family":"Xu","given":"Shou-Tao"},{"family":"Wu","given":"Xindong"}],"issued":{"date-parts":[["2019",1,28]]}}}],"schema":"https://github.com/citation-style-language/schema/raw/master/csl-citation.json"} </w:instrText>
      </w:r>
      <w:r w:rsidRPr="00006A6F">
        <w:rPr>
          <w:rFonts w:cs="Times New Roman"/>
          <w:lang w:val="es-AR"/>
        </w:rPr>
        <w:fldChar w:fldCharType="separate"/>
      </w:r>
      <w:r w:rsidRPr="00006A6F">
        <w:rPr>
          <w:rFonts w:cs="Times New Roman"/>
          <w:lang w:val="es-AR"/>
        </w:rPr>
        <w:t>(Zhao et al., 2019)</w:t>
      </w:r>
      <w:r w:rsidRPr="00006A6F">
        <w:rPr>
          <w:rFonts w:cs="Times New Roman"/>
          <w:lang w:val="es-AR"/>
        </w:rPr>
        <w:fldChar w:fldCharType="end"/>
      </w:r>
      <w:r w:rsidRPr="00006A6F">
        <w:rPr>
          <w:rFonts w:cs="Times New Roman"/>
          <w:lang w:val="es-AR"/>
        </w:rPr>
        <w:t>:</w:t>
      </w:r>
    </w:p>
    <w:p w14:paraId="41F4BE7B" w14:textId="77777777" w:rsidR="00C502AB" w:rsidRPr="00006A6F" w:rsidRDefault="00C502AB">
      <w:pPr>
        <w:numPr>
          <w:ilvl w:val="0"/>
          <w:numId w:val="13"/>
        </w:numPr>
        <w:rPr>
          <w:rFonts w:cs="Times New Roman"/>
          <w:lang w:val="es-AR"/>
        </w:rPr>
      </w:pPr>
      <w:r w:rsidRPr="00006A6F">
        <w:rPr>
          <w:rFonts w:cs="Times New Roman"/>
          <w:b/>
          <w:u w:val="single"/>
          <w:lang w:val="es-AR"/>
        </w:rPr>
        <w:t>Basadas en una región propuesta:</w:t>
      </w:r>
      <w:r w:rsidRPr="00006A6F">
        <w:rPr>
          <w:rFonts w:cs="Times New Roman"/>
          <w:lang w:val="es-AR"/>
        </w:rPr>
        <w:t xml:space="preserve"> siguiendo la línea tradicional de detección de objetos, genera y propone regiones que luego clasifica en diferentes categorías u objetos. </w:t>
      </w:r>
      <w:r w:rsidRPr="00006A6F">
        <w:rPr>
          <w:rFonts w:cs="Times New Roman"/>
          <w:lang w:val="es-AR"/>
        </w:rPr>
        <w:lastRenderedPageBreak/>
        <w:t xml:space="preserve">Dentro de estos métodos se encuentran R-CNN, </w:t>
      </w:r>
      <w:proofErr w:type="spellStart"/>
      <w:r w:rsidRPr="00006A6F">
        <w:rPr>
          <w:rFonts w:cs="Times New Roman"/>
          <w:lang w:val="es-AR"/>
        </w:rPr>
        <w:t>Spatial</w:t>
      </w:r>
      <w:proofErr w:type="spellEnd"/>
      <w:r w:rsidRPr="00006A6F">
        <w:rPr>
          <w:rFonts w:cs="Times New Roman"/>
          <w:lang w:val="es-AR"/>
        </w:rPr>
        <w:t xml:space="preserve"> </w:t>
      </w:r>
      <w:proofErr w:type="spellStart"/>
      <w:r w:rsidRPr="00006A6F">
        <w:rPr>
          <w:rFonts w:cs="Times New Roman"/>
          <w:lang w:val="es-AR"/>
        </w:rPr>
        <w:t>Pyramid</w:t>
      </w:r>
      <w:proofErr w:type="spellEnd"/>
      <w:r w:rsidRPr="00006A6F">
        <w:rPr>
          <w:rFonts w:cs="Times New Roman"/>
          <w:lang w:val="es-AR"/>
        </w:rPr>
        <w:t xml:space="preserve"> </w:t>
      </w:r>
      <w:proofErr w:type="spellStart"/>
      <w:r w:rsidRPr="00006A6F">
        <w:rPr>
          <w:rFonts w:cs="Times New Roman"/>
          <w:lang w:val="es-AR"/>
        </w:rPr>
        <w:t>Pooling</w:t>
      </w:r>
      <w:proofErr w:type="spellEnd"/>
      <w:r w:rsidRPr="00006A6F">
        <w:rPr>
          <w:rFonts w:cs="Times New Roman"/>
          <w:lang w:val="es-AR"/>
        </w:rPr>
        <w:t xml:space="preserve"> (SPP), </w:t>
      </w:r>
      <w:proofErr w:type="spellStart"/>
      <w:r w:rsidRPr="00006A6F">
        <w:rPr>
          <w:rFonts w:cs="Times New Roman"/>
          <w:lang w:val="es-AR"/>
        </w:rPr>
        <w:t>Fast</w:t>
      </w:r>
      <w:proofErr w:type="spellEnd"/>
      <w:r w:rsidRPr="00006A6F">
        <w:rPr>
          <w:rFonts w:cs="Times New Roman"/>
          <w:lang w:val="es-AR"/>
        </w:rPr>
        <w:t xml:space="preserve"> R-CNN, </w:t>
      </w:r>
      <w:proofErr w:type="spellStart"/>
      <w:r w:rsidRPr="00006A6F">
        <w:rPr>
          <w:rFonts w:cs="Times New Roman"/>
          <w:lang w:val="es-AR"/>
        </w:rPr>
        <w:t>Faster</w:t>
      </w:r>
      <w:proofErr w:type="spellEnd"/>
      <w:r w:rsidRPr="00006A6F">
        <w:rPr>
          <w:rFonts w:cs="Times New Roman"/>
          <w:lang w:val="es-AR"/>
        </w:rPr>
        <w:t xml:space="preserve"> C-NN, </w:t>
      </w:r>
      <w:proofErr w:type="spellStart"/>
      <w:r w:rsidRPr="00006A6F">
        <w:rPr>
          <w:rFonts w:cs="Times New Roman"/>
          <w:lang w:val="es-AR"/>
        </w:rPr>
        <w:t>region-based</w:t>
      </w:r>
      <w:proofErr w:type="spellEnd"/>
      <w:r w:rsidRPr="00006A6F">
        <w:rPr>
          <w:rFonts w:cs="Times New Roman"/>
          <w:lang w:val="es-AR"/>
        </w:rPr>
        <w:t xml:space="preserve"> </w:t>
      </w:r>
      <w:proofErr w:type="spellStart"/>
      <w:r w:rsidRPr="00006A6F">
        <w:rPr>
          <w:rFonts w:cs="Times New Roman"/>
          <w:lang w:val="es-AR"/>
        </w:rPr>
        <w:t>fully</w:t>
      </w:r>
      <w:proofErr w:type="spellEnd"/>
      <w:r w:rsidRPr="00006A6F">
        <w:rPr>
          <w:rFonts w:cs="Times New Roman"/>
          <w:lang w:val="es-AR"/>
        </w:rPr>
        <w:t xml:space="preserve"> </w:t>
      </w:r>
      <w:proofErr w:type="spellStart"/>
      <w:r w:rsidRPr="00006A6F">
        <w:rPr>
          <w:rFonts w:cs="Times New Roman"/>
          <w:lang w:val="es-AR"/>
        </w:rPr>
        <w:t>convolutional</w:t>
      </w:r>
      <w:proofErr w:type="spellEnd"/>
      <w:r w:rsidRPr="00006A6F">
        <w:rPr>
          <w:rFonts w:cs="Times New Roman"/>
          <w:lang w:val="es-AR"/>
        </w:rPr>
        <w:t xml:space="preserve"> </w:t>
      </w:r>
      <w:proofErr w:type="spellStart"/>
      <w:r w:rsidRPr="00006A6F">
        <w:rPr>
          <w:rFonts w:cs="Times New Roman"/>
          <w:lang w:val="es-AR"/>
        </w:rPr>
        <w:t>network</w:t>
      </w:r>
      <w:proofErr w:type="spellEnd"/>
      <w:r w:rsidRPr="00006A6F">
        <w:rPr>
          <w:rFonts w:cs="Times New Roman"/>
          <w:lang w:val="es-AR"/>
        </w:rPr>
        <w:t xml:space="preserve"> (R-FCN) y </w:t>
      </w:r>
      <w:proofErr w:type="spellStart"/>
      <w:r w:rsidRPr="00006A6F">
        <w:rPr>
          <w:rFonts w:cs="Times New Roman"/>
          <w:lang w:val="es-AR"/>
        </w:rPr>
        <w:t>Mask</w:t>
      </w:r>
      <w:proofErr w:type="spellEnd"/>
      <w:r w:rsidRPr="00006A6F">
        <w:rPr>
          <w:rFonts w:cs="Times New Roman"/>
          <w:lang w:val="es-AR"/>
        </w:rPr>
        <w:t xml:space="preserve"> R-CNN.</w:t>
      </w:r>
      <w:r w:rsidRPr="00006A6F">
        <w:rPr>
          <w:rFonts w:cs="Times New Roman"/>
          <w:b/>
          <w:lang w:val="es-AR"/>
        </w:rPr>
        <w:t xml:space="preserve"> </w:t>
      </w:r>
    </w:p>
    <w:p w14:paraId="653C3FD6" w14:textId="77777777" w:rsidR="00C502AB" w:rsidRPr="00006A6F" w:rsidRDefault="00C502AB">
      <w:pPr>
        <w:numPr>
          <w:ilvl w:val="0"/>
          <w:numId w:val="13"/>
        </w:numPr>
        <w:rPr>
          <w:rFonts w:cs="Times New Roman"/>
          <w:lang w:val="es-AR"/>
        </w:rPr>
      </w:pPr>
      <w:r w:rsidRPr="00006A6F">
        <w:rPr>
          <w:rFonts w:cs="Times New Roman"/>
          <w:b/>
          <w:u w:val="single"/>
          <w:lang w:val="es-AR"/>
        </w:rPr>
        <w:t>Basadas en regresión/clasificación:</w:t>
      </w:r>
      <w:r w:rsidRPr="00006A6F">
        <w:rPr>
          <w:rFonts w:cs="Times New Roman"/>
          <w:lang w:val="es-AR"/>
        </w:rPr>
        <w:t xml:space="preserve"> considera la detección como un problema de clasificación, adoptando un marco unificado para lograr resultados finales, categorías y ubicaciones, de forma directa. Dentro de estos métodos se encuentran </w:t>
      </w:r>
      <w:proofErr w:type="spellStart"/>
      <w:r w:rsidRPr="00006A6F">
        <w:rPr>
          <w:rFonts w:cs="Times New Roman"/>
          <w:lang w:val="es-AR"/>
        </w:rPr>
        <w:t>MultiBox</w:t>
      </w:r>
      <w:proofErr w:type="spellEnd"/>
      <w:r w:rsidRPr="00006A6F">
        <w:rPr>
          <w:rFonts w:cs="Times New Roman"/>
          <w:lang w:val="es-AR"/>
        </w:rPr>
        <w:t xml:space="preserve">, </w:t>
      </w:r>
      <w:proofErr w:type="spellStart"/>
      <w:r w:rsidRPr="00006A6F">
        <w:rPr>
          <w:rFonts w:cs="Times New Roman"/>
          <w:lang w:val="es-AR"/>
        </w:rPr>
        <w:t>AttentionNet</w:t>
      </w:r>
      <w:proofErr w:type="spellEnd"/>
      <w:r w:rsidRPr="00006A6F">
        <w:rPr>
          <w:rFonts w:cs="Times New Roman"/>
          <w:lang w:val="es-AR"/>
        </w:rPr>
        <w:t xml:space="preserve">, G-CNN, YOLO, Single </w:t>
      </w:r>
      <w:proofErr w:type="spellStart"/>
      <w:r w:rsidRPr="00006A6F">
        <w:rPr>
          <w:rFonts w:cs="Times New Roman"/>
          <w:lang w:val="es-AR"/>
        </w:rPr>
        <w:t>Shot</w:t>
      </w:r>
      <w:proofErr w:type="spellEnd"/>
      <w:r w:rsidRPr="00006A6F">
        <w:rPr>
          <w:rFonts w:cs="Times New Roman"/>
          <w:lang w:val="es-AR"/>
        </w:rPr>
        <w:t xml:space="preserve"> </w:t>
      </w:r>
      <w:proofErr w:type="spellStart"/>
      <w:r w:rsidRPr="00006A6F">
        <w:rPr>
          <w:rFonts w:cs="Times New Roman"/>
          <w:lang w:val="es-AR"/>
        </w:rPr>
        <w:t>MultiBox</w:t>
      </w:r>
      <w:proofErr w:type="spellEnd"/>
      <w:r w:rsidRPr="00006A6F">
        <w:rPr>
          <w:rFonts w:cs="Times New Roman"/>
          <w:lang w:val="es-AR"/>
        </w:rPr>
        <w:t xml:space="preserve"> Detector (SSD), YOLOv2, </w:t>
      </w:r>
      <w:proofErr w:type="spellStart"/>
      <w:r w:rsidRPr="00006A6F">
        <w:rPr>
          <w:rFonts w:cs="Times New Roman"/>
          <w:lang w:val="es-AR"/>
        </w:rPr>
        <w:t>deconvolutional</w:t>
      </w:r>
      <w:proofErr w:type="spellEnd"/>
      <w:r w:rsidRPr="00006A6F">
        <w:rPr>
          <w:rFonts w:cs="Times New Roman"/>
          <w:lang w:val="es-AR"/>
        </w:rPr>
        <w:t xml:space="preserve"> single </w:t>
      </w:r>
      <w:proofErr w:type="spellStart"/>
      <w:r w:rsidRPr="00006A6F">
        <w:rPr>
          <w:rFonts w:cs="Times New Roman"/>
          <w:lang w:val="es-AR"/>
        </w:rPr>
        <w:t>shot</w:t>
      </w:r>
      <w:proofErr w:type="spellEnd"/>
      <w:r w:rsidRPr="00006A6F">
        <w:rPr>
          <w:rFonts w:cs="Times New Roman"/>
          <w:lang w:val="es-AR"/>
        </w:rPr>
        <w:t xml:space="preserve"> detector (DSSD) y </w:t>
      </w:r>
      <w:proofErr w:type="spellStart"/>
      <w:r w:rsidRPr="00006A6F">
        <w:rPr>
          <w:rFonts w:cs="Times New Roman"/>
          <w:lang w:val="es-AR"/>
        </w:rPr>
        <w:t>deeply</w:t>
      </w:r>
      <w:proofErr w:type="spellEnd"/>
      <w:r w:rsidRPr="00006A6F">
        <w:rPr>
          <w:rFonts w:cs="Times New Roman"/>
          <w:lang w:val="es-AR"/>
        </w:rPr>
        <w:t xml:space="preserve"> </w:t>
      </w:r>
      <w:proofErr w:type="spellStart"/>
      <w:r w:rsidRPr="00006A6F">
        <w:rPr>
          <w:rFonts w:cs="Times New Roman"/>
          <w:lang w:val="es-AR"/>
        </w:rPr>
        <w:t>supervised</w:t>
      </w:r>
      <w:proofErr w:type="spellEnd"/>
      <w:r w:rsidRPr="00006A6F">
        <w:rPr>
          <w:rFonts w:cs="Times New Roman"/>
          <w:lang w:val="es-AR"/>
        </w:rPr>
        <w:t xml:space="preserve"> </w:t>
      </w:r>
      <w:proofErr w:type="spellStart"/>
      <w:r w:rsidRPr="00006A6F">
        <w:rPr>
          <w:rFonts w:cs="Times New Roman"/>
          <w:lang w:val="es-AR"/>
        </w:rPr>
        <w:t>object</w:t>
      </w:r>
      <w:proofErr w:type="spellEnd"/>
      <w:r w:rsidRPr="00006A6F">
        <w:rPr>
          <w:rFonts w:cs="Times New Roman"/>
          <w:lang w:val="es-AR"/>
        </w:rPr>
        <w:t xml:space="preserve"> </w:t>
      </w:r>
      <w:proofErr w:type="spellStart"/>
      <w:r w:rsidRPr="00006A6F">
        <w:rPr>
          <w:rFonts w:cs="Times New Roman"/>
          <w:lang w:val="es-AR"/>
        </w:rPr>
        <w:t>detectors</w:t>
      </w:r>
      <w:proofErr w:type="spellEnd"/>
      <w:r w:rsidRPr="00006A6F">
        <w:rPr>
          <w:rFonts w:cs="Times New Roman"/>
          <w:lang w:val="es-AR"/>
        </w:rPr>
        <w:t xml:space="preserve"> (DSOD).</w:t>
      </w:r>
      <w:r w:rsidRPr="00006A6F">
        <w:rPr>
          <w:rFonts w:cs="Times New Roman"/>
          <w:b/>
          <w:lang w:val="es-AR"/>
        </w:rPr>
        <w:t xml:space="preserve"> </w:t>
      </w:r>
    </w:p>
    <w:p w14:paraId="5369D5B3" w14:textId="77777777" w:rsidR="00C502AB" w:rsidRPr="00006A6F" w:rsidRDefault="00C502AB" w:rsidP="00C502AB">
      <w:pPr>
        <w:rPr>
          <w:rFonts w:cs="Times New Roman"/>
          <w:lang w:val="es-AR"/>
        </w:rPr>
      </w:pPr>
      <w:r w:rsidRPr="00006A6F">
        <w:rPr>
          <w:rFonts w:cs="Times New Roman"/>
          <w:lang w:val="es-AR"/>
        </w:rPr>
        <w:t xml:space="preserve">Para el caso de estudio de este trabajo, el área de interés es la parte mucosa, denominada zona de Klein, que alberga los patrones característicos de los dibujos labiales </w:t>
      </w:r>
      <w:r w:rsidRPr="00006A6F">
        <w:rPr>
          <w:rFonts w:cs="Times New Roman"/>
          <w:lang w:val="es-AR"/>
        </w:rPr>
        <w:fldChar w:fldCharType="begin"/>
      </w:r>
      <w:r w:rsidRPr="00006A6F">
        <w:rPr>
          <w:rFonts w:cs="Times New Roman"/>
          <w:lang w:val="es-AR"/>
        </w:rPr>
        <w:instrText xml:space="preserve"> ADDIN ZOTERO_ITEM CSL_CITATION {"citationID":"4pSxETh8","properties":{"formattedCitation":"(Chatra, 2016)","plainCitation":"(Chatra, 2016)","noteIndex":0},"citationItems":[{"id":52,"uris":["http://zotero.org/users/local/cF9CATsx/items/RPENNMFW"],"itemData":{"id":52,"type":"webpage","abstract":"International Journal of Forensic Odontology, India","title":"Cheiloscopy","URL":"https://www.ijofo.org/article.asp?issn=2542-5013;year=2016;volume=1;issue=2;spage=48;epage=52;aulast=Chatra","author":[{"family":"Chatra","given":""}],"accessed":{"date-parts":[["2022",5,24]]},"issued":{"date-parts":[["2016"]]}}}],"schema":"https://github.com/citation-style-language/schema/raw/master/csl-citation.json"} </w:instrText>
      </w:r>
      <w:r w:rsidRPr="00006A6F">
        <w:rPr>
          <w:rFonts w:cs="Times New Roman"/>
          <w:lang w:val="es-AR"/>
        </w:rPr>
        <w:fldChar w:fldCharType="separate"/>
      </w:r>
      <w:r w:rsidRPr="00006A6F">
        <w:rPr>
          <w:rFonts w:cs="Times New Roman"/>
          <w:lang w:val="es-AR"/>
        </w:rPr>
        <w:t>(Chatra, 2016)</w:t>
      </w:r>
      <w:r w:rsidRPr="00006A6F">
        <w:rPr>
          <w:rFonts w:cs="Times New Roman"/>
          <w:lang w:val="es-AR"/>
        </w:rPr>
        <w:fldChar w:fldCharType="end"/>
      </w:r>
      <w:r w:rsidRPr="00006A6F">
        <w:rPr>
          <w:rFonts w:cs="Times New Roman"/>
          <w:lang w:val="es-AR"/>
        </w:rPr>
        <w:t>. Independientemente del método y algoritmo de DO que se elija, se obtendrá como resultado lo que muestra la figura 7. Además, otro rol importante que cumple DO, es el de filtrar y eliminar cualquier imagen que no corresponda o no contenga impresiones labiales.</w:t>
      </w:r>
    </w:p>
    <w:p w14:paraId="1E380F84" w14:textId="77777777" w:rsidR="00C502AB" w:rsidRPr="00006A6F" w:rsidRDefault="00C502AB" w:rsidP="00C502AB">
      <w:pPr>
        <w:keepNext/>
        <w:jc w:val="center"/>
        <w:rPr>
          <w:rFonts w:cs="Times New Roman"/>
        </w:rPr>
      </w:pPr>
      <w:r w:rsidRPr="00006A6F">
        <w:rPr>
          <w:rFonts w:cs="Times New Roman"/>
          <w:noProof/>
        </w:rPr>
        <w:drawing>
          <wp:inline distT="0" distB="0" distL="0" distR="0" wp14:anchorId="7EBBFBDA" wp14:editId="0CB9CCB0">
            <wp:extent cx="2232981" cy="1351915"/>
            <wp:effectExtent l="0" t="0" r="0" b="635"/>
            <wp:docPr id="3163" name="Picture 3163"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3163" name="Picture 3163" descr="A picture containing text&#10;&#10;Description automatically generated"/>
                    <pic:cNvPicPr/>
                  </pic:nvPicPr>
                  <pic:blipFill rotWithShape="1">
                    <a:blip r:embed="rId17"/>
                    <a:srcRect t="25272"/>
                    <a:stretch/>
                  </pic:blipFill>
                  <pic:spPr bwMode="auto">
                    <a:xfrm>
                      <a:off x="0" y="0"/>
                      <a:ext cx="2233295" cy="1352105"/>
                    </a:xfrm>
                    <a:prstGeom prst="rect">
                      <a:avLst/>
                    </a:prstGeom>
                    <a:ln>
                      <a:noFill/>
                    </a:ln>
                    <a:extLst>
                      <a:ext uri="{53640926-AAD7-44D8-BBD7-CCE9431645EC}">
                        <a14:shadowObscured xmlns:a14="http://schemas.microsoft.com/office/drawing/2010/main"/>
                      </a:ext>
                    </a:extLst>
                  </pic:spPr>
                </pic:pic>
              </a:graphicData>
            </a:graphic>
          </wp:inline>
        </w:drawing>
      </w:r>
    </w:p>
    <w:p w14:paraId="67B80C79" w14:textId="77777777" w:rsidR="00C502AB" w:rsidRPr="00006A6F" w:rsidRDefault="00C502AB" w:rsidP="00C502AB">
      <w:pPr>
        <w:pStyle w:val="Caption"/>
        <w:rPr>
          <w:rFonts w:cs="Times New Roman"/>
        </w:rPr>
      </w:pPr>
      <w:bookmarkStart w:id="43" w:name="_Toc126605952"/>
      <w:r w:rsidRPr="00006A6F">
        <w:rPr>
          <w:rFonts w:cs="Times New Roman"/>
          <w:b/>
        </w:rPr>
        <w:t xml:space="preserve">Figura </w:t>
      </w:r>
      <w:r w:rsidRPr="00006A6F">
        <w:rPr>
          <w:rFonts w:cs="Times New Roman"/>
          <w:b/>
        </w:rPr>
        <w:fldChar w:fldCharType="begin"/>
      </w:r>
      <w:r w:rsidRPr="00006A6F">
        <w:rPr>
          <w:rFonts w:cs="Times New Roman"/>
          <w:b/>
        </w:rPr>
        <w:instrText xml:space="preserve"> SEQ Figure \* ARABIC </w:instrText>
      </w:r>
      <w:r w:rsidRPr="00006A6F">
        <w:rPr>
          <w:rFonts w:cs="Times New Roman"/>
          <w:b/>
        </w:rPr>
        <w:fldChar w:fldCharType="separate"/>
      </w:r>
      <w:r w:rsidRPr="00006A6F">
        <w:rPr>
          <w:rFonts w:cs="Times New Roman"/>
          <w:b/>
          <w:noProof/>
        </w:rPr>
        <w:t>7</w:t>
      </w:r>
      <w:r w:rsidRPr="00006A6F">
        <w:rPr>
          <w:rFonts w:cs="Times New Roman"/>
          <w:b/>
        </w:rPr>
        <w:fldChar w:fldCharType="end"/>
      </w:r>
      <w:r w:rsidRPr="00006A6F">
        <w:rPr>
          <w:rFonts w:cs="Times New Roman"/>
          <w:b/>
        </w:rPr>
        <w:t xml:space="preserve">. </w:t>
      </w:r>
      <w:r w:rsidRPr="00006A6F">
        <w:rPr>
          <w:rFonts w:cs="Times New Roman"/>
        </w:rPr>
        <w:t>Impresión labial digitalizada con su rectángulo delimitador tras aplicar DO</w:t>
      </w:r>
      <w:bookmarkEnd w:id="43"/>
    </w:p>
    <w:p w14:paraId="1AC36FC7" w14:textId="77777777" w:rsidR="00C502AB" w:rsidRPr="00006A6F" w:rsidRDefault="00C502AB" w:rsidP="00C502AB">
      <w:pPr>
        <w:rPr>
          <w:rFonts w:cs="Times New Roman"/>
          <w:lang w:val="es-AR"/>
        </w:rPr>
      </w:pPr>
      <w:r w:rsidRPr="00006A6F">
        <w:rPr>
          <w:rFonts w:cs="Times New Roman"/>
          <w:lang w:val="es-AR"/>
        </w:rPr>
        <w:t>Alternativamente, también se cuenta con Segmentación de Imagen (SI). Esta técnica crea una máscara de píxeles para cada objeto en la imagen, lo que le da mucha más granularidad y comprensión de la imagen (figura 8).</w:t>
      </w:r>
    </w:p>
    <w:p w14:paraId="56A3D565" w14:textId="77777777" w:rsidR="00C502AB" w:rsidRPr="00006A6F" w:rsidRDefault="00C502AB" w:rsidP="00C502AB">
      <w:pPr>
        <w:keepNext/>
        <w:jc w:val="center"/>
        <w:rPr>
          <w:rFonts w:cs="Times New Roman"/>
        </w:rPr>
      </w:pPr>
      <w:r w:rsidRPr="00006A6F">
        <w:rPr>
          <w:rFonts w:cs="Times New Roman"/>
          <w:noProof/>
        </w:rPr>
        <w:lastRenderedPageBreak/>
        <w:drawing>
          <wp:inline distT="0" distB="0" distL="0" distR="0" wp14:anchorId="4EEE4464" wp14:editId="25C2A2F8">
            <wp:extent cx="2235200" cy="1485900"/>
            <wp:effectExtent l="0" t="0" r="0" b="0"/>
            <wp:docPr id="3165" name="Picture 3165" descr="A picture containing cake&#10;&#10;Description automatically generated"/>
            <wp:cNvGraphicFramePr/>
            <a:graphic xmlns:a="http://schemas.openxmlformats.org/drawingml/2006/main">
              <a:graphicData uri="http://schemas.openxmlformats.org/drawingml/2006/picture">
                <pic:pic xmlns:pic="http://schemas.openxmlformats.org/drawingml/2006/picture">
                  <pic:nvPicPr>
                    <pic:cNvPr id="3165" name="Picture 3165" descr="A picture containing cake&#10;&#10;Description automatically generated"/>
                    <pic:cNvPicPr/>
                  </pic:nvPicPr>
                  <pic:blipFill rotWithShape="1">
                    <a:blip r:embed="rId18"/>
                    <a:srcRect t="14519" b="14693"/>
                    <a:stretch/>
                  </pic:blipFill>
                  <pic:spPr bwMode="auto">
                    <a:xfrm>
                      <a:off x="0" y="0"/>
                      <a:ext cx="2235835" cy="1486322"/>
                    </a:xfrm>
                    <a:prstGeom prst="rect">
                      <a:avLst/>
                    </a:prstGeom>
                    <a:ln>
                      <a:noFill/>
                    </a:ln>
                    <a:extLst>
                      <a:ext uri="{53640926-AAD7-44D8-BBD7-CCE9431645EC}">
                        <a14:shadowObscured xmlns:a14="http://schemas.microsoft.com/office/drawing/2010/main"/>
                      </a:ext>
                    </a:extLst>
                  </pic:spPr>
                </pic:pic>
              </a:graphicData>
            </a:graphic>
          </wp:inline>
        </w:drawing>
      </w:r>
    </w:p>
    <w:p w14:paraId="663E750E" w14:textId="77777777" w:rsidR="00C502AB" w:rsidRPr="00006A6F" w:rsidRDefault="00C502AB" w:rsidP="00C502AB">
      <w:pPr>
        <w:pStyle w:val="Caption"/>
        <w:rPr>
          <w:rFonts w:cs="Times New Roman"/>
        </w:rPr>
      </w:pPr>
      <w:bookmarkStart w:id="44" w:name="_Toc126605953"/>
      <w:r w:rsidRPr="00006A6F">
        <w:rPr>
          <w:rFonts w:cs="Times New Roman"/>
          <w:b/>
        </w:rPr>
        <w:t xml:space="preserve">Figura </w:t>
      </w:r>
      <w:r w:rsidRPr="00006A6F">
        <w:rPr>
          <w:rFonts w:cs="Times New Roman"/>
          <w:b/>
        </w:rPr>
        <w:fldChar w:fldCharType="begin"/>
      </w:r>
      <w:r w:rsidRPr="00006A6F">
        <w:rPr>
          <w:rFonts w:cs="Times New Roman"/>
          <w:b/>
        </w:rPr>
        <w:instrText xml:space="preserve"> SEQ Figure \* ARABIC </w:instrText>
      </w:r>
      <w:r w:rsidRPr="00006A6F">
        <w:rPr>
          <w:rFonts w:cs="Times New Roman"/>
          <w:b/>
        </w:rPr>
        <w:fldChar w:fldCharType="separate"/>
      </w:r>
      <w:r w:rsidRPr="00006A6F">
        <w:rPr>
          <w:rFonts w:cs="Times New Roman"/>
          <w:b/>
          <w:noProof/>
        </w:rPr>
        <w:t>8</w:t>
      </w:r>
      <w:r w:rsidRPr="00006A6F">
        <w:rPr>
          <w:rFonts w:cs="Times New Roman"/>
          <w:b/>
        </w:rPr>
        <w:fldChar w:fldCharType="end"/>
      </w:r>
      <w:r w:rsidRPr="00006A6F">
        <w:rPr>
          <w:rFonts w:cs="Times New Roman"/>
          <w:b/>
        </w:rPr>
        <w:t xml:space="preserve">. </w:t>
      </w:r>
      <w:r w:rsidRPr="00006A6F">
        <w:rPr>
          <w:rFonts w:cs="Times New Roman"/>
        </w:rPr>
        <w:t>Imagen ilustrativa de una impresión labial digitalizada tras aplicarle SI</w:t>
      </w:r>
      <w:bookmarkEnd w:id="44"/>
    </w:p>
    <w:p w14:paraId="051D9379" w14:textId="77777777" w:rsidR="00C502AB" w:rsidRPr="00006A6F" w:rsidRDefault="00C502AB" w:rsidP="00C502AB">
      <w:pPr>
        <w:rPr>
          <w:rFonts w:cs="Times New Roman"/>
          <w:lang w:val="es-AR"/>
        </w:rPr>
      </w:pPr>
      <w:r w:rsidRPr="00006A6F">
        <w:rPr>
          <w:rFonts w:cs="Times New Roman"/>
          <w:lang w:val="es-AR"/>
        </w:rPr>
        <w:t>Las técnicas o métodos de segmentación de imágenes se clasifican en dos categorías principales:</w:t>
      </w:r>
    </w:p>
    <w:p w14:paraId="5AAF4652" w14:textId="77777777" w:rsidR="00C502AB" w:rsidRPr="00006A6F" w:rsidRDefault="00C502AB">
      <w:pPr>
        <w:numPr>
          <w:ilvl w:val="0"/>
          <w:numId w:val="14"/>
        </w:numPr>
        <w:rPr>
          <w:rFonts w:cs="Times New Roman"/>
          <w:lang w:val="es-AR"/>
        </w:rPr>
      </w:pPr>
      <w:r w:rsidRPr="00006A6F">
        <w:rPr>
          <w:rFonts w:cs="Times New Roman"/>
          <w:b/>
          <w:u w:val="single"/>
          <w:lang w:val="es-AR"/>
        </w:rPr>
        <w:t>Basadas en capas:</w:t>
      </w:r>
      <w:r w:rsidRPr="00006A6F">
        <w:rPr>
          <w:rFonts w:cs="Times New Roman"/>
          <w:b/>
          <w:lang w:val="es-AR"/>
        </w:rPr>
        <w:t xml:space="preserve"> </w:t>
      </w:r>
      <w:r w:rsidRPr="00006A6F">
        <w:rPr>
          <w:rFonts w:cs="Times New Roman"/>
          <w:lang w:val="es-AR"/>
        </w:rPr>
        <w:t>en esta segmentación, la imagen se divide en texto, máscara y capa de gráficos. Cada capa se comprime usando diferentes compresores. La capa de máscara contiene los contornos de texto y otras estructuras de la imagen.</w:t>
      </w:r>
      <w:r w:rsidRPr="00006A6F">
        <w:rPr>
          <w:rFonts w:cs="Times New Roman"/>
          <w:b/>
          <w:lang w:val="es-AR"/>
        </w:rPr>
        <w:t xml:space="preserve"> </w:t>
      </w:r>
      <w:r w:rsidRPr="00006A6F">
        <w:rPr>
          <w:rFonts w:cs="Times New Roman"/>
          <w:lang w:val="es-AR"/>
        </w:rPr>
        <w:t>El algoritmo JBIG (</w:t>
      </w:r>
      <w:proofErr w:type="spellStart"/>
      <w:r w:rsidRPr="00006A6F">
        <w:rPr>
          <w:rFonts w:cs="Times New Roman"/>
          <w:lang w:val="es-AR"/>
        </w:rPr>
        <w:t>Joint</w:t>
      </w:r>
      <w:proofErr w:type="spellEnd"/>
      <w:r w:rsidRPr="00006A6F">
        <w:rPr>
          <w:rFonts w:cs="Times New Roman"/>
          <w:lang w:val="es-AR"/>
        </w:rPr>
        <w:t xml:space="preserve"> </w:t>
      </w:r>
      <w:proofErr w:type="spellStart"/>
      <w:r w:rsidRPr="00006A6F">
        <w:rPr>
          <w:rFonts w:cs="Times New Roman"/>
          <w:lang w:val="es-AR"/>
        </w:rPr>
        <w:t>Bi-level</w:t>
      </w:r>
      <w:proofErr w:type="spellEnd"/>
      <w:r w:rsidRPr="00006A6F">
        <w:rPr>
          <w:rFonts w:cs="Times New Roman"/>
          <w:lang w:val="es-AR"/>
        </w:rPr>
        <w:t xml:space="preserve"> </w:t>
      </w:r>
      <w:proofErr w:type="spellStart"/>
      <w:r w:rsidRPr="00006A6F">
        <w:rPr>
          <w:rFonts w:cs="Times New Roman"/>
          <w:lang w:val="es-AR"/>
        </w:rPr>
        <w:t>Image</w:t>
      </w:r>
      <w:proofErr w:type="spellEnd"/>
      <w:r w:rsidRPr="00006A6F">
        <w:rPr>
          <w:rFonts w:cs="Times New Roman"/>
          <w:lang w:val="es-AR"/>
        </w:rPr>
        <w:t xml:space="preserve"> </w:t>
      </w:r>
      <w:proofErr w:type="spellStart"/>
      <w:r w:rsidRPr="00006A6F">
        <w:rPr>
          <w:rFonts w:cs="Times New Roman"/>
          <w:lang w:val="es-AR"/>
        </w:rPr>
        <w:t>Experts</w:t>
      </w:r>
      <w:proofErr w:type="spellEnd"/>
      <w:r w:rsidRPr="00006A6F">
        <w:rPr>
          <w:rFonts w:cs="Times New Roman"/>
          <w:lang w:val="es-AR"/>
        </w:rPr>
        <w:t xml:space="preserve"> </w:t>
      </w:r>
      <w:proofErr w:type="spellStart"/>
      <w:r w:rsidRPr="00006A6F">
        <w:rPr>
          <w:rFonts w:cs="Times New Roman"/>
          <w:lang w:val="es-AR"/>
        </w:rPr>
        <w:t>Group</w:t>
      </w:r>
      <w:proofErr w:type="spellEnd"/>
      <w:r w:rsidRPr="00006A6F">
        <w:rPr>
          <w:rFonts w:cs="Times New Roman"/>
          <w:lang w:val="es-AR"/>
        </w:rPr>
        <w:t>) se utiliza para comprimir sin pérdidas la capa de máscara. La capa de texto se comprime usando un codificador basado en tokens y la capa de gráficos usando el codificador JPEG.</w:t>
      </w:r>
    </w:p>
    <w:p w14:paraId="1129AEEE" w14:textId="77777777" w:rsidR="00C502AB" w:rsidRPr="00006A6F" w:rsidRDefault="00C502AB">
      <w:pPr>
        <w:numPr>
          <w:ilvl w:val="0"/>
          <w:numId w:val="14"/>
        </w:numPr>
        <w:rPr>
          <w:rFonts w:cs="Times New Roman"/>
          <w:lang w:val="es-AR"/>
        </w:rPr>
      </w:pPr>
      <w:r w:rsidRPr="00006A6F">
        <w:rPr>
          <w:rFonts w:cs="Times New Roman"/>
          <w:b/>
          <w:u w:val="single"/>
          <w:lang w:val="es-AR"/>
        </w:rPr>
        <w:t>Basadas en bloques:</w:t>
      </w:r>
      <w:r w:rsidRPr="00006A6F">
        <w:rPr>
          <w:rFonts w:cs="Times New Roman"/>
          <w:b/>
          <w:lang w:val="es-AR"/>
        </w:rPr>
        <w:t xml:space="preserve"> </w:t>
      </w:r>
      <w:r w:rsidRPr="00006A6F">
        <w:rPr>
          <w:rFonts w:cs="Times New Roman"/>
          <w:lang w:val="es-AR"/>
        </w:rPr>
        <w:t xml:space="preserve">la imagen se divide en bloques rectangulares donde cada uno sigue los límites exactos del objeto. Las ventajas de este enfoque son la segmentación simplificada, una mejor coincidencia entre los límites de la región y los algoritmos de compresión, y ausencia de redundancia. </w:t>
      </w:r>
    </w:p>
    <w:p w14:paraId="07288C99" w14:textId="335F6626" w:rsidR="00C502AB" w:rsidRPr="00006A6F" w:rsidRDefault="00C502AB" w:rsidP="00AE2BFB">
      <w:pPr>
        <w:pStyle w:val="Heading4"/>
        <w:rPr>
          <w:rFonts w:cs="Times New Roman"/>
        </w:rPr>
      </w:pPr>
      <w:bookmarkStart w:id="45" w:name="_Toc126173304"/>
      <w:bookmarkStart w:id="46" w:name="_Toc126606774"/>
      <w:r w:rsidRPr="00006A6F">
        <w:rPr>
          <w:rFonts w:cs="Times New Roman"/>
        </w:rPr>
        <w:t>PREPROCESAMIENTO</w:t>
      </w:r>
      <w:bookmarkEnd w:id="45"/>
      <w:bookmarkEnd w:id="46"/>
    </w:p>
    <w:p w14:paraId="39A67C89" w14:textId="77777777" w:rsidR="00C502AB" w:rsidRPr="00006A6F" w:rsidRDefault="00C502AB" w:rsidP="00C502AB">
      <w:pPr>
        <w:rPr>
          <w:rFonts w:cs="Times New Roman"/>
          <w:lang w:val="es-AR"/>
        </w:rPr>
      </w:pPr>
      <w:r w:rsidRPr="00006A6F">
        <w:rPr>
          <w:rFonts w:cs="Times New Roman"/>
          <w:lang w:val="es-AR"/>
        </w:rPr>
        <w:t xml:space="preserve">Generalmente los datos que se obtienen de las diversas fuentes no se encuentran estandarizados. Esta etapa se encarga de resolver dicha problemática mediante la limpieza de los mismos. Por lo general, el preprocesamiento se utiliza para realizar los pasos que reducen la complejidad e incrementan la exactitud del algoritmo aplicado. Al no poder implementar uno particular para cada </w:t>
      </w:r>
      <w:r w:rsidRPr="00006A6F">
        <w:rPr>
          <w:rFonts w:cs="Times New Roman"/>
          <w:lang w:val="es-AR"/>
        </w:rPr>
        <w:lastRenderedPageBreak/>
        <w:t>imagen, se manipula y transforma cada imagen de forma tal que un algoritmo general pueda procesarla (figura 9).</w:t>
      </w:r>
    </w:p>
    <w:p w14:paraId="43045B07" w14:textId="77777777" w:rsidR="00C502AB" w:rsidRPr="00006A6F" w:rsidRDefault="00C502AB" w:rsidP="00C502AB">
      <w:pPr>
        <w:keepNext/>
        <w:jc w:val="center"/>
        <w:rPr>
          <w:rFonts w:cs="Times New Roman"/>
        </w:rPr>
      </w:pPr>
      <w:r w:rsidRPr="00006A6F">
        <w:rPr>
          <w:rFonts w:cs="Times New Roman"/>
          <w:noProof/>
        </w:rPr>
        <w:drawing>
          <wp:inline distT="0" distB="0" distL="0" distR="0" wp14:anchorId="36F2DA7D" wp14:editId="1DB4B173">
            <wp:extent cx="3395091" cy="3105150"/>
            <wp:effectExtent l="0" t="0" r="0" b="0"/>
            <wp:docPr id="3268" name="Picture 3268"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268" name="Picture 3268" descr="A picture containing diagram&#10;&#10;Description automatically generated"/>
                    <pic:cNvPicPr/>
                  </pic:nvPicPr>
                  <pic:blipFill>
                    <a:blip r:embed="rId19"/>
                    <a:stretch>
                      <a:fillRect/>
                    </a:stretch>
                  </pic:blipFill>
                  <pic:spPr>
                    <a:xfrm>
                      <a:off x="0" y="0"/>
                      <a:ext cx="3395091" cy="3105150"/>
                    </a:xfrm>
                    <a:prstGeom prst="rect">
                      <a:avLst/>
                    </a:prstGeom>
                  </pic:spPr>
                </pic:pic>
              </a:graphicData>
            </a:graphic>
          </wp:inline>
        </w:drawing>
      </w:r>
    </w:p>
    <w:p w14:paraId="1924EB6B" w14:textId="77777777" w:rsidR="00C502AB" w:rsidRPr="00006A6F" w:rsidRDefault="00C502AB" w:rsidP="00C502AB">
      <w:pPr>
        <w:pStyle w:val="Caption"/>
        <w:rPr>
          <w:rFonts w:cs="Times New Roman"/>
        </w:rPr>
      </w:pPr>
      <w:bookmarkStart w:id="47" w:name="_Toc126605954"/>
      <w:r w:rsidRPr="00006A6F">
        <w:rPr>
          <w:rFonts w:cs="Times New Roman"/>
          <w:b/>
        </w:rPr>
        <w:t xml:space="preserve">Figura </w:t>
      </w:r>
      <w:r w:rsidRPr="00006A6F">
        <w:rPr>
          <w:rFonts w:cs="Times New Roman"/>
          <w:b/>
        </w:rPr>
        <w:fldChar w:fldCharType="begin"/>
      </w:r>
      <w:r w:rsidRPr="00006A6F">
        <w:rPr>
          <w:rFonts w:cs="Times New Roman"/>
          <w:b/>
        </w:rPr>
        <w:instrText xml:space="preserve"> SEQ Figure \* ARABIC </w:instrText>
      </w:r>
      <w:r w:rsidRPr="00006A6F">
        <w:rPr>
          <w:rFonts w:cs="Times New Roman"/>
          <w:b/>
        </w:rPr>
        <w:fldChar w:fldCharType="separate"/>
      </w:r>
      <w:r w:rsidRPr="00006A6F">
        <w:rPr>
          <w:rFonts w:cs="Times New Roman"/>
          <w:b/>
          <w:noProof/>
        </w:rPr>
        <w:t>9</w:t>
      </w:r>
      <w:r w:rsidRPr="00006A6F">
        <w:rPr>
          <w:rFonts w:cs="Times New Roman"/>
          <w:b/>
        </w:rPr>
        <w:fldChar w:fldCharType="end"/>
      </w:r>
      <w:r w:rsidRPr="00006A6F">
        <w:rPr>
          <w:rFonts w:cs="Times New Roman"/>
        </w:rPr>
        <w:t>. Manipulación, transformación y filtrado de una imagen</w:t>
      </w:r>
      <w:bookmarkEnd w:id="47"/>
    </w:p>
    <w:p w14:paraId="38683379" w14:textId="1BBA19CB" w:rsidR="00C502AB" w:rsidRPr="00006A6F" w:rsidRDefault="00C502AB" w:rsidP="00AE2BFB">
      <w:pPr>
        <w:pStyle w:val="Heading4"/>
        <w:rPr>
          <w:rFonts w:cs="Times New Roman"/>
          <w:lang w:val="es-ES"/>
        </w:rPr>
      </w:pPr>
      <w:bookmarkStart w:id="48" w:name="_Toc126173305"/>
      <w:bookmarkStart w:id="49" w:name="_Toc126606775"/>
      <w:r w:rsidRPr="00006A6F">
        <w:rPr>
          <w:rFonts w:cs="Times New Roman"/>
          <w:lang w:val="es-ES"/>
        </w:rPr>
        <w:t>EXTRACCIÓN DE CARACTERÍSTICAS</w:t>
      </w:r>
      <w:bookmarkEnd w:id="48"/>
      <w:bookmarkEnd w:id="49"/>
    </w:p>
    <w:p w14:paraId="108B8D5D" w14:textId="13ECE659" w:rsidR="00C502AB" w:rsidRPr="00006A6F" w:rsidRDefault="00C502AB" w:rsidP="00C502AB">
      <w:pPr>
        <w:rPr>
          <w:rFonts w:cs="Times New Roman"/>
          <w:lang w:val="es-ES"/>
        </w:rPr>
      </w:pPr>
      <w:r w:rsidRPr="00006A6F">
        <w:rPr>
          <w:rFonts w:cs="Times New Roman"/>
          <w:lang w:val="es-ES"/>
        </w:rPr>
        <w:t xml:space="preserve">En los campos de Machine </w:t>
      </w:r>
      <w:proofErr w:type="spellStart"/>
      <w:r w:rsidRPr="00006A6F">
        <w:rPr>
          <w:rFonts w:cs="Times New Roman"/>
          <w:lang w:val="es-ES"/>
        </w:rPr>
        <w:t>Learning</w:t>
      </w:r>
      <w:proofErr w:type="spellEnd"/>
      <w:r w:rsidRPr="00006A6F">
        <w:rPr>
          <w:rFonts w:cs="Times New Roman"/>
          <w:lang w:val="es-ES"/>
        </w:rPr>
        <w:t>, Reconocimiento de Patrones y Procesamiento de Imágenes se la conoce a la extracción de características como el proceso que construye a través de los datos de entrada otro conjunto de datos que contengan información de suma utilidad, no redundante, que facilite los pasos de aprendizaje y generalización de los algoritmos</w:t>
      </w:r>
      <w:r w:rsidR="00221255">
        <w:rPr>
          <w:rFonts w:cs="Times New Roman"/>
          <w:lang w:val="es-ES"/>
        </w:rPr>
        <w:t xml:space="preserve"> </w:t>
      </w:r>
      <w:r w:rsidR="00221255">
        <w:rPr>
          <w:rFonts w:cs="Times New Roman"/>
          <w:lang w:val="es-ES"/>
        </w:rPr>
        <w:fldChar w:fldCharType="begin"/>
      </w:r>
      <w:r w:rsidR="00221255">
        <w:rPr>
          <w:rFonts w:cs="Times New Roman"/>
          <w:lang w:val="es-ES"/>
        </w:rPr>
        <w:instrText xml:space="preserve"> ADDIN ZOTERO_ITEM CSL_CITATION {"citationID":"dCD9A96V","properties":{"formattedCitation":"(Nixon &amp; Aguado, 2019)","plainCitation":"(Nixon &amp; Aguado, 2019)","noteIndex":0},"citationItems":[{"id":176,"uris":["http://zotero.org/users/local/cF9CATsx/items/2GUAT9SD"],"itemData":{"id":176,"type":"book","edition":"4","ISBN":"978-0-12-814977-5","title":"Feature Extraction and Image Processing for Computer Vision","URL":"https://www.elsevier.com/books/feature-extraction-and-image-processing-for-computer-vision/nixon/978-0-12-814976-8","author":[{"family":"Nixon","given":"Mark"},{"family":"Aguado","given":"Alberto"}],"accessed":{"date-parts":[["2023",2,8]]},"issued":{"date-parts":[["2019",11,17]]}}}],"schema":"https://github.com/citation-style-language/schema/raw/master/csl-citation.json"} </w:instrText>
      </w:r>
      <w:r w:rsidR="00221255">
        <w:rPr>
          <w:rFonts w:cs="Times New Roman"/>
          <w:lang w:val="es-ES"/>
        </w:rPr>
        <w:fldChar w:fldCharType="separate"/>
      </w:r>
      <w:r w:rsidR="00221255" w:rsidRPr="00221255">
        <w:rPr>
          <w:rFonts w:cs="Times New Roman"/>
          <w:lang w:val="es-ES"/>
        </w:rPr>
        <w:t>(Nixon &amp; Aguado, 2019)</w:t>
      </w:r>
      <w:r w:rsidR="00221255">
        <w:rPr>
          <w:rFonts w:cs="Times New Roman"/>
          <w:lang w:val="es-ES"/>
        </w:rPr>
        <w:fldChar w:fldCharType="end"/>
      </w:r>
      <w:r w:rsidRPr="00006A6F">
        <w:rPr>
          <w:rFonts w:cs="Times New Roman"/>
          <w:lang w:val="es-ES"/>
        </w:rPr>
        <w:t>.</w:t>
      </w:r>
    </w:p>
    <w:p w14:paraId="54BAEB8C" w14:textId="56D05AA9" w:rsidR="00C502AB" w:rsidRPr="00006A6F" w:rsidRDefault="00C502AB" w:rsidP="00C502AB">
      <w:pPr>
        <w:rPr>
          <w:rFonts w:cs="Times New Roman"/>
          <w:lang w:val="es-AR"/>
        </w:rPr>
      </w:pPr>
      <w:r w:rsidRPr="00006A6F">
        <w:rPr>
          <w:rFonts w:cs="Times New Roman"/>
          <w:lang w:val="es-AR"/>
        </w:rPr>
        <w:t>En síntesis, la extracción de características es un proceso de reducción de dimensionalidad mediante el cual un conjunto inicial de datos se reduce a grupos más manejables para su posterior procesamiento</w:t>
      </w:r>
      <w:r w:rsidR="00221255">
        <w:rPr>
          <w:rFonts w:cs="Times New Roman"/>
          <w:lang w:val="es-AR"/>
        </w:rPr>
        <w:t xml:space="preserve"> </w:t>
      </w:r>
      <w:r w:rsidR="00221255">
        <w:rPr>
          <w:rFonts w:cs="Times New Roman"/>
          <w:lang w:val="es-AR"/>
        </w:rPr>
        <w:fldChar w:fldCharType="begin"/>
      </w:r>
      <w:r w:rsidR="00221255">
        <w:rPr>
          <w:rFonts w:cs="Times New Roman"/>
          <w:lang w:val="es-AR"/>
        </w:rPr>
        <w:instrText xml:space="preserve"> ADDIN ZOTERO_ITEM CSL_CITATION {"citationID":"v6dGs88Z","properties":{"formattedCitation":"(Zebari et al., 2020)","plainCitation":"(Zebari et al., 2020)","noteIndex":0},"citationItems":[{"id":178,"uris":["http://zotero.org/users/local/cF9CATsx/items/ZZTU9UFU"],"itemData":{"id":178,"type":"article-journal","abstract":"Due to sharp increases in data dimensions, working on every data mining or machine learning (ML) task requires more efficient techniques to get the desired results. Therefore, in recent years, researchers have proposed and developed many methods and techniques to reduce the high dimensions of data and to attain the required accuracy. To ameliorate the accuracy of learning features as well as to decrease the training time dimensionality reduction is used as a pre-processing step, which can eliminate irrelevant data, noise, and redundant features. Dimensionality reduction (DR) has been performed based on two main methods, which are feature selection (FS) and feature extraction (FE). FS is considered an important method because data is generated continuously at an ever-increasing rate; some serious dimensionality problems can be reduced with this method, such as decreasing redundancy effectively, eliminating irrelevant data, and ameliorating result comprehensibility. Moreover, FE transacts with the problem of finding the most distinctive, informative, and decreased set of features to ameliorate the efficiency of both the processing and storage of data. This paper offers a comprehensive approach to FS and FE in the scope of DR. Moreover, the details of each paper, such as used algorithms/approaches, datasets, classifiers, and achieved results are comprehensively analyzed and summarized. Besides, a systematic discussion of all of the reviewed methods to highlight authors' trends, determining the method(s) has been done, which significantly reduced computational time, and selecting the most accurate classifiers. As a result, the different types of both methods have been discussed and analyzed the findings.","container-title":"Journal of Applied Science and Technology Trends","DOI":"10.38094/jastt1224","journalAbbreviation":"Journal of Applied Science and Technology Trends","page":"56-70","source":"ResearchGate","title":"A Comprehensive Review of Dimensionality Reduction Techniques for Feature Selection and Feature Extraction","volume":"1","author":[{"family":"Zebari","given":"Rizgar"},{"family":"Mohsin Abdulazeez","given":"Adnan"},{"family":"Zeebaree","given":"Diyar"},{"family":"Zebari","given":"Dilovan"},{"family":"Saeed","given":"Jwan"}],"issued":{"date-parts":[["2020",5,15]]}}}],"schema":"https://github.com/citation-style-language/schema/raw/master/csl-citation.json"} </w:instrText>
      </w:r>
      <w:r w:rsidR="00221255">
        <w:rPr>
          <w:rFonts w:cs="Times New Roman"/>
          <w:lang w:val="es-AR"/>
        </w:rPr>
        <w:fldChar w:fldCharType="separate"/>
      </w:r>
      <w:r w:rsidR="00221255" w:rsidRPr="00221255">
        <w:rPr>
          <w:rFonts w:cs="Times New Roman"/>
          <w:lang w:val="es-ES"/>
        </w:rPr>
        <w:t>(Zebari et al., 2020)</w:t>
      </w:r>
      <w:r w:rsidR="00221255">
        <w:rPr>
          <w:rFonts w:cs="Times New Roman"/>
          <w:lang w:val="es-AR"/>
        </w:rPr>
        <w:fldChar w:fldCharType="end"/>
      </w:r>
      <w:r w:rsidRPr="00006A6F">
        <w:rPr>
          <w:rFonts w:cs="Times New Roman"/>
          <w:lang w:val="es-AR"/>
        </w:rPr>
        <w:t>. Esto se debe a que al contener los primeros una gran cantidad de variables se requiere de muchos recursos informáticos para procesarlos.</w:t>
      </w:r>
    </w:p>
    <w:p w14:paraId="21EB2DA2" w14:textId="36A74B1F" w:rsidR="00C502AB" w:rsidRPr="00006A6F" w:rsidRDefault="00C502AB" w:rsidP="00C502AB">
      <w:pPr>
        <w:rPr>
          <w:rFonts w:cs="Times New Roman"/>
          <w:lang w:val="es-AR"/>
        </w:rPr>
      </w:pPr>
      <w:r w:rsidRPr="00006A6F">
        <w:rPr>
          <w:rFonts w:cs="Times New Roman"/>
          <w:lang w:val="es-AR"/>
        </w:rPr>
        <w:lastRenderedPageBreak/>
        <w:t>Se espera que los datos extraídos mediante este método solo contengan información relevante de los de entrada, para que los algoritmos que tengan que procesarla puedan hacerlo de manera eficaz</w:t>
      </w:r>
      <w:r w:rsidR="00221255">
        <w:rPr>
          <w:rFonts w:cs="Times New Roman"/>
          <w:lang w:val="es-AR"/>
        </w:rPr>
        <w:t xml:space="preserve"> </w:t>
      </w:r>
      <w:r w:rsidR="00221255">
        <w:rPr>
          <w:rFonts w:cs="Times New Roman"/>
          <w:lang w:val="es-ES"/>
        </w:rPr>
        <w:fldChar w:fldCharType="begin"/>
      </w:r>
      <w:r w:rsidR="003233CD">
        <w:rPr>
          <w:rFonts w:cs="Times New Roman"/>
          <w:lang w:val="es-ES"/>
        </w:rPr>
        <w:instrText xml:space="preserve"> ADDIN ZOTERO_ITEM CSL_CITATION {"citationID":"p70sOcae","properties":{"formattedCitation":"(Nixon &amp; Aguado, 2019)","plainCitation":"(Nixon &amp; Aguado, 2019)","noteIndex":0},"citationItems":[{"id":176,"uris":["http://zotero.org/users/local/cF9CATsx/items/2GUAT9SD"],"itemData":{"id":176,"type":"book","edition":"4","ISBN":"978-0-12-814977-5","title":"Feature Extraction and Image Processing for Computer Vision","URL":"https://www.elsevier.com/books/feature-extraction-and-image-processing-for-computer-vision/nixon/978-0-12-814976-8","author":[{"family":"Nixon","given":"Mark"},{"family":"Aguado","given":"Alberto"}],"accessed":{"date-parts":[["2023",2,8]]},"issued":{"date-parts":[["2019",11,17]]}}}],"schema":"https://github.com/citation-style-language/schema/raw/master/csl-citation.json"} </w:instrText>
      </w:r>
      <w:r w:rsidR="00221255">
        <w:rPr>
          <w:rFonts w:cs="Times New Roman"/>
          <w:lang w:val="es-ES"/>
        </w:rPr>
        <w:fldChar w:fldCharType="separate"/>
      </w:r>
      <w:r w:rsidR="00221255" w:rsidRPr="00221255">
        <w:rPr>
          <w:rFonts w:cs="Times New Roman"/>
          <w:lang w:val="es-ES"/>
        </w:rPr>
        <w:t>(Nixon &amp; Aguado, 2019)</w:t>
      </w:r>
      <w:r w:rsidR="00221255">
        <w:rPr>
          <w:rFonts w:cs="Times New Roman"/>
          <w:lang w:val="es-ES"/>
        </w:rPr>
        <w:fldChar w:fldCharType="end"/>
      </w:r>
      <w:r w:rsidRPr="00006A6F">
        <w:rPr>
          <w:rFonts w:cs="Times New Roman"/>
          <w:lang w:val="es-AR"/>
        </w:rPr>
        <w:t xml:space="preserve">. </w:t>
      </w:r>
    </w:p>
    <w:p w14:paraId="5642562C" w14:textId="7E7F0B14" w:rsidR="00C502AB" w:rsidRPr="00006A6F" w:rsidRDefault="00C502AB" w:rsidP="00C502AB">
      <w:pPr>
        <w:rPr>
          <w:rFonts w:cs="Times New Roman"/>
          <w:lang w:val="es-AR"/>
        </w:rPr>
      </w:pPr>
      <w:r w:rsidRPr="00006A6F">
        <w:rPr>
          <w:rFonts w:cs="Times New Roman"/>
          <w:lang w:val="es-AR"/>
        </w:rPr>
        <w:t>En el caso de impresiones labiales, se extraen las características de la zona de Klein y la región labial</w:t>
      </w:r>
      <w:r w:rsidR="00221255">
        <w:rPr>
          <w:rFonts w:cs="Times New Roman"/>
          <w:lang w:val="es-AR"/>
        </w:rPr>
        <w:t xml:space="preserve"> </w:t>
      </w:r>
      <w:r w:rsidR="00221255">
        <w:rPr>
          <w:rFonts w:cs="Times New Roman"/>
          <w:lang w:val="es-AR"/>
        </w:rPr>
        <w:fldChar w:fldCharType="begin"/>
      </w:r>
      <w:r w:rsidR="00221255">
        <w:rPr>
          <w:rFonts w:cs="Times New Roman"/>
          <w:lang w:val="es-AR"/>
        </w:rPr>
        <w:instrText xml:space="preserve"> ADDIN ZOTERO_ITEM CSL_CITATION {"citationID":"QyNTmhzt","properties":{"formattedCitation":"(Shenoi et al., 2016)","plainCitation":"(Shenoi et al., 2016)","noteIndex":0},"citationItems":[{"id":59,"uris":["http://zotero.org/users/local/cF9CATsx/items/B7JXN6UK"],"itemData":{"id":59,"type":"article-journal","abstract":"Abstract: Wrinkles and grooves found on the mucosa of lips have characteristic patterns, known as lip prints. The present study was conducted to determine the uniqueness of lip prints, to identify the most common type and to evaluate the gender difference in the lip print patterns. Lip prints of 200 undergraduate medical students (100 males and 100 females) in the age group of 18-23 years were collected and analyzed with the help of a personal computer and Adobe photoshop software. The lip print pattern of an individual is unique and there is difference in the pattern of both sexes. Keywords: Cheiloscopy, lip prints, sex determination.","container-title":"IOSR Journal of Dental and Medical Sciences","DOI":"10.9790/0853-1525101103","journalAbbreviation":"IOSR Journal of Dental and Medical Sciences","page":"101-103","source":"ResearchGate","title":"Cheiloscopy – A Study of Lip Prints for Personal Identification","volume":"15","author":[{"family":"Shenoi","given":"Remya"},{"family":"T","given":"Priyadarshini"},{"family":"B","given":"Umadethan"},{"family":"Gopalan","given":"Murugan"},{"family":"Nadankutty","given":"Jeyaseelan"}],"issued":{"date-parts":[["2016",2,19]]}}}],"schema":"https://github.com/citation-style-language/schema/raw/master/csl-citation.json"} </w:instrText>
      </w:r>
      <w:r w:rsidR="00221255">
        <w:rPr>
          <w:rFonts w:cs="Times New Roman"/>
          <w:lang w:val="es-AR"/>
        </w:rPr>
        <w:fldChar w:fldCharType="separate"/>
      </w:r>
      <w:r w:rsidR="00221255" w:rsidRPr="00221255">
        <w:rPr>
          <w:rFonts w:cs="Times New Roman"/>
          <w:lang w:val="es-ES"/>
        </w:rPr>
        <w:t>(</w:t>
      </w:r>
      <w:proofErr w:type="spellStart"/>
      <w:r w:rsidR="00221255" w:rsidRPr="00221255">
        <w:rPr>
          <w:rFonts w:cs="Times New Roman"/>
          <w:lang w:val="es-ES"/>
        </w:rPr>
        <w:t>Shenoi</w:t>
      </w:r>
      <w:proofErr w:type="spellEnd"/>
      <w:r w:rsidR="00221255" w:rsidRPr="00221255">
        <w:rPr>
          <w:rFonts w:cs="Times New Roman"/>
          <w:lang w:val="es-ES"/>
        </w:rPr>
        <w:t xml:space="preserve"> et al., 2016)</w:t>
      </w:r>
      <w:r w:rsidR="00221255">
        <w:rPr>
          <w:rFonts w:cs="Times New Roman"/>
          <w:lang w:val="es-AR"/>
        </w:rPr>
        <w:fldChar w:fldCharType="end"/>
      </w:r>
      <w:r w:rsidRPr="00006A6F">
        <w:rPr>
          <w:rFonts w:cs="Times New Roman"/>
          <w:lang w:val="es-AR"/>
        </w:rPr>
        <w:t>.</w:t>
      </w:r>
    </w:p>
    <w:p w14:paraId="49F0CA46" w14:textId="0C09F1D3" w:rsidR="00C502AB" w:rsidRPr="00006A6F" w:rsidRDefault="00C502AB" w:rsidP="00AE2BFB">
      <w:pPr>
        <w:pStyle w:val="Heading4"/>
        <w:rPr>
          <w:rFonts w:cs="Times New Roman"/>
        </w:rPr>
      </w:pPr>
      <w:bookmarkStart w:id="50" w:name="_Toc126173306"/>
      <w:bookmarkStart w:id="51" w:name="_Toc126606776"/>
      <w:r w:rsidRPr="00006A6F">
        <w:rPr>
          <w:rFonts w:cs="Times New Roman"/>
        </w:rPr>
        <w:t>CLASIFICACIÓN</w:t>
      </w:r>
      <w:bookmarkEnd w:id="50"/>
      <w:bookmarkEnd w:id="51"/>
    </w:p>
    <w:p w14:paraId="358CB5AC" w14:textId="3372C78B" w:rsidR="00C502AB" w:rsidRPr="00006A6F" w:rsidRDefault="00C502AB" w:rsidP="00C502AB">
      <w:pPr>
        <w:rPr>
          <w:rFonts w:cs="Times New Roman"/>
          <w:lang w:val="es-AR"/>
        </w:rPr>
      </w:pPr>
      <w:r w:rsidRPr="00006A6F">
        <w:rPr>
          <w:rFonts w:cs="Times New Roman"/>
          <w:lang w:val="es-AR"/>
        </w:rPr>
        <w:t>La clasificación es el proceso por el cual se somete un conjunto de datos a un proceso de categorización para asignarles distintas clases (a menudo denominadas objetivo, etiqueta o categorías)</w:t>
      </w:r>
      <w:r w:rsidR="003233CD">
        <w:rPr>
          <w:rFonts w:cs="Times New Roman"/>
          <w:lang w:val="es-AR"/>
        </w:rPr>
        <w:t xml:space="preserve"> </w:t>
      </w:r>
      <w:r w:rsidR="003233CD">
        <w:rPr>
          <w:rFonts w:cs="Times New Roman"/>
          <w:lang w:val="es-AR"/>
        </w:rPr>
        <w:fldChar w:fldCharType="begin"/>
      </w:r>
      <w:r w:rsidR="003233CD">
        <w:rPr>
          <w:rFonts w:cs="Times New Roman"/>
          <w:lang w:val="es-AR"/>
        </w:rPr>
        <w:instrText xml:space="preserve"> ADDIN ZOTERO_ITEM CSL_CITATION {"citationID":"nk8Zs1MN","properties":{"formattedCitation":"(Qiu et al., 2016)","plainCitation":"(Qiu et al., 2016)","noteIndex":0},"citationItems":[{"id":184,"uris":["http://zotero.org/users/local/cF9CATsx/items/DFVEU5YW"],"itemData":{"id":184,"type":"article-journal","abstract":"There is no doubt that big data are now rapidly expanding in all science and engineering domains. While the potential of these massive data is undoubtedly significant, fully making sense of them requires new ways of thinking and novel learning techniques to address the various challenges. In this paper, we present a literature survey of the latest advances in researches on machine learning for big data processing. First, we review the machine learning techniques and highlight some promising learning methods in recent studies, such as representation learning, deep learning, distributed and parallel learning, transfer learning, active learning, and kernel-based learning. Next, we focus on the analysis and discussions about the challenges and possible solutions of machine learning for big data. Following that, we investigate the close connections of machine learning with signal processing techniques for big data processing. Finally, we outline several open issues and research trends.","container-title":"EURASIP Journal on Advances in Signal Processing","DOI":"10.1186/s13634-016-0355-x","journalAbbreviation":"EURASIP Journal on Advances in Signal Processing","source":"ResearchGate","title":"A survey of machine learning for big data processing","volume":"2016","author":[{"family":"Qiu","given":"Junfei"},{"family":"Wu","given":"Qihui"},{"family":"Ding","given":"Guoru"},{"family":"Xu","given":"Yuhua"},{"family":"Feng","given":"Shuo"}],"issued":{"date-parts":[["2016",5,28]]}}}],"schema":"https://github.com/citation-style-language/schema/raw/master/csl-citation.json"} </w:instrText>
      </w:r>
      <w:r w:rsidR="003233CD">
        <w:rPr>
          <w:rFonts w:cs="Times New Roman"/>
          <w:lang w:val="es-AR"/>
        </w:rPr>
        <w:fldChar w:fldCharType="separate"/>
      </w:r>
      <w:r w:rsidR="003233CD" w:rsidRPr="003233CD">
        <w:rPr>
          <w:rFonts w:cs="Times New Roman"/>
          <w:lang w:val="es-ES"/>
        </w:rPr>
        <w:t>(Qiu et al., 2016)</w:t>
      </w:r>
      <w:r w:rsidR="003233CD">
        <w:rPr>
          <w:rFonts w:cs="Times New Roman"/>
          <w:lang w:val="es-AR"/>
        </w:rPr>
        <w:fldChar w:fldCharType="end"/>
      </w:r>
      <w:r w:rsidRPr="00006A6F">
        <w:rPr>
          <w:rFonts w:cs="Times New Roman"/>
          <w:lang w:val="es-AR"/>
        </w:rPr>
        <w:t>. Éste puede realizarse tanto en datos estructurados, como no estructurados.</w:t>
      </w:r>
    </w:p>
    <w:p w14:paraId="722263F1" w14:textId="2D5CC190" w:rsidR="00C502AB" w:rsidRPr="00006A6F" w:rsidRDefault="00C502AB" w:rsidP="00C502AB">
      <w:pPr>
        <w:rPr>
          <w:rFonts w:cs="Times New Roman"/>
          <w:lang w:val="es-AR"/>
        </w:rPr>
      </w:pPr>
      <w:r w:rsidRPr="00006A6F">
        <w:rPr>
          <w:rFonts w:cs="Times New Roman"/>
          <w:lang w:val="es-AR"/>
        </w:rPr>
        <w:t>La clasificación por modelado predictivo es la tarea de aproximar la función de mapeo de las variables de entrada a las de salida discretas</w:t>
      </w:r>
      <w:r w:rsidR="003233CD">
        <w:rPr>
          <w:rFonts w:cs="Times New Roman"/>
          <w:lang w:val="es-AR"/>
        </w:rPr>
        <w:t xml:space="preserve"> </w:t>
      </w:r>
      <w:r w:rsidR="003233CD">
        <w:rPr>
          <w:rFonts w:cs="Times New Roman"/>
          <w:lang w:val="es-AR"/>
        </w:rPr>
        <w:fldChar w:fldCharType="begin"/>
      </w:r>
      <w:r w:rsidR="003233CD">
        <w:rPr>
          <w:rFonts w:cs="Times New Roman"/>
          <w:lang w:val="es-AR"/>
        </w:rPr>
        <w:instrText xml:space="preserve"> ADDIN ZOTERO_ITEM CSL_CITATION {"citationID":"p6e0Ip9v","properties":{"formattedCitation":"(Rathor &amp; Gyanchandani, 2017)","plainCitation":"(Rathor &amp; Gyanchandani, 2017)","noteIndex":0},"citationItems":[{"id":187,"uris":["http://zotero.org/users/local/cF9CATsx/items/83BUPF78"],"itemData":{"id":187,"type":"paper-conference","abstract":"Machine learning is an ideal tool for extracting the hidden patterns in the data and making efficient predictions on the same. One of the primary advantages of this paradigm is the minimal dependency on the human factors that make it to deliver its best among disparate and wide variety of sources. It is powered by data running at the machine scale. It is best when the the data is to be dealt with is large in volume, high in speed and diverse in variety. And unlike conventional analysis of data, machine learning thrives with growing data. The more data is entered into a machine, the more it can learn and apply the results for advanced quality insights. The aim of this paper is to present a comparative analysis of the Machine Learning algorithms to best reconcile Big Data challenges drawn on the basis of optimized performance with respect to time andaccuracy obtained in prediction.","container-title":"2017 International Conference on Electrical, Electronics, Communication, Computer, and Optimization Techniques (ICEECCOT)","DOI":"10.1109/ICEECCOT.2017.8284604","event-title":"2017 International Conference on Electrical, Electronics, Communication, Computer, and Optimization Techniques (ICEECCOT)","page":"1-7","source":"IEEE Xplore","title":"A review at Machine Learning algorithms targeting big data challenges","author":[{"family":"Rathor","given":"Abhinav"},{"family":"Gyanchandani","given":"Manasi"}],"issued":{"date-parts":[["2017",12]]}}}],"schema":"https://github.com/citation-style-language/schema/raw/master/csl-citation.json"} </w:instrText>
      </w:r>
      <w:r w:rsidR="003233CD">
        <w:rPr>
          <w:rFonts w:cs="Times New Roman"/>
          <w:lang w:val="es-AR"/>
        </w:rPr>
        <w:fldChar w:fldCharType="separate"/>
      </w:r>
      <w:r w:rsidR="003233CD" w:rsidRPr="003233CD">
        <w:rPr>
          <w:rFonts w:cs="Times New Roman"/>
          <w:lang w:val="es-ES"/>
        </w:rPr>
        <w:t>(</w:t>
      </w:r>
      <w:proofErr w:type="spellStart"/>
      <w:r w:rsidR="003233CD" w:rsidRPr="003233CD">
        <w:rPr>
          <w:rFonts w:cs="Times New Roman"/>
          <w:lang w:val="es-ES"/>
        </w:rPr>
        <w:t>Rathor</w:t>
      </w:r>
      <w:proofErr w:type="spellEnd"/>
      <w:r w:rsidR="003233CD" w:rsidRPr="003233CD">
        <w:rPr>
          <w:rFonts w:cs="Times New Roman"/>
          <w:lang w:val="es-ES"/>
        </w:rPr>
        <w:t xml:space="preserve"> &amp; </w:t>
      </w:r>
      <w:proofErr w:type="spellStart"/>
      <w:r w:rsidR="003233CD" w:rsidRPr="003233CD">
        <w:rPr>
          <w:rFonts w:cs="Times New Roman"/>
          <w:lang w:val="es-ES"/>
        </w:rPr>
        <w:t>Gyanchandani</w:t>
      </w:r>
      <w:proofErr w:type="spellEnd"/>
      <w:r w:rsidR="003233CD" w:rsidRPr="003233CD">
        <w:rPr>
          <w:rFonts w:cs="Times New Roman"/>
          <w:lang w:val="es-ES"/>
        </w:rPr>
        <w:t>, 2017)</w:t>
      </w:r>
      <w:r w:rsidR="003233CD">
        <w:rPr>
          <w:rFonts w:cs="Times New Roman"/>
          <w:lang w:val="es-AR"/>
        </w:rPr>
        <w:fldChar w:fldCharType="end"/>
      </w:r>
      <w:r w:rsidRPr="00006A6F">
        <w:rPr>
          <w:rFonts w:cs="Times New Roman"/>
          <w:lang w:val="es-AR"/>
        </w:rPr>
        <w:t>. El objetivo principal es identificar en qué clase/categoría caerán los nuevos datos. Para ello, se requiere un conjunto de datos de entrenamiento con muchos ejemplos de entradas y salidas de las cuales aprender.</w:t>
      </w:r>
    </w:p>
    <w:p w14:paraId="2C611A4D" w14:textId="2CF3D9AF" w:rsidR="00C502AB" w:rsidRPr="00006A6F" w:rsidRDefault="00C502AB" w:rsidP="00C502AB">
      <w:pPr>
        <w:rPr>
          <w:rFonts w:cs="Times New Roman"/>
          <w:lang w:val="es-AR"/>
        </w:rPr>
      </w:pPr>
      <w:r w:rsidRPr="00006A6F">
        <w:rPr>
          <w:rFonts w:cs="Times New Roman"/>
          <w:lang w:val="es-AR"/>
        </w:rPr>
        <w:t xml:space="preserve">Dentro del mundo de Machine </w:t>
      </w:r>
      <w:proofErr w:type="spellStart"/>
      <w:r w:rsidRPr="00006A6F">
        <w:rPr>
          <w:rFonts w:cs="Times New Roman"/>
          <w:lang w:val="es-AR"/>
        </w:rPr>
        <w:t>Learning</w:t>
      </w:r>
      <w:proofErr w:type="spellEnd"/>
      <w:r w:rsidRPr="00006A6F">
        <w:rPr>
          <w:rFonts w:cs="Times New Roman"/>
          <w:lang w:val="es-AR"/>
        </w:rPr>
        <w:t>, existen un sinfín de algoritmos para elegir. La elección de usar uno frente a otro depende fuertemente del contexto y problema que se quiera resolver</w:t>
      </w:r>
      <w:r w:rsidR="003233CD">
        <w:rPr>
          <w:rFonts w:cs="Times New Roman"/>
          <w:lang w:val="es-AR"/>
        </w:rPr>
        <w:t xml:space="preserve"> </w:t>
      </w:r>
      <w:r w:rsidR="003233CD">
        <w:rPr>
          <w:rFonts w:cs="Times New Roman"/>
          <w:lang w:val="es-AR"/>
        </w:rPr>
        <w:fldChar w:fldCharType="begin"/>
      </w:r>
      <w:r w:rsidR="003233CD">
        <w:rPr>
          <w:rFonts w:cs="Times New Roman"/>
          <w:lang w:val="es-AR"/>
        </w:rPr>
        <w:instrText xml:space="preserve"> ADDIN ZOTERO_ITEM CSL_CITATION {"citationID":"7Ow562Dq","properties":{"formattedCitation":"(Idri et al., 2019)","plainCitation":"(Idri et al., 2019)","noteIndex":0},"citationItems":[{"id":189,"uris":["http://zotero.org/users/local/cF9CATsx/items/N4R6FWWG"],"itemData":{"id":189,"type":"paper-conference","abstract":"Breast cancer is one of the major causes of death among women. Different decision support systems were proposed to assist oncologists in order to accurately diagnose their patients. These decision support systems mainly used Machine Learning (ML) techniques to classify the diagnosis into malign or benign tumor. In this paper, we evaluate and analyze the accuracy of the parameters tuning on the accuracy of three well-known ML techniques: Support Vector Machines, Multi-Layer Perception and Decision trees. We investigate three parameters tuning techniques: Grid Search (GS), Particle Swarm Optimization (PSO) and the default parameters of the Weka Tool over four datasets obtained from the Machine Learning repository. The overall results suggest that using GS and PSO lead to build more accurate classifiers, and therefore can help oncologists to provide more accurate diagnosis.","collection-title":"Advances in Intelligent Systems and Computing","container-title":"New Knowledge in Information Systems and Technologies","DOI":"10.1007/978-3-030-16187-3_12","event-place":"Cham","ISBN":"978-3-030-16187-3","language":"en","page":"115-125","publisher":"Springer International Publishing","publisher-place":"Cham","source":"Springer Link","title":"Impact of Parameter Tuning on Machine Learning Based Breast Cancer Classification","author":[{"family":"Idri","given":"Ali"},{"family":"Hosni","given":"Mohamed"},{"family":"Abnane","given":"Ibtissam"},{"family":"Carrillo de Gea","given":"Juan M."},{"family":"Fernández Alemán","given":"Jose L."}],"editor":[{"family":"Rocha","given":"Álvaro"},{"family":"Adeli","given":"Hojjat"},{"family":"Reis","given":"Luís Paulo"},{"family":"Costanzo","given":"Sandra"}],"issued":{"date-parts":[["2019"]]}}}],"schema":"https://github.com/citation-style-language/schema/raw/master/csl-citation.json"} </w:instrText>
      </w:r>
      <w:r w:rsidR="003233CD">
        <w:rPr>
          <w:rFonts w:cs="Times New Roman"/>
          <w:lang w:val="es-AR"/>
        </w:rPr>
        <w:fldChar w:fldCharType="separate"/>
      </w:r>
      <w:r w:rsidR="003233CD" w:rsidRPr="003233CD">
        <w:rPr>
          <w:rFonts w:cs="Times New Roman"/>
          <w:lang w:val="es-ES"/>
        </w:rPr>
        <w:t>(</w:t>
      </w:r>
      <w:proofErr w:type="spellStart"/>
      <w:r w:rsidR="003233CD" w:rsidRPr="003233CD">
        <w:rPr>
          <w:rFonts w:cs="Times New Roman"/>
          <w:lang w:val="es-ES"/>
        </w:rPr>
        <w:t>Idri</w:t>
      </w:r>
      <w:proofErr w:type="spellEnd"/>
      <w:r w:rsidR="003233CD" w:rsidRPr="003233CD">
        <w:rPr>
          <w:rFonts w:cs="Times New Roman"/>
          <w:lang w:val="es-ES"/>
        </w:rPr>
        <w:t xml:space="preserve"> et al., 2019)</w:t>
      </w:r>
      <w:r w:rsidR="003233CD">
        <w:rPr>
          <w:rFonts w:cs="Times New Roman"/>
          <w:lang w:val="es-AR"/>
        </w:rPr>
        <w:fldChar w:fldCharType="end"/>
      </w:r>
      <w:r w:rsidRPr="00006A6F">
        <w:rPr>
          <w:rFonts w:cs="Times New Roman"/>
          <w:lang w:val="es-AR"/>
        </w:rPr>
        <w:t>. En las siguientes subsecciones se mencionarán y describirán muy brevemente algunos de los más populares.</w:t>
      </w:r>
    </w:p>
    <w:p w14:paraId="243AB84B" w14:textId="77777777" w:rsidR="00C502AB" w:rsidRPr="00006A6F" w:rsidRDefault="00C502AB" w:rsidP="00AE2BFB">
      <w:pPr>
        <w:pStyle w:val="Heading5"/>
        <w:rPr>
          <w:rFonts w:cs="Times New Roman"/>
          <w:lang w:val="es-ES"/>
        </w:rPr>
      </w:pPr>
      <w:bookmarkStart w:id="52" w:name="_Toc126606777"/>
      <w:r w:rsidRPr="00006A6F">
        <w:rPr>
          <w:rFonts w:cs="Times New Roman"/>
          <w:lang w:val="es-ES"/>
        </w:rPr>
        <w:t>DECISION TREE</w:t>
      </w:r>
      <w:bookmarkEnd w:id="52"/>
    </w:p>
    <w:p w14:paraId="7BBCD12F" w14:textId="32B448A7" w:rsidR="00C502AB" w:rsidRPr="00006A6F" w:rsidRDefault="00C502AB" w:rsidP="00C502AB">
      <w:pPr>
        <w:rPr>
          <w:rFonts w:cs="Times New Roman"/>
          <w:lang w:val="es-ES"/>
        </w:rPr>
      </w:pPr>
      <w:r w:rsidRPr="00006A6F">
        <w:rPr>
          <w:rFonts w:cs="Times New Roman"/>
          <w:lang w:val="es-ES"/>
        </w:rPr>
        <w:t>Se lo considera uno de los algoritmos más útiles y potentes en la minería de datos</w:t>
      </w:r>
      <w:r w:rsidR="001A7E13">
        <w:rPr>
          <w:rFonts w:cs="Times New Roman"/>
          <w:lang w:val="es-ES"/>
        </w:rPr>
        <w:t xml:space="preserve"> </w:t>
      </w:r>
      <w:r w:rsidR="001A7E13">
        <w:rPr>
          <w:rFonts w:cs="Times New Roman"/>
          <w:lang w:val="es-ES"/>
        </w:rPr>
        <w:fldChar w:fldCharType="begin"/>
      </w:r>
      <w:r w:rsidR="001A7E13">
        <w:rPr>
          <w:rFonts w:cs="Times New Roman"/>
          <w:lang w:val="es-ES"/>
        </w:rPr>
        <w:instrText xml:space="preserve"> ADDIN ZOTERO_ITEM CSL_CITATION {"citationID":"NIRvWfx6","properties":{"formattedCitation":"(Somvanshi et al., 2016)","plainCitation":"(Somvanshi et al., 2016)","noteIndex":0},"citationItems":[{"id":94,"uris":["http://zotero.org/users/local/cF9CATsx/items/T2UURLLH"],"itemData":{"id":94,"type":"paper-conference","abstract":"In this paper, the brief survey of data mining classification by using the machine learning techniques is presented. The machine learning techniques like decision tree and support vector machine play the important role in all the applications of artificial intelligence. Decision tree works efficiently with discrete data and SVM is capable of building the nonlinear boundaries among the classes. Both of these techniques have their own set of strengths which makes them suitable in almost all classification tasks.","container-title":"2016 International Conference on Computing Communication Control and automation (ICCUBEA)","DOI":"10.1109/ICCUBEA.2016.7860040","event-title":"2016 International Conference on Computing Communication Control and automation (ICCUBEA)","page":"1-7","source":"IEEE Xplore","title":"A review of machine learning techniques using decision tree and support vector machine","author":[{"family":"Somvanshi","given":"Madan"},{"family":"Chavan","given":"Pranjali"},{"family":"Tambade","given":"Shital"},{"family":"Shinde","given":"S. V."}],"issued":{"date-parts":[["2016",8]]}}}],"schema":"https://github.com/citation-style-language/schema/raw/master/csl-citation.json"} </w:instrText>
      </w:r>
      <w:r w:rsidR="001A7E13">
        <w:rPr>
          <w:rFonts w:cs="Times New Roman"/>
          <w:lang w:val="es-ES"/>
        </w:rPr>
        <w:fldChar w:fldCharType="separate"/>
      </w:r>
      <w:r w:rsidR="001A7E13" w:rsidRPr="00E242F5">
        <w:rPr>
          <w:rFonts w:cs="Times New Roman"/>
          <w:lang w:val="es-ES"/>
        </w:rPr>
        <w:t>(Somvanshi et al., 2016)</w:t>
      </w:r>
      <w:r w:rsidR="001A7E13">
        <w:rPr>
          <w:rFonts w:cs="Times New Roman"/>
          <w:lang w:val="es-ES"/>
        </w:rPr>
        <w:fldChar w:fldCharType="end"/>
      </w:r>
      <w:r w:rsidRPr="00006A6F">
        <w:rPr>
          <w:rFonts w:cs="Times New Roman"/>
          <w:lang w:val="es-ES"/>
        </w:rPr>
        <w:t xml:space="preserve">. Su principal beneficio es el de poder procesar datos de entrada en diferentes formatos como ser nominales, numéricos y alfabéticos. Se utiliza mayoritariamente para fines de </w:t>
      </w:r>
      <w:r w:rsidRPr="00006A6F">
        <w:rPr>
          <w:rFonts w:cs="Times New Roman"/>
          <w:lang w:val="es-ES"/>
        </w:rPr>
        <w:lastRenderedPageBreak/>
        <w:t>clasificación. Cada árbol consta de nodos y ramas. Los nodos representan los atributos del grupo que se va a clasificar, mientras que las ramas un valor que el nodo puede tomar</w:t>
      </w:r>
      <w:r w:rsidR="00E242F5">
        <w:rPr>
          <w:rFonts w:cs="Times New Roman"/>
          <w:lang w:val="es-ES"/>
        </w:rPr>
        <w:t xml:space="preserve"> </w:t>
      </w:r>
      <w:r w:rsidR="00E242F5">
        <w:rPr>
          <w:rFonts w:cs="Times New Roman"/>
          <w:lang w:val="es-ES"/>
        </w:rPr>
        <w:fldChar w:fldCharType="begin"/>
      </w:r>
      <w:r w:rsidR="00E242F5">
        <w:rPr>
          <w:rFonts w:cs="Times New Roman"/>
          <w:lang w:val="es-ES"/>
        </w:rPr>
        <w:instrText xml:space="preserve"> ADDIN ZOTERO_ITEM CSL_CITATION {"citationID":"v2mTbpzb","properties":{"formattedCitation":"(Dey, 2016)","plainCitation":"(Dey, 2016)","noteIndex":0},"citationItems":[{"id":69,"uris":["http://zotero.org/users/local/cF9CATsx/items/S9N6WUFZ"],"itemData":{"id":69,"type":"article-journal","abstract":"In this paper, various machine learning algorithms have been discussed. These algorithms are used for various purposes like data mining, image processing, predictive analytics, etc. to name a few. The main advantage of using machine learning is that, once an algorithm learns what to do with data, it can do its work automatically.","language":"en","page":"6","source":"Zotero","title":"Machine Learning Algorithms: A Review","volume":"7","author":[{"family":"Dey","given":"Ayon"}],"issued":{"date-parts":[["2016"]]}}}],"schema":"https://github.com/citation-style-language/schema/raw/master/csl-citation.json"} </w:instrText>
      </w:r>
      <w:r w:rsidR="00E242F5">
        <w:rPr>
          <w:rFonts w:cs="Times New Roman"/>
          <w:lang w:val="es-ES"/>
        </w:rPr>
        <w:fldChar w:fldCharType="separate"/>
      </w:r>
      <w:r w:rsidR="00E242F5" w:rsidRPr="00E242F5">
        <w:rPr>
          <w:rFonts w:cs="Times New Roman"/>
          <w:lang w:val="es-ES"/>
        </w:rPr>
        <w:t>(Dey, 2016)</w:t>
      </w:r>
      <w:r w:rsidR="00E242F5">
        <w:rPr>
          <w:rFonts w:cs="Times New Roman"/>
          <w:lang w:val="es-ES"/>
        </w:rPr>
        <w:fldChar w:fldCharType="end"/>
      </w:r>
      <w:r w:rsidRPr="00006A6F">
        <w:rPr>
          <w:rFonts w:cs="Times New Roman"/>
          <w:lang w:val="es-ES"/>
        </w:rPr>
        <w:t xml:space="preserve">. Un ejemplo de </w:t>
      </w:r>
      <w:proofErr w:type="spellStart"/>
      <w:r w:rsidRPr="00006A6F">
        <w:rPr>
          <w:rFonts w:cs="Times New Roman"/>
          <w:lang w:val="es-ES"/>
        </w:rPr>
        <w:t>Decision</w:t>
      </w:r>
      <w:proofErr w:type="spellEnd"/>
      <w:r w:rsidRPr="00006A6F">
        <w:rPr>
          <w:rFonts w:cs="Times New Roman"/>
          <w:lang w:val="es-ES"/>
        </w:rPr>
        <w:t xml:space="preserve"> </w:t>
      </w:r>
      <w:proofErr w:type="spellStart"/>
      <w:r w:rsidRPr="00006A6F">
        <w:rPr>
          <w:rFonts w:cs="Times New Roman"/>
          <w:lang w:val="es-ES"/>
        </w:rPr>
        <w:t>Tree</w:t>
      </w:r>
      <w:proofErr w:type="spellEnd"/>
      <w:r w:rsidRPr="00006A6F">
        <w:rPr>
          <w:rFonts w:cs="Times New Roman"/>
          <w:lang w:val="es-ES"/>
        </w:rPr>
        <w:t xml:space="preserve"> se da en la figura 1</w:t>
      </w:r>
      <w:r w:rsidR="00AE2BFB" w:rsidRPr="00006A6F">
        <w:rPr>
          <w:rFonts w:cs="Times New Roman"/>
          <w:lang w:val="es-ES"/>
        </w:rPr>
        <w:t>0</w:t>
      </w:r>
      <w:r w:rsidRPr="00006A6F">
        <w:rPr>
          <w:rFonts w:cs="Times New Roman"/>
          <w:lang w:val="es-ES"/>
        </w:rPr>
        <w:t>.</w:t>
      </w:r>
    </w:p>
    <w:p w14:paraId="15B20445" w14:textId="77777777" w:rsidR="00C502AB" w:rsidRPr="00006A6F" w:rsidRDefault="00C502AB" w:rsidP="00C502AB">
      <w:pPr>
        <w:jc w:val="center"/>
        <w:rPr>
          <w:rFonts w:cs="Times New Roman"/>
          <w:lang w:val="es-ES"/>
        </w:rPr>
      </w:pPr>
      <w:r w:rsidRPr="00006A6F">
        <w:rPr>
          <w:rFonts w:cs="Times New Roman"/>
          <w:noProof/>
        </w:rPr>
        <w:drawing>
          <wp:inline distT="0" distB="0" distL="0" distR="0" wp14:anchorId="3808398E" wp14:editId="2E94DFF1">
            <wp:extent cx="2009775" cy="1762125"/>
            <wp:effectExtent l="0" t="0" r="0" b="0"/>
            <wp:docPr id="8866" name="Picture 8866"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8866" name="Picture 8866" descr="Diagram&#10;&#10;Description automatically generated"/>
                    <pic:cNvPicPr/>
                  </pic:nvPicPr>
                  <pic:blipFill>
                    <a:blip r:embed="rId20"/>
                    <a:stretch>
                      <a:fillRect/>
                    </a:stretch>
                  </pic:blipFill>
                  <pic:spPr>
                    <a:xfrm>
                      <a:off x="0" y="0"/>
                      <a:ext cx="2009775" cy="1762125"/>
                    </a:xfrm>
                    <a:prstGeom prst="rect">
                      <a:avLst/>
                    </a:prstGeom>
                  </pic:spPr>
                </pic:pic>
              </a:graphicData>
            </a:graphic>
          </wp:inline>
        </w:drawing>
      </w:r>
    </w:p>
    <w:p w14:paraId="695A78D8" w14:textId="77777777" w:rsidR="00C502AB" w:rsidRPr="00006A6F" w:rsidRDefault="00C502AB" w:rsidP="00C502AB">
      <w:pPr>
        <w:pStyle w:val="Caption"/>
        <w:rPr>
          <w:rFonts w:cs="Times New Roman"/>
        </w:rPr>
      </w:pPr>
      <w:bookmarkStart w:id="53" w:name="_Toc126605955"/>
      <w:r w:rsidRPr="00006A6F">
        <w:rPr>
          <w:rFonts w:cs="Times New Roman"/>
          <w:b/>
        </w:rPr>
        <w:t xml:space="preserve">Figura </w:t>
      </w:r>
      <w:r w:rsidRPr="00006A6F">
        <w:rPr>
          <w:rFonts w:cs="Times New Roman"/>
          <w:b/>
        </w:rPr>
        <w:fldChar w:fldCharType="begin"/>
      </w:r>
      <w:r w:rsidRPr="00006A6F">
        <w:rPr>
          <w:rFonts w:cs="Times New Roman"/>
          <w:b/>
        </w:rPr>
        <w:instrText xml:space="preserve"> SEQ Figure \* ARABIC </w:instrText>
      </w:r>
      <w:r w:rsidRPr="00006A6F">
        <w:rPr>
          <w:rFonts w:cs="Times New Roman"/>
          <w:b/>
        </w:rPr>
        <w:fldChar w:fldCharType="separate"/>
      </w:r>
      <w:r w:rsidRPr="00006A6F">
        <w:rPr>
          <w:rFonts w:cs="Times New Roman"/>
          <w:b/>
          <w:noProof/>
        </w:rPr>
        <w:t>10</w:t>
      </w:r>
      <w:r w:rsidRPr="00006A6F">
        <w:rPr>
          <w:rFonts w:cs="Times New Roman"/>
          <w:b/>
        </w:rPr>
        <w:fldChar w:fldCharType="end"/>
      </w:r>
      <w:r w:rsidRPr="00006A6F">
        <w:rPr>
          <w:rFonts w:cs="Times New Roman"/>
          <w:b/>
        </w:rPr>
        <w:t>.</w:t>
      </w:r>
      <w:r w:rsidRPr="00006A6F">
        <w:rPr>
          <w:rFonts w:cs="Times New Roman"/>
        </w:rPr>
        <w:t xml:space="preserve"> Ejemplo básico de un </w:t>
      </w:r>
      <w:proofErr w:type="spellStart"/>
      <w:r w:rsidRPr="00006A6F">
        <w:rPr>
          <w:rFonts w:cs="Times New Roman"/>
        </w:rPr>
        <w:t>Decision</w:t>
      </w:r>
      <w:proofErr w:type="spellEnd"/>
      <w:r w:rsidRPr="00006A6F">
        <w:rPr>
          <w:rFonts w:cs="Times New Roman"/>
        </w:rPr>
        <w:t xml:space="preserve"> </w:t>
      </w:r>
      <w:proofErr w:type="spellStart"/>
      <w:r w:rsidRPr="00006A6F">
        <w:rPr>
          <w:rFonts w:cs="Times New Roman"/>
        </w:rPr>
        <w:t>Tree</w:t>
      </w:r>
      <w:bookmarkEnd w:id="53"/>
      <w:proofErr w:type="spellEnd"/>
    </w:p>
    <w:p w14:paraId="4EDAF5FF" w14:textId="4D685C4C" w:rsidR="00C502AB" w:rsidRPr="00006A6F" w:rsidRDefault="00C502AB" w:rsidP="00C502AB">
      <w:pPr>
        <w:rPr>
          <w:rFonts w:cs="Times New Roman"/>
          <w:lang w:val="es-ES"/>
        </w:rPr>
      </w:pPr>
      <w:r w:rsidRPr="00006A6F">
        <w:rPr>
          <w:rFonts w:cs="Times New Roman"/>
          <w:lang w:val="es-ES"/>
        </w:rPr>
        <w:t xml:space="preserve">Comenzado con todo el </w:t>
      </w:r>
      <w:proofErr w:type="spellStart"/>
      <w:r w:rsidRPr="00006A6F">
        <w:rPr>
          <w:rFonts w:cs="Times New Roman"/>
          <w:lang w:val="es-ES"/>
        </w:rPr>
        <w:t>dataset</w:t>
      </w:r>
      <w:proofErr w:type="spellEnd"/>
      <w:r w:rsidRPr="00006A6F">
        <w:rPr>
          <w:rFonts w:cs="Times New Roman"/>
          <w:lang w:val="es-ES"/>
        </w:rPr>
        <w:t>, el nodo raíz corresponde a la primera partición que especifica cómo los datos deben ser divididos en particiones disjuntas</w:t>
      </w:r>
      <w:r w:rsidR="001A7E13">
        <w:rPr>
          <w:rFonts w:cs="Times New Roman"/>
          <w:lang w:val="es-ES"/>
        </w:rPr>
        <w:t xml:space="preserve"> </w:t>
      </w:r>
      <w:r w:rsidR="001A7E13">
        <w:rPr>
          <w:rFonts w:cs="Times New Roman"/>
          <w:lang w:val="es-ES"/>
        </w:rPr>
        <w:fldChar w:fldCharType="begin"/>
      </w:r>
      <w:r w:rsidR="001A7E13">
        <w:rPr>
          <w:rFonts w:cs="Times New Roman"/>
          <w:lang w:val="es-ES"/>
        </w:rPr>
        <w:instrText xml:space="preserve"> ADDIN ZOTERO_ITEM CSL_CITATION {"citationID":"yXcSP7B4","properties":{"formattedCitation":"(Rokach, 2016)","plainCitation":"(Rokach, 2016)","noteIndex":0},"citationItems":[{"id":100,"uris":["http://zotero.org/users/local/cF9CATsx/items/HYPH5U5U"],"itemData":{"id":100,"type":"article-journal","abstract":"A decision tree is a predictive model that recursively partitions the covariate’s space into subspaces such that each subspace constitutes a basis for a different prediction function. Decision trees can be used for various learning tasks including classification, regression and survival analysis. Due to their unique benefits, decision trees have become one of the most powerful and popular approaches in data science. Decision forest aims to improve the predictive performance of a single decision tree by training multiple trees and combining their predictions. This paper provides an introduction to the subject by explaining how a decision forest can be created and when it is most valuable. In addition, we are reviewing some popular methods for generating the forest, fusion the individual trees’ outputs and thinning large decision forests.","container-title":"Information Fusion","DOI":"10.1016/j.inffus.2015.06.005","ISSN":"1566-2535","journalAbbreviation":"Information Fusion","language":"en","page":"111-125","source":"ScienceDirect","title":"Decision forest: Twenty years of research","title-short":"Decision forest","volume":"27","author":[{"family":"Rokach","given":"Lior"}],"issued":{"date-parts":[["2016",1,1]]}}}],"schema":"https://github.com/citation-style-language/schema/raw/master/csl-citation.json"} </w:instrText>
      </w:r>
      <w:r w:rsidR="001A7E13">
        <w:rPr>
          <w:rFonts w:cs="Times New Roman"/>
          <w:lang w:val="es-ES"/>
        </w:rPr>
        <w:fldChar w:fldCharType="separate"/>
      </w:r>
      <w:r w:rsidR="001A7E13" w:rsidRPr="00E242F5">
        <w:rPr>
          <w:rFonts w:cs="Times New Roman"/>
          <w:lang w:val="es-ES"/>
        </w:rPr>
        <w:t>(Rokach, 2016)</w:t>
      </w:r>
      <w:r w:rsidR="001A7E13">
        <w:rPr>
          <w:rFonts w:cs="Times New Roman"/>
          <w:lang w:val="es-ES"/>
        </w:rPr>
        <w:fldChar w:fldCharType="end"/>
      </w:r>
      <w:r w:rsidRPr="00006A6F">
        <w:rPr>
          <w:rFonts w:cs="Times New Roman"/>
          <w:lang w:val="es-ES"/>
        </w:rPr>
        <w:t>. Los sucesivos nodos hijos continúan particionando los datos en partes más pequeñas hasta que no se requiere más particiones, siendo las hojas el final de éstas.</w:t>
      </w:r>
    </w:p>
    <w:p w14:paraId="411C1752" w14:textId="55A6DE4A" w:rsidR="00C502AB" w:rsidRPr="00006A6F" w:rsidRDefault="00C502AB" w:rsidP="00C502AB">
      <w:pPr>
        <w:rPr>
          <w:rFonts w:cs="Times New Roman"/>
          <w:lang w:val="es-ES"/>
        </w:rPr>
      </w:pPr>
      <w:r w:rsidRPr="00006A6F">
        <w:rPr>
          <w:rFonts w:cs="Times New Roman"/>
          <w:lang w:val="es-ES"/>
        </w:rPr>
        <w:t xml:space="preserve">La clasificación </w:t>
      </w:r>
      <w:proofErr w:type="spellStart"/>
      <w:r w:rsidRPr="00006A6F">
        <w:rPr>
          <w:rFonts w:cs="Times New Roman"/>
          <w:lang w:val="es-ES"/>
        </w:rPr>
        <w:t>Decision</w:t>
      </w:r>
      <w:proofErr w:type="spellEnd"/>
      <w:r w:rsidRPr="00006A6F">
        <w:rPr>
          <w:rFonts w:cs="Times New Roman"/>
          <w:lang w:val="es-ES"/>
        </w:rPr>
        <w:t xml:space="preserve"> </w:t>
      </w:r>
      <w:proofErr w:type="spellStart"/>
      <w:r w:rsidRPr="00006A6F">
        <w:rPr>
          <w:rFonts w:cs="Times New Roman"/>
          <w:lang w:val="es-ES"/>
        </w:rPr>
        <w:t>Tree</w:t>
      </w:r>
      <w:proofErr w:type="spellEnd"/>
      <w:r w:rsidRPr="00006A6F">
        <w:rPr>
          <w:rFonts w:cs="Times New Roman"/>
          <w:lang w:val="es-ES"/>
        </w:rPr>
        <w:t xml:space="preserve"> se desarrolla en dos fases: construcción y poda. Durante el primer </w:t>
      </w:r>
      <w:proofErr w:type="spellStart"/>
      <w:r w:rsidRPr="00006A6F">
        <w:rPr>
          <w:rFonts w:cs="Times New Roman"/>
          <w:lang w:val="es-ES"/>
        </w:rPr>
        <w:t>estadío</w:t>
      </w:r>
      <w:proofErr w:type="spellEnd"/>
      <w:r w:rsidRPr="00006A6F">
        <w:rPr>
          <w:rFonts w:cs="Times New Roman"/>
          <w:lang w:val="es-ES"/>
        </w:rPr>
        <w:t xml:space="preserve">, realizado en enfoque de arriba hacia abajo, el árbol es particionado de forma recursiva </w:t>
      </w:r>
      <w:r w:rsidR="004C789C">
        <w:rPr>
          <w:rFonts w:cs="Times New Roman"/>
          <w:lang w:val="es-ES"/>
        </w:rPr>
        <w:fldChar w:fldCharType="begin"/>
      </w:r>
      <w:r w:rsidR="004C789C">
        <w:rPr>
          <w:rFonts w:cs="Times New Roman"/>
          <w:lang w:val="es-ES"/>
        </w:rPr>
        <w:instrText xml:space="preserve"> ADDIN ZOTERO_ITEM CSL_CITATION {"citationID":"viz9aNNY","properties":{"formattedCitation":"(Jadhav &amp; Channe, 2016)","plainCitation":"(Jadhav &amp; Channe, 2016)","noteIndex":0},"citationItems":[{"id":102,"uris":["http://zotero.org/users/local/cF9CATsx/items/LKX2DHHF"],"itemData":{"id":102,"type":"paper-conference","abstract":"Classification is a data mining technique used to predict group membership for data instances within a given dataset. It is used for classifying data into different classes by considering some constrains. The problem of data classification has many applications in various fields of data mining. This is because the problem aims at learning the relationship between a set of feature variables and a target variable of interest. Classification is considered as an example of supervised learning as training data associated with class labels is given as input. Classification algorithms have a wide range of applications like Customer Target Marketing, Medical Disease Diagnosis, Social Network Analysis, Credit Card Rating, Artificial Intelligence, and Document Categorization etc. Several major kinds of classification techniques are K-Nearest Neighbor classifier, Naive Bayes, and Decision Trees. This paper focuses on study of various classification techniques, their advantages and disadvantages.","container-title":"International Journal of Science and Research (IJSR)","DOI":"10.21275/v5i1.NOV153131","note":"ISSN: 23197064\nissue: 1\njournalAbbreviation: IJSR","page":"1842-1845","source":"Semantic Scholar","title":"Comparative Study of K-NN, Naive Bayes and Decision Tree Classification Techniques","URL":"https://www.ijsr.net/archive/v5i1/NOV153131.pdf","volume":"5","author":[{"family":"Jadhav","given":"Sayali"},{"family":"Channe","given":"H"}],"accessed":{"date-parts":[["2023",2,7]]},"issued":{"date-parts":[["2016",1,5]]}}}],"schema":"https://github.com/citation-style-language/schema/raw/master/csl-citation.json"} </w:instrText>
      </w:r>
      <w:r w:rsidR="004C789C">
        <w:rPr>
          <w:rFonts w:cs="Times New Roman"/>
          <w:lang w:val="es-ES"/>
        </w:rPr>
        <w:fldChar w:fldCharType="separate"/>
      </w:r>
      <w:r w:rsidR="004C789C" w:rsidRPr="004C789C">
        <w:rPr>
          <w:rFonts w:cs="Times New Roman"/>
          <w:lang w:val="es-ES"/>
        </w:rPr>
        <w:t>(Jadhav &amp; Channe, 2016)</w:t>
      </w:r>
      <w:r w:rsidR="004C789C">
        <w:rPr>
          <w:rFonts w:cs="Times New Roman"/>
          <w:lang w:val="es-ES"/>
        </w:rPr>
        <w:fldChar w:fldCharType="end"/>
      </w:r>
      <w:r w:rsidRPr="00006A6F">
        <w:rPr>
          <w:rFonts w:cs="Times New Roman"/>
          <w:lang w:val="es-ES"/>
        </w:rPr>
        <w:t xml:space="preserve">. En cada iteración el algoritmo busca el mejor atributo para la partición del </w:t>
      </w:r>
      <w:proofErr w:type="spellStart"/>
      <w:r w:rsidRPr="00006A6F">
        <w:rPr>
          <w:rFonts w:cs="Times New Roman"/>
          <w:lang w:val="es-ES"/>
        </w:rPr>
        <w:t>dataset</w:t>
      </w:r>
      <w:proofErr w:type="spellEnd"/>
      <w:r w:rsidRPr="00006A6F">
        <w:rPr>
          <w:rFonts w:cs="Times New Roman"/>
          <w:lang w:val="es-ES"/>
        </w:rPr>
        <w:t xml:space="preserve"> de acuerdo con ciertos criterios de división, como la ganancia de información o el coeficiente de Gini. Luego, cada nodo subdivide aún más el </w:t>
      </w:r>
      <w:proofErr w:type="spellStart"/>
      <w:r w:rsidRPr="00006A6F">
        <w:rPr>
          <w:rFonts w:cs="Times New Roman"/>
          <w:lang w:val="es-ES"/>
        </w:rPr>
        <w:t>dataset</w:t>
      </w:r>
      <w:proofErr w:type="spellEnd"/>
      <w:r w:rsidRPr="00006A6F">
        <w:rPr>
          <w:rFonts w:cs="Times New Roman"/>
          <w:lang w:val="es-ES"/>
        </w:rPr>
        <w:t xml:space="preserve"> en subconjuntos más pequeños y el proceso continúa de forma recursiva. Esta fase de crecimiento continúa hasta que se activa un criterio de detención </w:t>
      </w:r>
      <w:r w:rsidR="004C789C">
        <w:rPr>
          <w:rFonts w:cs="Times New Roman"/>
          <w:lang w:val="es-ES"/>
        </w:rPr>
        <w:fldChar w:fldCharType="begin"/>
      </w:r>
      <w:r w:rsidR="004C789C">
        <w:rPr>
          <w:rFonts w:cs="Times New Roman"/>
          <w:lang w:val="es-ES"/>
        </w:rPr>
        <w:instrText xml:space="preserve"> ADDIN ZOTERO_ITEM CSL_CITATION {"citationID":"w8AD9xP9","properties":{"formattedCitation":"(Rokach, 2016)","plainCitation":"(Rokach, 2016)","noteIndex":0},"citationItems":[{"id":100,"uris":["http://zotero.org/users/local/cF9CATsx/items/HYPH5U5U"],"itemData":{"id":100,"type":"article-journal","abstract":"A decision tree is a predictive model that recursively partitions the covariate’s space into subspaces such that each subspace constitutes a basis for a different prediction function. Decision trees can be used for various learning tasks including classification, regression and survival analysis. Due to their unique benefits, decision trees have become one of the most powerful and popular approaches in data science. Decision forest aims to improve the predictive performance of a single decision tree by training multiple trees and combining their predictions. This paper provides an introduction to the subject by explaining how a decision forest can be created and when it is most valuable. In addition, we are reviewing some popular methods for generating the forest, fusion the individual trees’ outputs and thinning large decision forests.","container-title":"Information Fusion","DOI":"10.1016/j.inffus.2015.06.005","ISSN":"1566-2535","journalAbbreviation":"Information Fusion","language":"en","page":"111-125","source":"ScienceDirect","title":"Decision forest: Twenty years of research","title-short":"Decision forest","volume":"27","author":[{"family":"Rokach","given":"Lior"}],"issued":{"date-parts":[["2016",1,1]]}}}],"schema":"https://github.com/citation-style-language/schema/raw/master/csl-citation.json"} </w:instrText>
      </w:r>
      <w:r w:rsidR="004C789C">
        <w:rPr>
          <w:rFonts w:cs="Times New Roman"/>
          <w:lang w:val="es-ES"/>
        </w:rPr>
        <w:fldChar w:fldCharType="separate"/>
      </w:r>
      <w:r w:rsidR="004C789C" w:rsidRPr="004C789C">
        <w:rPr>
          <w:rFonts w:cs="Times New Roman"/>
          <w:lang w:val="es-ES"/>
        </w:rPr>
        <w:t>(Rokach, 2016)</w:t>
      </w:r>
      <w:r w:rsidR="004C789C">
        <w:rPr>
          <w:rFonts w:cs="Times New Roman"/>
          <w:lang w:val="es-ES"/>
        </w:rPr>
        <w:fldChar w:fldCharType="end"/>
      </w:r>
      <w:r w:rsidRPr="00006A6F">
        <w:rPr>
          <w:rFonts w:cs="Times New Roman"/>
          <w:lang w:val="es-ES"/>
        </w:rPr>
        <w:t xml:space="preserve">. Lo anterior se ilustra en el pseudocódigo de la </w:t>
      </w:r>
      <w:r w:rsidR="00641B88">
        <w:rPr>
          <w:rFonts w:cs="Times New Roman"/>
          <w:lang w:val="es-ES"/>
        </w:rPr>
        <w:t>f</w:t>
      </w:r>
      <w:r w:rsidRPr="00006A6F">
        <w:rPr>
          <w:rFonts w:cs="Times New Roman"/>
          <w:lang w:val="es-ES"/>
        </w:rPr>
        <w:t>igura 11, siendo T el set de ejemplos de entrenamiento, d0 la categoría por defecto, A el set de atributos iniciales y B la etiqueta de clase.</w:t>
      </w:r>
    </w:p>
    <w:tbl>
      <w:tblPr>
        <w:tblStyle w:val="TableGrid0"/>
        <w:tblW w:w="0" w:type="auto"/>
        <w:jc w:val="center"/>
        <w:tblLook w:val="04A0" w:firstRow="1" w:lastRow="0" w:firstColumn="1" w:lastColumn="0" w:noHBand="0" w:noVBand="1"/>
      </w:tblPr>
      <w:tblGrid>
        <w:gridCol w:w="5420"/>
      </w:tblGrid>
      <w:tr w:rsidR="00C502AB" w:rsidRPr="00006A6F" w14:paraId="464376E7" w14:textId="77777777" w:rsidTr="00BF07E2">
        <w:trPr>
          <w:trHeight w:val="3653"/>
          <w:jc w:val="center"/>
        </w:trPr>
        <w:tc>
          <w:tcPr>
            <w:tcW w:w="5420" w:type="dxa"/>
          </w:tcPr>
          <w:p w14:paraId="6DB77CE7" w14:textId="77777777" w:rsidR="00C502AB" w:rsidRPr="00006A6F" w:rsidRDefault="00C502AB" w:rsidP="00BF07E2">
            <w:pPr>
              <w:spacing w:after="160" w:line="245" w:lineRule="auto"/>
              <w:ind w:right="2420"/>
              <w:rPr>
                <w:rFonts w:cs="Times New Roman"/>
                <w:sz w:val="14"/>
                <w:lang w:val="es-ES"/>
              </w:rPr>
            </w:pPr>
            <w:proofErr w:type="spellStart"/>
            <w:r w:rsidRPr="00006A6F">
              <w:rPr>
                <w:rFonts w:cs="Times New Roman"/>
                <w:b/>
                <w:bCs/>
                <w:sz w:val="20"/>
                <w:lang w:val="es-ES"/>
              </w:rPr>
              <w:lastRenderedPageBreak/>
              <w:t>construir_arbol</w:t>
            </w:r>
            <w:proofErr w:type="spellEnd"/>
            <w:r w:rsidRPr="00006A6F">
              <w:rPr>
                <w:rFonts w:cs="Times New Roman"/>
                <w:sz w:val="20"/>
                <w:lang w:val="es-ES"/>
              </w:rPr>
              <w:t>(</w:t>
            </w:r>
            <w:r w:rsidRPr="00006A6F">
              <w:rPr>
                <w:rFonts w:cs="Times New Roman"/>
                <w:i/>
                <w:sz w:val="20"/>
                <w:lang w:val="es-ES"/>
              </w:rPr>
              <w:t>T, d</w:t>
            </w:r>
            <w:r w:rsidRPr="00006A6F">
              <w:rPr>
                <w:rFonts w:cs="Times New Roman"/>
                <w:i/>
                <w:sz w:val="20"/>
                <w:vertAlign w:val="subscript"/>
                <w:lang w:val="es-ES"/>
              </w:rPr>
              <w:t>0</w:t>
            </w:r>
            <w:r w:rsidRPr="00006A6F">
              <w:rPr>
                <w:rFonts w:cs="Times New Roman"/>
                <w:i/>
                <w:sz w:val="20"/>
                <w:lang w:val="es-ES"/>
              </w:rPr>
              <w:t>, A</w:t>
            </w:r>
            <w:r w:rsidRPr="00006A6F">
              <w:rPr>
                <w:rFonts w:cs="Times New Roman"/>
                <w:sz w:val="20"/>
                <w:lang w:val="es-ES"/>
              </w:rPr>
              <w:t>)</w:t>
            </w:r>
            <w:r w:rsidRPr="00006A6F">
              <w:rPr>
                <w:rFonts w:cs="Times New Roman"/>
                <w:sz w:val="14"/>
                <w:lang w:val="es-ES"/>
              </w:rPr>
              <w:t xml:space="preserve"> </w:t>
            </w:r>
          </w:p>
          <w:p w14:paraId="333F9B23" w14:textId="77777777" w:rsidR="00C502AB" w:rsidRPr="00006A6F" w:rsidRDefault="00C502AB" w:rsidP="00BF07E2">
            <w:pPr>
              <w:spacing w:line="245" w:lineRule="auto"/>
              <w:ind w:right="2420"/>
              <w:rPr>
                <w:rFonts w:cs="Times New Roman"/>
                <w:lang w:val="es-ES"/>
              </w:rPr>
            </w:pPr>
            <w:proofErr w:type="spellStart"/>
            <w:r w:rsidRPr="00006A6F">
              <w:rPr>
                <w:rFonts w:cs="Times New Roman"/>
                <w:b/>
                <w:sz w:val="20"/>
                <w:lang w:val="es-ES"/>
              </w:rPr>
              <w:t>begin</w:t>
            </w:r>
            <w:proofErr w:type="spellEnd"/>
            <w:r w:rsidRPr="00006A6F">
              <w:rPr>
                <w:rFonts w:cs="Times New Roman"/>
                <w:sz w:val="14"/>
                <w:lang w:val="es-ES"/>
              </w:rPr>
              <w:t xml:space="preserve"> </w:t>
            </w:r>
          </w:p>
          <w:p w14:paraId="2A2F52E0" w14:textId="77777777" w:rsidR="00C502AB" w:rsidRPr="00006A6F" w:rsidRDefault="00C502AB" w:rsidP="00BF07E2">
            <w:pPr>
              <w:spacing w:line="245" w:lineRule="auto"/>
              <w:ind w:right="2420" w:firstLine="720"/>
              <w:rPr>
                <w:rFonts w:cs="Times New Roman"/>
                <w:lang w:val="es-ES"/>
              </w:rPr>
            </w:pPr>
            <w:r w:rsidRPr="00006A6F">
              <w:rPr>
                <w:rFonts w:cs="Times New Roman"/>
                <w:i/>
                <w:sz w:val="20"/>
                <w:lang w:val="es-ES"/>
              </w:rPr>
              <w:t>v</w:t>
            </w:r>
            <w:r w:rsidRPr="00006A6F">
              <w:rPr>
                <w:rFonts w:cs="Times New Roman"/>
                <w:sz w:val="20"/>
                <w:lang w:val="es-ES"/>
              </w:rPr>
              <w:t xml:space="preserve"> = </w:t>
            </w:r>
            <w:proofErr w:type="spellStart"/>
            <w:r w:rsidRPr="00006A6F">
              <w:rPr>
                <w:rFonts w:cs="Times New Roman"/>
                <w:sz w:val="20"/>
                <w:lang w:val="es-ES"/>
              </w:rPr>
              <w:t>crear_nodo</w:t>
            </w:r>
            <w:proofErr w:type="spellEnd"/>
            <w:r w:rsidRPr="00006A6F">
              <w:rPr>
                <w:rFonts w:cs="Times New Roman"/>
                <w:sz w:val="20"/>
                <w:lang w:val="es-ES"/>
              </w:rPr>
              <w:t>();</w:t>
            </w:r>
            <w:r w:rsidRPr="00006A6F">
              <w:rPr>
                <w:rFonts w:cs="Times New Roman"/>
                <w:sz w:val="20"/>
                <w:vertAlign w:val="subscript"/>
                <w:lang w:val="es-ES"/>
              </w:rPr>
              <w:t xml:space="preserve"> </w:t>
            </w:r>
          </w:p>
          <w:p w14:paraId="748B27F3" w14:textId="77777777" w:rsidR="00C502AB" w:rsidRPr="00006A6F" w:rsidRDefault="00C502AB" w:rsidP="00BF07E2">
            <w:pPr>
              <w:spacing w:after="3" w:line="244" w:lineRule="auto"/>
              <w:ind w:right="1703"/>
              <w:rPr>
                <w:rFonts w:cs="Times New Roman"/>
                <w:sz w:val="20"/>
                <w:lang w:val="es-ES"/>
              </w:rPr>
            </w:pPr>
            <w:r w:rsidRPr="00006A6F">
              <w:rPr>
                <w:rFonts w:cs="Times New Roman"/>
                <w:sz w:val="20"/>
                <w:lang w:val="es-ES"/>
              </w:rPr>
              <w:t xml:space="preserve"> </w:t>
            </w:r>
            <w:r w:rsidRPr="00006A6F">
              <w:rPr>
                <w:rFonts w:cs="Times New Roman"/>
                <w:sz w:val="20"/>
                <w:lang w:val="es-ES"/>
              </w:rPr>
              <w:tab/>
            </w:r>
            <w:proofErr w:type="spellStart"/>
            <w:r w:rsidRPr="00006A6F">
              <w:rPr>
                <w:rFonts w:cs="Times New Roman"/>
                <w:i/>
                <w:sz w:val="20"/>
                <w:lang w:val="es-ES"/>
              </w:rPr>
              <w:t>v.c</w:t>
            </w:r>
            <w:proofErr w:type="spellEnd"/>
            <w:r w:rsidRPr="00006A6F">
              <w:rPr>
                <w:rFonts w:cs="Times New Roman"/>
                <w:sz w:val="20"/>
                <w:lang w:val="es-ES"/>
              </w:rPr>
              <w:t xml:space="preserve"> = </w:t>
            </w:r>
            <w:proofErr w:type="spellStart"/>
            <w:r w:rsidRPr="00006A6F">
              <w:rPr>
                <w:rFonts w:cs="Times New Roman"/>
                <w:sz w:val="20"/>
                <w:lang w:val="es-ES"/>
              </w:rPr>
              <w:t>elegir_categoria</w:t>
            </w:r>
            <w:proofErr w:type="spellEnd"/>
            <w:r w:rsidRPr="00006A6F">
              <w:rPr>
                <w:rFonts w:cs="Times New Roman"/>
                <w:sz w:val="20"/>
                <w:lang w:val="es-ES"/>
              </w:rPr>
              <w:t>(</w:t>
            </w:r>
            <w:r w:rsidRPr="00006A6F">
              <w:rPr>
                <w:rFonts w:cs="Times New Roman"/>
                <w:i/>
                <w:sz w:val="20"/>
                <w:lang w:val="es-ES"/>
              </w:rPr>
              <w:t>T, d</w:t>
            </w:r>
            <w:r w:rsidRPr="00006A6F">
              <w:rPr>
                <w:rFonts w:cs="Times New Roman"/>
                <w:i/>
                <w:sz w:val="20"/>
                <w:vertAlign w:val="subscript"/>
                <w:lang w:val="es-ES"/>
              </w:rPr>
              <w:t>0</w:t>
            </w:r>
            <w:r w:rsidRPr="00006A6F">
              <w:rPr>
                <w:rFonts w:cs="Times New Roman"/>
                <w:sz w:val="20"/>
                <w:lang w:val="es-ES"/>
              </w:rPr>
              <w:t>);</w:t>
            </w:r>
            <w:r w:rsidRPr="00006A6F">
              <w:rPr>
                <w:rFonts w:cs="Times New Roman"/>
                <w:sz w:val="14"/>
                <w:lang w:val="es-ES"/>
              </w:rPr>
              <w:t xml:space="preserve"> </w:t>
            </w:r>
            <w:r w:rsidRPr="00006A6F">
              <w:rPr>
                <w:rFonts w:cs="Times New Roman"/>
                <w:sz w:val="20"/>
                <w:lang w:val="es-ES"/>
              </w:rPr>
              <w:t xml:space="preserve"> </w:t>
            </w:r>
            <w:r w:rsidRPr="00006A6F">
              <w:rPr>
                <w:rFonts w:cs="Times New Roman"/>
                <w:sz w:val="20"/>
                <w:lang w:val="es-ES"/>
              </w:rPr>
              <w:tab/>
            </w:r>
          </w:p>
          <w:p w14:paraId="1988878C" w14:textId="77777777" w:rsidR="00C502AB" w:rsidRPr="00006A6F" w:rsidRDefault="00C502AB" w:rsidP="00BF07E2">
            <w:pPr>
              <w:spacing w:after="3" w:line="244" w:lineRule="auto"/>
              <w:ind w:right="1703" w:firstLine="720"/>
              <w:rPr>
                <w:rFonts w:cs="Times New Roman"/>
              </w:rPr>
            </w:pPr>
            <w:r w:rsidRPr="00006A6F">
              <w:rPr>
                <w:rFonts w:cs="Times New Roman"/>
                <w:b/>
                <w:sz w:val="20"/>
              </w:rPr>
              <w:t xml:space="preserve">if </w:t>
            </w:r>
            <w:proofErr w:type="spellStart"/>
            <w:r w:rsidRPr="00006A6F">
              <w:rPr>
                <w:rFonts w:cs="Times New Roman"/>
                <w:sz w:val="20"/>
              </w:rPr>
              <w:t>criterio_parada</w:t>
            </w:r>
            <w:proofErr w:type="spellEnd"/>
            <w:r w:rsidRPr="00006A6F">
              <w:rPr>
                <w:rFonts w:cs="Times New Roman"/>
                <w:sz w:val="20"/>
              </w:rPr>
              <w:t>(</w:t>
            </w:r>
            <w:r w:rsidRPr="00006A6F">
              <w:rPr>
                <w:rFonts w:cs="Times New Roman"/>
                <w:i/>
                <w:sz w:val="20"/>
              </w:rPr>
              <w:t>T, A</w:t>
            </w:r>
            <w:r w:rsidRPr="00006A6F">
              <w:rPr>
                <w:rFonts w:cs="Times New Roman"/>
                <w:sz w:val="20"/>
              </w:rPr>
              <w:t xml:space="preserve">) </w:t>
            </w:r>
            <w:r w:rsidRPr="00006A6F">
              <w:rPr>
                <w:rFonts w:cs="Times New Roman"/>
                <w:b/>
                <w:sz w:val="20"/>
              </w:rPr>
              <w:t>then</w:t>
            </w:r>
            <w:r w:rsidRPr="00006A6F">
              <w:rPr>
                <w:rFonts w:cs="Times New Roman"/>
                <w:sz w:val="20"/>
                <w:vertAlign w:val="subscript"/>
              </w:rPr>
              <w:t xml:space="preserve"> </w:t>
            </w:r>
          </w:p>
          <w:p w14:paraId="25C4B97D" w14:textId="77777777" w:rsidR="00C502AB" w:rsidRPr="00006A6F" w:rsidRDefault="00C502AB" w:rsidP="00BF07E2">
            <w:pPr>
              <w:spacing w:after="3" w:line="244" w:lineRule="auto"/>
              <w:ind w:left="720" w:right="1703" w:firstLine="720"/>
              <w:rPr>
                <w:rFonts w:cs="Times New Roman"/>
              </w:rPr>
            </w:pPr>
            <w:r w:rsidRPr="00006A6F">
              <w:rPr>
                <w:rFonts w:cs="Times New Roman"/>
                <w:b/>
                <w:sz w:val="20"/>
              </w:rPr>
              <w:t xml:space="preserve">return </w:t>
            </w:r>
            <w:r w:rsidRPr="00006A6F">
              <w:rPr>
                <w:rFonts w:cs="Times New Roman"/>
                <w:i/>
                <w:sz w:val="20"/>
              </w:rPr>
              <w:t>v</w:t>
            </w:r>
            <w:r w:rsidRPr="00006A6F">
              <w:rPr>
                <w:rFonts w:cs="Times New Roman"/>
                <w:sz w:val="20"/>
              </w:rPr>
              <w:t>;</w:t>
            </w:r>
            <w:r w:rsidRPr="00006A6F">
              <w:rPr>
                <w:rFonts w:cs="Times New Roman"/>
                <w:sz w:val="20"/>
                <w:vertAlign w:val="subscript"/>
              </w:rPr>
              <w:t xml:space="preserve"> </w:t>
            </w:r>
          </w:p>
          <w:p w14:paraId="070CA9A9" w14:textId="77777777" w:rsidR="00C502AB" w:rsidRPr="00006A6F" w:rsidRDefault="00C502AB" w:rsidP="00BF07E2">
            <w:pPr>
              <w:spacing w:after="4" w:line="247" w:lineRule="auto"/>
              <w:ind w:right="1847"/>
              <w:rPr>
                <w:rFonts w:cs="Times New Roman"/>
                <w:sz w:val="20"/>
                <w:lang w:val="es-ES"/>
              </w:rPr>
            </w:pPr>
            <w:r w:rsidRPr="00006A6F">
              <w:rPr>
                <w:rFonts w:cs="Times New Roman"/>
                <w:sz w:val="20"/>
              </w:rPr>
              <w:t xml:space="preserve"> </w:t>
            </w:r>
            <w:r w:rsidRPr="00006A6F">
              <w:rPr>
                <w:rFonts w:cs="Times New Roman"/>
                <w:sz w:val="20"/>
              </w:rPr>
              <w:tab/>
            </w:r>
            <w:proofErr w:type="spellStart"/>
            <w:r w:rsidRPr="00006A6F">
              <w:rPr>
                <w:rFonts w:cs="Times New Roman"/>
                <w:i/>
                <w:sz w:val="20"/>
                <w:lang w:val="es-ES"/>
              </w:rPr>
              <w:t>v.a</w:t>
            </w:r>
            <w:proofErr w:type="spellEnd"/>
            <w:r w:rsidRPr="00006A6F">
              <w:rPr>
                <w:rFonts w:cs="Times New Roman"/>
                <w:sz w:val="20"/>
                <w:lang w:val="es-ES"/>
              </w:rPr>
              <w:t xml:space="preserve"> = </w:t>
            </w:r>
            <w:proofErr w:type="spellStart"/>
            <w:r w:rsidRPr="00006A6F">
              <w:rPr>
                <w:rFonts w:cs="Times New Roman"/>
                <w:sz w:val="20"/>
                <w:lang w:val="es-ES"/>
              </w:rPr>
              <w:t>elegir_atributo</w:t>
            </w:r>
            <w:proofErr w:type="spellEnd"/>
            <w:r w:rsidRPr="00006A6F">
              <w:rPr>
                <w:rFonts w:cs="Times New Roman"/>
                <w:sz w:val="20"/>
                <w:lang w:val="es-ES"/>
              </w:rPr>
              <w:t>(</w:t>
            </w:r>
            <w:r w:rsidRPr="00006A6F">
              <w:rPr>
                <w:rFonts w:cs="Times New Roman"/>
                <w:i/>
                <w:sz w:val="20"/>
                <w:lang w:val="es-ES"/>
              </w:rPr>
              <w:t>T, A</w:t>
            </w:r>
            <w:r w:rsidRPr="00006A6F">
              <w:rPr>
                <w:rFonts w:cs="Times New Roman"/>
                <w:sz w:val="20"/>
                <w:lang w:val="es-ES"/>
              </w:rPr>
              <w:t>);</w:t>
            </w:r>
            <w:r w:rsidRPr="00006A6F">
              <w:rPr>
                <w:rFonts w:cs="Times New Roman"/>
                <w:sz w:val="20"/>
                <w:vertAlign w:val="subscript"/>
                <w:lang w:val="es-ES"/>
              </w:rPr>
              <w:t xml:space="preserve"> </w:t>
            </w:r>
          </w:p>
          <w:p w14:paraId="0BD5632F" w14:textId="77777777" w:rsidR="00C502AB" w:rsidRPr="00006A6F" w:rsidRDefault="00C502AB" w:rsidP="00BF07E2">
            <w:pPr>
              <w:spacing w:after="4" w:line="247" w:lineRule="auto"/>
              <w:ind w:right="1847" w:firstLine="720"/>
              <w:rPr>
                <w:rFonts w:cs="Times New Roman"/>
              </w:rPr>
            </w:pPr>
            <w:r w:rsidRPr="00006A6F">
              <w:rPr>
                <w:rFonts w:cs="Times New Roman"/>
                <w:i/>
                <w:sz w:val="20"/>
              </w:rPr>
              <w:t xml:space="preserve">A </w:t>
            </w:r>
            <w:r w:rsidRPr="00006A6F">
              <w:rPr>
                <w:rFonts w:cs="Times New Roman"/>
                <w:sz w:val="20"/>
              </w:rPr>
              <w:t xml:space="preserve">= </w:t>
            </w:r>
            <w:r w:rsidRPr="00006A6F">
              <w:rPr>
                <w:rFonts w:cs="Times New Roman"/>
                <w:i/>
                <w:sz w:val="20"/>
              </w:rPr>
              <w:t>A</w:t>
            </w:r>
            <w:r w:rsidRPr="00006A6F">
              <w:rPr>
                <w:rFonts w:cs="Times New Roman"/>
                <w:sz w:val="20"/>
              </w:rPr>
              <w:t xml:space="preserve"> - {</w:t>
            </w:r>
            <w:proofErr w:type="spellStart"/>
            <w:r w:rsidRPr="00006A6F">
              <w:rPr>
                <w:rFonts w:cs="Times New Roman"/>
                <w:i/>
                <w:sz w:val="20"/>
              </w:rPr>
              <w:t>v.a</w:t>
            </w:r>
            <w:proofErr w:type="spellEnd"/>
            <w:r w:rsidRPr="00006A6F">
              <w:rPr>
                <w:rFonts w:cs="Times New Roman"/>
                <w:sz w:val="20"/>
              </w:rPr>
              <w:t>};</w:t>
            </w:r>
            <w:r w:rsidRPr="00006A6F">
              <w:rPr>
                <w:rFonts w:cs="Times New Roman"/>
                <w:sz w:val="20"/>
                <w:vertAlign w:val="subscript"/>
              </w:rPr>
              <w:t xml:space="preserve"> </w:t>
            </w:r>
          </w:p>
          <w:p w14:paraId="144AAAB0" w14:textId="77777777" w:rsidR="00C502AB" w:rsidRPr="00006A6F" w:rsidRDefault="00C502AB" w:rsidP="00BF07E2">
            <w:pPr>
              <w:tabs>
                <w:tab w:val="center" w:pos="1429"/>
              </w:tabs>
              <w:spacing w:line="259" w:lineRule="auto"/>
              <w:rPr>
                <w:rFonts w:cs="Times New Roman"/>
              </w:rPr>
            </w:pPr>
            <w:r w:rsidRPr="00006A6F">
              <w:rPr>
                <w:rFonts w:cs="Times New Roman"/>
                <w:sz w:val="20"/>
              </w:rPr>
              <w:t xml:space="preserve"> </w:t>
            </w:r>
            <w:r w:rsidRPr="00006A6F">
              <w:rPr>
                <w:rFonts w:cs="Times New Roman"/>
                <w:sz w:val="20"/>
              </w:rPr>
              <w:tab/>
            </w:r>
            <w:r w:rsidRPr="00006A6F">
              <w:rPr>
                <w:rFonts w:cs="Times New Roman"/>
                <w:b/>
                <w:sz w:val="20"/>
              </w:rPr>
              <w:t>for each</w:t>
            </w:r>
            <w:r w:rsidRPr="00006A6F">
              <w:rPr>
                <w:rFonts w:cs="Times New Roman"/>
                <w:sz w:val="20"/>
              </w:rPr>
              <w:t xml:space="preserve"> </w:t>
            </w:r>
            <w:r w:rsidRPr="00006A6F">
              <w:rPr>
                <w:rFonts w:cs="Times New Roman"/>
                <w:i/>
                <w:sz w:val="20"/>
              </w:rPr>
              <w:t>d</w:t>
            </w:r>
            <w:r w:rsidRPr="00006A6F">
              <w:rPr>
                <w:rFonts w:cs="Times New Roman"/>
                <w:sz w:val="20"/>
              </w:rPr>
              <w:t xml:space="preserve"> </w:t>
            </w:r>
            <w:r w:rsidRPr="00006A6F">
              <w:rPr>
                <w:rFonts w:ascii="Cambria Math" w:eastAsia="Cambria Math" w:hAnsi="Cambria Math" w:cs="Cambria Math"/>
                <w:color w:val="222222"/>
                <w:sz w:val="20"/>
                <w:shd w:val="clear" w:color="auto" w:fill="FFFFFF"/>
                <w:vertAlign w:val="subscript"/>
              </w:rPr>
              <w:t>∈</w:t>
            </w:r>
            <w:r w:rsidRPr="00006A6F">
              <w:rPr>
                <w:rFonts w:cs="Times New Roman"/>
                <w:sz w:val="20"/>
              </w:rPr>
              <w:t xml:space="preserve"> </w:t>
            </w:r>
            <w:r w:rsidRPr="00006A6F">
              <w:rPr>
                <w:rFonts w:cs="Times New Roman"/>
                <w:i/>
                <w:sz w:val="20"/>
              </w:rPr>
              <w:t xml:space="preserve">B </w:t>
            </w:r>
            <w:r w:rsidRPr="00006A6F">
              <w:rPr>
                <w:rFonts w:cs="Times New Roman"/>
                <w:b/>
                <w:sz w:val="20"/>
              </w:rPr>
              <w:t>do</w:t>
            </w:r>
            <w:r w:rsidRPr="00006A6F">
              <w:rPr>
                <w:rFonts w:cs="Times New Roman"/>
                <w:sz w:val="14"/>
              </w:rPr>
              <w:t xml:space="preserve"> </w:t>
            </w:r>
          </w:p>
          <w:p w14:paraId="0F82E6A6" w14:textId="77777777" w:rsidR="00C502AB" w:rsidRPr="00006A6F" w:rsidRDefault="00C502AB" w:rsidP="00BF07E2">
            <w:pPr>
              <w:tabs>
                <w:tab w:val="center" w:pos="953"/>
              </w:tabs>
              <w:spacing w:line="259" w:lineRule="auto"/>
              <w:rPr>
                <w:rFonts w:cs="Times New Roman"/>
              </w:rPr>
            </w:pPr>
            <w:r w:rsidRPr="00006A6F">
              <w:rPr>
                <w:rFonts w:cs="Times New Roman"/>
                <w:sz w:val="20"/>
              </w:rPr>
              <w:t xml:space="preserve"> </w:t>
            </w:r>
            <w:r w:rsidRPr="00006A6F">
              <w:rPr>
                <w:rFonts w:cs="Times New Roman"/>
                <w:sz w:val="20"/>
              </w:rPr>
              <w:tab/>
            </w:r>
            <w:r w:rsidRPr="00006A6F">
              <w:rPr>
                <w:rFonts w:cs="Times New Roman"/>
                <w:b/>
                <w:sz w:val="20"/>
              </w:rPr>
              <w:t>begin</w:t>
            </w:r>
            <w:r w:rsidRPr="00006A6F">
              <w:rPr>
                <w:rFonts w:cs="Times New Roman"/>
                <w:sz w:val="14"/>
              </w:rPr>
              <w:t xml:space="preserve"> </w:t>
            </w:r>
          </w:p>
          <w:p w14:paraId="2BD73770" w14:textId="77777777" w:rsidR="00C502AB" w:rsidRPr="00006A6F" w:rsidRDefault="00C502AB" w:rsidP="00BF07E2">
            <w:pPr>
              <w:tabs>
                <w:tab w:val="center" w:pos="720"/>
                <w:tab w:val="center" w:pos="2574"/>
              </w:tabs>
              <w:spacing w:line="259" w:lineRule="auto"/>
              <w:rPr>
                <w:rFonts w:cs="Times New Roman"/>
              </w:rPr>
            </w:pPr>
            <w:r w:rsidRPr="00006A6F">
              <w:rPr>
                <w:rFonts w:cs="Times New Roman"/>
                <w:sz w:val="20"/>
              </w:rPr>
              <w:tab/>
            </w:r>
            <w:r w:rsidRPr="00006A6F">
              <w:rPr>
                <w:rFonts w:cs="Times New Roman"/>
                <w:sz w:val="20"/>
              </w:rPr>
              <w:tab/>
              <w:t>A</w:t>
            </w:r>
            <w:r w:rsidRPr="00006A6F">
              <w:rPr>
                <w:rFonts w:cs="Times New Roman"/>
                <w:sz w:val="20"/>
                <w:vertAlign w:val="subscript"/>
              </w:rPr>
              <w:t>d</w:t>
            </w:r>
            <w:r w:rsidRPr="00006A6F">
              <w:rPr>
                <w:rFonts w:cs="Times New Roman"/>
                <w:sz w:val="20"/>
              </w:rPr>
              <w:t xml:space="preserve"> = </w:t>
            </w:r>
            <w:proofErr w:type="spellStart"/>
            <w:r w:rsidRPr="00006A6F">
              <w:rPr>
                <w:rFonts w:cs="Times New Roman"/>
                <w:sz w:val="20"/>
              </w:rPr>
              <w:t>buscar_atributos</w:t>
            </w:r>
            <w:proofErr w:type="spellEnd"/>
            <w:r w:rsidRPr="00006A6F">
              <w:rPr>
                <w:rFonts w:cs="Times New Roman"/>
                <w:sz w:val="20"/>
              </w:rPr>
              <w:t>(</w:t>
            </w:r>
            <w:r w:rsidRPr="00006A6F">
              <w:rPr>
                <w:rFonts w:cs="Times New Roman"/>
                <w:i/>
                <w:sz w:val="20"/>
              </w:rPr>
              <w:t>T</w:t>
            </w:r>
            <w:r w:rsidRPr="00006A6F">
              <w:rPr>
                <w:rFonts w:cs="Times New Roman"/>
                <w:sz w:val="20"/>
              </w:rPr>
              <w:t>(</w:t>
            </w:r>
            <w:r w:rsidRPr="00006A6F">
              <w:rPr>
                <w:rFonts w:cs="Times New Roman"/>
                <w:i/>
                <w:sz w:val="20"/>
              </w:rPr>
              <w:t>v</w:t>
            </w:r>
            <w:r w:rsidRPr="00006A6F">
              <w:rPr>
                <w:rFonts w:cs="Times New Roman"/>
                <w:sz w:val="20"/>
              </w:rPr>
              <w:t>));</w:t>
            </w:r>
            <w:r w:rsidRPr="00006A6F">
              <w:rPr>
                <w:rFonts w:cs="Times New Roman"/>
                <w:sz w:val="14"/>
              </w:rPr>
              <w:t xml:space="preserve"> </w:t>
            </w:r>
          </w:p>
          <w:p w14:paraId="7A7681F3" w14:textId="77777777" w:rsidR="00C502AB" w:rsidRPr="00006A6F" w:rsidRDefault="00C502AB" w:rsidP="00BF07E2">
            <w:pPr>
              <w:spacing w:after="1" w:line="248" w:lineRule="auto"/>
              <w:rPr>
                <w:rFonts w:cs="Times New Roman"/>
                <w:sz w:val="20"/>
              </w:rPr>
            </w:pPr>
            <w:r w:rsidRPr="00006A6F">
              <w:rPr>
                <w:rFonts w:cs="Times New Roman"/>
                <w:sz w:val="20"/>
              </w:rPr>
              <w:t xml:space="preserve">  </w:t>
            </w:r>
            <w:r w:rsidRPr="00006A6F">
              <w:rPr>
                <w:rFonts w:cs="Times New Roman"/>
                <w:sz w:val="20"/>
              </w:rPr>
              <w:tab/>
            </w:r>
            <w:r w:rsidRPr="00006A6F">
              <w:rPr>
                <w:rFonts w:cs="Times New Roman"/>
                <w:sz w:val="20"/>
              </w:rPr>
              <w:tab/>
            </w:r>
            <w:proofErr w:type="spellStart"/>
            <w:r w:rsidRPr="00006A6F">
              <w:rPr>
                <w:rFonts w:cs="Times New Roman"/>
                <w:i/>
                <w:sz w:val="20"/>
              </w:rPr>
              <w:t>v.v</w:t>
            </w:r>
            <w:proofErr w:type="spellEnd"/>
            <w:r w:rsidRPr="00006A6F">
              <w:rPr>
                <w:rFonts w:cs="Times New Roman"/>
                <w:i/>
                <w:sz w:val="20"/>
              </w:rPr>
              <w:t>[d]</w:t>
            </w:r>
            <w:r w:rsidRPr="00006A6F">
              <w:rPr>
                <w:rFonts w:cs="Times New Roman"/>
                <w:sz w:val="20"/>
              </w:rPr>
              <w:t xml:space="preserve"> = </w:t>
            </w:r>
            <w:proofErr w:type="spellStart"/>
            <w:r w:rsidRPr="00006A6F">
              <w:rPr>
                <w:rFonts w:cs="Times New Roman"/>
                <w:sz w:val="20"/>
              </w:rPr>
              <w:t>construir_arbol</w:t>
            </w:r>
            <w:proofErr w:type="spellEnd"/>
            <w:r w:rsidRPr="00006A6F">
              <w:rPr>
                <w:rFonts w:cs="Times New Roman"/>
                <w:sz w:val="20"/>
              </w:rPr>
              <w:t>(</w:t>
            </w:r>
            <w:r w:rsidRPr="00006A6F">
              <w:rPr>
                <w:rFonts w:cs="Times New Roman"/>
                <w:i/>
                <w:sz w:val="20"/>
              </w:rPr>
              <w:t>T</w:t>
            </w:r>
            <w:r w:rsidRPr="00006A6F">
              <w:rPr>
                <w:rFonts w:cs="Times New Roman"/>
                <w:sz w:val="20"/>
              </w:rPr>
              <w:t>(</w:t>
            </w:r>
            <w:r w:rsidRPr="00006A6F">
              <w:rPr>
                <w:rFonts w:cs="Times New Roman"/>
                <w:i/>
                <w:sz w:val="20"/>
              </w:rPr>
              <w:t>v</w:t>
            </w:r>
            <w:r w:rsidRPr="00006A6F">
              <w:rPr>
                <w:rFonts w:cs="Times New Roman"/>
                <w:sz w:val="20"/>
              </w:rPr>
              <w:t>)</w:t>
            </w:r>
            <w:r w:rsidRPr="00006A6F">
              <w:rPr>
                <w:rFonts w:cs="Times New Roman"/>
                <w:i/>
                <w:sz w:val="20"/>
              </w:rPr>
              <w:t xml:space="preserve">, </w:t>
            </w:r>
            <w:proofErr w:type="spellStart"/>
            <w:r w:rsidRPr="00006A6F">
              <w:rPr>
                <w:rFonts w:cs="Times New Roman"/>
                <w:i/>
                <w:sz w:val="20"/>
              </w:rPr>
              <w:t>v.c</w:t>
            </w:r>
            <w:proofErr w:type="spellEnd"/>
            <w:r w:rsidRPr="00006A6F">
              <w:rPr>
                <w:rFonts w:cs="Times New Roman"/>
                <w:i/>
                <w:sz w:val="20"/>
              </w:rPr>
              <w:t xml:space="preserve">, A </w:t>
            </w:r>
            <w:r w:rsidRPr="00006A6F">
              <w:rPr>
                <w:rFonts w:ascii="Cambria Math" w:eastAsia="Cambria Math" w:hAnsi="Cambria Math" w:cs="Cambria Math"/>
                <w:sz w:val="18"/>
              </w:rPr>
              <w:t>∪</w:t>
            </w:r>
            <w:r w:rsidRPr="00006A6F">
              <w:rPr>
                <w:rFonts w:cs="Times New Roman"/>
                <w:i/>
                <w:sz w:val="20"/>
              </w:rPr>
              <w:t xml:space="preserve"> A</w:t>
            </w:r>
            <w:r w:rsidRPr="00006A6F">
              <w:rPr>
                <w:rFonts w:cs="Times New Roman"/>
                <w:i/>
                <w:sz w:val="20"/>
                <w:vertAlign w:val="subscript"/>
              </w:rPr>
              <w:t>d</w:t>
            </w:r>
            <w:r w:rsidRPr="00006A6F">
              <w:rPr>
                <w:rFonts w:cs="Times New Roman"/>
                <w:sz w:val="20"/>
              </w:rPr>
              <w:t>);</w:t>
            </w:r>
            <w:r w:rsidRPr="00006A6F">
              <w:rPr>
                <w:rFonts w:cs="Times New Roman"/>
                <w:sz w:val="14"/>
              </w:rPr>
              <w:t xml:space="preserve"> </w:t>
            </w:r>
          </w:p>
          <w:p w14:paraId="2F64454F" w14:textId="77777777" w:rsidR="00C502AB" w:rsidRPr="00006A6F" w:rsidRDefault="00C502AB" w:rsidP="00BF07E2">
            <w:pPr>
              <w:spacing w:after="1" w:line="248" w:lineRule="auto"/>
              <w:ind w:firstLine="720"/>
              <w:rPr>
                <w:rFonts w:cs="Times New Roman"/>
              </w:rPr>
            </w:pPr>
            <w:r w:rsidRPr="00006A6F">
              <w:rPr>
                <w:rFonts w:cs="Times New Roman"/>
                <w:b/>
                <w:sz w:val="20"/>
              </w:rPr>
              <w:t>end</w:t>
            </w:r>
            <w:r w:rsidRPr="00006A6F">
              <w:rPr>
                <w:rFonts w:cs="Times New Roman"/>
                <w:sz w:val="14"/>
              </w:rPr>
              <w:t xml:space="preserve"> </w:t>
            </w:r>
          </w:p>
          <w:p w14:paraId="34C3AF42" w14:textId="77777777" w:rsidR="00C502AB" w:rsidRPr="00006A6F" w:rsidRDefault="00C502AB" w:rsidP="00BF07E2">
            <w:pPr>
              <w:spacing w:after="1" w:line="248" w:lineRule="auto"/>
              <w:ind w:firstLine="720"/>
              <w:rPr>
                <w:rFonts w:cs="Times New Roman"/>
              </w:rPr>
            </w:pPr>
            <w:r w:rsidRPr="00006A6F">
              <w:rPr>
                <w:rFonts w:cs="Times New Roman"/>
                <w:b/>
                <w:sz w:val="20"/>
              </w:rPr>
              <w:t xml:space="preserve">return </w:t>
            </w:r>
            <w:r w:rsidRPr="00006A6F">
              <w:rPr>
                <w:rFonts w:cs="Times New Roman"/>
                <w:i/>
                <w:sz w:val="20"/>
              </w:rPr>
              <w:t>v</w:t>
            </w:r>
            <w:r w:rsidRPr="00006A6F">
              <w:rPr>
                <w:rFonts w:cs="Times New Roman"/>
                <w:sz w:val="20"/>
              </w:rPr>
              <w:t>;</w:t>
            </w:r>
            <w:r w:rsidRPr="00006A6F">
              <w:rPr>
                <w:rFonts w:cs="Times New Roman"/>
                <w:sz w:val="20"/>
                <w:vertAlign w:val="subscript"/>
              </w:rPr>
              <w:t xml:space="preserve"> </w:t>
            </w:r>
          </w:p>
          <w:p w14:paraId="52273C5C" w14:textId="77777777" w:rsidR="00C502AB" w:rsidRPr="00E242F5" w:rsidRDefault="00C502AB" w:rsidP="00BF07E2">
            <w:pPr>
              <w:rPr>
                <w:rFonts w:cs="Times New Roman"/>
              </w:rPr>
            </w:pPr>
            <w:r w:rsidRPr="00E242F5">
              <w:rPr>
                <w:rFonts w:cs="Times New Roman"/>
                <w:b/>
                <w:sz w:val="20"/>
              </w:rPr>
              <w:t>end</w:t>
            </w:r>
            <w:r w:rsidRPr="00E242F5">
              <w:rPr>
                <w:rFonts w:cs="Times New Roman"/>
                <w:sz w:val="14"/>
              </w:rPr>
              <w:t xml:space="preserve"> </w:t>
            </w:r>
          </w:p>
        </w:tc>
      </w:tr>
    </w:tbl>
    <w:p w14:paraId="253561D3" w14:textId="77777777" w:rsidR="00C502AB" w:rsidRPr="00006A6F" w:rsidRDefault="00C502AB" w:rsidP="00C502AB">
      <w:pPr>
        <w:pStyle w:val="Caption"/>
        <w:rPr>
          <w:rFonts w:cs="Times New Roman"/>
        </w:rPr>
      </w:pPr>
      <w:bookmarkStart w:id="54" w:name="_Toc126605956"/>
      <w:r w:rsidRPr="00006A6F">
        <w:rPr>
          <w:rFonts w:cs="Times New Roman"/>
          <w:b/>
        </w:rPr>
        <w:t xml:space="preserve">Figura </w:t>
      </w:r>
      <w:r w:rsidRPr="00006A6F">
        <w:rPr>
          <w:rFonts w:cs="Times New Roman"/>
          <w:b/>
        </w:rPr>
        <w:fldChar w:fldCharType="begin"/>
      </w:r>
      <w:r w:rsidRPr="00006A6F">
        <w:rPr>
          <w:rFonts w:cs="Times New Roman"/>
          <w:b/>
        </w:rPr>
        <w:instrText xml:space="preserve"> SEQ Figure \* ARABIC </w:instrText>
      </w:r>
      <w:r w:rsidRPr="00006A6F">
        <w:rPr>
          <w:rFonts w:cs="Times New Roman"/>
          <w:b/>
        </w:rPr>
        <w:fldChar w:fldCharType="separate"/>
      </w:r>
      <w:r w:rsidRPr="00006A6F">
        <w:rPr>
          <w:rFonts w:cs="Times New Roman"/>
          <w:b/>
          <w:noProof/>
        </w:rPr>
        <w:t>11</w:t>
      </w:r>
      <w:r w:rsidRPr="00006A6F">
        <w:rPr>
          <w:rFonts w:cs="Times New Roman"/>
          <w:b/>
        </w:rPr>
        <w:fldChar w:fldCharType="end"/>
      </w:r>
      <w:r w:rsidRPr="00006A6F">
        <w:rPr>
          <w:rFonts w:cs="Times New Roman"/>
          <w:b/>
        </w:rPr>
        <w:t>.</w:t>
      </w:r>
      <w:r w:rsidRPr="00006A6F">
        <w:rPr>
          <w:rFonts w:cs="Times New Roman"/>
        </w:rPr>
        <w:t xml:space="preserve"> </w:t>
      </w:r>
      <w:proofErr w:type="spellStart"/>
      <w:r w:rsidRPr="00006A6F">
        <w:rPr>
          <w:rFonts w:cs="Times New Roman"/>
        </w:rPr>
        <w:t>Pseudocodigo</w:t>
      </w:r>
      <w:proofErr w:type="spellEnd"/>
      <w:r w:rsidRPr="00006A6F">
        <w:rPr>
          <w:rFonts w:cs="Times New Roman"/>
        </w:rPr>
        <w:t xml:space="preserve"> de un </w:t>
      </w:r>
      <w:proofErr w:type="spellStart"/>
      <w:r w:rsidRPr="00006A6F">
        <w:rPr>
          <w:rFonts w:cs="Times New Roman"/>
        </w:rPr>
        <w:t>Decision</w:t>
      </w:r>
      <w:proofErr w:type="spellEnd"/>
      <w:r w:rsidRPr="00006A6F">
        <w:rPr>
          <w:rFonts w:cs="Times New Roman"/>
        </w:rPr>
        <w:t xml:space="preserve"> </w:t>
      </w:r>
      <w:proofErr w:type="spellStart"/>
      <w:r w:rsidRPr="00006A6F">
        <w:rPr>
          <w:rFonts w:cs="Times New Roman"/>
        </w:rPr>
        <w:t>Tree</w:t>
      </w:r>
      <w:bookmarkEnd w:id="54"/>
      <w:proofErr w:type="spellEnd"/>
    </w:p>
    <w:p w14:paraId="0BF69055" w14:textId="562F0C25" w:rsidR="00C502AB" w:rsidRPr="00006A6F" w:rsidRDefault="00C502AB" w:rsidP="00C502AB">
      <w:pPr>
        <w:rPr>
          <w:rFonts w:cs="Times New Roman"/>
          <w:lang w:val="es-AR"/>
        </w:rPr>
      </w:pPr>
      <w:r w:rsidRPr="00006A6F">
        <w:rPr>
          <w:rFonts w:cs="Times New Roman"/>
          <w:lang w:val="es-AR"/>
        </w:rPr>
        <w:t xml:space="preserve">Por otro lado, la poda se realiza en enfoque de abajo hacia arriba. Esto es para mejorar la predicción y precisión de la clasificación del algoritmo minimizando el problema de </w:t>
      </w:r>
      <w:proofErr w:type="spellStart"/>
      <w:r w:rsidRPr="00006A6F">
        <w:rPr>
          <w:rFonts w:cs="Times New Roman"/>
          <w:lang w:val="es-AR"/>
        </w:rPr>
        <w:t>sobreentrenamiento</w:t>
      </w:r>
      <w:proofErr w:type="spellEnd"/>
      <w:r w:rsidRPr="00006A6F">
        <w:rPr>
          <w:rFonts w:cs="Times New Roman"/>
          <w:lang w:val="es-AR"/>
        </w:rPr>
        <w:t xml:space="preserve"> del árbol </w:t>
      </w:r>
      <w:r w:rsidR="004C789C">
        <w:rPr>
          <w:rFonts w:cs="Times New Roman"/>
          <w:lang w:val="es-AR"/>
        </w:rPr>
        <w:fldChar w:fldCharType="begin"/>
      </w:r>
      <w:r w:rsidR="004C789C">
        <w:rPr>
          <w:rFonts w:cs="Times New Roman"/>
          <w:lang w:val="es-AR"/>
        </w:rPr>
        <w:instrText xml:space="preserve"> ADDIN ZOTERO_ITEM CSL_CITATION {"citationID":"qdEaRkLE","properties":{"formattedCitation":"(Jadhav &amp; Channe, 2016)","plainCitation":"(Jadhav &amp; Channe, 2016)","noteIndex":0},"citationItems":[{"id":102,"uris":["http://zotero.org/users/local/cF9CATsx/items/LKX2DHHF"],"itemData":{"id":102,"type":"paper-conference","abstract":"Classification is a data mining technique used to predict group membership for data instances within a given dataset. It is used for classifying data into different classes by considering some constrains. The problem of data classification has many applications in various fields of data mining. This is because the problem aims at learning the relationship between a set of feature variables and a target variable of interest. Classification is considered as an example of supervised learning as training data associated with class labels is given as input. Classification algorithms have a wide range of applications like Customer Target Marketing, Medical Disease Diagnosis, Social Network Analysis, Credit Card Rating, Artificial Intelligence, and Document Categorization etc. Several major kinds of classification techniques are K-Nearest Neighbor classifier, Naive Bayes, and Decision Trees. This paper focuses on study of various classification techniques, their advantages and disadvantages.","container-title":"International Journal of Science and Research (IJSR)","DOI":"10.21275/v5i1.NOV153131","note":"ISSN: 23197064\nissue: 1\njournalAbbreviation: IJSR","page":"1842-1845","source":"Semantic Scholar","title":"Comparative Study of K-NN, Naive Bayes and Decision Tree Classification Techniques","URL":"https://www.ijsr.net/archive/v5i1/NOV153131.pdf","volume":"5","author":[{"family":"Jadhav","given":"Sayali"},{"family":"Channe","given":"H"}],"accessed":{"date-parts":[["2023",2,7]]},"issued":{"date-parts":[["2016",1,5]]}}}],"schema":"https://github.com/citation-style-language/schema/raw/master/csl-citation.json"} </w:instrText>
      </w:r>
      <w:r w:rsidR="004C789C">
        <w:rPr>
          <w:rFonts w:cs="Times New Roman"/>
          <w:lang w:val="es-AR"/>
        </w:rPr>
        <w:fldChar w:fldCharType="separate"/>
      </w:r>
      <w:r w:rsidR="004C789C" w:rsidRPr="004C789C">
        <w:rPr>
          <w:rFonts w:cs="Times New Roman"/>
          <w:lang w:val="es-ES"/>
        </w:rPr>
        <w:t>(</w:t>
      </w:r>
      <w:proofErr w:type="spellStart"/>
      <w:r w:rsidR="004C789C" w:rsidRPr="004C789C">
        <w:rPr>
          <w:rFonts w:cs="Times New Roman"/>
          <w:lang w:val="es-ES"/>
        </w:rPr>
        <w:t>Jadhav</w:t>
      </w:r>
      <w:proofErr w:type="spellEnd"/>
      <w:r w:rsidR="004C789C" w:rsidRPr="004C789C">
        <w:rPr>
          <w:rFonts w:cs="Times New Roman"/>
          <w:lang w:val="es-ES"/>
        </w:rPr>
        <w:t xml:space="preserve"> &amp; </w:t>
      </w:r>
      <w:proofErr w:type="spellStart"/>
      <w:r w:rsidR="004C789C" w:rsidRPr="004C789C">
        <w:rPr>
          <w:rFonts w:cs="Times New Roman"/>
          <w:lang w:val="es-ES"/>
        </w:rPr>
        <w:t>Channe</w:t>
      </w:r>
      <w:proofErr w:type="spellEnd"/>
      <w:r w:rsidR="004C789C" w:rsidRPr="004C789C">
        <w:rPr>
          <w:rFonts w:cs="Times New Roman"/>
          <w:lang w:val="es-ES"/>
        </w:rPr>
        <w:t>, 2016)</w:t>
      </w:r>
      <w:r w:rsidR="004C789C">
        <w:rPr>
          <w:rFonts w:cs="Times New Roman"/>
          <w:lang w:val="es-AR"/>
        </w:rPr>
        <w:fldChar w:fldCharType="end"/>
      </w:r>
      <w:r w:rsidRPr="00006A6F">
        <w:rPr>
          <w:rFonts w:cs="Times New Roman"/>
          <w:lang w:val="es-AR"/>
        </w:rPr>
        <w:t xml:space="preserve"> mediante la remoción de los nodos que proveen menos información relevante </w:t>
      </w:r>
      <w:r w:rsidR="004C789C">
        <w:rPr>
          <w:rFonts w:cs="Times New Roman"/>
          <w:lang w:val="es-AR"/>
        </w:rPr>
        <w:fldChar w:fldCharType="begin"/>
      </w:r>
      <w:r w:rsidR="004C789C">
        <w:rPr>
          <w:rFonts w:cs="Times New Roman"/>
          <w:lang w:val="es-AR"/>
        </w:rPr>
        <w:instrText xml:space="preserve"> ADDIN ZOTERO_ITEM CSL_CITATION {"citationID":"BMcgiudV","properties":{"formattedCitation":"(Song &amp; Lu, 2015)","plainCitation":"(Song &amp; Lu, 2015)","noteIndex":0},"citationItems":[{"id":108,"uris":["http://zotero.org/users/local/cF9CATsx/items/ACUZGYPC"],"itemData":{"id":108,"type":"article-journal","abstract":"Algorithms used to develop decision trees are introduced and the SPSS and SAS programs that can be used to visualize tree structure are described, including CART, C4.5, CHAID, and QUEST. Summary Decision tree methodology is a commonly used data mining method for establishing classification systems based on multiple covariates or for developing prediction algorithms for a target variable. This method classifies a population into branch-like segments that construct an inverted tree with a root node, internal nodes, and leaf nodes. The algorithm is non-parametric and can efficiently deal with large, complicated datasets without imposing a complicated parametric structure. When the sample size is large enough, study data can be divided into training and validation datasets. Using the training dataset to build a decision tree model and a validation dataset to decide on the appropriate tree size needed to achieve the optimal final model. This paper introduces frequently used algorithms used to develop decision trees (including CART, C4.5, CHAID, and QUEST) and describes the SPSS and SAS programs that can be used to visualize tree structure.","container-title":"Shanghai Archives of Psychiatry","language":"en","source":"www.semanticscholar.org","title":"Decision tree methods: applications for classification and prediction","title-short":"Decision tree methods","URL":"https://www.semanticscholar.org/paper/Decision-tree-methods%3A-applications-for-and-Song-Lu/f4330a08537fbc4c66d5e65c2534cc2d1afc0154","author":[{"family":"Song","given":"Yanyan"},{"family":"Lu","given":"Ying"}],"accessed":{"date-parts":[["2023",2,7]]},"issued":{"date-parts":[["2015"]]}}}],"schema":"https://github.com/citation-style-language/schema/raw/master/csl-citation.json"} </w:instrText>
      </w:r>
      <w:r w:rsidR="004C789C">
        <w:rPr>
          <w:rFonts w:cs="Times New Roman"/>
          <w:lang w:val="es-AR"/>
        </w:rPr>
        <w:fldChar w:fldCharType="separate"/>
      </w:r>
      <w:r w:rsidR="004C789C" w:rsidRPr="00A56476">
        <w:rPr>
          <w:rFonts w:cs="Times New Roman"/>
          <w:lang w:val="es-ES"/>
        </w:rPr>
        <w:t>(</w:t>
      </w:r>
      <w:proofErr w:type="spellStart"/>
      <w:r w:rsidR="004C789C" w:rsidRPr="00A56476">
        <w:rPr>
          <w:rFonts w:cs="Times New Roman"/>
          <w:lang w:val="es-ES"/>
        </w:rPr>
        <w:t>Song</w:t>
      </w:r>
      <w:proofErr w:type="spellEnd"/>
      <w:r w:rsidR="004C789C" w:rsidRPr="00A56476">
        <w:rPr>
          <w:rFonts w:cs="Times New Roman"/>
          <w:lang w:val="es-ES"/>
        </w:rPr>
        <w:t xml:space="preserve"> &amp; Lu, 2015)</w:t>
      </w:r>
      <w:r w:rsidR="004C789C">
        <w:rPr>
          <w:rFonts w:cs="Times New Roman"/>
          <w:lang w:val="es-AR"/>
        </w:rPr>
        <w:fldChar w:fldCharType="end"/>
      </w:r>
      <w:r w:rsidRPr="00006A6F">
        <w:rPr>
          <w:rFonts w:cs="Times New Roman"/>
          <w:lang w:val="es-AR"/>
        </w:rPr>
        <w:t xml:space="preserve">. </w:t>
      </w:r>
    </w:p>
    <w:p w14:paraId="0D0BB498" w14:textId="77777777" w:rsidR="00C502AB" w:rsidRPr="00006A6F" w:rsidRDefault="00C502AB" w:rsidP="00C502AB">
      <w:pPr>
        <w:rPr>
          <w:rFonts w:cs="Times New Roman"/>
          <w:lang w:val="es-AR"/>
        </w:rPr>
      </w:pPr>
      <w:r w:rsidRPr="00006A6F">
        <w:rPr>
          <w:rFonts w:cs="Times New Roman"/>
          <w:lang w:val="es-AR"/>
        </w:rPr>
        <w:t xml:space="preserve">Es importante destacar que de </w:t>
      </w:r>
      <w:proofErr w:type="spellStart"/>
      <w:r w:rsidRPr="00006A6F">
        <w:rPr>
          <w:rFonts w:cs="Times New Roman"/>
          <w:lang w:val="es-AR"/>
        </w:rPr>
        <w:t>Decision</w:t>
      </w:r>
      <w:proofErr w:type="spellEnd"/>
      <w:r w:rsidRPr="00006A6F">
        <w:rPr>
          <w:rFonts w:cs="Times New Roman"/>
          <w:lang w:val="es-AR"/>
        </w:rPr>
        <w:t xml:space="preserve"> </w:t>
      </w:r>
      <w:proofErr w:type="spellStart"/>
      <w:r w:rsidRPr="00006A6F">
        <w:rPr>
          <w:rFonts w:cs="Times New Roman"/>
          <w:lang w:val="es-AR"/>
        </w:rPr>
        <w:t>Tree</w:t>
      </w:r>
      <w:proofErr w:type="spellEnd"/>
      <w:r w:rsidRPr="00006A6F">
        <w:rPr>
          <w:rFonts w:cs="Times New Roman"/>
          <w:lang w:val="es-AR"/>
        </w:rPr>
        <w:t xml:space="preserve"> se desprenden los siguientes algoritmos:</w:t>
      </w:r>
    </w:p>
    <w:p w14:paraId="151BE90A" w14:textId="77777777" w:rsidR="00C502AB" w:rsidRPr="00006A6F" w:rsidRDefault="00C502AB" w:rsidP="00AE2BFB">
      <w:pPr>
        <w:pStyle w:val="Heading6"/>
        <w:rPr>
          <w:rFonts w:cs="Times New Roman"/>
        </w:rPr>
      </w:pPr>
      <w:bookmarkStart w:id="55" w:name="_Toc126606778"/>
      <w:r w:rsidRPr="00006A6F">
        <w:rPr>
          <w:rFonts w:cs="Times New Roman"/>
        </w:rPr>
        <w:t>RANDOM FOREST</w:t>
      </w:r>
      <w:bookmarkEnd w:id="55"/>
    </w:p>
    <w:p w14:paraId="6AC7D27D" w14:textId="6E92C1F8" w:rsidR="00C502AB" w:rsidRPr="00006A6F" w:rsidRDefault="00C502AB" w:rsidP="00C502AB">
      <w:pPr>
        <w:rPr>
          <w:rFonts w:cs="Times New Roman"/>
          <w:lang w:val="es-ES"/>
        </w:rPr>
      </w:pPr>
      <w:r w:rsidRPr="00006A6F">
        <w:rPr>
          <w:rFonts w:cs="Times New Roman"/>
          <w:lang w:val="es-ES"/>
        </w:rPr>
        <w:t xml:space="preserve">Introducido en 2001 por L. </w:t>
      </w:r>
      <w:proofErr w:type="spellStart"/>
      <w:r w:rsidRPr="00006A6F">
        <w:rPr>
          <w:rFonts w:cs="Times New Roman"/>
          <w:lang w:val="es-ES"/>
        </w:rPr>
        <w:t>Breiman</w:t>
      </w:r>
      <w:proofErr w:type="spellEnd"/>
      <w:r w:rsidRPr="00006A6F">
        <w:rPr>
          <w:rFonts w:cs="Times New Roman"/>
          <w:lang w:val="es-ES"/>
        </w:rPr>
        <w:t>, ha sido extremadamente exitoso como método de clasificación y regresión de propósito general</w:t>
      </w:r>
      <w:r w:rsidR="00F50873">
        <w:rPr>
          <w:rFonts w:cs="Times New Roman"/>
          <w:lang w:val="es-ES"/>
        </w:rPr>
        <w:t xml:space="preserve"> </w:t>
      </w:r>
      <w:r w:rsidR="00F50873">
        <w:rPr>
          <w:rFonts w:cs="Times New Roman"/>
          <w:lang w:val="es-ES"/>
        </w:rPr>
        <w:fldChar w:fldCharType="begin"/>
      </w:r>
      <w:r w:rsidR="00F50873">
        <w:rPr>
          <w:rFonts w:cs="Times New Roman"/>
          <w:lang w:val="es-ES"/>
        </w:rPr>
        <w:instrText xml:space="preserve"> ADDIN ZOTERO_ITEM CSL_CITATION {"citationID":"2l3G6BYd","properties":{"formattedCitation":"(Biau &amp; Scornet, 2016)","plainCitation":"(Biau &amp; Scornet, 2016)","noteIndex":0},"citationItems":[{"id":110,"uris":["http://zotero.org/users/local/cF9CATsx/items/GXAICXQG"],"itemData":{"id":110,"type":"article-journal","abstract":"Abstract The random forest algorithm, proposed by L. Breiman in 2001, has been extremely successful as a general-purpose classification and regression method. The approach, which combines several randomized decision trees and aggregates their predictions by averaging, has shown excellent performance in settings where the number of variables is much larger than the number of observations. Moreover, it is versatile enough to be applied to large-scale problems, is easily adapted to various ad hoc learning tasks, and returns measures of variable importance. The present article reviews the most recent theoretical and methodological developments for random forests. Emphasis is placed on the mathematical forces driving the algorithm, with special attention given to the selection of parameters, the resampling mechanism, and variable importance measures. This review is intended to provide non-experts easy access to the main ideas.","container-title":"TEST: An Official Journal of the Spanish Society of Statistics and Operations Research","ISSN":"1133-0686","issue":"2","note":"publisher: Springer","page":"197-227","source":"RePEc - Econpapers","title":"A random forest guided tour","volume":"25","author":[{"family":"Biau","given":"Gérard"},{"family":"Scornet","given":"Erwan"}],"issued":{"date-parts":[["2016"]]}}}],"schema":"https://github.com/citation-style-language/schema/raw/master/csl-citation.json"} </w:instrText>
      </w:r>
      <w:r w:rsidR="00F50873">
        <w:rPr>
          <w:rFonts w:cs="Times New Roman"/>
          <w:lang w:val="es-ES"/>
        </w:rPr>
        <w:fldChar w:fldCharType="separate"/>
      </w:r>
      <w:r w:rsidR="00F50873" w:rsidRPr="004C789C">
        <w:rPr>
          <w:rFonts w:cs="Times New Roman"/>
          <w:lang w:val="es-ES"/>
        </w:rPr>
        <w:t>(Biau &amp; Scornet, 2016)</w:t>
      </w:r>
      <w:r w:rsidR="00F50873">
        <w:rPr>
          <w:rFonts w:cs="Times New Roman"/>
          <w:lang w:val="es-ES"/>
        </w:rPr>
        <w:fldChar w:fldCharType="end"/>
      </w:r>
      <w:r w:rsidRPr="00006A6F">
        <w:rPr>
          <w:rFonts w:cs="Times New Roman"/>
          <w:lang w:val="es-ES"/>
        </w:rPr>
        <w:t xml:space="preserve">. Éste combina varios </w:t>
      </w:r>
      <w:proofErr w:type="spellStart"/>
      <w:r w:rsidRPr="00006A6F">
        <w:rPr>
          <w:rFonts w:cs="Times New Roman"/>
          <w:lang w:val="es-ES"/>
        </w:rPr>
        <w:t>Decision</w:t>
      </w:r>
      <w:proofErr w:type="spellEnd"/>
      <w:r w:rsidRPr="00006A6F">
        <w:rPr>
          <w:rFonts w:cs="Times New Roman"/>
          <w:lang w:val="es-ES"/>
        </w:rPr>
        <w:t xml:space="preserve"> </w:t>
      </w:r>
      <w:proofErr w:type="spellStart"/>
      <w:r w:rsidRPr="00006A6F">
        <w:rPr>
          <w:rFonts w:cs="Times New Roman"/>
          <w:lang w:val="es-ES"/>
        </w:rPr>
        <w:t>Trees</w:t>
      </w:r>
      <w:proofErr w:type="spellEnd"/>
      <w:r w:rsidRPr="00006A6F">
        <w:rPr>
          <w:rFonts w:cs="Times New Roman"/>
          <w:lang w:val="es-ES"/>
        </w:rPr>
        <w:t xml:space="preserve"> aleatorios y combina sus resultados a través del promedio de ellos.</w:t>
      </w:r>
    </w:p>
    <w:p w14:paraId="0EE2E58C" w14:textId="77777777" w:rsidR="00C502AB" w:rsidRPr="00006A6F" w:rsidRDefault="00C502AB" w:rsidP="00AE2BFB">
      <w:pPr>
        <w:pStyle w:val="Heading6"/>
        <w:rPr>
          <w:rFonts w:cs="Times New Roman"/>
          <w:lang w:val="es-ES"/>
        </w:rPr>
      </w:pPr>
      <w:bookmarkStart w:id="56" w:name="_Toc126606779"/>
      <w:r w:rsidRPr="00006A6F">
        <w:rPr>
          <w:rFonts w:cs="Times New Roman"/>
          <w:lang w:val="es-ES"/>
        </w:rPr>
        <w:t>HOEFFDING TREE</w:t>
      </w:r>
      <w:bookmarkEnd w:id="56"/>
    </w:p>
    <w:p w14:paraId="318CE122" w14:textId="764C2B66" w:rsidR="00C502AB" w:rsidRPr="00006A6F" w:rsidRDefault="00C502AB" w:rsidP="00C502AB">
      <w:pPr>
        <w:rPr>
          <w:rFonts w:cs="Times New Roman"/>
          <w:lang w:val="es-ES"/>
        </w:rPr>
      </w:pPr>
      <w:r w:rsidRPr="00006A6F">
        <w:rPr>
          <w:rFonts w:cs="Times New Roman"/>
          <w:lang w:val="es-ES"/>
        </w:rPr>
        <w:t xml:space="preserve">Es un </w:t>
      </w:r>
      <w:proofErr w:type="spellStart"/>
      <w:r w:rsidRPr="00006A6F">
        <w:rPr>
          <w:rFonts w:cs="Times New Roman"/>
          <w:lang w:val="es-ES"/>
        </w:rPr>
        <w:t>Decision</w:t>
      </w:r>
      <w:proofErr w:type="spellEnd"/>
      <w:r w:rsidRPr="00006A6F">
        <w:rPr>
          <w:rFonts w:cs="Times New Roman"/>
          <w:lang w:val="es-ES"/>
        </w:rPr>
        <w:t xml:space="preserve"> </w:t>
      </w:r>
      <w:proofErr w:type="spellStart"/>
      <w:r w:rsidRPr="00006A6F">
        <w:rPr>
          <w:rFonts w:cs="Times New Roman"/>
          <w:lang w:val="es-ES"/>
        </w:rPr>
        <w:t>Tree</w:t>
      </w:r>
      <w:proofErr w:type="spellEnd"/>
      <w:r w:rsidRPr="00006A6F">
        <w:rPr>
          <w:rFonts w:cs="Times New Roman"/>
          <w:lang w:val="es-ES"/>
        </w:rPr>
        <w:t xml:space="preserve"> incremental, capaz de aprender de flujos de datos masivos, suponiendo que la distribución que genera ejemplos no cambia con el tiempo</w:t>
      </w:r>
      <w:r w:rsidR="00F60858">
        <w:rPr>
          <w:rFonts w:cs="Times New Roman"/>
          <w:lang w:val="es-ES"/>
        </w:rPr>
        <w:t xml:space="preserve"> </w:t>
      </w:r>
      <w:r w:rsidR="00F60858">
        <w:rPr>
          <w:rFonts w:cs="Times New Roman"/>
          <w:lang w:val="es-ES"/>
        </w:rPr>
        <w:fldChar w:fldCharType="begin"/>
      </w:r>
      <w:r w:rsidR="00F60858">
        <w:rPr>
          <w:rFonts w:cs="Times New Roman"/>
          <w:lang w:val="es-ES"/>
        </w:rPr>
        <w:instrText xml:space="preserve"> ADDIN ZOTERO_ITEM CSL_CITATION {"citationID":"ofEXm2h9","properties":{"formattedCitation":"(Lavanya, 2017)","plainCitation":"(Lavanya, 2017)","noteIndex":0},"citationItems":[{"id":113,"uris":["http://zotero.org/users/local/cF9CATsx/items/JDWNA95M"],"itemData":{"id":113,"type":"article-journal","abstract":": Data mining is a process of extracting valuable information from vast dataset databases. This paper discusses data mining algorithms namely ID3, CART, and HoeffdingTree (HT) based on decision tree. Our goal is to assess the risk to human life through the consumption of mushrooms. Decision tree is used to classify the data with 22 attributes, to either edible or poisonous Mushrooms. Decision tree is used in this study as classification technique for analyzing mushroom data set. This experiment has been performed in R studio software environment. This study illustrates the accuracy of each classifier and the results are compared and discussed to which classifier is best for mushroom dataset. Hoeffding Tree provides better results with highest accuracy, low time and least error rate when compared with ID3 and CART.","container-title":"International Journal for Research in Applied Science and Engineering Technology","DOI":"10.22214/ijraset.2017.11029","ISSN":"23219653","issue":"XI","journalAbbreviation":"IJRASET","page":"183-191","source":"Semantic Scholar","title":"Performance Analysis of Decision Tree Algorithms on Mushroom Dataset","volume":"V","author":[{"family":"Lavanya","given":"B."}],"issued":{"date-parts":[["2017",11,13]]}}}],"schema":"https://github.com/citation-style-language/schema/raw/master/csl-citation.json"} </w:instrText>
      </w:r>
      <w:r w:rsidR="00F60858">
        <w:rPr>
          <w:rFonts w:cs="Times New Roman"/>
          <w:lang w:val="es-ES"/>
        </w:rPr>
        <w:fldChar w:fldCharType="separate"/>
      </w:r>
      <w:r w:rsidR="00F60858" w:rsidRPr="002333DC">
        <w:rPr>
          <w:rFonts w:cs="Times New Roman"/>
          <w:lang w:val="es-ES"/>
        </w:rPr>
        <w:t>(Lavanya, 2017)</w:t>
      </w:r>
      <w:r w:rsidR="00F60858">
        <w:rPr>
          <w:rFonts w:cs="Times New Roman"/>
          <w:lang w:val="es-ES"/>
        </w:rPr>
        <w:fldChar w:fldCharType="end"/>
      </w:r>
      <w:r w:rsidRPr="00006A6F">
        <w:rPr>
          <w:rFonts w:cs="Times New Roman"/>
          <w:lang w:val="es-ES"/>
        </w:rPr>
        <w:t xml:space="preserve">. </w:t>
      </w:r>
      <w:proofErr w:type="spellStart"/>
      <w:r w:rsidRPr="00006A6F">
        <w:rPr>
          <w:rFonts w:cs="Times New Roman"/>
          <w:lang w:val="es-ES"/>
        </w:rPr>
        <w:t>Hoeffding</w:t>
      </w:r>
      <w:proofErr w:type="spellEnd"/>
      <w:r w:rsidRPr="00006A6F">
        <w:rPr>
          <w:rFonts w:cs="Times New Roman"/>
          <w:lang w:val="es-ES"/>
        </w:rPr>
        <w:t xml:space="preserve"> </w:t>
      </w:r>
      <w:proofErr w:type="spellStart"/>
      <w:r w:rsidRPr="00006A6F">
        <w:rPr>
          <w:rFonts w:cs="Times New Roman"/>
          <w:lang w:val="es-ES"/>
        </w:rPr>
        <w:t>Tree</w:t>
      </w:r>
      <w:proofErr w:type="spellEnd"/>
      <w:r w:rsidRPr="00006A6F">
        <w:rPr>
          <w:rFonts w:cs="Times New Roman"/>
          <w:lang w:val="es-ES"/>
        </w:rPr>
        <w:t xml:space="preserve"> explota el hecho de que una pequeña muestra a menudo puede ser suficiente para elegir un atributo de división óptimo. Esta idea es apoyada matemáticamente por el límite de </w:t>
      </w:r>
      <w:proofErr w:type="spellStart"/>
      <w:r w:rsidRPr="00006A6F">
        <w:rPr>
          <w:rFonts w:cs="Times New Roman"/>
          <w:lang w:val="es-ES"/>
        </w:rPr>
        <w:t>Hoeffding</w:t>
      </w:r>
      <w:proofErr w:type="spellEnd"/>
      <w:r w:rsidRPr="00006A6F">
        <w:rPr>
          <w:rFonts w:cs="Times New Roman"/>
          <w:lang w:val="es-ES"/>
        </w:rPr>
        <w:t xml:space="preserve">, que </w:t>
      </w:r>
      <w:r w:rsidRPr="00006A6F">
        <w:rPr>
          <w:rFonts w:cs="Times New Roman"/>
          <w:lang w:val="es-ES"/>
        </w:rPr>
        <w:lastRenderedPageBreak/>
        <w:t>cuantifica el número de observaciones (ejemplos), necesarias para estimar algunas estadísticas dentro de una precisión prescrita</w:t>
      </w:r>
      <w:r w:rsidR="002333DC">
        <w:rPr>
          <w:rFonts w:cs="Times New Roman"/>
          <w:lang w:val="es-ES"/>
        </w:rPr>
        <w:t xml:space="preserve"> </w:t>
      </w:r>
      <w:r w:rsidR="002333DC">
        <w:rPr>
          <w:rFonts w:cs="Times New Roman"/>
          <w:lang w:val="es-ES"/>
        </w:rPr>
        <w:fldChar w:fldCharType="begin"/>
      </w:r>
      <w:r w:rsidR="002333DC">
        <w:rPr>
          <w:rFonts w:cs="Times New Roman"/>
          <w:lang w:val="es-ES"/>
        </w:rPr>
        <w:instrText xml:space="preserve"> ADDIN ZOTERO_ITEM CSL_CITATION {"citationID":"nWPxef0o","properties":{"formattedCitation":"(Manapragada et al., 2018)","plainCitation":"(Manapragada et al., 2018)","noteIndex":0},"citationItems":[{"id":117,"uris":["http://zotero.org/users/local/cF9CATsx/items/SP8WM45D"],"itemData":{"id":117,"type":"article","abstract":"We introduce a novel incremental decision tree learning algorithm, Hoeffding Anytime Tree, that is statistically more efficient than the current state-of-the-art, Hoeffding Tree. We demonstrate that an implementation of Hoeffding Anytime Tree---\"Extremely Fast Decision Tree\", a minor modification to the MOA implementation of Hoeffding Tree---obtains significantly superior prequential accuracy on most of the largest classification datasets from the UCI repository. Hoeffding Anytime Tree produces the asymptotic batch tree in the limit, is naturally resilient to concept drift, and can be used as a higher accuracy replacement for Hoeffding Tree in most scenarios, at a small additional computational cost.","DOI":"10.48550/arXiv.1802.08780","note":"arXiv:1802.08780 [cs, stat]","number":"arXiv:1802.08780","publisher":"arXiv","source":"arXiv.org","title":"Extremely Fast Decision Tree","URL":"http://arxiv.org/abs/1802.08780","author":[{"family":"Manapragada","given":"Chaitanya"},{"family":"Webb","given":"Geoff"},{"family":"Salehi","given":"Mahsa"}],"accessed":{"date-parts":[["2023",2,7]]},"issued":{"date-parts":[["2018",2,23]]}}}],"schema":"https://github.com/citation-style-language/schema/raw/master/csl-citation.json"} </w:instrText>
      </w:r>
      <w:r w:rsidR="002333DC">
        <w:rPr>
          <w:rFonts w:cs="Times New Roman"/>
          <w:lang w:val="es-ES"/>
        </w:rPr>
        <w:fldChar w:fldCharType="separate"/>
      </w:r>
      <w:r w:rsidR="002333DC" w:rsidRPr="002333DC">
        <w:rPr>
          <w:rFonts w:cs="Times New Roman"/>
          <w:lang w:val="es-ES"/>
        </w:rPr>
        <w:t>(Manapragada et al., 2018)</w:t>
      </w:r>
      <w:r w:rsidR="002333DC">
        <w:rPr>
          <w:rFonts w:cs="Times New Roman"/>
          <w:lang w:val="es-ES"/>
        </w:rPr>
        <w:fldChar w:fldCharType="end"/>
      </w:r>
      <w:r w:rsidRPr="00006A6F">
        <w:rPr>
          <w:rFonts w:cs="Times New Roman"/>
          <w:lang w:val="es-ES"/>
        </w:rPr>
        <w:t>.</w:t>
      </w:r>
    </w:p>
    <w:p w14:paraId="04A5B4D0" w14:textId="77777777" w:rsidR="00C502AB" w:rsidRPr="00006A6F" w:rsidRDefault="00C502AB" w:rsidP="00AE2BFB">
      <w:pPr>
        <w:pStyle w:val="Heading6"/>
        <w:rPr>
          <w:rFonts w:cs="Times New Roman"/>
          <w:lang w:val="es-ES"/>
        </w:rPr>
      </w:pPr>
      <w:bookmarkStart w:id="57" w:name="_Toc126606780"/>
      <w:r w:rsidRPr="00006A6F">
        <w:rPr>
          <w:rFonts w:cs="Times New Roman"/>
          <w:lang w:val="es-ES"/>
        </w:rPr>
        <w:t>NBTREE</w:t>
      </w:r>
      <w:bookmarkEnd w:id="57"/>
    </w:p>
    <w:p w14:paraId="641652C5" w14:textId="30B2F1CE" w:rsidR="00C502AB" w:rsidRPr="00006A6F" w:rsidRDefault="00C502AB" w:rsidP="00C502AB">
      <w:pPr>
        <w:rPr>
          <w:rFonts w:cs="Times New Roman"/>
          <w:lang w:val="es-ES"/>
        </w:rPr>
      </w:pPr>
      <w:r w:rsidRPr="00006A6F">
        <w:rPr>
          <w:rFonts w:cs="Times New Roman"/>
          <w:lang w:val="es-ES"/>
        </w:rPr>
        <w:t xml:space="preserve">Es un híbrido entre un clasificador </w:t>
      </w:r>
      <w:proofErr w:type="spellStart"/>
      <w:r w:rsidRPr="00006A6F">
        <w:rPr>
          <w:rFonts w:cs="Times New Roman"/>
          <w:lang w:val="es-ES"/>
        </w:rPr>
        <w:t>Naïve</w:t>
      </w:r>
      <w:proofErr w:type="spellEnd"/>
      <w:r w:rsidRPr="00006A6F">
        <w:rPr>
          <w:rFonts w:cs="Times New Roman"/>
          <w:lang w:val="es-ES"/>
        </w:rPr>
        <w:t xml:space="preserve"> Bayes y </w:t>
      </w:r>
      <w:proofErr w:type="spellStart"/>
      <w:r w:rsidRPr="00006A6F">
        <w:rPr>
          <w:rFonts w:cs="Times New Roman"/>
          <w:lang w:val="es-ES"/>
        </w:rPr>
        <w:t>Decision</w:t>
      </w:r>
      <w:proofErr w:type="spellEnd"/>
      <w:r w:rsidRPr="00006A6F">
        <w:rPr>
          <w:rFonts w:cs="Times New Roman"/>
          <w:lang w:val="es-ES"/>
        </w:rPr>
        <w:t xml:space="preserve"> </w:t>
      </w:r>
      <w:proofErr w:type="spellStart"/>
      <w:r w:rsidRPr="00006A6F">
        <w:rPr>
          <w:rFonts w:cs="Times New Roman"/>
          <w:lang w:val="es-ES"/>
        </w:rPr>
        <w:t>Tree</w:t>
      </w:r>
      <w:proofErr w:type="spellEnd"/>
      <w:r w:rsidRPr="00006A6F">
        <w:rPr>
          <w:rFonts w:cs="Times New Roman"/>
          <w:lang w:val="es-ES"/>
        </w:rPr>
        <w:t>. Logra mayor precisión que estos dos últimos mediante la división del conjunto de datos utilizando una estructura de árbol y estableciendo un NB local en cada hoja</w:t>
      </w:r>
      <w:r w:rsidR="00F50873">
        <w:rPr>
          <w:rFonts w:cs="Times New Roman"/>
          <w:lang w:val="es-ES"/>
        </w:rPr>
        <w:t xml:space="preserve"> </w:t>
      </w:r>
      <w:r w:rsidR="00F50873">
        <w:rPr>
          <w:rFonts w:cs="Times New Roman"/>
          <w:lang w:val="es-ES"/>
        </w:rPr>
        <w:fldChar w:fldCharType="begin"/>
      </w:r>
      <w:r w:rsidR="00F50873">
        <w:rPr>
          <w:rFonts w:cs="Times New Roman"/>
          <w:lang w:val="es-ES"/>
        </w:rPr>
        <w:instrText xml:space="preserve"> ADDIN ZOTERO_ITEM CSL_CITATION {"citationID":"zbQTNHIf","properties":{"formattedCitation":"(Wang et al., 2015)","plainCitation":"(Wang et al., 2015)","noteIndex":0},"citationItems":[{"id":123,"uris":["http://zotero.org/users/local/cF9CATsx/items/LSIUEKV5"],"itemData":{"id":123,"type":"article-journal","abstract":"Naive Bayes (NB) is one of the top 10 algorithms thanks to its simplicity, efficiency, and interpretability. To weaken its attribute independence assumption, naive Bayes tree (NBTree) has been proposed. NBTree is a hybrid algorithm, which deploys a naive Bayes classifier on each leaf node of the built decision tree and has demonstrated remarkable classification performance. When comes to text classification tasks, multinomial naive Bayes (MNB) has been a dominant modeling approach after the multi-variate Bernoulli model. Inspired by the success of NBTree, we propose a new algorithm called multinomial naive Bayes tree (MNBTree) by deploying a multinomial naive Bayes text classifier on each leaf node of the built decision tree. Different from NBTree, MNBTree builds a binary tree, in which the split attributes’ values are just divided into zero and nonzero. At the same time, MNBTree uses the information gain measure instead of the classification accuracy measure to build the tree for reducing the time consumption. To further scale up the classification performance of MNBTree, we propose its multiclass learning version called multiclass multinomial naive Bayes tree (MMNBTree) by applying the multiclass technique to MNBTree. The experimental results on a large number of widely used text classification benchmark datasets validate the effectiveness of our proposed algorithms: MNBTree and MMNBTree.","container-title":"Knowledge and Information Systems","DOI":"10.1007/s10115-014-0746-y","ISSN":"0219-3116","issue":"1","journalAbbreviation":"Knowl Inf Syst","language":"en","page":"77-89","source":"Springer Link","title":"Adapting naive Bayes tree for text classification","volume":"44","author":[{"family":"Wang","given":"Shasha"},{"family":"Jiang","given":"Liangxiao"},{"family":"Li","given":"Chaoqun"}],"issued":{"date-parts":[["2015",7,1]]}}}],"schema":"https://github.com/citation-style-language/schema/raw/master/csl-citation.json"} </w:instrText>
      </w:r>
      <w:r w:rsidR="00F50873">
        <w:rPr>
          <w:rFonts w:cs="Times New Roman"/>
          <w:lang w:val="es-ES"/>
        </w:rPr>
        <w:fldChar w:fldCharType="separate"/>
      </w:r>
      <w:r w:rsidR="00F50873" w:rsidRPr="00F50873">
        <w:rPr>
          <w:rFonts w:cs="Times New Roman"/>
          <w:lang w:val="es-ES"/>
        </w:rPr>
        <w:t>(Wang et al., 2015)</w:t>
      </w:r>
      <w:r w:rsidR="00F50873">
        <w:rPr>
          <w:rFonts w:cs="Times New Roman"/>
          <w:lang w:val="es-ES"/>
        </w:rPr>
        <w:fldChar w:fldCharType="end"/>
      </w:r>
      <w:r w:rsidRPr="00006A6F">
        <w:rPr>
          <w:rFonts w:cs="Times New Roman"/>
          <w:lang w:val="es-ES"/>
        </w:rPr>
        <w:t xml:space="preserve">. Al construir el árbol, validación cruzada es utilizada para determinar si un nodo debe dividirse más o si se debe usar un modelo Bayes </w:t>
      </w:r>
      <w:r w:rsidR="00362804">
        <w:rPr>
          <w:rFonts w:cs="Times New Roman"/>
          <w:lang w:val="es-ES"/>
        </w:rPr>
        <w:fldChar w:fldCharType="begin"/>
      </w:r>
      <w:r w:rsidR="00362804">
        <w:rPr>
          <w:rFonts w:cs="Times New Roman"/>
          <w:lang w:val="es-ES"/>
        </w:rPr>
        <w:instrText xml:space="preserve"> ADDIN ZOTERO_ITEM CSL_CITATION {"citationID":"hgIWyPVJ","properties":{"formattedCitation":"(Nithya &amp; Santhi, 2015)","plainCitation":"(Nithya &amp; Santhi, 2015)","noteIndex":0},"citationItems":[{"id":121,"uris":["http://zotero.org/users/local/cF9CATsx/items/LH96KJJB"],"itemData":{"id":121,"type":"article-journal","container-title":"Signal and Imaging Systems Engineering","DOI":"10.1504/IJSISE.2015.067068","issue":"1-2","title":"Decision tree classifiers for mass classification | International Journal of Signal and Imaging Systems Engineering","URL":"https://www.inderscienceonline.com/doi/abs/10.1504/IJSISE.2015.067068","volume":"8","author":[{"family":"Nithya","given":"R"},{"family":"Santhi","given":"B"}],"accessed":{"date-parts":[["2023",2,7]]},"issued":{"date-parts":[["2015"]]}}}],"schema":"https://github.com/citation-style-language/schema/raw/master/csl-citation.json"} </w:instrText>
      </w:r>
      <w:r w:rsidR="00362804">
        <w:rPr>
          <w:rFonts w:cs="Times New Roman"/>
          <w:lang w:val="es-ES"/>
        </w:rPr>
        <w:fldChar w:fldCharType="separate"/>
      </w:r>
      <w:r w:rsidR="00362804" w:rsidRPr="00362804">
        <w:rPr>
          <w:rFonts w:cs="Times New Roman"/>
          <w:lang w:val="es-ES"/>
        </w:rPr>
        <w:t>(Nithya &amp; Santhi, 2015)</w:t>
      </w:r>
      <w:r w:rsidR="00362804">
        <w:rPr>
          <w:rFonts w:cs="Times New Roman"/>
          <w:lang w:val="es-ES"/>
        </w:rPr>
        <w:fldChar w:fldCharType="end"/>
      </w:r>
      <w:r w:rsidRPr="00006A6F">
        <w:rPr>
          <w:rFonts w:cs="Times New Roman"/>
          <w:lang w:val="es-ES"/>
        </w:rPr>
        <w:t>.</w:t>
      </w:r>
    </w:p>
    <w:p w14:paraId="47724D25" w14:textId="77777777" w:rsidR="00C502AB" w:rsidRPr="00006A6F" w:rsidRDefault="00C502AB" w:rsidP="00AE2BFB">
      <w:pPr>
        <w:pStyle w:val="Heading6"/>
        <w:rPr>
          <w:rFonts w:cs="Times New Roman"/>
        </w:rPr>
      </w:pPr>
      <w:bookmarkStart w:id="58" w:name="_Toc126606781"/>
      <w:r w:rsidRPr="00006A6F">
        <w:rPr>
          <w:rFonts w:cs="Times New Roman"/>
        </w:rPr>
        <w:t>PART</w:t>
      </w:r>
      <w:bookmarkEnd w:id="58"/>
    </w:p>
    <w:p w14:paraId="07066EC5" w14:textId="15F5DDA2" w:rsidR="00C502AB" w:rsidRPr="00006A6F" w:rsidRDefault="00C502AB" w:rsidP="00C502AB">
      <w:pPr>
        <w:rPr>
          <w:rFonts w:cs="Times New Roman"/>
          <w:lang w:val="es-ES"/>
        </w:rPr>
      </w:pPr>
      <w:r w:rsidRPr="00006A6F">
        <w:rPr>
          <w:rFonts w:cs="Times New Roman"/>
          <w:lang w:val="es-ES"/>
        </w:rPr>
        <w:t xml:space="preserve">Se basa en la “poda pesimista”. La idea básica detrás del clasificador es construir un </w:t>
      </w:r>
      <w:proofErr w:type="spellStart"/>
      <w:r w:rsidRPr="00006A6F">
        <w:rPr>
          <w:rFonts w:cs="Times New Roman"/>
          <w:lang w:val="es-ES"/>
        </w:rPr>
        <w:t>Decision</w:t>
      </w:r>
      <w:proofErr w:type="spellEnd"/>
      <w:r w:rsidRPr="00006A6F">
        <w:rPr>
          <w:rFonts w:cs="Times New Roman"/>
          <w:lang w:val="es-ES"/>
        </w:rPr>
        <w:t xml:space="preserve"> </w:t>
      </w:r>
      <w:proofErr w:type="spellStart"/>
      <w:r w:rsidRPr="00006A6F">
        <w:rPr>
          <w:rFonts w:cs="Times New Roman"/>
          <w:lang w:val="es-ES"/>
        </w:rPr>
        <w:t>Tree</w:t>
      </w:r>
      <w:proofErr w:type="spellEnd"/>
      <w:r w:rsidRPr="00006A6F">
        <w:rPr>
          <w:rFonts w:cs="Times New Roman"/>
          <w:lang w:val="es-ES"/>
        </w:rPr>
        <w:t xml:space="preserve"> parcial, en el que sus ramas contienen subárboles indefinidos en lugar de uno completamente construido</w:t>
      </w:r>
      <w:r w:rsidR="00F50873">
        <w:rPr>
          <w:rFonts w:cs="Times New Roman"/>
          <w:lang w:val="es-ES"/>
        </w:rPr>
        <w:t xml:space="preserve"> </w:t>
      </w:r>
      <w:r w:rsidR="00F50873">
        <w:rPr>
          <w:rFonts w:cs="Times New Roman"/>
          <w:lang w:val="es-ES"/>
        </w:rPr>
        <w:fldChar w:fldCharType="begin"/>
      </w:r>
      <w:r w:rsidR="00F50873">
        <w:rPr>
          <w:rFonts w:cs="Times New Roman"/>
          <w:lang w:val="es-ES"/>
        </w:rPr>
        <w:instrText xml:space="preserve"> ADDIN ZOTERO_ITEM CSL_CITATION {"citationID":"3XJBP1W6","properties":{"formattedCitation":"(Gnanambal et al., 2018)","plainCitation":"(Gnanambal et al., 2018)","noteIndex":0},"citationItems":[{"id":127,"uris":["http://zotero.org/users/local/cF9CATsx/items/RAFYHHTF"],"itemData":{"id":127,"type":"article-journal","abstract":"Attribute or feature selection plays an important role in the process of data mining. In general the dataset contains more number of attributes. But in the process of effective classification not all attributes are relevant. Attribute selection is a technique used to extract the ranking of attributes. Therefore, this paper presents a comparative evaluation study of classification algorithms before and after attribute selection using Waikato Environment for Knowledge Analysis (WEKA). The evaluation study concludes that the performance metrics of the classification algorithm, improves after performing attribute selection. This will reduce the work of processing irrelevant attributes.","container-title":"International Journal of Advanced Networking and Applications","source":"Semantic Scholar","title":"Classification Algorithms with Attribute Selection:An Evaluation Study using WEKA","title-short":"Classification Algorithms with Attribute Selection","URL":"https://www.semanticscholar.org/paper/Classification-Algorithms-with-Attribute-Evaluation-Gnanambal-Thangaraj/bbe2f0fc63082c0b0bb49867b423eacc6afdfd9f","author":[{"family":"Gnanambal","given":"S."},{"family":"Thangaraj","given":"M."},{"family":"Meenatchi","given":"V. T."},{"family":"Gayathri","given":"V."}],"accessed":{"date-parts":[["2023",2,7]]},"issued":{"date-parts":[["2018",8,1]]}}}],"schema":"https://github.com/citation-style-language/schema/raw/master/csl-citation.json"} </w:instrText>
      </w:r>
      <w:r w:rsidR="00F50873">
        <w:rPr>
          <w:rFonts w:cs="Times New Roman"/>
          <w:lang w:val="es-ES"/>
        </w:rPr>
        <w:fldChar w:fldCharType="separate"/>
      </w:r>
      <w:r w:rsidR="00F50873" w:rsidRPr="00F50873">
        <w:rPr>
          <w:rFonts w:cs="Times New Roman"/>
          <w:lang w:val="es-ES"/>
        </w:rPr>
        <w:t>(Gnanambal et al., 2018)</w:t>
      </w:r>
      <w:r w:rsidR="00F50873">
        <w:rPr>
          <w:rFonts w:cs="Times New Roman"/>
          <w:lang w:val="es-ES"/>
        </w:rPr>
        <w:fldChar w:fldCharType="end"/>
      </w:r>
      <w:r w:rsidRPr="00006A6F">
        <w:rPr>
          <w:rFonts w:cs="Times New Roman"/>
          <w:lang w:val="es-ES"/>
        </w:rPr>
        <w:t xml:space="preserve">. En cada iteración, las hojas del mejor árbol son convertidas en reglas que utiliza para formar </w:t>
      </w:r>
      <w:proofErr w:type="spellStart"/>
      <w:r w:rsidRPr="00006A6F">
        <w:rPr>
          <w:rFonts w:cs="Times New Roman"/>
          <w:lang w:val="es-ES"/>
        </w:rPr>
        <w:t>Decision</w:t>
      </w:r>
      <w:proofErr w:type="spellEnd"/>
      <w:r w:rsidRPr="00006A6F">
        <w:rPr>
          <w:rFonts w:cs="Times New Roman"/>
          <w:lang w:val="es-ES"/>
        </w:rPr>
        <w:t xml:space="preserve"> </w:t>
      </w:r>
      <w:proofErr w:type="spellStart"/>
      <w:r w:rsidRPr="00006A6F">
        <w:rPr>
          <w:rFonts w:cs="Times New Roman"/>
          <w:lang w:val="es-ES"/>
        </w:rPr>
        <w:t>Lists</w:t>
      </w:r>
      <w:proofErr w:type="spellEnd"/>
      <w:r w:rsidRPr="00006A6F">
        <w:rPr>
          <w:rFonts w:cs="Times New Roman"/>
          <w:lang w:val="es-ES"/>
        </w:rPr>
        <w:t xml:space="preserve"> para comparar y asignarle la clase a los datos.</w:t>
      </w:r>
    </w:p>
    <w:p w14:paraId="1CD42561" w14:textId="77777777" w:rsidR="00C502AB" w:rsidRPr="00006A6F" w:rsidRDefault="00C502AB" w:rsidP="00AE2BFB">
      <w:pPr>
        <w:pStyle w:val="Heading5"/>
        <w:rPr>
          <w:rFonts w:cs="Times New Roman"/>
          <w:lang w:val="es-ES"/>
        </w:rPr>
      </w:pPr>
      <w:bookmarkStart w:id="59" w:name="_Toc126606782"/>
      <w:r w:rsidRPr="00006A6F">
        <w:rPr>
          <w:rFonts w:cs="Times New Roman"/>
          <w:lang w:val="es-ES"/>
        </w:rPr>
        <w:t>NAÏVE BAYES</w:t>
      </w:r>
      <w:bookmarkEnd w:id="59"/>
    </w:p>
    <w:p w14:paraId="11AABB5B" w14:textId="42E7B678" w:rsidR="00C502AB" w:rsidRPr="00006A6F" w:rsidRDefault="00C502AB" w:rsidP="00C502AB">
      <w:pPr>
        <w:rPr>
          <w:rFonts w:cs="Times New Roman"/>
          <w:lang w:val="es-ES"/>
        </w:rPr>
      </w:pPr>
      <w:r w:rsidRPr="00006A6F">
        <w:rPr>
          <w:rFonts w:cs="Times New Roman"/>
          <w:lang w:val="es-ES"/>
        </w:rPr>
        <w:t xml:space="preserve">Normalmente utilizado para propósitos de clasificación y clustering </w:t>
      </w:r>
      <w:r w:rsidR="00F60858">
        <w:rPr>
          <w:rFonts w:cs="Times New Roman"/>
          <w:lang w:val="es-ES"/>
        </w:rPr>
        <w:fldChar w:fldCharType="begin"/>
      </w:r>
      <w:r w:rsidR="00F60858">
        <w:rPr>
          <w:rFonts w:cs="Times New Roman"/>
          <w:lang w:val="es-ES"/>
        </w:rPr>
        <w:instrText xml:space="preserve"> ADDIN ZOTERO_ITEM CSL_CITATION {"citationID":"UAOZCThz","properties":{"formattedCitation":"(Dey, 2016)","plainCitation":"(Dey, 2016)","noteIndex":0},"citationItems":[{"id":69,"uris":["http://zotero.org/users/local/cF9CATsx/items/S9N6WUFZ"],"itemData":{"id":69,"type":"article-journal","abstract":"In this paper, various machine learning algorithms have been discussed. These algorithms are used for various purposes like data mining, image processing, predictive analytics, etc. to name a few. The main advantage of using machine learning is that, once an algorithm learns what to do with data, it can do its work automatically.","language":"en","page":"6","source":"Zotero","title":"Machine Learning Algorithms: A Review","volume":"7","author":[{"family":"Dey","given":"Ayon"}],"issued":{"date-parts":[["2016"]]}}}],"schema":"https://github.com/citation-style-language/schema/raw/master/csl-citation.json"} </w:instrText>
      </w:r>
      <w:r w:rsidR="00F60858">
        <w:rPr>
          <w:rFonts w:cs="Times New Roman"/>
          <w:lang w:val="es-ES"/>
        </w:rPr>
        <w:fldChar w:fldCharType="separate"/>
      </w:r>
      <w:r w:rsidR="00F60858" w:rsidRPr="00F60858">
        <w:rPr>
          <w:rFonts w:cs="Times New Roman"/>
          <w:lang w:val="es-ES"/>
        </w:rPr>
        <w:t>(Dey, 2016)</w:t>
      </w:r>
      <w:r w:rsidR="00F60858">
        <w:rPr>
          <w:rFonts w:cs="Times New Roman"/>
          <w:lang w:val="es-ES"/>
        </w:rPr>
        <w:fldChar w:fldCharType="end"/>
      </w:r>
      <w:r w:rsidRPr="00006A6F">
        <w:rPr>
          <w:rFonts w:cs="Times New Roman"/>
          <w:lang w:val="es-ES"/>
        </w:rPr>
        <w:t xml:space="preserve">. Se llama </w:t>
      </w:r>
      <w:proofErr w:type="spellStart"/>
      <w:r w:rsidRPr="00006A6F">
        <w:rPr>
          <w:rFonts w:cs="Times New Roman"/>
          <w:lang w:val="es-ES"/>
        </w:rPr>
        <w:t>naïve</w:t>
      </w:r>
      <w:proofErr w:type="spellEnd"/>
      <w:r w:rsidRPr="00006A6F">
        <w:rPr>
          <w:rFonts w:cs="Times New Roman"/>
          <w:lang w:val="es-ES"/>
        </w:rPr>
        <w:t xml:space="preserve"> (ingenuo), ya que supone que todas las variables contribuyen a la clasificación y se </w:t>
      </w:r>
      <w:proofErr w:type="spellStart"/>
      <w:r w:rsidRPr="00006A6F">
        <w:rPr>
          <w:rFonts w:cs="Times New Roman"/>
          <w:lang w:val="es-ES"/>
        </w:rPr>
        <w:t>co-relacionan</w:t>
      </w:r>
      <w:proofErr w:type="spellEnd"/>
      <w:r w:rsidRPr="00006A6F">
        <w:rPr>
          <w:rFonts w:cs="Times New Roman"/>
          <w:lang w:val="es-ES"/>
        </w:rPr>
        <w:t xml:space="preserve"> mutuamente. Esta técnica se basa en el teorema de Bayes y se recurre a ella cuando la dimensionalidad de las entradas es alta </w:t>
      </w:r>
      <w:r w:rsidR="00F60858">
        <w:rPr>
          <w:rFonts w:cs="Times New Roman"/>
          <w:lang w:val="es-ES"/>
        </w:rPr>
        <w:fldChar w:fldCharType="begin"/>
      </w:r>
      <w:r w:rsidR="00F60858">
        <w:rPr>
          <w:rFonts w:cs="Times New Roman"/>
          <w:lang w:val="es-ES"/>
        </w:rPr>
        <w:instrText xml:space="preserve"> ADDIN ZOTERO_ITEM CSL_CITATION {"citationID":"bYuxJGLp","properties":{"formattedCitation":"(Jadhav &amp; Channe, 2016)","plainCitation":"(Jadhav &amp; Channe, 2016)","noteIndex":0},"citationItems":[{"id":102,"uris":["http://zotero.org/users/local/cF9CATsx/items/LKX2DHHF"],"itemData":{"id":102,"type":"paper-conference","abstract":"Classification is a data mining technique used to predict group membership for data instances within a given dataset. It is used for classifying data into different classes by considering some constrains. The problem of data classification has many applications in various fields of data mining. This is because the problem aims at learning the relationship between a set of feature variables and a target variable of interest. Classification is considered as an example of supervised learning as training data associated with class labels is given as input. Classification algorithms have a wide range of applications like Customer Target Marketing, Medical Disease Diagnosis, Social Network Analysis, Credit Card Rating, Artificial Intelligence, and Document Categorization etc. Several major kinds of classification techniques are K-Nearest Neighbor classifier, Naive Bayes, and Decision Trees. This paper focuses on study of various classification techniques, their advantages and disadvantages.","container-title":"International Journal of Science and Research (IJSR)","DOI":"10.21275/v5i1.NOV153131","note":"ISSN: 23197064\nissue: 1\njournalAbbreviation: IJSR","page":"1842-1845","source":"Semantic Scholar","title":"Comparative Study of K-NN, Naive Bayes and Decision Tree Classification Techniques","URL":"https://www.ijsr.net/archive/v5i1/NOV153131.pdf","volume":"5","author":[{"family":"Jadhav","given":"Sayali"},{"family":"Channe","given":"H"}],"accessed":{"date-parts":[["2023",2,7]]},"issued":{"date-parts":[["2016",1,5]]}}}],"schema":"https://github.com/citation-style-language/schema/raw/master/csl-citation.json"} </w:instrText>
      </w:r>
      <w:r w:rsidR="00F60858">
        <w:rPr>
          <w:rFonts w:cs="Times New Roman"/>
          <w:lang w:val="es-ES"/>
        </w:rPr>
        <w:fldChar w:fldCharType="separate"/>
      </w:r>
      <w:r w:rsidR="00F60858" w:rsidRPr="00A56476">
        <w:rPr>
          <w:rFonts w:cs="Times New Roman"/>
          <w:lang w:val="es-ES"/>
        </w:rPr>
        <w:t>(</w:t>
      </w:r>
      <w:proofErr w:type="spellStart"/>
      <w:r w:rsidR="00F60858" w:rsidRPr="00A56476">
        <w:rPr>
          <w:rFonts w:cs="Times New Roman"/>
          <w:lang w:val="es-ES"/>
        </w:rPr>
        <w:t>Jadhav</w:t>
      </w:r>
      <w:proofErr w:type="spellEnd"/>
      <w:r w:rsidR="00F60858" w:rsidRPr="00A56476">
        <w:rPr>
          <w:rFonts w:cs="Times New Roman"/>
          <w:lang w:val="es-ES"/>
        </w:rPr>
        <w:t xml:space="preserve"> &amp; </w:t>
      </w:r>
      <w:proofErr w:type="spellStart"/>
      <w:r w:rsidR="00F60858" w:rsidRPr="00A56476">
        <w:rPr>
          <w:rFonts w:cs="Times New Roman"/>
          <w:lang w:val="es-ES"/>
        </w:rPr>
        <w:t>Channe</w:t>
      </w:r>
      <w:proofErr w:type="spellEnd"/>
      <w:r w:rsidR="00F60858" w:rsidRPr="00A56476">
        <w:rPr>
          <w:rFonts w:cs="Times New Roman"/>
          <w:lang w:val="es-ES"/>
        </w:rPr>
        <w:t>, 2016)</w:t>
      </w:r>
      <w:r w:rsidR="00F60858">
        <w:rPr>
          <w:rFonts w:cs="Times New Roman"/>
          <w:lang w:val="es-ES"/>
        </w:rPr>
        <w:fldChar w:fldCharType="end"/>
      </w:r>
      <w:r w:rsidRPr="00006A6F">
        <w:rPr>
          <w:rFonts w:cs="Times New Roman"/>
          <w:lang w:val="es-ES"/>
        </w:rPr>
        <w:t xml:space="preserve">. Ésta crea árboles en función de su probabilidad de suceder conocidos como Redes Bayesianas </w:t>
      </w:r>
      <w:r w:rsidR="00F60858">
        <w:rPr>
          <w:rFonts w:cs="Times New Roman"/>
          <w:lang w:val="es-ES"/>
        </w:rPr>
        <w:fldChar w:fldCharType="begin"/>
      </w:r>
      <w:r w:rsidR="00F60858">
        <w:rPr>
          <w:rFonts w:cs="Times New Roman"/>
          <w:lang w:val="es-ES"/>
        </w:rPr>
        <w:instrText xml:space="preserve"> ADDIN ZOTERO_ITEM CSL_CITATION {"citationID":"0h7pXSDf","properties":{"formattedCitation":"(Dey, 2016)","plainCitation":"(Dey, 2016)","noteIndex":0},"citationItems":[{"id":69,"uris":["http://zotero.org/users/local/cF9CATsx/items/S9N6WUFZ"],"itemData":{"id":69,"type":"article-journal","abstract":"In this paper, various machine learning algorithms have been discussed. These algorithms are used for various purposes like data mining, image processing, predictive analytics, etc. to name a few. The main advantage of using machine learning is that, once an algorithm learns what to do with data, it can do its work automatically.","language":"en","page":"6","source":"Zotero","title":"Machine Learning Algorithms: A Review","volume":"7","author":[{"family":"Dey","given":"Ayon"}],"issued":{"date-parts":[["2016"]]}}}],"schema":"https://github.com/citation-style-language/schema/raw/master/csl-citation.json"} </w:instrText>
      </w:r>
      <w:r w:rsidR="00F60858">
        <w:rPr>
          <w:rFonts w:cs="Times New Roman"/>
          <w:lang w:val="es-ES"/>
        </w:rPr>
        <w:fldChar w:fldCharType="separate"/>
      </w:r>
      <w:r w:rsidR="00F60858" w:rsidRPr="00F60858">
        <w:rPr>
          <w:rFonts w:cs="Times New Roman"/>
          <w:lang w:val="es-ES"/>
        </w:rPr>
        <w:t>(Dey, 2016)</w:t>
      </w:r>
      <w:r w:rsidR="00F60858">
        <w:rPr>
          <w:rFonts w:cs="Times New Roman"/>
          <w:lang w:val="es-ES"/>
        </w:rPr>
        <w:fldChar w:fldCharType="end"/>
      </w:r>
      <w:r w:rsidRPr="00006A6F">
        <w:rPr>
          <w:rFonts w:cs="Times New Roman"/>
          <w:lang w:val="es-ES"/>
        </w:rPr>
        <w:t xml:space="preserve">. En la figura </w:t>
      </w:r>
      <w:r w:rsidR="00641B88">
        <w:rPr>
          <w:rFonts w:cs="Times New Roman"/>
          <w:lang w:val="es-ES"/>
        </w:rPr>
        <w:t>12</w:t>
      </w:r>
      <w:r w:rsidRPr="00006A6F">
        <w:rPr>
          <w:rFonts w:cs="Times New Roman"/>
          <w:lang w:val="es-ES"/>
        </w:rPr>
        <w:t xml:space="preserve"> se puede observar un ejemplo:</w:t>
      </w:r>
    </w:p>
    <w:p w14:paraId="5DE23F9D" w14:textId="77777777" w:rsidR="00C502AB" w:rsidRPr="00006A6F" w:rsidRDefault="00C502AB" w:rsidP="00C502AB">
      <w:pPr>
        <w:jc w:val="center"/>
        <w:rPr>
          <w:rFonts w:cs="Times New Roman"/>
          <w:lang w:val="es-ES"/>
        </w:rPr>
      </w:pPr>
      <w:r w:rsidRPr="00006A6F">
        <w:rPr>
          <w:rFonts w:cs="Times New Roman"/>
          <w:noProof/>
        </w:rPr>
        <w:lastRenderedPageBreak/>
        <w:drawing>
          <wp:inline distT="0" distB="0" distL="0" distR="0" wp14:anchorId="205FF4D9" wp14:editId="1C40E993">
            <wp:extent cx="3390773" cy="1736090"/>
            <wp:effectExtent l="0" t="0" r="0" b="0"/>
            <wp:docPr id="9319" name="Picture 9319"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9319" name="Picture 9319" descr="Diagram&#10;&#10;Description automatically generated"/>
                    <pic:cNvPicPr/>
                  </pic:nvPicPr>
                  <pic:blipFill>
                    <a:blip r:embed="rId21"/>
                    <a:stretch>
                      <a:fillRect/>
                    </a:stretch>
                  </pic:blipFill>
                  <pic:spPr>
                    <a:xfrm>
                      <a:off x="0" y="0"/>
                      <a:ext cx="3390773" cy="1736090"/>
                    </a:xfrm>
                    <a:prstGeom prst="rect">
                      <a:avLst/>
                    </a:prstGeom>
                  </pic:spPr>
                </pic:pic>
              </a:graphicData>
            </a:graphic>
          </wp:inline>
        </w:drawing>
      </w:r>
    </w:p>
    <w:p w14:paraId="4BAF54A8" w14:textId="662A489E" w:rsidR="00C502AB" w:rsidRPr="00006A6F" w:rsidRDefault="00C502AB" w:rsidP="00C502AB">
      <w:pPr>
        <w:pStyle w:val="Caption"/>
        <w:rPr>
          <w:rFonts w:cs="Times New Roman"/>
        </w:rPr>
      </w:pPr>
      <w:bookmarkStart w:id="60" w:name="_Toc126605957"/>
      <w:r w:rsidRPr="00006A6F">
        <w:rPr>
          <w:rFonts w:cs="Times New Roman"/>
          <w:b/>
        </w:rPr>
        <w:t xml:space="preserve">Figura </w:t>
      </w:r>
      <w:r w:rsidRPr="00006A6F">
        <w:rPr>
          <w:rFonts w:cs="Times New Roman"/>
          <w:b/>
        </w:rPr>
        <w:fldChar w:fldCharType="begin"/>
      </w:r>
      <w:r w:rsidRPr="00006A6F">
        <w:rPr>
          <w:rFonts w:cs="Times New Roman"/>
          <w:b/>
        </w:rPr>
        <w:instrText xml:space="preserve"> SEQ Figure \* ARABIC </w:instrText>
      </w:r>
      <w:r w:rsidRPr="00006A6F">
        <w:rPr>
          <w:rFonts w:cs="Times New Roman"/>
          <w:b/>
        </w:rPr>
        <w:fldChar w:fldCharType="separate"/>
      </w:r>
      <w:r w:rsidRPr="00006A6F">
        <w:rPr>
          <w:rFonts w:cs="Times New Roman"/>
          <w:b/>
          <w:noProof/>
        </w:rPr>
        <w:t>12</w:t>
      </w:r>
      <w:r w:rsidRPr="00006A6F">
        <w:rPr>
          <w:rFonts w:cs="Times New Roman"/>
          <w:b/>
        </w:rPr>
        <w:fldChar w:fldCharType="end"/>
      </w:r>
      <w:r w:rsidRPr="00006A6F">
        <w:rPr>
          <w:rFonts w:cs="Times New Roman"/>
          <w:b/>
        </w:rPr>
        <w:t>.</w:t>
      </w:r>
      <w:r w:rsidRPr="00006A6F">
        <w:rPr>
          <w:rFonts w:cs="Times New Roman"/>
        </w:rPr>
        <w:t xml:space="preserve"> Ejemplo básico de </w:t>
      </w:r>
      <w:proofErr w:type="spellStart"/>
      <w:r w:rsidRPr="00006A6F">
        <w:rPr>
          <w:rFonts w:cs="Times New Roman"/>
        </w:rPr>
        <w:t>Naïve</w:t>
      </w:r>
      <w:proofErr w:type="spellEnd"/>
      <w:r w:rsidRPr="00006A6F">
        <w:rPr>
          <w:rFonts w:cs="Times New Roman"/>
        </w:rPr>
        <w:t xml:space="preserve"> Bayes</w:t>
      </w:r>
      <w:bookmarkEnd w:id="60"/>
    </w:p>
    <w:p w14:paraId="204F9D15" w14:textId="52C14BD2" w:rsidR="00C502AB" w:rsidRPr="00006A6F" w:rsidRDefault="00C502AB" w:rsidP="00C502AB">
      <w:pPr>
        <w:rPr>
          <w:rFonts w:cs="Times New Roman"/>
          <w:lang w:val="es-ES"/>
        </w:rPr>
      </w:pPr>
      <w:r w:rsidRPr="00006A6F">
        <w:rPr>
          <w:rFonts w:cs="Times New Roman"/>
          <w:lang w:val="es-ES"/>
        </w:rPr>
        <w:t xml:space="preserve">La clasificación Bayesiana está basada en el teorema de Bayes, el cual dice: Sea X un dato de ejemplo cuya etiqueta de clase es desconocida y H una hipótesis, tal que X pueda corresponder a una clase C. Se usa para calcular la probabilidad condicional P(C|X), de P(C), P(X), y P(X|C) </w:t>
      </w:r>
      <w:r w:rsidR="006B2B90">
        <w:rPr>
          <w:rFonts w:cs="Times New Roman"/>
          <w:lang w:val="es-ES"/>
        </w:rPr>
        <w:fldChar w:fldCharType="begin"/>
      </w:r>
      <w:r w:rsidR="006B2B90">
        <w:rPr>
          <w:rFonts w:cs="Times New Roman"/>
          <w:lang w:val="es-ES"/>
        </w:rPr>
        <w:instrText xml:space="preserve"> ADDIN ZOTERO_ITEM CSL_CITATION {"citationID":"HnNmN2bo","properties":{"formattedCitation":"(Jadhav &amp; Channe, 2016)","plainCitation":"(Jadhav &amp; Channe, 2016)","noteIndex":0},"citationItems":[{"id":102,"uris":["http://zotero.org/users/local/cF9CATsx/items/LKX2DHHF"],"itemData":{"id":102,"type":"paper-conference","abstract":"Classification is a data mining technique used to predict group membership for data instances within a given dataset. It is used for classifying data into different classes by considering some constrains. The problem of data classification has many applications in various fields of data mining. This is because the problem aims at learning the relationship between a set of feature variables and a target variable of interest. Classification is considered as an example of supervised learning as training data associated with class labels is given as input. Classification algorithms have a wide range of applications like Customer Target Marketing, Medical Disease Diagnosis, Social Network Analysis, Credit Card Rating, Artificial Intelligence, and Document Categorization etc. Several major kinds of classification techniques are K-Nearest Neighbor classifier, Naive Bayes, and Decision Trees. This paper focuses on study of various classification techniques, their advantages and disadvantages.","container-title":"International Journal of Science and Research (IJSR)","DOI":"10.21275/v5i1.NOV153131","note":"ISSN: 23197064\nissue: 1\njournalAbbreviation: IJSR","page":"1842-1845","source":"Semantic Scholar","title":"Comparative Study of K-NN, Naive Bayes and Decision Tree Classification Techniques","URL":"https://www.ijsr.net/archive/v5i1/NOV153131.pdf","volume":"5","author":[{"family":"Jadhav","given":"Sayali"},{"family":"Channe","given":"H"}],"accessed":{"date-parts":[["2023",2,7]]},"issued":{"date-parts":[["2016",1,5]]}}}],"schema":"https://github.com/citation-style-language/schema/raw/master/csl-citation.json"} </w:instrText>
      </w:r>
      <w:r w:rsidR="006B2B90">
        <w:rPr>
          <w:rFonts w:cs="Times New Roman"/>
          <w:lang w:val="es-ES"/>
        </w:rPr>
        <w:fldChar w:fldCharType="separate"/>
      </w:r>
      <w:r w:rsidR="006B2B90" w:rsidRPr="006B2B90">
        <w:rPr>
          <w:rFonts w:cs="Times New Roman"/>
          <w:lang w:val="es-ES"/>
        </w:rPr>
        <w:t>(Jadhav &amp; Channe, 2016)</w:t>
      </w:r>
      <w:r w:rsidR="006B2B90">
        <w:rPr>
          <w:rFonts w:cs="Times New Roman"/>
          <w:lang w:val="es-ES"/>
        </w:rPr>
        <w:fldChar w:fldCharType="end"/>
      </w:r>
      <w:r w:rsidRPr="00006A6F">
        <w:rPr>
          <w:rFonts w:cs="Times New Roman"/>
          <w:lang w:val="es-ES"/>
        </w:rPr>
        <w:t>.</w:t>
      </w:r>
    </w:p>
    <w:p w14:paraId="2949DF42" w14:textId="22D5AE0A" w:rsidR="00C502AB" w:rsidRPr="00006A6F" w:rsidRDefault="00C502AB" w:rsidP="00C502AB">
      <w:pPr>
        <w:spacing w:before="200"/>
        <w:jc w:val="center"/>
        <w:rPr>
          <w:rFonts w:cs="Times New Roman"/>
          <w:szCs w:val="24"/>
          <w:lang w:val="es-AR"/>
        </w:rPr>
      </w:pPr>
      <m:oMath>
        <m:r>
          <w:rPr>
            <w:rFonts w:ascii="Cambria Math" w:eastAsia="Avenir" w:hAnsi="Cambria Math" w:cs="Times New Roman"/>
            <w:sz w:val="28"/>
            <w:szCs w:val="28"/>
          </w:rPr>
          <m:t>P</m:t>
        </m:r>
        <m:r>
          <w:rPr>
            <w:rFonts w:ascii="Cambria Math" w:eastAsia="Avenir" w:hAnsi="Cambria Math" w:cs="Times New Roman"/>
            <w:sz w:val="28"/>
            <w:szCs w:val="28"/>
            <w:lang w:val="es-ES"/>
          </w:rPr>
          <m:t>(</m:t>
        </m:r>
        <m:r>
          <w:rPr>
            <w:rFonts w:ascii="Cambria Math" w:eastAsia="Avenir" w:hAnsi="Cambria Math" w:cs="Times New Roman"/>
            <w:sz w:val="28"/>
            <w:szCs w:val="28"/>
          </w:rPr>
          <m:t>C</m:t>
        </m:r>
        <m:r>
          <w:rPr>
            <w:rFonts w:ascii="Cambria Math" w:eastAsia="Avenir" w:hAnsi="Cambria Math" w:cs="Times New Roman"/>
            <w:sz w:val="28"/>
            <w:szCs w:val="28"/>
            <w:lang w:val="es-ES"/>
          </w:rPr>
          <m:t>|</m:t>
        </m:r>
        <m:r>
          <w:rPr>
            <w:rFonts w:ascii="Cambria Math" w:eastAsia="Avenir" w:hAnsi="Cambria Math" w:cs="Times New Roman"/>
            <w:sz w:val="28"/>
            <w:szCs w:val="28"/>
          </w:rPr>
          <m:t>X</m:t>
        </m:r>
        <m:r>
          <w:rPr>
            <w:rFonts w:ascii="Cambria Math" w:eastAsia="Avenir" w:hAnsi="Cambria Math" w:cs="Times New Roman"/>
            <w:sz w:val="28"/>
            <w:szCs w:val="28"/>
            <w:lang w:val="es-ES"/>
          </w:rPr>
          <m:t>)=</m:t>
        </m:r>
        <m:f>
          <m:fPr>
            <m:ctrlPr>
              <w:rPr>
                <w:rFonts w:ascii="Cambria Math" w:eastAsia="Avenir" w:hAnsi="Cambria Math" w:cs="Times New Roman"/>
                <w:i/>
                <w:sz w:val="28"/>
                <w:szCs w:val="28"/>
              </w:rPr>
            </m:ctrlPr>
          </m:fPr>
          <m:num>
            <m:r>
              <w:rPr>
                <w:rFonts w:ascii="Cambria Math" w:eastAsia="Avenir" w:hAnsi="Cambria Math" w:cs="Times New Roman"/>
                <w:sz w:val="28"/>
                <w:szCs w:val="28"/>
              </w:rPr>
              <m:t>P</m:t>
            </m:r>
            <m:r>
              <w:rPr>
                <w:rFonts w:ascii="Cambria Math" w:eastAsia="Avenir" w:hAnsi="Cambria Math" w:cs="Times New Roman"/>
                <w:sz w:val="28"/>
                <w:szCs w:val="28"/>
                <w:lang w:val="es-ES"/>
              </w:rPr>
              <m:t>(</m:t>
            </m:r>
            <m:r>
              <w:rPr>
                <w:rFonts w:ascii="Cambria Math" w:eastAsia="Avenir" w:hAnsi="Cambria Math" w:cs="Times New Roman"/>
                <w:sz w:val="28"/>
                <w:szCs w:val="28"/>
              </w:rPr>
              <m:t>X</m:t>
            </m:r>
            <m:r>
              <w:rPr>
                <w:rFonts w:ascii="Cambria Math" w:eastAsia="Avenir" w:hAnsi="Cambria Math" w:cs="Times New Roman"/>
                <w:sz w:val="28"/>
                <w:szCs w:val="28"/>
                <w:lang w:val="es-ES"/>
              </w:rPr>
              <m:t>|</m:t>
            </m:r>
            <m:r>
              <w:rPr>
                <w:rFonts w:ascii="Cambria Math" w:eastAsia="Avenir" w:hAnsi="Cambria Math" w:cs="Times New Roman"/>
                <w:sz w:val="28"/>
                <w:szCs w:val="28"/>
              </w:rPr>
              <m:t>C</m:t>
            </m:r>
            <m:r>
              <w:rPr>
                <w:rFonts w:ascii="Cambria Math" w:eastAsia="Avenir" w:hAnsi="Cambria Math" w:cs="Times New Roman"/>
                <w:sz w:val="28"/>
                <w:szCs w:val="28"/>
                <w:lang w:val="es-ES"/>
              </w:rPr>
              <m:t xml:space="preserve">) . </m:t>
            </m:r>
            <m:r>
              <w:rPr>
                <w:rFonts w:ascii="Cambria Math" w:eastAsia="Avenir" w:hAnsi="Cambria Math" w:cs="Times New Roman"/>
                <w:sz w:val="28"/>
                <w:szCs w:val="28"/>
              </w:rPr>
              <m:t>P</m:t>
            </m:r>
            <m:r>
              <w:rPr>
                <w:rFonts w:ascii="Cambria Math" w:eastAsia="Avenir" w:hAnsi="Cambria Math" w:cs="Times New Roman"/>
                <w:sz w:val="28"/>
                <w:szCs w:val="28"/>
                <w:lang w:val="es-ES"/>
              </w:rPr>
              <m:t>(</m:t>
            </m:r>
            <m:r>
              <w:rPr>
                <w:rFonts w:ascii="Cambria Math" w:eastAsia="Avenir" w:hAnsi="Cambria Math" w:cs="Times New Roman"/>
                <w:sz w:val="28"/>
                <w:szCs w:val="28"/>
              </w:rPr>
              <m:t>C</m:t>
            </m:r>
            <m:r>
              <w:rPr>
                <w:rFonts w:ascii="Cambria Math" w:eastAsia="Avenir" w:hAnsi="Cambria Math" w:cs="Times New Roman"/>
                <w:sz w:val="28"/>
                <w:szCs w:val="28"/>
                <w:lang w:val="es-ES"/>
              </w:rPr>
              <m:t>)</m:t>
            </m:r>
          </m:num>
          <m:den>
            <m:r>
              <w:rPr>
                <w:rFonts w:ascii="Cambria Math" w:eastAsia="Avenir" w:hAnsi="Cambria Math" w:cs="Times New Roman"/>
                <w:sz w:val="28"/>
                <w:szCs w:val="28"/>
              </w:rPr>
              <m:t>P</m:t>
            </m:r>
            <m:r>
              <w:rPr>
                <w:rFonts w:ascii="Cambria Math" w:eastAsia="Avenir" w:hAnsi="Cambria Math" w:cs="Times New Roman"/>
                <w:sz w:val="28"/>
                <w:szCs w:val="28"/>
                <w:lang w:val="es-ES"/>
              </w:rPr>
              <m:t>(</m:t>
            </m:r>
            <m:r>
              <w:rPr>
                <w:rFonts w:ascii="Cambria Math" w:eastAsia="Avenir" w:hAnsi="Cambria Math" w:cs="Times New Roman"/>
                <w:sz w:val="28"/>
                <w:szCs w:val="28"/>
              </w:rPr>
              <m:t>X</m:t>
            </m:r>
            <m:r>
              <w:rPr>
                <w:rFonts w:ascii="Cambria Math" w:eastAsia="Avenir" w:hAnsi="Cambria Math" w:cs="Times New Roman"/>
                <w:sz w:val="28"/>
                <w:szCs w:val="28"/>
                <w:lang w:val="es-ES"/>
              </w:rPr>
              <m:t>)</m:t>
            </m:r>
          </m:den>
        </m:f>
      </m:oMath>
      <w:r w:rsidRPr="00006A6F">
        <w:rPr>
          <w:rFonts w:eastAsiaTheme="minorEastAsia" w:cs="Times New Roman"/>
          <w:sz w:val="28"/>
          <w:szCs w:val="28"/>
          <w:lang w:val="es-ES"/>
        </w:rPr>
        <w:t xml:space="preserve"> </w:t>
      </w:r>
      <w:r w:rsidRPr="00006A6F">
        <w:rPr>
          <w:rFonts w:cs="Times New Roman"/>
          <w:szCs w:val="24"/>
          <w:lang w:val="es-AR"/>
        </w:rPr>
        <w:t>(</w:t>
      </w:r>
      <w:r w:rsidRPr="00006A6F">
        <w:rPr>
          <w:rFonts w:cs="Times New Roman"/>
          <w:szCs w:val="24"/>
          <w:lang w:val="es-AR"/>
        </w:rPr>
        <w:fldChar w:fldCharType="begin"/>
      </w:r>
      <w:r w:rsidRPr="00006A6F">
        <w:rPr>
          <w:rFonts w:cs="Times New Roman"/>
          <w:szCs w:val="24"/>
          <w:lang w:val="es-AR"/>
        </w:rPr>
        <w:instrText xml:space="preserve"> SEQ seqnum \* MERGEFORMAT </w:instrText>
      </w:r>
      <w:r w:rsidRPr="00006A6F">
        <w:rPr>
          <w:rFonts w:cs="Times New Roman"/>
          <w:szCs w:val="24"/>
          <w:lang w:val="es-AR"/>
        </w:rPr>
        <w:fldChar w:fldCharType="separate"/>
      </w:r>
      <w:r w:rsidRPr="00006A6F">
        <w:rPr>
          <w:rFonts w:cs="Times New Roman"/>
          <w:noProof/>
          <w:szCs w:val="24"/>
          <w:lang w:val="es-AR"/>
        </w:rPr>
        <w:t>1</w:t>
      </w:r>
      <w:r w:rsidRPr="00006A6F">
        <w:rPr>
          <w:rFonts w:cs="Times New Roman"/>
          <w:szCs w:val="24"/>
          <w:lang w:val="es-AR"/>
        </w:rPr>
        <w:fldChar w:fldCharType="end"/>
      </w:r>
      <w:r w:rsidRPr="00006A6F">
        <w:rPr>
          <w:rFonts w:cs="Times New Roman"/>
          <w:szCs w:val="24"/>
          <w:lang w:val="es-AR"/>
        </w:rPr>
        <w:t xml:space="preserve">) </w:t>
      </w:r>
      <w:r w:rsidRPr="00006A6F">
        <w:rPr>
          <w:rFonts w:cs="Times New Roman"/>
          <w:szCs w:val="24"/>
          <w:lang w:val="es-AR"/>
        </w:rPr>
        <w:fldChar w:fldCharType="begin"/>
      </w:r>
      <w:r w:rsidRPr="00006A6F">
        <w:rPr>
          <w:rFonts w:cs="Times New Roman"/>
          <w:szCs w:val="24"/>
          <w:lang w:val="es-AR"/>
        </w:rPr>
        <w:instrText xml:space="preserve"> XE "</w:instrText>
      </w:r>
      <w:r w:rsidRPr="00006A6F">
        <w:rPr>
          <w:rFonts w:cs="Times New Roman"/>
          <w:b/>
          <w:bCs/>
          <w:szCs w:val="24"/>
          <w:lang w:val="es-AR"/>
        </w:rPr>
        <w:instrText>(1)</w:instrText>
      </w:r>
      <w:r w:rsidR="008F15C1" w:rsidRPr="008F15C1">
        <w:rPr>
          <w:rFonts w:cs="Times New Roman"/>
          <w:b/>
          <w:bCs/>
          <w:szCs w:val="24"/>
          <w:lang w:val="es-AR"/>
        </w:rPr>
        <w:instrText xml:space="preserve"> </w:instrText>
      </w:r>
      <w:r w:rsidR="008F15C1" w:rsidRPr="008F15C1">
        <w:rPr>
          <w:rFonts w:cs="Times New Roman"/>
          <w:szCs w:val="24"/>
          <w:lang w:val="es-AR"/>
        </w:rPr>
        <w:instrText>NAÏVE BAYES</w:instrText>
      </w:r>
      <w:r w:rsidR="008F15C1">
        <w:rPr>
          <w:rFonts w:cs="Times New Roman"/>
          <w:b/>
          <w:bCs/>
          <w:szCs w:val="24"/>
          <w:lang w:val="es-AR"/>
        </w:rPr>
        <w:instrText xml:space="preserve"> </w:instrText>
      </w:r>
      <w:r w:rsidRPr="00006A6F">
        <w:rPr>
          <w:rFonts w:cs="Times New Roman"/>
          <w:szCs w:val="24"/>
          <w:lang w:val="es-AR"/>
        </w:rPr>
        <w:instrText xml:space="preserve">Teorema de Bayes" </w:instrText>
      </w:r>
      <w:r w:rsidRPr="00006A6F">
        <w:rPr>
          <w:rFonts w:cs="Times New Roman"/>
          <w:b/>
          <w:bCs/>
          <w:noProof/>
          <w:szCs w:val="24"/>
          <w:lang w:val="es-AR"/>
        </w:rPr>
        <w:instrText>\f "F"</w:instrText>
      </w:r>
      <w:r w:rsidRPr="00006A6F">
        <w:rPr>
          <w:rFonts w:cs="Times New Roman"/>
          <w:szCs w:val="24"/>
          <w:lang w:val="es-AR"/>
        </w:rPr>
        <w:fldChar w:fldCharType="end"/>
      </w:r>
    </w:p>
    <w:p w14:paraId="1206BC66" w14:textId="77777777" w:rsidR="00C502AB" w:rsidRPr="00006A6F" w:rsidRDefault="00C502AB" w:rsidP="00C502AB">
      <w:pPr>
        <w:spacing w:before="200"/>
        <w:rPr>
          <w:rFonts w:cs="Times New Roman"/>
          <w:szCs w:val="24"/>
        </w:rPr>
      </w:pPr>
      <w:r w:rsidRPr="00006A6F">
        <w:rPr>
          <w:rFonts w:cs="Times New Roman"/>
          <w:b/>
          <w:szCs w:val="24"/>
          <w:u w:val="single"/>
        </w:rPr>
        <w:t>Donde:</w:t>
      </w:r>
      <w:r w:rsidRPr="00006A6F">
        <w:rPr>
          <w:rFonts w:cs="Times New Roman"/>
          <w:b/>
          <w:szCs w:val="24"/>
        </w:rPr>
        <w:t xml:space="preserve"> </w:t>
      </w:r>
    </w:p>
    <w:p w14:paraId="27764B3B" w14:textId="77777777" w:rsidR="00C502AB" w:rsidRPr="00006A6F" w:rsidRDefault="00C502AB">
      <w:pPr>
        <w:pStyle w:val="ListParagraph"/>
        <w:numPr>
          <w:ilvl w:val="0"/>
          <w:numId w:val="11"/>
        </w:numPr>
        <w:rPr>
          <w:rFonts w:cs="Times New Roman"/>
          <w:lang w:val="es-ES"/>
        </w:rPr>
      </w:pPr>
      <w:r w:rsidRPr="00006A6F">
        <w:rPr>
          <w:rFonts w:cs="Times New Roman"/>
          <w:i/>
          <w:lang w:val="es-ES"/>
        </w:rPr>
        <w:t xml:space="preserve">P(C|X) </w:t>
      </w:r>
      <w:r w:rsidRPr="00006A6F">
        <w:rPr>
          <w:rFonts w:cs="Times New Roman"/>
          <w:lang w:val="es-ES"/>
        </w:rPr>
        <w:t xml:space="preserve">es la probabilidad a posteriori </w:t>
      </w:r>
    </w:p>
    <w:p w14:paraId="0030D66D" w14:textId="77777777" w:rsidR="00C502AB" w:rsidRPr="00006A6F" w:rsidRDefault="00C502AB">
      <w:pPr>
        <w:pStyle w:val="ListParagraph"/>
        <w:numPr>
          <w:ilvl w:val="0"/>
          <w:numId w:val="11"/>
        </w:numPr>
        <w:rPr>
          <w:rFonts w:cs="Times New Roman"/>
          <w:lang w:val="es-ES"/>
        </w:rPr>
      </w:pPr>
      <w:r w:rsidRPr="00006A6F">
        <w:rPr>
          <w:rFonts w:cs="Times New Roman"/>
          <w:i/>
          <w:lang w:val="es-ES"/>
        </w:rPr>
        <w:t xml:space="preserve">P(X|C) </w:t>
      </w:r>
      <w:r w:rsidRPr="00006A6F">
        <w:rPr>
          <w:rFonts w:cs="Times New Roman"/>
          <w:lang w:val="es-ES"/>
        </w:rPr>
        <w:t xml:space="preserve">es la </w:t>
      </w:r>
      <w:proofErr w:type="spellStart"/>
      <w:r w:rsidRPr="00006A6F">
        <w:rPr>
          <w:rFonts w:cs="Times New Roman"/>
          <w:i/>
          <w:lang w:val="es-ES"/>
        </w:rPr>
        <w:t>likelyhood</w:t>
      </w:r>
      <w:proofErr w:type="spellEnd"/>
      <w:r w:rsidRPr="00006A6F">
        <w:rPr>
          <w:rFonts w:cs="Times New Roman"/>
          <w:lang w:val="es-ES"/>
        </w:rPr>
        <w:t xml:space="preserve">, que es la probabilidad de </w:t>
      </w:r>
      <w:r w:rsidRPr="00006A6F">
        <w:rPr>
          <w:rFonts w:cs="Times New Roman"/>
          <w:i/>
          <w:lang w:val="es-ES"/>
        </w:rPr>
        <w:t>X</w:t>
      </w:r>
      <w:r w:rsidRPr="00006A6F">
        <w:rPr>
          <w:rFonts w:cs="Times New Roman"/>
          <w:lang w:val="es-ES"/>
        </w:rPr>
        <w:t xml:space="preserve"> en la hipótesis </w:t>
      </w:r>
      <w:r w:rsidRPr="00006A6F">
        <w:rPr>
          <w:rFonts w:cs="Times New Roman"/>
          <w:i/>
          <w:lang w:val="es-ES"/>
        </w:rPr>
        <w:t>H</w:t>
      </w:r>
      <w:r w:rsidRPr="00006A6F">
        <w:rPr>
          <w:rFonts w:cs="Times New Roman"/>
          <w:lang w:val="es-ES"/>
        </w:rPr>
        <w:t xml:space="preserve"> de corresponder a </w:t>
      </w:r>
      <w:r w:rsidRPr="00006A6F">
        <w:rPr>
          <w:rFonts w:cs="Times New Roman"/>
          <w:i/>
          <w:lang w:val="es-ES"/>
        </w:rPr>
        <w:t>C</w:t>
      </w:r>
      <w:r w:rsidRPr="00006A6F">
        <w:rPr>
          <w:rFonts w:cs="Times New Roman"/>
          <w:lang w:val="es-ES"/>
        </w:rPr>
        <w:t xml:space="preserve"> </w:t>
      </w:r>
    </w:p>
    <w:p w14:paraId="6C9ECBB7" w14:textId="77777777" w:rsidR="00C502AB" w:rsidRPr="00006A6F" w:rsidRDefault="00C502AB">
      <w:pPr>
        <w:pStyle w:val="ListParagraph"/>
        <w:numPr>
          <w:ilvl w:val="0"/>
          <w:numId w:val="11"/>
        </w:numPr>
        <w:rPr>
          <w:rFonts w:cs="Times New Roman"/>
          <w:lang w:val="es-ES"/>
        </w:rPr>
      </w:pPr>
      <w:r w:rsidRPr="00006A6F">
        <w:rPr>
          <w:rFonts w:cs="Times New Roman"/>
          <w:i/>
          <w:lang w:val="es-ES"/>
        </w:rPr>
        <w:t xml:space="preserve">P(X) </w:t>
      </w:r>
      <w:r w:rsidRPr="00006A6F">
        <w:rPr>
          <w:rFonts w:cs="Times New Roman"/>
          <w:lang w:val="es-ES"/>
        </w:rPr>
        <w:t>y</w:t>
      </w:r>
      <w:r w:rsidRPr="00006A6F">
        <w:rPr>
          <w:rFonts w:cs="Times New Roman"/>
          <w:i/>
          <w:lang w:val="es-ES"/>
        </w:rPr>
        <w:t xml:space="preserve"> P(C) </w:t>
      </w:r>
      <w:r w:rsidRPr="00006A6F">
        <w:rPr>
          <w:rFonts w:cs="Times New Roman"/>
          <w:lang w:val="es-ES"/>
        </w:rPr>
        <w:t xml:space="preserve">son las probabilidades a priori de </w:t>
      </w:r>
      <w:r w:rsidRPr="00006A6F">
        <w:rPr>
          <w:rFonts w:cs="Times New Roman"/>
          <w:i/>
          <w:lang w:val="es-ES"/>
        </w:rPr>
        <w:t>X</w:t>
      </w:r>
      <w:r w:rsidRPr="00006A6F">
        <w:rPr>
          <w:rFonts w:cs="Times New Roman"/>
          <w:lang w:val="es-ES"/>
        </w:rPr>
        <w:t xml:space="preserve"> y </w:t>
      </w:r>
      <w:r w:rsidRPr="00006A6F">
        <w:rPr>
          <w:rFonts w:cs="Times New Roman"/>
          <w:i/>
          <w:lang w:val="es-ES"/>
        </w:rPr>
        <w:t>C</w:t>
      </w:r>
      <w:r w:rsidRPr="00006A6F">
        <w:rPr>
          <w:rFonts w:cs="Times New Roman"/>
          <w:lang w:val="es-ES"/>
        </w:rPr>
        <w:t xml:space="preserve"> respectivamente, también llamadas </w:t>
      </w:r>
      <w:r w:rsidRPr="00006A6F">
        <w:rPr>
          <w:rFonts w:cs="Times New Roman"/>
          <w:i/>
          <w:lang w:val="es-ES"/>
        </w:rPr>
        <w:t>probabilidades marginales</w:t>
      </w:r>
      <w:r w:rsidRPr="00006A6F">
        <w:rPr>
          <w:rFonts w:cs="Times New Roman"/>
          <w:lang w:val="es-ES"/>
        </w:rPr>
        <w:t xml:space="preserve"> </w:t>
      </w:r>
    </w:p>
    <w:p w14:paraId="22FA2D8F" w14:textId="4A60C6E7" w:rsidR="00C502AB" w:rsidRPr="00006A6F" w:rsidRDefault="00C502AB" w:rsidP="00C502AB">
      <w:pPr>
        <w:spacing w:after="206"/>
        <w:ind w:right="56"/>
        <w:rPr>
          <w:rFonts w:cs="Times New Roman"/>
          <w:lang w:val="es-ES"/>
        </w:rPr>
      </w:pPr>
      <w:r w:rsidRPr="00006A6F">
        <w:rPr>
          <w:rFonts w:cs="Times New Roman"/>
          <w:lang w:val="es-ES"/>
        </w:rPr>
        <w:t>El clasificador funciona de la siguiente forma</w:t>
      </w:r>
      <w:r w:rsidR="006B2B90">
        <w:rPr>
          <w:rFonts w:cs="Times New Roman"/>
          <w:lang w:val="es-ES"/>
        </w:rPr>
        <w:t xml:space="preserve"> </w:t>
      </w:r>
      <w:r w:rsidR="006B2B90">
        <w:rPr>
          <w:rFonts w:cs="Times New Roman"/>
          <w:lang w:val="es-ES"/>
        </w:rPr>
        <w:fldChar w:fldCharType="begin"/>
      </w:r>
      <w:r w:rsidR="00A735B9">
        <w:rPr>
          <w:rFonts w:cs="Times New Roman"/>
          <w:lang w:val="es-ES"/>
        </w:rPr>
        <w:instrText xml:space="preserve"> ADDIN ZOTERO_ITEM CSL_CITATION {"citationID":"HAxyz0S7","properties":{"formattedCitation":"(Jadhav &amp; Channe, 2016)","plainCitation":"(Jadhav &amp; Channe, 2016)","noteIndex":0},"citationItems":[{"id":102,"uris":["http://zotero.org/users/local/cF9CATsx/items/LKX2DHHF"],"itemData":{"id":102,"type":"paper-conference","abstract":"Classification is a data mining technique used to predict group membership for data instances within a given dataset. It is used for classifying data into different classes by considering some constrains. The problem of data classification has many applications in various fields of data mining. This is because the problem aims at learning the relationship between a set of feature variables and a target variable of interest. Classification is considered as an example of supervised learning as training data associated with class labels is given as input. Classification algorithms have a wide range of applications like Customer Target Marketing, Medical Disease Diagnosis, Social Network Analysis, Credit Card Rating, Artificial Intelligence, and Document Categorization etc. Several major kinds of classification techniques are K-Nearest Neighbor classifier, Naive Bayes, and Decision Trees. This paper focuses on study of various classification techniques, their advantages and disadvantages.","container-title":"International Journal of Science and Research (IJSR)","DOI":"10.21275/v5i1.NOV153131","note":"ISSN: 23197064\nissue: 1\njournalAbbreviation: IJSR","page":"1842-1845","source":"Semantic Scholar","title":"Comparative Study of K-NN, Naive Bayes and Decision Tree Classification Techniques","URL":"https://www.ijsr.net/archive/v5i1/NOV153131.pdf","volume":"5","author":[{"family":"Jadhav","given":"Sayali"},{"family":"Channe","given":"H"}],"accessed":{"date-parts":[["2023",2,7]]},"issued":{"date-parts":[["2016",1,5]]}}}],"schema":"https://github.com/citation-style-language/schema/raw/master/csl-citation.json"} </w:instrText>
      </w:r>
      <w:r w:rsidR="006B2B90">
        <w:rPr>
          <w:rFonts w:cs="Times New Roman"/>
          <w:lang w:val="es-ES"/>
        </w:rPr>
        <w:fldChar w:fldCharType="separate"/>
      </w:r>
      <w:r w:rsidR="006B2B90" w:rsidRPr="006B2B90">
        <w:rPr>
          <w:rFonts w:cs="Times New Roman"/>
          <w:lang w:val="es-ES"/>
        </w:rPr>
        <w:t>(Jadhav &amp; Channe, 2016)</w:t>
      </w:r>
      <w:r w:rsidR="006B2B90">
        <w:rPr>
          <w:rFonts w:cs="Times New Roman"/>
          <w:lang w:val="es-ES"/>
        </w:rPr>
        <w:fldChar w:fldCharType="end"/>
      </w:r>
      <w:r w:rsidRPr="00006A6F">
        <w:rPr>
          <w:rFonts w:cs="Times New Roman"/>
          <w:lang w:val="es-ES"/>
        </w:rPr>
        <w:t xml:space="preserve">: </w:t>
      </w:r>
    </w:p>
    <w:p w14:paraId="72B29565" w14:textId="77777777" w:rsidR="00C502AB" w:rsidRPr="00006A6F" w:rsidRDefault="00C502AB">
      <w:pPr>
        <w:pStyle w:val="ListParagraph"/>
        <w:numPr>
          <w:ilvl w:val="0"/>
          <w:numId w:val="15"/>
        </w:numPr>
        <w:rPr>
          <w:rFonts w:cs="Times New Roman"/>
          <w:lang w:val="es-ES"/>
        </w:rPr>
      </w:pPr>
      <w:r w:rsidRPr="00006A6F">
        <w:rPr>
          <w:rFonts w:cs="Times New Roman"/>
          <w:lang w:val="es-ES"/>
        </w:rPr>
        <w:t xml:space="preserve">Sea </w:t>
      </w:r>
      <w:r w:rsidRPr="00006A6F">
        <w:rPr>
          <w:rFonts w:cs="Times New Roman"/>
          <w:i/>
          <w:lang w:val="es-ES"/>
        </w:rPr>
        <w:t>D</w:t>
      </w:r>
      <w:r w:rsidRPr="00006A6F">
        <w:rPr>
          <w:rFonts w:cs="Times New Roman"/>
          <w:lang w:val="es-ES"/>
        </w:rPr>
        <w:t xml:space="preserve"> un set de datos de entrenamiento asociada a etiquetas de clases, cada una de sus tuplas es representada por un vector de </w:t>
      </w:r>
      <w:r w:rsidRPr="00006A6F">
        <w:rPr>
          <w:rFonts w:cs="Times New Roman"/>
          <w:i/>
          <w:lang w:val="es-ES"/>
        </w:rPr>
        <w:t>n</w:t>
      </w:r>
      <w:r w:rsidRPr="00006A6F">
        <w:rPr>
          <w:rFonts w:cs="Times New Roman"/>
          <w:lang w:val="es-ES"/>
        </w:rPr>
        <w:t xml:space="preserve"> dimensiones </w:t>
      </w:r>
      <w:r w:rsidRPr="00006A6F">
        <w:rPr>
          <w:rFonts w:cs="Times New Roman"/>
          <w:i/>
          <w:lang w:val="es-ES"/>
        </w:rPr>
        <w:t>X = (X</w:t>
      </w:r>
      <w:r w:rsidRPr="00006A6F">
        <w:rPr>
          <w:rFonts w:cs="Times New Roman"/>
          <w:i/>
          <w:vertAlign w:val="subscript"/>
          <w:lang w:val="es-ES"/>
        </w:rPr>
        <w:t>1</w:t>
      </w:r>
      <w:r w:rsidRPr="00006A6F">
        <w:rPr>
          <w:rFonts w:cs="Times New Roman"/>
          <w:i/>
          <w:lang w:val="es-ES"/>
        </w:rPr>
        <w:t>, X</w:t>
      </w:r>
      <w:r w:rsidRPr="00006A6F">
        <w:rPr>
          <w:rFonts w:cs="Times New Roman"/>
          <w:i/>
          <w:vertAlign w:val="subscript"/>
          <w:lang w:val="es-ES"/>
        </w:rPr>
        <w:t>2</w:t>
      </w:r>
      <w:r w:rsidRPr="00006A6F">
        <w:rPr>
          <w:rFonts w:cs="Times New Roman"/>
          <w:i/>
          <w:lang w:val="es-ES"/>
        </w:rPr>
        <w:t xml:space="preserve">, …, </w:t>
      </w:r>
      <w:proofErr w:type="spellStart"/>
      <w:r w:rsidRPr="00006A6F">
        <w:rPr>
          <w:rFonts w:cs="Times New Roman"/>
          <w:i/>
          <w:lang w:val="es-ES"/>
        </w:rPr>
        <w:t>X</w:t>
      </w:r>
      <w:r w:rsidRPr="00006A6F">
        <w:rPr>
          <w:rFonts w:cs="Times New Roman"/>
          <w:i/>
          <w:vertAlign w:val="subscript"/>
          <w:lang w:val="es-ES"/>
        </w:rPr>
        <w:t>n</w:t>
      </w:r>
      <w:proofErr w:type="spellEnd"/>
      <w:r w:rsidRPr="00006A6F">
        <w:rPr>
          <w:rFonts w:cs="Times New Roman"/>
          <w:i/>
          <w:lang w:val="es-ES"/>
        </w:rPr>
        <w:t xml:space="preserve">) </w:t>
      </w:r>
      <w:r w:rsidRPr="00006A6F">
        <w:rPr>
          <w:rFonts w:cs="Times New Roman"/>
          <w:lang w:val="es-ES"/>
        </w:rPr>
        <w:t xml:space="preserve">y se considera que existen </w:t>
      </w:r>
      <w:r w:rsidRPr="00006A6F">
        <w:rPr>
          <w:rFonts w:cs="Times New Roman"/>
          <w:i/>
          <w:lang w:val="es-ES"/>
        </w:rPr>
        <w:t>m</w:t>
      </w:r>
      <w:r w:rsidRPr="00006A6F">
        <w:rPr>
          <w:rFonts w:cs="Times New Roman"/>
          <w:lang w:val="es-ES"/>
        </w:rPr>
        <w:t xml:space="preserve"> clases C</w:t>
      </w:r>
      <w:r w:rsidRPr="00006A6F">
        <w:rPr>
          <w:rFonts w:cs="Times New Roman"/>
          <w:vertAlign w:val="subscript"/>
          <w:lang w:val="es-ES"/>
        </w:rPr>
        <w:t>1</w:t>
      </w:r>
      <w:r w:rsidRPr="00006A6F">
        <w:rPr>
          <w:rFonts w:cs="Times New Roman"/>
          <w:lang w:val="es-ES"/>
        </w:rPr>
        <w:t>, C</w:t>
      </w:r>
      <w:r w:rsidRPr="00006A6F">
        <w:rPr>
          <w:rFonts w:cs="Times New Roman"/>
          <w:vertAlign w:val="subscript"/>
          <w:lang w:val="es-ES"/>
        </w:rPr>
        <w:t>2</w:t>
      </w:r>
      <w:r w:rsidRPr="00006A6F">
        <w:rPr>
          <w:rFonts w:cs="Times New Roman"/>
          <w:lang w:val="es-ES"/>
        </w:rPr>
        <w:t>, …, C</w:t>
      </w:r>
      <w:r w:rsidRPr="00006A6F">
        <w:rPr>
          <w:rFonts w:cs="Times New Roman"/>
          <w:vertAlign w:val="subscript"/>
          <w:lang w:val="es-ES"/>
        </w:rPr>
        <w:t>m</w:t>
      </w:r>
      <w:r w:rsidRPr="00006A6F">
        <w:rPr>
          <w:rFonts w:cs="Times New Roman"/>
          <w:lang w:val="es-ES"/>
        </w:rPr>
        <w:t>.</w:t>
      </w:r>
    </w:p>
    <w:p w14:paraId="481A4AB6" w14:textId="77777777" w:rsidR="00C502AB" w:rsidRPr="00006A6F" w:rsidRDefault="00C502AB">
      <w:pPr>
        <w:pStyle w:val="ListParagraph"/>
        <w:numPr>
          <w:ilvl w:val="0"/>
          <w:numId w:val="15"/>
        </w:numPr>
        <w:rPr>
          <w:rFonts w:cs="Times New Roman"/>
          <w:lang w:val="es-ES"/>
        </w:rPr>
      </w:pPr>
      <w:r w:rsidRPr="00006A6F">
        <w:rPr>
          <w:rFonts w:cs="Times New Roman"/>
          <w:lang w:val="es-ES"/>
        </w:rPr>
        <w:lastRenderedPageBreak/>
        <w:t xml:space="preserve">Si se quiere clasificar una tupla desconocida </w:t>
      </w:r>
      <w:r w:rsidRPr="00006A6F">
        <w:rPr>
          <w:rFonts w:cs="Times New Roman"/>
          <w:i/>
          <w:lang w:val="es-ES"/>
        </w:rPr>
        <w:t>X’</w:t>
      </w:r>
      <w:r w:rsidRPr="00006A6F">
        <w:rPr>
          <w:rFonts w:cs="Times New Roman"/>
          <w:lang w:val="es-ES"/>
        </w:rPr>
        <w:t xml:space="preserve">, el clasificador predecirá que ésta corresponde a la clase con mayor probabilidad posterior condicionada por </w:t>
      </w:r>
      <w:r w:rsidRPr="00006A6F">
        <w:rPr>
          <w:rFonts w:cs="Times New Roman"/>
          <w:i/>
          <w:lang w:val="es-ES"/>
        </w:rPr>
        <w:t>X’</w:t>
      </w:r>
      <w:r w:rsidRPr="00006A6F">
        <w:rPr>
          <w:rFonts w:cs="Times New Roman"/>
          <w:lang w:val="es-ES"/>
        </w:rPr>
        <w:t>. Resumidamente, el clasificador le asigna a una tupla desconocida la clase</w:t>
      </w:r>
      <w:r w:rsidRPr="00006A6F">
        <w:rPr>
          <w:rFonts w:cs="Times New Roman"/>
          <w:i/>
          <w:lang w:val="es-ES"/>
        </w:rPr>
        <w:t xml:space="preserve"> C</w:t>
      </w:r>
      <w:r w:rsidRPr="00006A6F">
        <w:rPr>
          <w:rFonts w:cs="Times New Roman"/>
          <w:i/>
          <w:vertAlign w:val="subscript"/>
          <w:lang w:val="es-ES"/>
        </w:rPr>
        <w:t>i</w:t>
      </w:r>
      <w:r w:rsidRPr="00006A6F">
        <w:rPr>
          <w:rFonts w:cs="Times New Roman"/>
          <w:lang w:val="es-ES"/>
        </w:rPr>
        <w:t xml:space="preserve">, si y sólo si </w:t>
      </w:r>
      <w:r w:rsidRPr="00006A6F">
        <w:rPr>
          <w:rFonts w:cs="Times New Roman"/>
          <w:i/>
          <w:lang w:val="es-ES"/>
        </w:rPr>
        <w:t>P(</w:t>
      </w:r>
      <w:proofErr w:type="spellStart"/>
      <w:r w:rsidRPr="00006A6F">
        <w:rPr>
          <w:rFonts w:cs="Times New Roman"/>
          <w:i/>
          <w:lang w:val="es-ES"/>
        </w:rPr>
        <w:t>C</w:t>
      </w:r>
      <w:r w:rsidRPr="00006A6F">
        <w:rPr>
          <w:rFonts w:cs="Times New Roman"/>
          <w:i/>
          <w:vertAlign w:val="subscript"/>
          <w:lang w:val="es-ES"/>
        </w:rPr>
        <w:t>i</w:t>
      </w:r>
      <w:r w:rsidRPr="00006A6F">
        <w:rPr>
          <w:rFonts w:cs="Times New Roman"/>
          <w:i/>
          <w:lang w:val="es-ES"/>
        </w:rPr>
        <w:t>|X</w:t>
      </w:r>
      <w:proofErr w:type="spellEnd"/>
      <w:r w:rsidRPr="00006A6F">
        <w:rPr>
          <w:rFonts w:cs="Times New Roman"/>
          <w:i/>
          <w:lang w:val="es-ES"/>
        </w:rPr>
        <w:t>’) &gt; P(</w:t>
      </w:r>
      <w:proofErr w:type="spellStart"/>
      <w:r w:rsidRPr="00006A6F">
        <w:rPr>
          <w:rFonts w:cs="Times New Roman"/>
          <w:i/>
          <w:lang w:val="es-ES"/>
        </w:rPr>
        <w:t>C</w:t>
      </w:r>
      <w:r w:rsidRPr="00006A6F">
        <w:rPr>
          <w:rFonts w:cs="Times New Roman"/>
          <w:i/>
          <w:vertAlign w:val="subscript"/>
          <w:lang w:val="es-ES"/>
        </w:rPr>
        <w:t>j</w:t>
      </w:r>
      <w:r w:rsidRPr="00006A6F">
        <w:rPr>
          <w:rFonts w:cs="Times New Roman"/>
          <w:i/>
          <w:lang w:val="es-ES"/>
        </w:rPr>
        <w:t>|X</w:t>
      </w:r>
      <w:proofErr w:type="spellEnd"/>
      <w:r w:rsidRPr="00006A6F">
        <w:rPr>
          <w:rFonts w:cs="Times New Roman"/>
          <w:i/>
          <w:lang w:val="es-ES"/>
        </w:rPr>
        <w:t>’)</w:t>
      </w:r>
      <w:r w:rsidRPr="00006A6F">
        <w:rPr>
          <w:rFonts w:cs="Times New Roman"/>
          <w:lang w:val="es-ES"/>
        </w:rPr>
        <w:t xml:space="preserve"> para </w:t>
      </w:r>
      <w:r w:rsidRPr="00006A6F">
        <w:rPr>
          <w:rFonts w:cs="Times New Roman"/>
          <w:i/>
          <w:lang w:val="es-ES"/>
        </w:rPr>
        <w:t>1&lt;j&lt;m</w:t>
      </w:r>
      <w:r w:rsidRPr="00006A6F">
        <w:rPr>
          <w:rFonts w:cs="Times New Roman"/>
          <w:lang w:val="es-ES"/>
        </w:rPr>
        <w:t>.</w:t>
      </w:r>
    </w:p>
    <w:p w14:paraId="33B10E3F" w14:textId="77777777" w:rsidR="00C502AB" w:rsidRPr="00006A6F" w:rsidRDefault="00C502AB" w:rsidP="00355A10">
      <w:pPr>
        <w:pStyle w:val="Heading5"/>
        <w:rPr>
          <w:lang w:val="es-ES"/>
        </w:rPr>
      </w:pPr>
      <w:bookmarkStart w:id="61" w:name="_Toc126606783"/>
      <w:r w:rsidRPr="00006A6F">
        <w:rPr>
          <w:lang w:val="es-ES"/>
        </w:rPr>
        <w:t>SUPPORT VECTOR MACHINE (SVM)</w:t>
      </w:r>
      <w:bookmarkEnd w:id="61"/>
    </w:p>
    <w:p w14:paraId="2A7C5078" w14:textId="02F1BDCF" w:rsidR="00C502AB" w:rsidRPr="00006A6F" w:rsidRDefault="00C502AB" w:rsidP="00C502AB">
      <w:pPr>
        <w:rPr>
          <w:rFonts w:cs="Times New Roman"/>
          <w:lang w:val="es-ES"/>
        </w:rPr>
      </w:pPr>
      <w:r w:rsidRPr="00006A6F">
        <w:rPr>
          <w:rFonts w:cs="Times New Roman"/>
          <w:lang w:val="es-ES"/>
        </w:rPr>
        <w:t xml:space="preserve">Introducido en 1992, cuando había una necesidad de herramientas de clasificación y regresión basadas en predicciones </w:t>
      </w:r>
      <w:r w:rsidR="006B2B90">
        <w:rPr>
          <w:rFonts w:cs="Times New Roman"/>
          <w:lang w:val="es-ES"/>
        </w:rPr>
        <w:fldChar w:fldCharType="begin"/>
      </w:r>
      <w:r w:rsidR="006B2B90">
        <w:rPr>
          <w:rFonts w:cs="Times New Roman"/>
          <w:lang w:val="es-ES"/>
        </w:rPr>
        <w:instrText xml:space="preserve"> ADDIN ZOTERO_ITEM CSL_CITATION {"citationID":"Ervc9enY","properties":{"formattedCitation":"(Somvanshi et al., 2016)","plainCitation":"(Somvanshi et al., 2016)","noteIndex":0},"citationItems":[{"id":94,"uris":["http://zotero.org/users/local/cF9CATsx/items/T2UURLLH"],"itemData":{"id":94,"type":"paper-conference","abstract":"In this paper, the brief survey of data mining classification by using the machine learning techniques is presented. The machine learning techniques like decision tree and support vector machine play the important role in all the applications of artificial intelligence. Decision tree works efficiently with discrete data and SVM is capable of building the nonlinear boundaries among the classes. Both of these techniques have their own set of strengths which makes them suitable in almost all classification tasks.","container-title":"2016 International Conference on Computing Communication Control and automation (ICCUBEA)","DOI":"10.1109/ICCUBEA.2016.7860040","event-title":"2016 International Conference on Computing Communication Control and automation (ICCUBEA)","page":"1-7","source":"IEEE Xplore","title":"A review of machine learning techniques using decision tree and support vector machine","author":[{"family":"Somvanshi","given":"Madan"},{"family":"Chavan","given":"Pranjali"},{"family":"Tambade","given":"Shital"},{"family":"Shinde","given":"S. V."}],"issued":{"date-parts":[["2016",8]]}}}],"schema":"https://github.com/citation-style-language/schema/raw/master/csl-citation.json"} </w:instrText>
      </w:r>
      <w:r w:rsidR="006B2B90">
        <w:rPr>
          <w:rFonts w:cs="Times New Roman"/>
          <w:lang w:val="es-ES"/>
        </w:rPr>
        <w:fldChar w:fldCharType="separate"/>
      </w:r>
      <w:r w:rsidR="006B2B90" w:rsidRPr="006B2B90">
        <w:rPr>
          <w:rFonts w:cs="Times New Roman"/>
          <w:lang w:val="es-ES"/>
        </w:rPr>
        <w:t>(Somvanshi et al., 2016)</w:t>
      </w:r>
      <w:r w:rsidR="006B2B90">
        <w:rPr>
          <w:rFonts w:cs="Times New Roman"/>
          <w:lang w:val="es-ES"/>
        </w:rPr>
        <w:fldChar w:fldCharType="end"/>
      </w:r>
      <w:r w:rsidRPr="00006A6F">
        <w:rPr>
          <w:rFonts w:cs="Times New Roman"/>
          <w:lang w:val="es-ES"/>
        </w:rPr>
        <w:t>. Se utiliza principalmente para clasificar y funciona bajo el principio de cálculo de margen</w:t>
      </w:r>
      <w:r w:rsidR="006B2B90">
        <w:rPr>
          <w:rFonts w:cs="Times New Roman"/>
          <w:lang w:val="es-ES"/>
        </w:rPr>
        <w:t xml:space="preserve"> </w:t>
      </w:r>
      <w:r w:rsidR="006B2B90">
        <w:rPr>
          <w:rFonts w:cs="Times New Roman"/>
          <w:lang w:val="es-ES"/>
        </w:rPr>
        <w:fldChar w:fldCharType="begin"/>
      </w:r>
      <w:r w:rsidR="006B2B90">
        <w:rPr>
          <w:rFonts w:cs="Times New Roman"/>
          <w:lang w:val="es-ES"/>
        </w:rPr>
        <w:instrText xml:space="preserve"> ADDIN ZOTERO_ITEM CSL_CITATION {"citationID":"al6R0Rng","properties":{"formattedCitation":"(Dey, 2016)","plainCitation":"(Dey, 2016)","noteIndex":0},"citationItems":[{"id":69,"uris":["http://zotero.org/users/local/cF9CATsx/items/S9N6WUFZ"],"itemData":{"id":69,"type":"article-journal","abstract":"In this paper, various machine learning algorithms have been discussed. These algorithms are used for various purposes like data mining, image processing, predictive analytics, etc. to name a few. The main advantage of using machine learning is that, once an algorithm learns what to do with data, it can do its work automatically.","language":"en","page":"6","source":"Zotero","title":"Machine Learning Algorithms: A Review","volume":"7","author":[{"family":"Dey","given":"Ayon"}],"issued":{"date-parts":[["2016"]]}}}],"schema":"https://github.com/citation-style-language/schema/raw/master/csl-citation.json"} </w:instrText>
      </w:r>
      <w:r w:rsidR="006B2B90">
        <w:rPr>
          <w:rFonts w:cs="Times New Roman"/>
          <w:lang w:val="es-ES"/>
        </w:rPr>
        <w:fldChar w:fldCharType="separate"/>
      </w:r>
      <w:r w:rsidR="006B2B90" w:rsidRPr="006B2B90">
        <w:rPr>
          <w:rFonts w:cs="Times New Roman"/>
          <w:lang w:val="es-ES"/>
        </w:rPr>
        <w:t>(Dey, 2016)</w:t>
      </w:r>
      <w:r w:rsidR="006B2B90">
        <w:rPr>
          <w:rFonts w:cs="Times New Roman"/>
          <w:lang w:val="es-ES"/>
        </w:rPr>
        <w:fldChar w:fldCharType="end"/>
      </w:r>
      <w:r w:rsidRPr="00006A6F">
        <w:rPr>
          <w:rFonts w:cs="Times New Roman"/>
          <w:lang w:val="es-ES"/>
        </w:rPr>
        <w:t xml:space="preserve">. SVM puede ser definido simplemente como una herramienta de predicción que busca una línea particular denominada hiperplano que separa fácilmente </w:t>
      </w:r>
      <w:proofErr w:type="spellStart"/>
      <w:r w:rsidRPr="00006A6F">
        <w:rPr>
          <w:rFonts w:cs="Times New Roman"/>
          <w:lang w:val="es-ES"/>
        </w:rPr>
        <w:t>datasets</w:t>
      </w:r>
      <w:proofErr w:type="spellEnd"/>
      <w:r w:rsidRPr="00006A6F">
        <w:rPr>
          <w:rFonts w:cs="Times New Roman"/>
          <w:lang w:val="es-ES"/>
        </w:rPr>
        <w:t xml:space="preserve"> o clases, evitando así el </w:t>
      </w:r>
      <w:proofErr w:type="spellStart"/>
      <w:r w:rsidRPr="00006A6F">
        <w:rPr>
          <w:rFonts w:cs="Times New Roman"/>
          <w:lang w:val="es-ES"/>
        </w:rPr>
        <w:t>sobreentrenamiento</w:t>
      </w:r>
      <w:proofErr w:type="spellEnd"/>
      <w:r w:rsidRPr="00006A6F">
        <w:rPr>
          <w:rFonts w:cs="Times New Roman"/>
          <w:lang w:val="es-ES"/>
        </w:rPr>
        <w:t xml:space="preserve"> de los datos </w:t>
      </w:r>
      <w:r w:rsidR="006B2B90">
        <w:rPr>
          <w:rFonts w:cs="Times New Roman"/>
          <w:lang w:val="es-ES"/>
        </w:rPr>
        <w:fldChar w:fldCharType="begin"/>
      </w:r>
      <w:r w:rsidR="006B2B90">
        <w:rPr>
          <w:rFonts w:cs="Times New Roman"/>
          <w:lang w:val="es-ES"/>
        </w:rPr>
        <w:instrText xml:space="preserve"> ADDIN ZOTERO_ITEM CSL_CITATION {"citationID":"1MW4Vil8","properties":{"formattedCitation":"(Somvanshi et al., 2016)","plainCitation":"(Somvanshi et al., 2016)","noteIndex":0},"citationItems":[{"id":94,"uris":["http://zotero.org/users/local/cF9CATsx/items/T2UURLLH"],"itemData":{"id":94,"type":"paper-conference","abstract":"In this paper, the brief survey of data mining classification by using the machine learning techniques is presented. The machine learning techniques like decision tree and support vector machine play the important role in all the applications of artificial intelligence. Decision tree works efficiently with discrete data and SVM is capable of building the nonlinear boundaries among the classes. Both of these techniques have their own set of strengths which makes them suitable in almost all classification tasks.","container-title":"2016 International Conference on Computing Communication Control and automation (ICCUBEA)","DOI":"10.1109/ICCUBEA.2016.7860040","event-title":"2016 International Conference on Computing Communication Control and automation (ICCUBEA)","page":"1-7","source":"IEEE Xplore","title":"A review of machine learning techniques using decision tree and support vector machine","author":[{"family":"Somvanshi","given":"Madan"},{"family":"Chavan","given":"Pranjali"},{"family":"Tambade","given":"Shital"},{"family":"Shinde","given":"S. V."}],"issued":{"date-parts":[["2016",8]]}}}],"schema":"https://github.com/citation-style-language/schema/raw/master/csl-citation.json"} </w:instrText>
      </w:r>
      <w:r w:rsidR="006B2B90">
        <w:rPr>
          <w:rFonts w:cs="Times New Roman"/>
          <w:lang w:val="es-ES"/>
        </w:rPr>
        <w:fldChar w:fldCharType="separate"/>
      </w:r>
      <w:r w:rsidR="006B2B90" w:rsidRPr="006B2B90">
        <w:rPr>
          <w:rFonts w:cs="Times New Roman"/>
          <w:lang w:val="es-ES"/>
        </w:rPr>
        <w:t>(Somvanshi et al., 2016)</w:t>
      </w:r>
      <w:r w:rsidR="006B2B90">
        <w:rPr>
          <w:rFonts w:cs="Times New Roman"/>
          <w:lang w:val="es-ES"/>
        </w:rPr>
        <w:fldChar w:fldCharType="end"/>
      </w:r>
      <w:r w:rsidRPr="00006A6F">
        <w:rPr>
          <w:rFonts w:cs="Times New Roman"/>
          <w:lang w:val="es-ES"/>
        </w:rPr>
        <w:t xml:space="preserve">. En pocas palabras, dibuja márgenes entre clases </w:t>
      </w:r>
      <w:r w:rsidR="006B2B90">
        <w:rPr>
          <w:rFonts w:cs="Times New Roman"/>
          <w:lang w:val="es-ES"/>
        </w:rPr>
        <w:fldChar w:fldCharType="begin"/>
      </w:r>
      <w:r w:rsidR="006B2B90">
        <w:rPr>
          <w:rFonts w:cs="Times New Roman"/>
          <w:lang w:val="es-ES"/>
        </w:rPr>
        <w:instrText xml:space="preserve"> ADDIN ZOTERO_ITEM CSL_CITATION {"citationID":"Qc0npmwE","properties":{"formattedCitation":"(Dey, 2016)","plainCitation":"(Dey, 2016)","noteIndex":0},"citationItems":[{"id":69,"uris":["http://zotero.org/users/local/cF9CATsx/items/S9N6WUFZ"],"itemData":{"id":69,"type":"article-journal","abstract":"In this paper, various machine learning algorithms have been discussed. These algorithms are used for various purposes like data mining, image processing, predictive analytics, etc. to name a few. The main advantage of using machine learning is that, once an algorithm learns what to do with data, it can do its work automatically.","language":"en","page":"6","source":"Zotero","title":"Machine Learning Algorithms: A Review","volume":"7","author":[{"family":"Dey","given":"Ayon"}],"issued":{"date-parts":[["2016"]]}}}],"schema":"https://github.com/citation-style-language/schema/raw/master/csl-citation.json"} </w:instrText>
      </w:r>
      <w:r w:rsidR="006B2B90">
        <w:rPr>
          <w:rFonts w:cs="Times New Roman"/>
          <w:lang w:val="es-ES"/>
        </w:rPr>
        <w:fldChar w:fldCharType="separate"/>
      </w:r>
      <w:r w:rsidR="006B2B90" w:rsidRPr="006B2B90">
        <w:rPr>
          <w:rFonts w:cs="Times New Roman"/>
          <w:lang w:val="es-ES"/>
        </w:rPr>
        <w:t>(Dey, 2016)</w:t>
      </w:r>
      <w:r w:rsidR="006B2B90">
        <w:rPr>
          <w:rFonts w:cs="Times New Roman"/>
          <w:lang w:val="es-ES"/>
        </w:rPr>
        <w:fldChar w:fldCharType="end"/>
      </w:r>
      <w:r w:rsidR="006B2B90">
        <w:rPr>
          <w:rFonts w:cs="Times New Roman"/>
          <w:lang w:val="es-ES"/>
        </w:rPr>
        <w:t xml:space="preserve"> </w:t>
      </w:r>
      <w:r w:rsidRPr="00006A6F">
        <w:rPr>
          <w:rFonts w:cs="Times New Roman"/>
          <w:lang w:val="es-ES"/>
        </w:rPr>
        <w:t xml:space="preserve">como muestra la </w:t>
      </w:r>
      <w:r w:rsidR="00641B88">
        <w:rPr>
          <w:rFonts w:cs="Times New Roman"/>
          <w:lang w:val="es-ES"/>
        </w:rPr>
        <w:t>f</w:t>
      </w:r>
      <w:r w:rsidRPr="00006A6F">
        <w:rPr>
          <w:rFonts w:cs="Times New Roman"/>
          <w:lang w:val="es-ES"/>
        </w:rPr>
        <w:t>igura 13:</w:t>
      </w:r>
    </w:p>
    <w:p w14:paraId="7E27CD4D" w14:textId="77777777" w:rsidR="00C502AB" w:rsidRPr="00006A6F" w:rsidRDefault="00C502AB" w:rsidP="00C502AB">
      <w:pPr>
        <w:jc w:val="center"/>
        <w:rPr>
          <w:rFonts w:cs="Times New Roman"/>
          <w:lang w:val="es-ES"/>
        </w:rPr>
      </w:pPr>
      <w:r w:rsidRPr="00006A6F">
        <w:rPr>
          <w:rFonts w:cs="Times New Roman"/>
          <w:noProof/>
        </w:rPr>
        <w:drawing>
          <wp:inline distT="0" distB="0" distL="0" distR="0" wp14:anchorId="014D5D7C" wp14:editId="1008108D">
            <wp:extent cx="1987931" cy="1953260"/>
            <wp:effectExtent l="0" t="0" r="0" b="0"/>
            <wp:docPr id="9474" name="Picture 9474"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9474" name="Picture 9474" descr="Chart, scatter chart&#10;&#10;Description automatically generated"/>
                    <pic:cNvPicPr/>
                  </pic:nvPicPr>
                  <pic:blipFill>
                    <a:blip r:embed="rId22"/>
                    <a:stretch>
                      <a:fillRect/>
                    </a:stretch>
                  </pic:blipFill>
                  <pic:spPr>
                    <a:xfrm>
                      <a:off x="0" y="0"/>
                      <a:ext cx="1987931" cy="1953260"/>
                    </a:xfrm>
                    <a:prstGeom prst="rect">
                      <a:avLst/>
                    </a:prstGeom>
                  </pic:spPr>
                </pic:pic>
              </a:graphicData>
            </a:graphic>
          </wp:inline>
        </w:drawing>
      </w:r>
    </w:p>
    <w:p w14:paraId="57FC0EA3" w14:textId="3324CE53" w:rsidR="00C502AB" w:rsidRPr="00006A6F" w:rsidRDefault="00C502AB" w:rsidP="00C502AB">
      <w:pPr>
        <w:pStyle w:val="Caption"/>
        <w:rPr>
          <w:rFonts w:cs="Times New Roman"/>
        </w:rPr>
      </w:pPr>
      <w:bookmarkStart w:id="62" w:name="_Toc126605958"/>
      <w:r w:rsidRPr="00006A6F">
        <w:rPr>
          <w:rFonts w:cs="Times New Roman"/>
          <w:b/>
        </w:rPr>
        <w:t xml:space="preserve">Figura </w:t>
      </w:r>
      <w:r w:rsidRPr="00006A6F">
        <w:rPr>
          <w:rFonts w:cs="Times New Roman"/>
          <w:b/>
        </w:rPr>
        <w:fldChar w:fldCharType="begin"/>
      </w:r>
      <w:r w:rsidRPr="00006A6F">
        <w:rPr>
          <w:rFonts w:cs="Times New Roman"/>
          <w:b/>
        </w:rPr>
        <w:instrText xml:space="preserve"> SEQ Figure \* ARABIC </w:instrText>
      </w:r>
      <w:r w:rsidRPr="00006A6F">
        <w:rPr>
          <w:rFonts w:cs="Times New Roman"/>
          <w:b/>
        </w:rPr>
        <w:fldChar w:fldCharType="separate"/>
      </w:r>
      <w:r w:rsidRPr="00006A6F">
        <w:rPr>
          <w:rFonts w:cs="Times New Roman"/>
          <w:b/>
          <w:noProof/>
        </w:rPr>
        <w:t>13</w:t>
      </w:r>
      <w:r w:rsidRPr="00006A6F">
        <w:rPr>
          <w:rFonts w:cs="Times New Roman"/>
          <w:b/>
        </w:rPr>
        <w:fldChar w:fldCharType="end"/>
      </w:r>
      <w:r w:rsidRPr="00006A6F">
        <w:rPr>
          <w:rFonts w:cs="Times New Roman"/>
          <w:b/>
        </w:rPr>
        <w:t>.</w:t>
      </w:r>
      <w:r w:rsidRPr="00006A6F">
        <w:rPr>
          <w:rFonts w:cs="Times New Roman"/>
        </w:rPr>
        <w:t xml:space="preserve"> Ejemplo ilustrativo de cómo SVM separa dos clases</w:t>
      </w:r>
      <w:bookmarkEnd w:id="62"/>
    </w:p>
    <w:p w14:paraId="7BCA733B" w14:textId="5014F9E2" w:rsidR="00C502AB" w:rsidRPr="00006A6F" w:rsidRDefault="00C502AB" w:rsidP="00C502AB">
      <w:pPr>
        <w:spacing w:before="200"/>
        <w:rPr>
          <w:rFonts w:cs="Times New Roman"/>
          <w:szCs w:val="24"/>
          <w:lang w:val="es-AR"/>
        </w:rPr>
      </w:pPr>
      <w:r w:rsidRPr="00006A6F">
        <w:rPr>
          <w:rFonts w:cs="Times New Roman"/>
          <w:szCs w:val="24"/>
          <w:lang w:val="es-AR"/>
        </w:rPr>
        <w:t xml:space="preserve">Para la selección del hiperplano se siguen los siguientes pasos </w:t>
      </w:r>
      <w:r w:rsidR="006B2B90">
        <w:rPr>
          <w:rFonts w:cs="Times New Roman"/>
          <w:szCs w:val="24"/>
          <w:lang w:val="es-AR"/>
        </w:rPr>
        <w:fldChar w:fldCharType="begin"/>
      </w:r>
      <w:r w:rsidR="006B2B90">
        <w:rPr>
          <w:rFonts w:cs="Times New Roman"/>
          <w:szCs w:val="24"/>
          <w:lang w:val="es-AR"/>
        </w:rPr>
        <w:instrText xml:space="preserve"> ADDIN ZOTERO_ITEM CSL_CITATION {"citationID":"S0u9W85R","properties":{"formattedCitation":"(Somvanshi et al., 2016)","plainCitation":"(Somvanshi et al., 2016)","noteIndex":0},"citationItems":[{"id":94,"uris":["http://zotero.org/users/local/cF9CATsx/items/T2UURLLH"],"itemData":{"id":94,"type":"paper-conference","abstract":"In this paper, the brief survey of data mining classification by using the machine learning techniques is presented. The machine learning techniques like decision tree and support vector machine play the important role in all the applications of artificial intelligence. Decision tree works efficiently with discrete data and SVM is capable of building the nonlinear boundaries among the classes. Both of these techniques have their own set of strengths which makes them suitable in almost all classification tasks.","container-title":"2016 International Conference on Computing Communication Control and automation (ICCUBEA)","DOI":"10.1109/ICCUBEA.2016.7860040","event-title":"2016 International Conference on Computing Communication Control and automation (ICCUBEA)","page":"1-7","source":"IEEE Xplore","title":"A review of machine learning techniques using decision tree and support vector machine","author":[{"family":"Somvanshi","given":"Madan"},{"family":"Chavan","given":"Pranjali"},{"family":"Tambade","given":"Shital"},{"family":"Shinde","given":"S. V."}],"issued":{"date-parts":[["2016",8]]}}}],"schema":"https://github.com/citation-style-language/schema/raw/master/csl-citation.json"} </w:instrText>
      </w:r>
      <w:r w:rsidR="006B2B90">
        <w:rPr>
          <w:rFonts w:cs="Times New Roman"/>
          <w:szCs w:val="24"/>
          <w:lang w:val="es-AR"/>
        </w:rPr>
        <w:fldChar w:fldCharType="separate"/>
      </w:r>
      <w:r w:rsidR="006B2B90" w:rsidRPr="006B2B90">
        <w:rPr>
          <w:rFonts w:cs="Times New Roman"/>
          <w:lang w:val="es-ES"/>
        </w:rPr>
        <w:t>(Somvanshi et al., 2016)</w:t>
      </w:r>
      <w:r w:rsidR="006B2B90">
        <w:rPr>
          <w:rFonts w:cs="Times New Roman"/>
          <w:szCs w:val="24"/>
          <w:lang w:val="es-AR"/>
        </w:rPr>
        <w:fldChar w:fldCharType="end"/>
      </w:r>
      <w:r w:rsidRPr="00006A6F">
        <w:rPr>
          <w:rFonts w:cs="Times New Roman"/>
          <w:szCs w:val="24"/>
          <w:lang w:val="es-AR"/>
        </w:rPr>
        <w:t>:</w:t>
      </w:r>
    </w:p>
    <w:p w14:paraId="20B38D7B" w14:textId="77777777" w:rsidR="00C502AB" w:rsidRPr="00006A6F" w:rsidRDefault="00C502AB">
      <w:pPr>
        <w:pStyle w:val="ListParagraph"/>
        <w:numPr>
          <w:ilvl w:val="0"/>
          <w:numId w:val="16"/>
        </w:numPr>
        <w:rPr>
          <w:rFonts w:cs="Times New Roman"/>
          <w:szCs w:val="24"/>
          <w:lang w:val="es-AR"/>
        </w:rPr>
      </w:pPr>
      <w:r w:rsidRPr="00006A6F">
        <w:rPr>
          <w:rFonts w:cs="Times New Roman"/>
          <w:szCs w:val="24"/>
          <w:lang w:val="es-AR"/>
        </w:rPr>
        <w:t>Definir una función que genere los hiperplanos. Éstos quedan definidos como la serie de puntos x que satisfagan:</w:t>
      </w:r>
    </w:p>
    <w:p w14:paraId="234762A7" w14:textId="77777777" w:rsidR="00C502AB" w:rsidRPr="00006A6F" w:rsidRDefault="00C502AB" w:rsidP="00C502AB">
      <w:pPr>
        <w:pStyle w:val="ListParagraph"/>
        <w:spacing w:before="200"/>
        <w:jc w:val="center"/>
        <w:rPr>
          <w:rFonts w:cs="Times New Roman"/>
          <w:szCs w:val="24"/>
          <w:lang w:val="es-AR"/>
        </w:rPr>
      </w:pPr>
      <m:oMath>
        <m:r>
          <w:rPr>
            <w:rFonts w:ascii="Cambria Math" w:eastAsia="Avenir" w:hAnsi="Cambria Math" w:cs="Times New Roman"/>
            <w:sz w:val="28"/>
            <w:szCs w:val="28"/>
          </w:rPr>
          <w:lastRenderedPageBreak/>
          <m:t xml:space="preserve">w . x - b=0 </m:t>
        </m:r>
      </m:oMath>
      <w:r w:rsidRPr="00006A6F">
        <w:rPr>
          <w:rFonts w:cs="Times New Roman"/>
          <w:szCs w:val="24"/>
          <w:lang w:val="es-AR"/>
        </w:rPr>
        <w:t>(</w:t>
      </w:r>
      <w:r w:rsidRPr="00006A6F">
        <w:rPr>
          <w:rFonts w:cs="Times New Roman"/>
          <w:szCs w:val="24"/>
          <w:lang w:val="es-AR"/>
        </w:rPr>
        <w:fldChar w:fldCharType="begin"/>
      </w:r>
      <w:r w:rsidRPr="00006A6F">
        <w:rPr>
          <w:rFonts w:cs="Times New Roman"/>
          <w:szCs w:val="24"/>
          <w:lang w:val="es-AR"/>
        </w:rPr>
        <w:instrText xml:space="preserve"> SEQ seqnum \* MERGEFORMAT </w:instrText>
      </w:r>
      <w:r w:rsidRPr="00006A6F">
        <w:rPr>
          <w:rFonts w:cs="Times New Roman"/>
          <w:szCs w:val="24"/>
          <w:lang w:val="es-AR"/>
        </w:rPr>
        <w:fldChar w:fldCharType="separate"/>
      </w:r>
      <w:r w:rsidRPr="00006A6F">
        <w:rPr>
          <w:rFonts w:cs="Times New Roman"/>
          <w:noProof/>
          <w:szCs w:val="24"/>
          <w:lang w:val="es-AR"/>
        </w:rPr>
        <w:t>2</w:t>
      </w:r>
      <w:r w:rsidRPr="00006A6F">
        <w:rPr>
          <w:rFonts w:cs="Times New Roman"/>
          <w:szCs w:val="24"/>
          <w:lang w:val="es-AR"/>
        </w:rPr>
        <w:fldChar w:fldCharType="end"/>
      </w:r>
      <w:r w:rsidRPr="00006A6F">
        <w:rPr>
          <w:rFonts w:cs="Times New Roman"/>
          <w:szCs w:val="24"/>
          <w:lang w:val="es-AR"/>
        </w:rPr>
        <w:t xml:space="preserve">) </w:t>
      </w:r>
      <w:r w:rsidRPr="00006A6F">
        <w:rPr>
          <w:rFonts w:cs="Times New Roman"/>
          <w:szCs w:val="24"/>
          <w:lang w:val="es-AR"/>
        </w:rPr>
        <w:fldChar w:fldCharType="begin"/>
      </w:r>
      <w:r w:rsidRPr="00006A6F">
        <w:rPr>
          <w:rFonts w:cs="Times New Roman"/>
          <w:szCs w:val="24"/>
          <w:lang w:val="es-AR"/>
        </w:rPr>
        <w:instrText xml:space="preserve"> XE "</w:instrText>
      </w:r>
      <w:r w:rsidRPr="00006A6F">
        <w:rPr>
          <w:rFonts w:cs="Times New Roman"/>
          <w:b/>
          <w:bCs/>
          <w:szCs w:val="24"/>
          <w:lang w:val="es-AR"/>
        </w:rPr>
        <w:instrText>(2)</w:instrText>
      </w:r>
      <w:r w:rsidRPr="00006A6F">
        <w:rPr>
          <w:rFonts w:cs="Times New Roman"/>
          <w:szCs w:val="24"/>
          <w:lang w:val="es-AR"/>
        </w:rPr>
        <w:instrText xml:space="preserve"> SVM Función Generadora de Hiperplanos" </w:instrText>
      </w:r>
      <w:r w:rsidRPr="00006A6F">
        <w:rPr>
          <w:rFonts w:cs="Times New Roman"/>
          <w:b/>
          <w:bCs/>
          <w:noProof/>
          <w:szCs w:val="24"/>
          <w:lang w:val="es-AR"/>
        </w:rPr>
        <w:instrText>\f "F"</w:instrText>
      </w:r>
      <w:r w:rsidRPr="00006A6F">
        <w:rPr>
          <w:rFonts w:cs="Times New Roman"/>
          <w:szCs w:val="24"/>
          <w:lang w:val="es-AR"/>
        </w:rPr>
        <w:fldChar w:fldCharType="end"/>
      </w:r>
    </w:p>
    <w:p w14:paraId="04A078A3" w14:textId="77777777" w:rsidR="00C502AB" w:rsidRPr="00006A6F" w:rsidRDefault="00C502AB" w:rsidP="00C502AB">
      <w:pPr>
        <w:pStyle w:val="ListParagraph"/>
        <w:rPr>
          <w:rFonts w:cs="Times New Roman"/>
          <w:szCs w:val="24"/>
        </w:rPr>
      </w:pPr>
      <w:r w:rsidRPr="00006A6F">
        <w:rPr>
          <w:rFonts w:cs="Times New Roman"/>
          <w:b/>
          <w:szCs w:val="24"/>
          <w:u w:val="single"/>
        </w:rPr>
        <w:t>Donde:</w:t>
      </w:r>
      <w:r w:rsidRPr="00006A6F">
        <w:rPr>
          <w:rFonts w:cs="Times New Roman"/>
          <w:b/>
          <w:szCs w:val="24"/>
        </w:rPr>
        <w:t xml:space="preserve"> </w:t>
      </w:r>
    </w:p>
    <w:p w14:paraId="1B40C222" w14:textId="77777777" w:rsidR="00C502AB" w:rsidRPr="00006A6F" w:rsidRDefault="00C502AB">
      <w:pPr>
        <w:pStyle w:val="ListParagraph"/>
        <w:numPr>
          <w:ilvl w:val="0"/>
          <w:numId w:val="17"/>
        </w:numPr>
        <w:rPr>
          <w:rFonts w:cs="Times New Roman"/>
          <w:szCs w:val="24"/>
          <w:lang w:val="es-ES"/>
        </w:rPr>
      </w:pPr>
      <w:r w:rsidRPr="00006A6F">
        <w:rPr>
          <w:rFonts w:cs="Times New Roman"/>
          <w:i/>
          <w:szCs w:val="24"/>
          <w:lang w:val="es-ES"/>
        </w:rPr>
        <w:t>w</w:t>
      </w:r>
      <w:r w:rsidRPr="00006A6F">
        <w:rPr>
          <w:rFonts w:cs="Times New Roman"/>
          <w:szCs w:val="24"/>
          <w:lang w:val="es-ES"/>
        </w:rPr>
        <w:t xml:space="preserve"> es el vector normal al hiperplano, </w:t>
      </w:r>
    </w:p>
    <w:p w14:paraId="1E645FAE" w14:textId="77777777" w:rsidR="00C502AB" w:rsidRPr="00006A6F" w:rsidRDefault="00C502AB">
      <w:pPr>
        <w:pStyle w:val="ListParagraph"/>
        <w:numPr>
          <w:ilvl w:val="0"/>
          <w:numId w:val="17"/>
        </w:numPr>
        <w:rPr>
          <w:rFonts w:cs="Times New Roman"/>
          <w:szCs w:val="24"/>
        </w:rPr>
      </w:pPr>
      <w:r w:rsidRPr="00006A6F">
        <w:rPr>
          <w:rFonts w:cs="Times New Roman"/>
          <w:i/>
          <w:szCs w:val="24"/>
        </w:rPr>
        <w:t>b</w:t>
      </w:r>
      <w:r w:rsidRPr="00006A6F">
        <w:rPr>
          <w:rFonts w:cs="Times New Roman"/>
          <w:szCs w:val="24"/>
        </w:rPr>
        <w:t xml:space="preserve"> es </w:t>
      </w:r>
      <w:proofErr w:type="spellStart"/>
      <w:r w:rsidRPr="00006A6F">
        <w:rPr>
          <w:rFonts w:cs="Times New Roman"/>
          <w:szCs w:val="24"/>
        </w:rPr>
        <w:t>el</w:t>
      </w:r>
      <w:proofErr w:type="spellEnd"/>
      <w:r w:rsidRPr="00006A6F">
        <w:rPr>
          <w:rFonts w:cs="Times New Roman"/>
          <w:szCs w:val="24"/>
        </w:rPr>
        <w:t xml:space="preserve"> offset</w:t>
      </w:r>
    </w:p>
    <w:p w14:paraId="0BB75B13" w14:textId="77777777" w:rsidR="00C502AB" w:rsidRPr="00006A6F" w:rsidRDefault="00C502AB">
      <w:pPr>
        <w:pStyle w:val="ListParagraph"/>
        <w:numPr>
          <w:ilvl w:val="0"/>
          <w:numId w:val="16"/>
        </w:numPr>
        <w:rPr>
          <w:rFonts w:cs="Times New Roman"/>
          <w:szCs w:val="24"/>
          <w:lang w:val="es-ES"/>
        </w:rPr>
      </w:pPr>
      <w:r w:rsidRPr="00006A6F">
        <w:rPr>
          <w:rFonts w:cs="Times New Roman"/>
          <w:szCs w:val="24"/>
          <w:lang w:val="es-ES"/>
        </w:rPr>
        <w:t xml:space="preserve">Por cada hiperplano, calcular la distancia, margen, a ambos lados de los </w:t>
      </w:r>
      <w:proofErr w:type="spellStart"/>
      <w:r w:rsidRPr="00006A6F">
        <w:rPr>
          <w:rFonts w:cs="Times New Roman"/>
          <w:szCs w:val="24"/>
          <w:lang w:val="es-ES"/>
        </w:rPr>
        <w:t>datasets</w:t>
      </w:r>
      <w:proofErr w:type="spellEnd"/>
      <w:r w:rsidRPr="00006A6F">
        <w:rPr>
          <w:rFonts w:cs="Times New Roman"/>
          <w:szCs w:val="24"/>
          <w:lang w:val="es-ES"/>
        </w:rPr>
        <w:t xml:space="preserve">: </w:t>
      </w:r>
    </w:p>
    <w:p w14:paraId="142D989C" w14:textId="77777777" w:rsidR="00C502AB" w:rsidRPr="00006A6F" w:rsidRDefault="00C502AB">
      <w:pPr>
        <w:pStyle w:val="ListParagraph"/>
        <w:numPr>
          <w:ilvl w:val="1"/>
          <w:numId w:val="16"/>
        </w:numPr>
        <w:rPr>
          <w:rFonts w:cs="Times New Roman"/>
          <w:szCs w:val="24"/>
          <w:lang w:val="es-ES"/>
        </w:rPr>
      </w:pPr>
      <w:r w:rsidRPr="00006A6F">
        <w:rPr>
          <w:rFonts w:cs="Times New Roman"/>
          <w:szCs w:val="24"/>
          <w:lang w:val="es-ES"/>
        </w:rPr>
        <w:t xml:space="preserve">Sí éste es mayor que el de los calculados anteriormente, quedarse con éste como el mejor. </w:t>
      </w:r>
    </w:p>
    <w:p w14:paraId="34444EB2" w14:textId="77777777" w:rsidR="00C502AB" w:rsidRPr="00006A6F" w:rsidRDefault="00C502AB">
      <w:pPr>
        <w:pStyle w:val="ListParagraph"/>
        <w:numPr>
          <w:ilvl w:val="1"/>
          <w:numId w:val="16"/>
        </w:numPr>
        <w:rPr>
          <w:rFonts w:cs="Times New Roman"/>
          <w:szCs w:val="24"/>
          <w:lang w:val="es-ES"/>
        </w:rPr>
      </w:pPr>
      <w:r w:rsidRPr="00006A6F">
        <w:rPr>
          <w:rFonts w:cs="Times New Roman"/>
          <w:szCs w:val="24"/>
          <w:lang w:val="es-ES"/>
        </w:rPr>
        <w:t xml:space="preserve">Guardar las posiciones de los datos cercanos al hiperplano para generar los </w:t>
      </w:r>
      <w:r w:rsidRPr="00006A6F">
        <w:rPr>
          <w:rFonts w:cs="Times New Roman"/>
          <w:i/>
          <w:szCs w:val="24"/>
          <w:lang w:val="es-ES"/>
        </w:rPr>
        <w:t>vectores de soporte.</w:t>
      </w:r>
      <w:r w:rsidRPr="00006A6F">
        <w:rPr>
          <w:rFonts w:cs="Times New Roman"/>
          <w:szCs w:val="24"/>
          <w:lang w:val="es-ES"/>
        </w:rPr>
        <w:t xml:space="preserve"> </w:t>
      </w:r>
    </w:p>
    <w:p w14:paraId="3B8BDB14" w14:textId="77777777" w:rsidR="00C502AB" w:rsidRPr="00006A6F" w:rsidRDefault="00C502AB">
      <w:pPr>
        <w:pStyle w:val="ListParagraph"/>
        <w:numPr>
          <w:ilvl w:val="0"/>
          <w:numId w:val="16"/>
        </w:numPr>
        <w:rPr>
          <w:rFonts w:cs="Times New Roman"/>
          <w:szCs w:val="24"/>
          <w:lang w:val="es-AR"/>
        </w:rPr>
      </w:pPr>
      <w:r w:rsidRPr="00006A6F">
        <w:rPr>
          <w:rFonts w:cs="Times New Roman"/>
          <w:szCs w:val="24"/>
          <w:lang w:val="es-AR"/>
        </w:rPr>
        <w:t>Repetir 2. hasta encontrar el mejor hiperplano.</w:t>
      </w:r>
    </w:p>
    <w:p w14:paraId="7F6074FD" w14:textId="77777777" w:rsidR="00C502AB" w:rsidRPr="00006A6F" w:rsidRDefault="00C502AB" w:rsidP="00C502AB">
      <w:pPr>
        <w:rPr>
          <w:rFonts w:cs="Times New Roman"/>
          <w:szCs w:val="24"/>
          <w:lang w:val="es-AR"/>
        </w:rPr>
      </w:pPr>
      <w:r w:rsidRPr="00006A6F">
        <w:rPr>
          <w:rFonts w:cs="Times New Roman"/>
          <w:szCs w:val="24"/>
          <w:lang w:val="es-AR"/>
        </w:rPr>
        <w:t>El clasificador lineal y su margen quedan entonces dados por:</w:t>
      </w:r>
    </w:p>
    <w:p w14:paraId="32750F3D" w14:textId="77777777" w:rsidR="00C502AB" w:rsidRPr="00006A6F" w:rsidRDefault="00C502AB" w:rsidP="00C502AB">
      <w:pPr>
        <w:spacing w:before="200"/>
        <w:ind w:left="1440"/>
        <w:jc w:val="center"/>
        <w:rPr>
          <w:rFonts w:eastAsia="Avenir" w:cs="Times New Roman"/>
          <w:b/>
          <w:sz w:val="28"/>
          <w:szCs w:val="28"/>
          <w:lang w:val="es-AR"/>
        </w:rPr>
      </w:pPr>
      <m:oMath>
        <m:r>
          <m:rPr>
            <m:sty m:val="bi"/>
          </m:rPr>
          <w:rPr>
            <w:rFonts w:ascii="Cambria Math" w:eastAsia="Avenir" w:hAnsi="Cambria Math" w:cs="Times New Roman"/>
            <w:sz w:val="28"/>
            <w:szCs w:val="28"/>
          </w:rPr>
          <m:t>f</m:t>
        </m:r>
        <m:d>
          <m:dPr>
            <m:ctrlPr>
              <w:rPr>
                <w:rFonts w:ascii="Cambria Math" w:eastAsia="Avenir" w:hAnsi="Cambria Math" w:cs="Times New Roman"/>
                <w:b/>
                <w:i/>
                <w:sz w:val="28"/>
                <w:szCs w:val="28"/>
              </w:rPr>
            </m:ctrlPr>
          </m:dPr>
          <m:e>
            <m:r>
              <m:rPr>
                <m:sty m:val="bi"/>
              </m:rPr>
              <w:rPr>
                <w:rFonts w:ascii="Cambria Math" w:eastAsia="Avenir" w:hAnsi="Cambria Math" w:cs="Times New Roman"/>
                <w:sz w:val="28"/>
                <w:szCs w:val="28"/>
              </w:rPr>
              <m:t>x</m:t>
            </m:r>
          </m:e>
        </m:d>
        <m:r>
          <m:rPr>
            <m:sty m:val="bi"/>
          </m:rPr>
          <w:rPr>
            <w:rFonts w:ascii="Cambria Math" w:eastAsia="Avenir" w:hAnsi="Cambria Math" w:cs="Times New Roman"/>
            <w:sz w:val="28"/>
            <w:szCs w:val="28"/>
            <w:lang w:val="es-AR"/>
          </w:rPr>
          <m:t>=</m:t>
        </m:r>
        <m:r>
          <m:rPr>
            <m:sty m:val="bi"/>
          </m:rPr>
          <w:rPr>
            <w:rFonts w:ascii="Cambria Math" w:eastAsia="Avenir" w:hAnsi="Cambria Math" w:cs="Times New Roman"/>
            <w:sz w:val="28"/>
            <w:szCs w:val="28"/>
          </w:rPr>
          <m:t>sign</m:t>
        </m:r>
        <m:d>
          <m:dPr>
            <m:ctrlPr>
              <w:rPr>
                <w:rFonts w:ascii="Cambria Math" w:eastAsia="Avenir" w:hAnsi="Cambria Math" w:cs="Times New Roman"/>
                <w:b/>
                <w:i/>
                <w:sz w:val="28"/>
                <w:szCs w:val="28"/>
              </w:rPr>
            </m:ctrlPr>
          </m:dPr>
          <m:e>
            <m:sSup>
              <m:sSupPr>
                <m:ctrlPr>
                  <w:rPr>
                    <w:rFonts w:ascii="Cambria Math" w:eastAsia="Avenir" w:hAnsi="Cambria Math" w:cs="Times New Roman"/>
                    <w:b/>
                    <w:sz w:val="28"/>
                    <w:szCs w:val="28"/>
                  </w:rPr>
                </m:ctrlPr>
              </m:sSupPr>
              <m:e>
                <m:r>
                  <m:rPr>
                    <m:sty m:val="bi"/>
                  </m:rPr>
                  <w:rPr>
                    <w:rFonts w:ascii="Cambria Math" w:eastAsia="Avenir" w:hAnsi="Cambria Math" w:cs="Times New Roman"/>
                    <w:sz w:val="28"/>
                    <w:szCs w:val="28"/>
                  </w:rPr>
                  <m:t>w</m:t>
                </m:r>
              </m:e>
              <m:sup>
                <m:r>
                  <m:rPr>
                    <m:sty m:val="bi"/>
                  </m:rPr>
                  <w:rPr>
                    <w:rFonts w:ascii="Cambria Math" w:eastAsia="Avenir" w:hAnsi="Cambria Math" w:cs="Times New Roman"/>
                    <w:sz w:val="28"/>
                    <w:szCs w:val="28"/>
                  </w:rPr>
                  <m:t>T</m:t>
                </m:r>
              </m:sup>
            </m:sSup>
            <m:r>
              <m:rPr>
                <m:sty m:val="bi"/>
              </m:rPr>
              <w:rPr>
                <w:rFonts w:ascii="Cambria Math" w:eastAsia="Avenir" w:hAnsi="Cambria Math" w:cs="Times New Roman"/>
                <w:sz w:val="28"/>
                <w:szCs w:val="28"/>
                <w:lang w:val="es-AR"/>
              </w:rPr>
              <m:t xml:space="preserve">. </m:t>
            </m:r>
            <m:r>
              <m:rPr>
                <m:sty m:val="bi"/>
              </m:rPr>
              <w:rPr>
                <w:rFonts w:ascii="Cambria Math" w:eastAsia="Avenir" w:hAnsi="Cambria Math" w:cs="Times New Roman"/>
                <w:sz w:val="28"/>
                <w:szCs w:val="28"/>
              </w:rPr>
              <m:t>x</m:t>
            </m:r>
            <m:r>
              <m:rPr>
                <m:sty m:val="bi"/>
              </m:rPr>
              <w:rPr>
                <w:rFonts w:ascii="Cambria Math" w:eastAsia="Avenir" w:hAnsi="Cambria Math" w:cs="Times New Roman"/>
                <w:sz w:val="28"/>
                <w:szCs w:val="28"/>
                <w:lang w:val="es-AR"/>
              </w:rPr>
              <m:t xml:space="preserve"> +</m:t>
            </m:r>
            <m:r>
              <m:rPr>
                <m:sty m:val="bi"/>
              </m:rPr>
              <w:rPr>
                <w:rFonts w:ascii="Cambria Math" w:eastAsia="Avenir" w:hAnsi="Cambria Math" w:cs="Times New Roman"/>
                <w:sz w:val="28"/>
                <w:szCs w:val="28"/>
              </w:rPr>
              <m:t>b</m:t>
            </m:r>
          </m:e>
        </m:d>
      </m:oMath>
      <w:r w:rsidRPr="00006A6F">
        <w:rPr>
          <w:rFonts w:cs="Times New Roman"/>
          <w:szCs w:val="24"/>
          <w:lang w:val="es-AR"/>
        </w:rPr>
        <w:t xml:space="preserve"> (</w:t>
      </w:r>
      <w:r w:rsidRPr="00006A6F">
        <w:rPr>
          <w:rFonts w:cs="Times New Roman"/>
          <w:szCs w:val="24"/>
          <w:lang w:val="es-AR"/>
        </w:rPr>
        <w:fldChar w:fldCharType="begin"/>
      </w:r>
      <w:r w:rsidRPr="00006A6F">
        <w:rPr>
          <w:rFonts w:cs="Times New Roman"/>
          <w:szCs w:val="24"/>
          <w:lang w:val="es-AR"/>
        </w:rPr>
        <w:instrText xml:space="preserve"> SEQ seqnum \* MERGEFORMAT </w:instrText>
      </w:r>
      <w:r w:rsidRPr="00006A6F">
        <w:rPr>
          <w:rFonts w:cs="Times New Roman"/>
          <w:szCs w:val="24"/>
          <w:lang w:val="es-AR"/>
        </w:rPr>
        <w:fldChar w:fldCharType="separate"/>
      </w:r>
      <w:r w:rsidRPr="00006A6F">
        <w:rPr>
          <w:rFonts w:cs="Times New Roman"/>
          <w:noProof/>
          <w:szCs w:val="24"/>
          <w:lang w:val="es-AR"/>
        </w:rPr>
        <w:t>3</w:t>
      </w:r>
      <w:r w:rsidRPr="00006A6F">
        <w:rPr>
          <w:rFonts w:cs="Times New Roman"/>
          <w:szCs w:val="24"/>
          <w:lang w:val="es-AR"/>
        </w:rPr>
        <w:fldChar w:fldCharType="end"/>
      </w:r>
      <w:r w:rsidRPr="00006A6F">
        <w:rPr>
          <w:rFonts w:cs="Times New Roman"/>
          <w:szCs w:val="24"/>
          <w:lang w:val="es-AR"/>
        </w:rPr>
        <w:t xml:space="preserve">) </w:t>
      </w:r>
      <w:r w:rsidRPr="00006A6F">
        <w:rPr>
          <w:rFonts w:cs="Times New Roman"/>
          <w:szCs w:val="24"/>
          <w:lang w:val="es-AR"/>
        </w:rPr>
        <w:fldChar w:fldCharType="begin"/>
      </w:r>
      <w:r w:rsidRPr="00006A6F">
        <w:rPr>
          <w:rFonts w:cs="Times New Roman"/>
          <w:szCs w:val="24"/>
          <w:lang w:val="es-AR"/>
        </w:rPr>
        <w:instrText xml:space="preserve"> XE "</w:instrText>
      </w:r>
      <w:r w:rsidRPr="00006A6F">
        <w:rPr>
          <w:rFonts w:cs="Times New Roman"/>
          <w:b/>
          <w:bCs/>
          <w:szCs w:val="24"/>
          <w:lang w:val="es-AR"/>
        </w:rPr>
        <w:instrText xml:space="preserve">(3) </w:instrText>
      </w:r>
      <w:r w:rsidRPr="00006A6F">
        <w:rPr>
          <w:rFonts w:cs="Times New Roman"/>
          <w:szCs w:val="24"/>
          <w:lang w:val="es-AR"/>
        </w:rPr>
        <w:instrText xml:space="preserve">SVM Clasificador Lineal" </w:instrText>
      </w:r>
      <w:r w:rsidRPr="00006A6F">
        <w:rPr>
          <w:rFonts w:cs="Times New Roman"/>
          <w:b/>
          <w:bCs/>
          <w:noProof/>
          <w:szCs w:val="24"/>
          <w:lang w:val="es-AR"/>
        </w:rPr>
        <w:instrText>\f "F"</w:instrText>
      </w:r>
      <w:r w:rsidRPr="00006A6F">
        <w:rPr>
          <w:rFonts w:cs="Times New Roman"/>
          <w:szCs w:val="24"/>
          <w:lang w:val="es-AR"/>
        </w:rPr>
        <w:fldChar w:fldCharType="end"/>
      </w:r>
    </w:p>
    <w:p w14:paraId="4FD65E6B" w14:textId="77777777" w:rsidR="00C502AB" w:rsidRPr="00006A6F" w:rsidRDefault="00C502AB" w:rsidP="00C502AB">
      <w:pPr>
        <w:spacing w:before="200"/>
        <w:ind w:left="1440"/>
        <w:jc w:val="center"/>
        <w:rPr>
          <w:rFonts w:eastAsia="Avenir" w:cs="Times New Roman"/>
          <w:b/>
          <w:sz w:val="28"/>
          <w:szCs w:val="28"/>
          <w:lang w:val="es-AR"/>
        </w:rPr>
      </w:pPr>
      <m:oMath>
        <m:r>
          <m:rPr>
            <m:sty m:val="bi"/>
          </m:rPr>
          <w:rPr>
            <w:rFonts w:ascii="Cambria Math" w:eastAsia="Avenir" w:hAnsi="Cambria Math" w:cs="Times New Roman"/>
            <w:sz w:val="28"/>
            <w:szCs w:val="28"/>
          </w:rPr>
          <m:t>margen</m:t>
        </m:r>
        <m:r>
          <m:rPr>
            <m:sty m:val="bi"/>
          </m:rPr>
          <w:rPr>
            <w:rFonts w:ascii="Cambria Math" w:eastAsia="Avenir" w:hAnsi="Cambria Math" w:cs="Times New Roman"/>
            <w:sz w:val="28"/>
            <w:szCs w:val="28"/>
            <w:lang w:val="es-ES"/>
          </w:rPr>
          <m:t>=</m:t>
        </m:r>
        <m:f>
          <m:fPr>
            <m:ctrlPr>
              <w:rPr>
                <w:rFonts w:ascii="Cambria Math" w:eastAsia="Avenir" w:hAnsi="Cambria Math" w:cs="Times New Roman"/>
                <w:b/>
                <w:sz w:val="28"/>
                <w:szCs w:val="28"/>
              </w:rPr>
            </m:ctrlPr>
          </m:fPr>
          <m:num>
            <m:r>
              <m:rPr>
                <m:sty m:val="bi"/>
              </m:rPr>
              <w:rPr>
                <w:rFonts w:ascii="Cambria Math" w:eastAsia="Avenir" w:hAnsi="Cambria Math" w:cs="Times New Roman"/>
                <w:sz w:val="28"/>
                <w:szCs w:val="28"/>
              </w:rPr>
              <m:t>2</m:t>
            </m:r>
          </m:num>
          <m:den>
            <m:d>
              <m:dPr>
                <m:begChr m:val="|"/>
                <m:endChr m:val="|"/>
                <m:ctrlPr>
                  <w:rPr>
                    <w:rFonts w:ascii="Cambria Math" w:eastAsia="Avenir" w:hAnsi="Cambria Math" w:cs="Times New Roman"/>
                    <w:b/>
                    <w:sz w:val="28"/>
                    <w:szCs w:val="28"/>
                  </w:rPr>
                </m:ctrlPr>
              </m:dPr>
              <m:e>
                <m:d>
                  <m:dPr>
                    <m:begChr m:val="|"/>
                    <m:endChr m:val="|"/>
                    <m:ctrlPr>
                      <w:rPr>
                        <w:rFonts w:ascii="Cambria Math" w:eastAsia="Avenir" w:hAnsi="Cambria Math" w:cs="Times New Roman"/>
                        <w:b/>
                        <w:sz w:val="28"/>
                        <w:szCs w:val="28"/>
                      </w:rPr>
                    </m:ctrlPr>
                  </m:dPr>
                  <m:e>
                    <m:r>
                      <m:rPr>
                        <m:sty m:val="bi"/>
                      </m:rPr>
                      <w:rPr>
                        <w:rFonts w:ascii="Cambria Math" w:eastAsia="Avenir" w:hAnsi="Cambria Math" w:cs="Times New Roman"/>
                        <w:sz w:val="28"/>
                        <w:szCs w:val="28"/>
                      </w:rPr>
                      <m:t>w</m:t>
                    </m:r>
                  </m:e>
                </m:d>
              </m:e>
            </m:d>
          </m:den>
        </m:f>
      </m:oMath>
      <w:r w:rsidRPr="00006A6F">
        <w:rPr>
          <w:rFonts w:eastAsiaTheme="minorEastAsia" w:cs="Times New Roman"/>
          <w:b/>
          <w:sz w:val="28"/>
          <w:szCs w:val="28"/>
          <w:lang w:val="es-ES"/>
        </w:rPr>
        <w:t xml:space="preserve"> </w:t>
      </w:r>
      <w:r w:rsidRPr="00006A6F">
        <w:rPr>
          <w:rFonts w:cs="Times New Roman"/>
          <w:szCs w:val="24"/>
          <w:lang w:val="es-AR"/>
        </w:rPr>
        <w:t>(</w:t>
      </w:r>
      <w:r w:rsidRPr="00006A6F">
        <w:rPr>
          <w:rFonts w:cs="Times New Roman"/>
          <w:szCs w:val="24"/>
          <w:lang w:val="es-AR"/>
        </w:rPr>
        <w:fldChar w:fldCharType="begin"/>
      </w:r>
      <w:r w:rsidRPr="00006A6F">
        <w:rPr>
          <w:rFonts w:cs="Times New Roman"/>
          <w:szCs w:val="24"/>
          <w:lang w:val="es-AR"/>
        </w:rPr>
        <w:instrText xml:space="preserve"> SEQ seqnum \* MERGEFORMAT </w:instrText>
      </w:r>
      <w:r w:rsidRPr="00006A6F">
        <w:rPr>
          <w:rFonts w:cs="Times New Roman"/>
          <w:szCs w:val="24"/>
          <w:lang w:val="es-AR"/>
        </w:rPr>
        <w:fldChar w:fldCharType="separate"/>
      </w:r>
      <w:r w:rsidRPr="00006A6F">
        <w:rPr>
          <w:rFonts w:cs="Times New Roman"/>
          <w:noProof/>
          <w:szCs w:val="24"/>
          <w:lang w:val="es-AR"/>
        </w:rPr>
        <w:t>4</w:t>
      </w:r>
      <w:r w:rsidRPr="00006A6F">
        <w:rPr>
          <w:rFonts w:cs="Times New Roman"/>
          <w:szCs w:val="24"/>
          <w:lang w:val="es-AR"/>
        </w:rPr>
        <w:fldChar w:fldCharType="end"/>
      </w:r>
      <w:r w:rsidRPr="00006A6F">
        <w:rPr>
          <w:rFonts w:cs="Times New Roman"/>
          <w:szCs w:val="24"/>
          <w:lang w:val="es-AR"/>
        </w:rPr>
        <w:t xml:space="preserve">) </w:t>
      </w:r>
      <w:r w:rsidRPr="00006A6F">
        <w:rPr>
          <w:rFonts w:cs="Times New Roman"/>
          <w:szCs w:val="24"/>
          <w:lang w:val="es-AR"/>
        </w:rPr>
        <w:fldChar w:fldCharType="begin"/>
      </w:r>
      <w:r w:rsidRPr="00006A6F">
        <w:rPr>
          <w:rFonts w:cs="Times New Roman"/>
          <w:szCs w:val="24"/>
          <w:lang w:val="es-AR"/>
        </w:rPr>
        <w:instrText xml:space="preserve"> XE "</w:instrText>
      </w:r>
      <w:r w:rsidRPr="00006A6F">
        <w:rPr>
          <w:rFonts w:cs="Times New Roman"/>
          <w:b/>
          <w:bCs/>
          <w:szCs w:val="24"/>
          <w:lang w:val="es-AR"/>
        </w:rPr>
        <w:instrText xml:space="preserve">(4) </w:instrText>
      </w:r>
      <w:r w:rsidRPr="00006A6F">
        <w:rPr>
          <w:rFonts w:cs="Times New Roman"/>
          <w:szCs w:val="24"/>
          <w:lang w:val="es-AR"/>
        </w:rPr>
        <w:instrText xml:space="preserve">SVM Margen" </w:instrText>
      </w:r>
      <w:r w:rsidRPr="00006A6F">
        <w:rPr>
          <w:rFonts w:cs="Times New Roman"/>
          <w:b/>
          <w:bCs/>
          <w:noProof/>
          <w:szCs w:val="24"/>
          <w:lang w:val="es-AR"/>
        </w:rPr>
        <w:instrText>\f "F"</w:instrText>
      </w:r>
      <w:r w:rsidRPr="00006A6F">
        <w:rPr>
          <w:rFonts w:cs="Times New Roman"/>
          <w:szCs w:val="24"/>
          <w:lang w:val="es-AR"/>
        </w:rPr>
        <w:fldChar w:fldCharType="end"/>
      </w:r>
    </w:p>
    <w:p w14:paraId="6DF0FEBE" w14:textId="77777777" w:rsidR="00C502AB" w:rsidRPr="00006A6F" w:rsidRDefault="00C502AB" w:rsidP="00C502AB">
      <w:pPr>
        <w:rPr>
          <w:rFonts w:cs="Times New Roman"/>
          <w:b/>
          <w:bCs/>
          <w:u w:val="single"/>
          <w:lang w:val="es-ES"/>
        </w:rPr>
      </w:pPr>
      <w:r w:rsidRPr="00006A6F">
        <w:rPr>
          <w:rFonts w:cs="Times New Roman"/>
          <w:b/>
          <w:bCs/>
          <w:u w:val="single"/>
          <w:lang w:val="es-ES"/>
        </w:rPr>
        <w:t>Donde:</w:t>
      </w:r>
    </w:p>
    <w:p w14:paraId="5169B0FD" w14:textId="77777777" w:rsidR="00C502AB" w:rsidRPr="00006A6F" w:rsidRDefault="00C502AB" w:rsidP="00C502AB">
      <w:pPr>
        <w:ind w:left="720"/>
        <w:rPr>
          <w:rFonts w:cs="Times New Roman"/>
          <w:lang w:val="es-ES"/>
        </w:rPr>
      </w:pPr>
      <w:r w:rsidRPr="00006A6F">
        <w:rPr>
          <w:rFonts w:cs="Times New Roman"/>
          <w:i/>
          <w:lang w:val="es-ES"/>
        </w:rPr>
        <w:t>f(x) = -1</w:t>
      </w:r>
      <w:r w:rsidRPr="00006A6F">
        <w:rPr>
          <w:rFonts w:cs="Times New Roman"/>
          <w:lang w:val="es-ES"/>
        </w:rPr>
        <w:t xml:space="preserve"> indica pertenencia a una clase,</w:t>
      </w:r>
    </w:p>
    <w:p w14:paraId="5EB7BE63" w14:textId="77777777" w:rsidR="00C502AB" w:rsidRPr="00006A6F" w:rsidRDefault="00C502AB" w:rsidP="00C502AB">
      <w:pPr>
        <w:ind w:left="720"/>
        <w:rPr>
          <w:rFonts w:cs="Times New Roman"/>
          <w:lang w:val="es-ES"/>
        </w:rPr>
      </w:pPr>
      <w:r w:rsidRPr="00006A6F">
        <w:rPr>
          <w:rFonts w:cs="Times New Roman"/>
          <w:i/>
          <w:lang w:val="es-ES"/>
        </w:rPr>
        <w:t>f(x) = 1</w:t>
      </w:r>
      <w:r w:rsidRPr="00006A6F">
        <w:rPr>
          <w:rFonts w:cs="Times New Roman"/>
          <w:lang w:val="es-ES"/>
        </w:rPr>
        <w:t xml:space="preserve"> indica pertenencia a la otra clase</w:t>
      </w:r>
    </w:p>
    <w:p w14:paraId="4A0FCC0F" w14:textId="181CC42D" w:rsidR="00C502AB" w:rsidRPr="00006A6F" w:rsidRDefault="00A90696" w:rsidP="00C502AB">
      <w:pPr>
        <w:rPr>
          <w:rFonts w:cs="Times New Roman"/>
          <w:lang w:val="es-ES"/>
        </w:rPr>
      </w:pPr>
      <w:r w:rsidRPr="00006A6F">
        <w:rPr>
          <w:rFonts w:cs="Times New Roman"/>
          <w:lang w:val="es-ES"/>
        </w:rPr>
        <w:t xml:space="preserve">Para el caso de clasificadores no-lineales, generalmente se hace uso de “métodos </w:t>
      </w:r>
      <w:proofErr w:type="spellStart"/>
      <w:r w:rsidRPr="00006A6F">
        <w:rPr>
          <w:rFonts w:cs="Times New Roman"/>
          <w:lang w:val="es-ES"/>
        </w:rPr>
        <w:t>Kernel</w:t>
      </w:r>
      <w:proofErr w:type="spellEnd"/>
      <w:r w:rsidRPr="00006A6F">
        <w:rPr>
          <w:rFonts w:cs="Times New Roman"/>
          <w:lang w:val="es-ES"/>
        </w:rPr>
        <w:t xml:space="preserve">”, los cuales deben su nombre a las funciones </w:t>
      </w:r>
      <w:proofErr w:type="spellStart"/>
      <w:r w:rsidRPr="00006A6F">
        <w:rPr>
          <w:rFonts w:cs="Times New Roman"/>
          <w:lang w:val="es-ES"/>
        </w:rPr>
        <w:t>kernel</w:t>
      </w:r>
      <w:proofErr w:type="spellEnd"/>
      <w:r w:rsidR="00A735B9">
        <w:rPr>
          <w:rFonts w:cs="Times New Roman"/>
          <w:lang w:val="es-ES"/>
        </w:rPr>
        <w:t xml:space="preserve"> </w:t>
      </w:r>
      <w:r w:rsidR="00A735B9">
        <w:rPr>
          <w:rFonts w:cs="Times New Roman"/>
          <w:lang w:val="es-ES"/>
        </w:rPr>
        <w:fldChar w:fldCharType="begin"/>
      </w:r>
      <w:r w:rsidR="00A735B9">
        <w:rPr>
          <w:rFonts w:cs="Times New Roman"/>
          <w:lang w:val="es-ES"/>
        </w:rPr>
        <w:instrText xml:space="preserve"> ADDIN ZOTERO_ITEM CSL_CITATION {"citationID":"86Fu3P8r","properties":{"formattedCitation":"(Barnett et al., 2017)","plainCitation":"(Barnett et al., 2017)","noteIndex":0},"citationItems":[{"id":130,"uris":["http://zotero.org/users/local/cF9CATsx/items/3L7UDJXN"],"itemData":{"id":130,"type":"article-journal","abstract":"In image processing, algorithms for object classification are typically based around machine learning. From the algorithm developer’s perspective, these can involve a considerable amount of effort and expertise to develop, which makes them commercially valuable. On the other hand, other parties may want to make use of these algorithms to classify their images, while protecting the privacy of their data. In this paper, we show how non-linear Support Vector Machines (SVMs) can be practically used for image classification on data encrypted with a Somewhat Homomorphic Encryption (SHE) scheme. Previous work has shown how an SVM with a linear kernel can be computed on encrypted data, but this only has limited applicability. By enabling SVMs with polynomial kernels, a much larger class of applications are possible with more accuracy in classification results.","container-title":"IACR Cryptol. ePrint Arch.","source":"Semantic Scholar","title":"Image Classification using non-linear Support Vector Machines on Encrypted Data","URL":"https://www.semanticscholar.org/paper/Image-Classification-using-non-linear-Support-on-Barnett-Santokhi/af4d537c21901d60551e3c20b9342176b85732b2","author":[{"family":"Barnett","given":"Anthony"},{"family":"Santokhi","given":"Jay"},{"family":"Simpson","given":"Michael"},{"family":"Smart","given":"N."},{"family":"Stainton-Bygrave","given":"Charlie"},{"family":"Vivek","given":"S."},{"family":"Waller","given":"A."}],"accessed":{"date-parts":[["2023",2,7]]},"issued":{"date-parts":[["2017"]]}}}],"schema":"https://github.com/citation-style-language/schema/raw/master/csl-citation.json"} </w:instrText>
      </w:r>
      <w:r w:rsidR="00A735B9">
        <w:rPr>
          <w:rFonts w:cs="Times New Roman"/>
          <w:lang w:val="es-ES"/>
        </w:rPr>
        <w:fldChar w:fldCharType="separate"/>
      </w:r>
      <w:r w:rsidR="00A735B9" w:rsidRPr="00A735B9">
        <w:rPr>
          <w:rFonts w:cs="Times New Roman"/>
          <w:lang w:val="es-ES"/>
        </w:rPr>
        <w:t>(Barnett et al., 2017)</w:t>
      </w:r>
      <w:r w:rsidR="00A735B9">
        <w:rPr>
          <w:rFonts w:cs="Times New Roman"/>
          <w:lang w:val="es-ES"/>
        </w:rPr>
        <w:fldChar w:fldCharType="end"/>
      </w:r>
      <w:r w:rsidRPr="00006A6F">
        <w:rPr>
          <w:rFonts w:cs="Times New Roman"/>
          <w:lang w:val="es-ES"/>
        </w:rPr>
        <w:t xml:space="preserve">. Éstas permiten a las </w:t>
      </w:r>
      <w:proofErr w:type="spellStart"/>
      <w:r w:rsidRPr="00006A6F">
        <w:rPr>
          <w:rFonts w:cs="Times New Roman"/>
          <w:lang w:val="es-ES"/>
        </w:rPr>
        <w:t>SVMs</w:t>
      </w:r>
      <w:proofErr w:type="spellEnd"/>
      <w:r w:rsidRPr="00006A6F">
        <w:rPr>
          <w:rFonts w:cs="Times New Roman"/>
          <w:lang w:val="es-ES"/>
        </w:rPr>
        <w:t xml:space="preserve"> operar en espacios multidimensionales sin necesidad de computar las coordenadas de los datos en dicho espacio. La ecuación del clasificador queda entonces dada por:</w:t>
      </w:r>
    </w:p>
    <w:p w14:paraId="55DDC737" w14:textId="3E1CDF13" w:rsidR="00A90696" w:rsidRPr="00006A6F" w:rsidRDefault="00A90696" w:rsidP="00A90696">
      <w:pPr>
        <w:spacing w:before="200"/>
        <w:ind w:left="1440"/>
        <w:jc w:val="center"/>
        <w:rPr>
          <w:rFonts w:eastAsia="Avenir" w:cs="Times New Roman"/>
          <w:b/>
          <w:sz w:val="28"/>
          <w:szCs w:val="28"/>
          <w:lang w:val="es-ES"/>
        </w:rPr>
      </w:pPr>
      <m:oMath>
        <m:r>
          <m:rPr>
            <m:sty m:val="bi"/>
          </m:rPr>
          <w:rPr>
            <w:rFonts w:ascii="Cambria Math" w:eastAsia="Avenir" w:hAnsi="Cambria Math" w:cs="Times New Roman"/>
            <w:sz w:val="28"/>
            <w:szCs w:val="28"/>
          </w:rPr>
          <w:lastRenderedPageBreak/>
          <m:t>f</m:t>
        </m:r>
        <m:d>
          <m:dPr>
            <m:ctrlPr>
              <w:rPr>
                <w:rFonts w:ascii="Cambria Math" w:eastAsia="Avenir" w:hAnsi="Cambria Math" w:cs="Times New Roman"/>
                <w:b/>
                <w:i/>
                <w:sz w:val="28"/>
                <w:szCs w:val="28"/>
              </w:rPr>
            </m:ctrlPr>
          </m:dPr>
          <m:e>
            <m:r>
              <m:rPr>
                <m:sty m:val="bi"/>
              </m:rPr>
              <w:rPr>
                <w:rFonts w:ascii="Cambria Math" w:eastAsia="Avenir" w:hAnsi="Cambria Math" w:cs="Times New Roman"/>
                <w:sz w:val="28"/>
                <w:szCs w:val="28"/>
              </w:rPr>
              <m:t>x</m:t>
            </m:r>
          </m:e>
        </m:d>
        <m:r>
          <m:rPr>
            <m:sty m:val="bi"/>
          </m:rPr>
          <w:rPr>
            <w:rFonts w:ascii="Cambria Math" w:eastAsia="Avenir" w:hAnsi="Cambria Math" w:cs="Times New Roman"/>
            <w:sz w:val="28"/>
            <w:szCs w:val="28"/>
            <w:lang w:val="es-ES"/>
          </w:rPr>
          <m:t>=</m:t>
        </m:r>
        <m:r>
          <m:rPr>
            <m:sty m:val="bi"/>
          </m:rPr>
          <w:rPr>
            <w:rFonts w:ascii="Cambria Math" w:eastAsia="Avenir" w:hAnsi="Cambria Math" w:cs="Times New Roman"/>
            <w:sz w:val="28"/>
            <w:szCs w:val="28"/>
          </w:rPr>
          <m:t>sign</m:t>
        </m:r>
        <m:d>
          <m:dPr>
            <m:begChr m:val="["/>
            <m:endChr m:val="]"/>
            <m:ctrlPr>
              <w:rPr>
                <w:rFonts w:ascii="Cambria Math" w:eastAsia="Avenir" w:hAnsi="Cambria Math" w:cs="Times New Roman"/>
                <w:b/>
                <w:i/>
                <w:sz w:val="28"/>
                <w:szCs w:val="28"/>
              </w:rPr>
            </m:ctrlPr>
          </m:dPr>
          <m:e>
            <m:nary>
              <m:naryPr>
                <m:chr m:val="∑"/>
                <m:ctrlPr>
                  <w:rPr>
                    <w:rFonts w:ascii="Cambria Math" w:eastAsia="Avenir" w:hAnsi="Cambria Math" w:cs="Times New Roman"/>
                    <w:b/>
                    <w:sz w:val="28"/>
                    <w:szCs w:val="28"/>
                  </w:rPr>
                </m:ctrlPr>
              </m:naryPr>
              <m:sub>
                <m:r>
                  <m:rPr>
                    <m:sty m:val="bi"/>
                  </m:rPr>
                  <w:rPr>
                    <w:rFonts w:ascii="Cambria Math" w:eastAsia="Avenir" w:hAnsi="Cambria Math" w:cs="Times New Roman"/>
                    <w:sz w:val="28"/>
                    <w:szCs w:val="28"/>
                  </w:rPr>
                  <m:t>i</m:t>
                </m:r>
                <m:r>
                  <m:rPr>
                    <m:sty m:val="bi"/>
                  </m:rPr>
                  <w:rPr>
                    <w:rFonts w:ascii="Cambria Math" w:eastAsia="Avenir" w:hAnsi="Cambria Math" w:cs="Times New Roman"/>
                    <w:sz w:val="28"/>
                    <w:szCs w:val="28"/>
                    <w:lang w:val="es-ES"/>
                  </w:rPr>
                  <m:t>=</m:t>
                </m:r>
                <m:r>
                  <m:rPr>
                    <m:sty m:val="bi"/>
                  </m:rPr>
                  <w:rPr>
                    <w:rFonts w:ascii="Cambria Math" w:eastAsia="Avenir" w:hAnsi="Cambria Math" w:cs="Times New Roman"/>
                    <w:sz w:val="28"/>
                    <w:szCs w:val="28"/>
                  </w:rPr>
                  <m:t>1</m:t>
                </m:r>
              </m:sub>
              <m:sup>
                <m:r>
                  <m:rPr>
                    <m:sty m:val="bi"/>
                  </m:rPr>
                  <w:rPr>
                    <w:rFonts w:ascii="Cambria Math" w:eastAsia="Avenir" w:hAnsi="Cambria Math" w:cs="Times New Roman"/>
                    <w:sz w:val="28"/>
                    <w:szCs w:val="28"/>
                  </w:rPr>
                  <m:t>n</m:t>
                </m:r>
              </m:sup>
              <m:e>
                <m:sSub>
                  <m:sSubPr>
                    <m:ctrlPr>
                      <w:rPr>
                        <w:rFonts w:ascii="Cambria Math" w:eastAsia="Avenir" w:hAnsi="Cambria Math" w:cs="Times New Roman"/>
                        <w:b/>
                        <w:sz w:val="28"/>
                        <w:szCs w:val="28"/>
                      </w:rPr>
                    </m:ctrlPr>
                  </m:sSubPr>
                  <m:e>
                    <m:r>
                      <m:rPr>
                        <m:sty m:val="bi"/>
                      </m:rPr>
                      <w:rPr>
                        <w:rFonts w:ascii="Cambria Math" w:eastAsia="Avenir" w:hAnsi="Cambria Math" w:cs="Times New Roman"/>
                        <w:sz w:val="28"/>
                        <w:szCs w:val="28"/>
                      </w:rPr>
                      <m:t>a</m:t>
                    </m:r>
                  </m:e>
                  <m:sub>
                    <m:r>
                      <m:rPr>
                        <m:sty m:val="bi"/>
                      </m:rPr>
                      <w:rPr>
                        <w:rFonts w:ascii="Cambria Math" w:eastAsia="Avenir" w:hAnsi="Cambria Math" w:cs="Times New Roman"/>
                        <w:sz w:val="28"/>
                        <w:szCs w:val="28"/>
                      </w:rPr>
                      <m:t>i</m:t>
                    </m:r>
                  </m:sub>
                </m:sSub>
              </m:e>
            </m:nary>
            <m:r>
              <m:rPr>
                <m:sty m:val="bi"/>
              </m:rPr>
              <w:rPr>
                <w:rFonts w:ascii="Cambria Math" w:eastAsia="Avenir" w:hAnsi="Cambria Math" w:cs="Times New Roman"/>
                <w:sz w:val="28"/>
                <w:szCs w:val="28"/>
                <w:lang w:val="es-ES"/>
              </w:rPr>
              <m:t xml:space="preserve"> . </m:t>
            </m:r>
            <m:sSub>
              <m:sSubPr>
                <m:ctrlPr>
                  <w:rPr>
                    <w:rFonts w:ascii="Cambria Math" w:eastAsia="Avenir" w:hAnsi="Cambria Math" w:cs="Times New Roman"/>
                    <w:b/>
                    <w:sz w:val="28"/>
                    <w:szCs w:val="28"/>
                  </w:rPr>
                </m:ctrlPr>
              </m:sSubPr>
              <m:e>
                <m:r>
                  <m:rPr>
                    <m:sty m:val="bi"/>
                  </m:rPr>
                  <w:rPr>
                    <w:rFonts w:ascii="Cambria Math" w:eastAsia="Avenir" w:hAnsi="Cambria Math" w:cs="Times New Roman"/>
                    <w:sz w:val="28"/>
                    <w:szCs w:val="28"/>
                  </w:rPr>
                  <m:t>y</m:t>
                </m:r>
              </m:e>
              <m:sub>
                <m:r>
                  <m:rPr>
                    <m:sty m:val="bi"/>
                  </m:rPr>
                  <w:rPr>
                    <w:rFonts w:ascii="Cambria Math" w:eastAsia="Avenir" w:hAnsi="Cambria Math" w:cs="Times New Roman"/>
                    <w:sz w:val="28"/>
                    <w:szCs w:val="28"/>
                  </w:rPr>
                  <m:t>i</m:t>
                </m:r>
              </m:sub>
            </m:sSub>
            <m:r>
              <m:rPr>
                <m:sty m:val="bi"/>
              </m:rPr>
              <w:rPr>
                <w:rFonts w:ascii="Cambria Math" w:eastAsia="Avenir" w:hAnsi="Cambria Math" w:cs="Times New Roman"/>
                <w:sz w:val="28"/>
                <w:szCs w:val="28"/>
                <w:lang w:val="es-ES"/>
              </w:rPr>
              <m:t xml:space="preserve"> . </m:t>
            </m:r>
            <m:sSup>
              <m:sSupPr>
                <m:ctrlPr>
                  <w:rPr>
                    <w:rFonts w:ascii="Cambria Math" w:eastAsia="Avenir" w:hAnsi="Cambria Math" w:cs="Times New Roman"/>
                    <w:b/>
                    <w:sz w:val="28"/>
                    <w:szCs w:val="28"/>
                  </w:rPr>
                </m:ctrlPr>
              </m:sSupPr>
              <m:e>
                <m:r>
                  <m:rPr>
                    <m:sty m:val="bi"/>
                  </m:rPr>
                  <w:rPr>
                    <w:rFonts w:ascii="Cambria Math" w:eastAsia="Avenir" w:hAnsi="Cambria Math" w:cs="Times New Roman"/>
                    <w:sz w:val="28"/>
                    <w:szCs w:val="28"/>
                    <w:lang w:val="es-ES"/>
                  </w:rPr>
                  <m:t>(</m:t>
                </m:r>
                <m:r>
                  <m:rPr>
                    <m:sty m:val="bi"/>
                  </m:rPr>
                  <w:rPr>
                    <w:rFonts w:ascii="Cambria Math" w:eastAsia="Avenir" w:hAnsi="Cambria Math" w:cs="Times New Roman"/>
                    <w:sz w:val="28"/>
                    <w:szCs w:val="28"/>
                  </w:rPr>
                  <m:t>1</m:t>
                </m:r>
                <m:r>
                  <m:rPr>
                    <m:sty m:val="bi"/>
                  </m:rPr>
                  <w:rPr>
                    <w:rFonts w:ascii="Cambria Math" w:eastAsia="Avenir" w:hAnsi="Cambria Math" w:cs="Times New Roman"/>
                    <w:sz w:val="28"/>
                    <w:szCs w:val="28"/>
                    <w:lang w:val="es-ES"/>
                  </w:rPr>
                  <m:t>+</m:t>
                </m:r>
                <m:sSub>
                  <m:sSubPr>
                    <m:ctrlPr>
                      <w:rPr>
                        <w:rFonts w:ascii="Cambria Math" w:eastAsia="Avenir" w:hAnsi="Cambria Math" w:cs="Times New Roman"/>
                        <w:b/>
                        <w:sz w:val="28"/>
                        <w:szCs w:val="28"/>
                      </w:rPr>
                    </m:ctrlPr>
                  </m:sSubPr>
                  <m:e>
                    <m:r>
                      <m:rPr>
                        <m:sty m:val="bi"/>
                      </m:rPr>
                      <w:rPr>
                        <w:rFonts w:ascii="Cambria Math" w:eastAsia="Avenir" w:hAnsi="Cambria Math" w:cs="Times New Roman"/>
                        <w:sz w:val="28"/>
                        <w:szCs w:val="28"/>
                      </w:rPr>
                      <m:t>s</m:t>
                    </m:r>
                  </m:e>
                  <m:sub>
                    <m:r>
                      <m:rPr>
                        <m:sty m:val="bi"/>
                      </m:rPr>
                      <w:rPr>
                        <w:rFonts w:ascii="Cambria Math" w:eastAsia="Avenir" w:hAnsi="Cambria Math" w:cs="Times New Roman"/>
                        <w:sz w:val="28"/>
                        <w:szCs w:val="28"/>
                      </w:rPr>
                      <m:t>i</m:t>
                    </m:r>
                  </m:sub>
                </m:sSub>
                <m:r>
                  <m:rPr>
                    <m:sty m:val="bi"/>
                  </m:rPr>
                  <w:rPr>
                    <w:rFonts w:ascii="Cambria Math" w:eastAsia="Avenir" w:hAnsi="Cambria Math" w:cs="Times New Roman"/>
                    <w:sz w:val="28"/>
                    <w:szCs w:val="28"/>
                    <w:lang w:val="es-ES"/>
                  </w:rPr>
                  <m:t xml:space="preserve"> . </m:t>
                </m:r>
                <m:r>
                  <m:rPr>
                    <m:sty m:val="bi"/>
                  </m:rPr>
                  <w:rPr>
                    <w:rFonts w:ascii="Cambria Math" w:eastAsia="Avenir" w:hAnsi="Cambria Math" w:cs="Times New Roman"/>
                    <w:sz w:val="28"/>
                    <w:szCs w:val="28"/>
                  </w:rPr>
                  <m:t>x</m:t>
                </m:r>
                <m:r>
                  <m:rPr>
                    <m:sty m:val="bi"/>
                  </m:rPr>
                  <w:rPr>
                    <w:rFonts w:ascii="Cambria Math" w:eastAsia="Avenir" w:hAnsi="Cambria Math" w:cs="Times New Roman"/>
                    <w:sz w:val="28"/>
                    <w:szCs w:val="28"/>
                    <w:lang w:val="es-ES"/>
                  </w:rPr>
                  <m:t>)</m:t>
                </m:r>
              </m:e>
              <m:sup>
                <m:r>
                  <m:rPr>
                    <m:sty m:val="bi"/>
                  </m:rPr>
                  <w:rPr>
                    <w:rFonts w:ascii="Cambria Math" w:eastAsia="Avenir" w:hAnsi="Cambria Math" w:cs="Times New Roman"/>
                    <w:sz w:val="28"/>
                    <w:szCs w:val="28"/>
                  </w:rPr>
                  <m:t>d</m:t>
                </m:r>
              </m:sup>
            </m:sSup>
            <m:r>
              <m:rPr>
                <m:sty m:val="bi"/>
              </m:rPr>
              <w:rPr>
                <w:rFonts w:ascii="Cambria Math" w:eastAsia="Avenir" w:hAnsi="Cambria Math" w:cs="Times New Roman"/>
                <w:sz w:val="28"/>
                <w:szCs w:val="28"/>
                <w:lang w:val="es-ES"/>
              </w:rPr>
              <m:t xml:space="preserve"> +</m:t>
            </m:r>
            <m:r>
              <m:rPr>
                <m:sty m:val="bi"/>
              </m:rPr>
              <w:rPr>
                <w:rFonts w:ascii="Cambria Math" w:eastAsia="Avenir" w:hAnsi="Cambria Math" w:cs="Times New Roman"/>
                <w:sz w:val="28"/>
                <w:szCs w:val="28"/>
              </w:rPr>
              <m:t>b</m:t>
            </m:r>
          </m:e>
        </m:d>
      </m:oMath>
      <w:r w:rsidRPr="00006A6F">
        <w:rPr>
          <w:rFonts w:eastAsia="Avenir" w:cs="Times New Roman"/>
          <w:b/>
          <w:sz w:val="28"/>
          <w:szCs w:val="28"/>
          <w:lang w:val="es-ES"/>
        </w:rPr>
        <w:t xml:space="preserve"> </w:t>
      </w:r>
      <w:r w:rsidRPr="00006A6F">
        <w:rPr>
          <w:rFonts w:cs="Times New Roman"/>
          <w:szCs w:val="24"/>
          <w:lang w:val="es-ES"/>
        </w:rPr>
        <w:t>(</w:t>
      </w:r>
      <w:r w:rsidRPr="00006A6F">
        <w:rPr>
          <w:rFonts w:cs="Times New Roman"/>
          <w:szCs w:val="24"/>
          <w:lang w:val="es-AR"/>
        </w:rPr>
        <w:fldChar w:fldCharType="begin"/>
      </w:r>
      <w:r w:rsidRPr="00006A6F">
        <w:rPr>
          <w:rFonts w:cs="Times New Roman"/>
          <w:szCs w:val="24"/>
          <w:lang w:val="es-ES"/>
        </w:rPr>
        <w:instrText xml:space="preserve"> SEQ seqnum \* MERGEFORMAT </w:instrText>
      </w:r>
      <w:r w:rsidRPr="00006A6F">
        <w:rPr>
          <w:rFonts w:cs="Times New Roman"/>
          <w:szCs w:val="24"/>
          <w:lang w:val="es-AR"/>
        </w:rPr>
        <w:fldChar w:fldCharType="separate"/>
      </w:r>
      <w:r w:rsidRPr="00006A6F">
        <w:rPr>
          <w:rFonts w:cs="Times New Roman"/>
          <w:noProof/>
          <w:szCs w:val="24"/>
          <w:lang w:val="es-ES"/>
        </w:rPr>
        <w:t>5</w:t>
      </w:r>
      <w:r w:rsidRPr="00006A6F">
        <w:rPr>
          <w:rFonts w:cs="Times New Roman"/>
          <w:szCs w:val="24"/>
          <w:lang w:val="es-AR"/>
        </w:rPr>
        <w:fldChar w:fldCharType="end"/>
      </w:r>
      <w:r w:rsidRPr="00006A6F">
        <w:rPr>
          <w:rFonts w:cs="Times New Roman"/>
          <w:szCs w:val="24"/>
          <w:lang w:val="es-ES"/>
        </w:rPr>
        <w:t xml:space="preserve">) </w:t>
      </w:r>
      <w:r w:rsidRPr="00006A6F">
        <w:rPr>
          <w:rFonts w:cs="Times New Roman"/>
          <w:szCs w:val="24"/>
          <w:lang w:val="es-AR"/>
        </w:rPr>
        <w:fldChar w:fldCharType="begin"/>
      </w:r>
      <w:r w:rsidRPr="00006A6F">
        <w:rPr>
          <w:rFonts w:cs="Times New Roman"/>
          <w:szCs w:val="24"/>
          <w:lang w:val="es-ES"/>
        </w:rPr>
        <w:instrText xml:space="preserve"> XE "</w:instrText>
      </w:r>
      <w:r w:rsidRPr="00006A6F">
        <w:rPr>
          <w:rFonts w:cs="Times New Roman"/>
          <w:b/>
          <w:bCs/>
          <w:szCs w:val="24"/>
          <w:lang w:val="es-ES"/>
        </w:rPr>
        <w:instrText xml:space="preserve">(5) </w:instrText>
      </w:r>
      <w:r w:rsidRPr="00006A6F">
        <w:rPr>
          <w:rFonts w:cs="Times New Roman"/>
          <w:szCs w:val="24"/>
          <w:lang w:val="es-ES"/>
        </w:rPr>
        <w:instrText xml:space="preserve">SVM Ecuación de clasificador no lineal" </w:instrText>
      </w:r>
      <w:r w:rsidRPr="00006A6F">
        <w:rPr>
          <w:rFonts w:cs="Times New Roman"/>
          <w:b/>
          <w:bCs/>
          <w:noProof/>
          <w:szCs w:val="24"/>
          <w:lang w:val="es-ES"/>
        </w:rPr>
        <w:instrText>\f "F"</w:instrText>
      </w:r>
      <w:r w:rsidRPr="00006A6F">
        <w:rPr>
          <w:rFonts w:cs="Times New Roman"/>
          <w:szCs w:val="24"/>
          <w:lang w:val="es-AR"/>
        </w:rPr>
        <w:fldChar w:fldCharType="end"/>
      </w:r>
    </w:p>
    <w:p w14:paraId="24B1DAE2" w14:textId="15AD7786" w:rsidR="00A90696" w:rsidRPr="00006A6F" w:rsidRDefault="00A90696" w:rsidP="00C502AB">
      <w:pPr>
        <w:rPr>
          <w:rFonts w:cs="Times New Roman"/>
          <w:b/>
          <w:bCs/>
          <w:u w:val="single"/>
          <w:lang w:val="es-ES"/>
        </w:rPr>
      </w:pPr>
      <w:r w:rsidRPr="00006A6F">
        <w:rPr>
          <w:rFonts w:cs="Times New Roman"/>
          <w:b/>
          <w:bCs/>
          <w:u w:val="single"/>
          <w:lang w:val="es-ES"/>
        </w:rPr>
        <w:t>Donde:</w:t>
      </w:r>
    </w:p>
    <w:p w14:paraId="4A44EC77" w14:textId="77777777" w:rsidR="00A90696" w:rsidRPr="00006A6F" w:rsidRDefault="00A90696">
      <w:pPr>
        <w:pStyle w:val="ListParagraph"/>
        <w:numPr>
          <w:ilvl w:val="0"/>
          <w:numId w:val="18"/>
        </w:numPr>
        <w:rPr>
          <w:rFonts w:cs="Times New Roman"/>
          <w:lang w:val="es-ES"/>
        </w:rPr>
      </w:pPr>
      <w:proofErr w:type="spellStart"/>
      <w:r w:rsidRPr="00006A6F">
        <w:rPr>
          <w:rFonts w:cs="Times New Roman"/>
          <w:i/>
          <w:lang w:val="es-ES"/>
        </w:rPr>
        <w:t>s</w:t>
      </w:r>
      <w:r w:rsidRPr="00006A6F">
        <w:rPr>
          <w:rFonts w:cs="Times New Roman"/>
          <w:i/>
          <w:vertAlign w:val="subscript"/>
          <w:lang w:val="es-ES"/>
        </w:rPr>
        <w:t>i</w:t>
      </w:r>
      <w:proofErr w:type="spellEnd"/>
      <w:r w:rsidRPr="00006A6F">
        <w:rPr>
          <w:rFonts w:cs="Times New Roman"/>
          <w:i/>
          <w:lang w:val="es-ES"/>
        </w:rPr>
        <w:t xml:space="preserve"> son los vectores de soporte con 1&lt;</w:t>
      </w:r>
      <w:proofErr w:type="spellStart"/>
      <w:r w:rsidRPr="00006A6F">
        <w:rPr>
          <w:rFonts w:cs="Times New Roman"/>
          <w:i/>
          <w:lang w:val="es-ES"/>
        </w:rPr>
        <w:t>i≤n</w:t>
      </w:r>
      <w:proofErr w:type="spellEnd"/>
      <w:r w:rsidRPr="00006A6F">
        <w:rPr>
          <w:rFonts w:cs="Times New Roman"/>
          <w:i/>
          <w:lang w:val="es-ES"/>
        </w:rPr>
        <w:t>,</w:t>
      </w:r>
    </w:p>
    <w:p w14:paraId="5130605B" w14:textId="06F1A303" w:rsidR="00A90696" w:rsidRPr="00006A6F" w:rsidRDefault="00A90696">
      <w:pPr>
        <w:pStyle w:val="ListParagraph"/>
        <w:numPr>
          <w:ilvl w:val="0"/>
          <w:numId w:val="18"/>
        </w:numPr>
        <w:rPr>
          <w:rFonts w:cs="Times New Roman"/>
          <w:lang w:val="es-ES"/>
        </w:rPr>
      </w:pPr>
      <w:proofErr w:type="spellStart"/>
      <w:r w:rsidRPr="00006A6F">
        <w:rPr>
          <w:rFonts w:cs="Times New Roman"/>
          <w:i/>
          <w:lang w:val="es-ES"/>
        </w:rPr>
        <w:t>a</w:t>
      </w:r>
      <w:r w:rsidRPr="00006A6F">
        <w:rPr>
          <w:rFonts w:cs="Times New Roman"/>
          <w:i/>
          <w:vertAlign w:val="subscript"/>
          <w:lang w:val="es-ES"/>
        </w:rPr>
        <w:t>i</w:t>
      </w:r>
      <w:proofErr w:type="spellEnd"/>
      <w:r w:rsidRPr="00006A6F">
        <w:rPr>
          <w:rFonts w:cs="Times New Roman"/>
          <w:i/>
          <w:lang w:val="es-ES"/>
        </w:rPr>
        <w:t xml:space="preserve"> son los multiplicadores de Lagrange, resultados directos del problema de optimización SVM,</w:t>
      </w:r>
    </w:p>
    <w:p w14:paraId="47ED55B4" w14:textId="77777777" w:rsidR="00A90696" w:rsidRPr="00006A6F" w:rsidRDefault="00A90696">
      <w:pPr>
        <w:pStyle w:val="ListParagraph"/>
        <w:numPr>
          <w:ilvl w:val="0"/>
          <w:numId w:val="18"/>
        </w:numPr>
        <w:rPr>
          <w:rFonts w:cs="Times New Roman"/>
          <w:lang w:val="es-ES"/>
        </w:rPr>
      </w:pPr>
      <w:proofErr w:type="spellStart"/>
      <w:r w:rsidRPr="00006A6F">
        <w:rPr>
          <w:rFonts w:cs="Times New Roman"/>
          <w:i/>
          <w:lang w:val="es-ES"/>
        </w:rPr>
        <w:t>y</w:t>
      </w:r>
      <w:r w:rsidRPr="00006A6F">
        <w:rPr>
          <w:rFonts w:cs="Times New Roman"/>
          <w:i/>
          <w:vertAlign w:val="subscript"/>
          <w:lang w:val="es-ES"/>
        </w:rPr>
        <w:t>i</w:t>
      </w:r>
      <w:proofErr w:type="spellEnd"/>
      <w:r w:rsidRPr="00006A6F">
        <w:rPr>
          <w:rFonts w:cs="Times New Roman"/>
          <w:i/>
          <w:vertAlign w:val="subscript"/>
          <w:lang w:val="es-ES"/>
        </w:rPr>
        <w:t xml:space="preserve"> </w:t>
      </w:r>
      <w:r w:rsidRPr="00006A6F">
        <w:rPr>
          <w:rFonts w:cs="Times New Roman"/>
          <w:i/>
          <w:lang w:val="es-ES"/>
        </w:rPr>
        <w:t>son las etiquetas, -1 y 1 respectivamente para nuestro ejemplo,</w:t>
      </w:r>
    </w:p>
    <w:p w14:paraId="76FDC1A4" w14:textId="77777777" w:rsidR="00A90696" w:rsidRPr="00006A6F" w:rsidRDefault="00A90696">
      <w:pPr>
        <w:pStyle w:val="ListParagraph"/>
        <w:numPr>
          <w:ilvl w:val="0"/>
          <w:numId w:val="18"/>
        </w:numPr>
        <w:rPr>
          <w:rFonts w:cs="Times New Roman"/>
          <w:b/>
          <w:bCs/>
          <w:u w:val="single"/>
          <w:lang w:val="es-ES"/>
        </w:rPr>
      </w:pPr>
      <w:r w:rsidRPr="00006A6F">
        <w:rPr>
          <w:rFonts w:cs="Times New Roman"/>
          <w:i/>
          <w:lang w:val="es-ES"/>
        </w:rPr>
        <w:t xml:space="preserve">d es el orden del </w:t>
      </w:r>
      <w:proofErr w:type="spellStart"/>
      <w:r w:rsidRPr="00006A6F">
        <w:rPr>
          <w:rFonts w:cs="Times New Roman"/>
          <w:i/>
          <w:lang w:val="es-ES"/>
        </w:rPr>
        <w:t>kernel</w:t>
      </w:r>
      <w:proofErr w:type="spellEnd"/>
      <w:r w:rsidRPr="00006A6F">
        <w:rPr>
          <w:rFonts w:cs="Times New Roman"/>
          <w:i/>
          <w:lang w:val="es-ES"/>
        </w:rPr>
        <w:t xml:space="preserve"> utilizado</w:t>
      </w:r>
    </w:p>
    <w:p w14:paraId="3ACF1FEE" w14:textId="7E271733" w:rsidR="00A90696" w:rsidRPr="00006A6F" w:rsidRDefault="00503A74" w:rsidP="00355A10">
      <w:pPr>
        <w:pStyle w:val="Heading5"/>
        <w:rPr>
          <w:lang w:val="es-ES"/>
        </w:rPr>
      </w:pPr>
      <w:bookmarkStart w:id="63" w:name="_Toc126606784"/>
      <w:r w:rsidRPr="00503A74">
        <w:rPr>
          <w:lang w:val="es-ES"/>
        </w:rPr>
        <w:t>K-MEANS CLUSTERING</w:t>
      </w:r>
      <w:bookmarkEnd w:id="63"/>
    </w:p>
    <w:p w14:paraId="5B2146B5" w14:textId="4BC7A2FA" w:rsidR="00A90696" w:rsidRPr="00006A6F" w:rsidRDefault="00A90696" w:rsidP="00A90696">
      <w:pPr>
        <w:rPr>
          <w:rFonts w:cs="Times New Roman"/>
          <w:lang w:val="es-ES"/>
        </w:rPr>
      </w:pPr>
      <w:r w:rsidRPr="00006A6F">
        <w:rPr>
          <w:rFonts w:cs="Times New Roman"/>
          <w:lang w:val="es-ES"/>
        </w:rPr>
        <w:t xml:space="preserve">Método de partición que se destaca por su utilidad para clustering en donde los datos son agrupados en función de su cercanía entre sí de acuerdo con la distancia euclidiana </w:t>
      </w:r>
      <w:r w:rsidR="00641B88">
        <w:rPr>
          <w:rFonts w:cs="Times New Roman"/>
          <w:lang w:val="es-ES"/>
        </w:rPr>
        <w:fldChar w:fldCharType="begin"/>
      </w:r>
      <w:r w:rsidR="00641B88">
        <w:rPr>
          <w:rFonts w:cs="Times New Roman"/>
          <w:lang w:val="es-ES"/>
        </w:rPr>
        <w:instrText xml:space="preserve"> ADDIN ZOTERO_ITEM CSL_CITATION {"citationID":"wMiN4ZvG","properties":{"formattedCitation":"(Arora et al., 2016)","plainCitation":"(Arora et al., 2016)","noteIndex":0},"citationItems":[{"id":133,"uris":["http://zotero.org/users/local/cF9CATsx/items/EUC3RECM"],"itemData":{"id":133,"type":"article-journal","abstract":"Clustering plays a very vital role in exploring data, creating predictions and to overcome the anomalies in the data. Clusters that contain collateral, identical characteristics in a dataset are grouped using reiterative techniques. As the data in real world is growing day by day so very large datasets with little or no background knowledge can be identified into interesting patterns with clustering. So, in this paper the two most popular clustering algorithms K-Means and K-Medoids are evaluated on dataset transaction10k of KEEL. The input to these algorithms are randomly distributed data points and based on their similarity clusters has been generated. The comparison results show that time taken in cluster head selection and space complexity of overlapping of cluster is much better in K-Medoids than K-Means. Also K-Medoids is better in terms of execution time, non sensitive to outliers and reduces noise as compared to K-Means as it minimizes the sum of dissimilarities of data objects.","container-title":"Procedia Computer Science","DOI":"10.1016/j.procs.2016.02.095","journalAbbreviation":"Procedia Computer Science","page":"507-512","source":"ResearchGate","title":"Analysis of K-Means and K-Medoids Algorithm For Big Data","volume":"78","author":[{"family":"Arora","given":"Preeti"},{"literal":"Deepali"},{"family":"Varshney","given":"Shipra"}],"issued":{"date-parts":[["2016",12,31]]}}}],"schema":"https://github.com/citation-style-language/schema/raw/master/csl-citation.json"} </w:instrText>
      </w:r>
      <w:r w:rsidR="00641B88">
        <w:rPr>
          <w:rFonts w:cs="Times New Roman"/>
          <w:lang w:val="es-ES"/>
        </w:rPr>
        <w:fldChar w:fldCharType="separate"/>
      </w:r>
      <w:r w:rsidR="00641B88" w:rsidRPr="00641B88">
        <w:rPr>
          <w:rFonts w:cs="Times New Roman"/>
          <w:lang w:val="es-ES"/>
        </w:rPr>
        <w:t>(Arora et al., 2016)</w:t>
      </w:r>
      <w:r w:rsidR="00641B88">
        <w:rPr>
          <w:rFonts w:cs="Times New Roman"/>
          <w:lang w:val="es-ES"/>
        </w:rPr>
        <w:fldChar w:fldCharType="end"/>
      </w:r>
      <w:r w:rsidRPr="00006A6F">
        <w:rPr>
          <w:rFonts w:cs="Times New Roman"/>
          <w:lang w:val="es-ES"/>
        </w:rPr>
        <w:t xml:space="preserve">. Ésta viene dada por la siguiente ecuación </w:t>
      </w:r>
      <w:r w:rsidR="00641B88">
        <w:rPr>
          <w:rFonts w:cs="Times New Roman"/>
          <w:lang w:val="es-ES"/>
        </w:rPr>
        <w:fldChar w:fldCharType="begin"/>
      </w:r>
      <w:r w:rsidR="00641B88">
        <w:rPr>
          <w:rFonts w:cs="Times New Roman"/>
          <w:lang w:val="es-ES"/>
        </w:rPr>
        <w:instrText xml:space="preserve"> ADDIN ZOTERO_ITEM CSL_CITATION {"citationID":"LgDyXTzC","properties":{"formattedCitation":"(Raval &amp; Jani, 2016)","plainCitation":"(Raval &amp; Jani, 2016)","noteIndex":0},"citationItems":[{"id":136,"uris":["http://zotero.org/users/local/cF9CATsx/items/GRLXDU2P"],"itemData":{"id":136,"type":"paper-conference","abstract":"The clustering techniques are the most important part of the data analysis and k-means is the oldest and popular clustering technique used. The paper discusses the traditional K-means algorithm with advantages and disadvantages of it. It also includes researched on enhanced k-means proposed by various authors and it also includes the techniques to improve traditional K-means for better accuracy and efficiency. There are two area of concern for improving K-means; 1) is to select initial centroids and 2) by assigning data points to nearest cluster by using equations for calculating mean and distance between two data points. The time complexity of the proposed K-means technique will be lesser that then the traditional one with increase in accuracy and efficiency. The main purpose of the article is to proposed techniques to enhance the techniques for deriving initial centroids and the assigning of the data points to its nearest clusters. The clustering technique proposed in this paper is enhancing the accuracy and time complexity but it still needs some further improvements and in future it is also viable to include efficient techniques for selecting value for initial clusters(k). Experimental results show that the improved method can effectively improve the speed of clustering and accuracy, reducing the computational complexity of the k-means. Introduction Clustering is a process of grouping data objects into disjointed clusters so that the data in the same cluster are similar, but data belonging to different cluster differ. A cluster is a collection of data object that are similar to one another are in same cluster and dissimilar to the objects are in other clusters [k-4]. At present the applications of computer technology in increasing rapidly which Unnati R. Raval et al, International Journal of Computer Science and Mobile Computing, Vol.5 Issue.5, May2016, pg. 191-203 © 2016, IJCSMC All Rights Reserved 192 created high volume and high dimensional data sets [10]. These data is stored digitally in electronic media, thus providing potential for the development of automatic data analysis, classification and data retrieval [10]. The clustering is important part of the data analysis which partitioned given dataset in to subset of similar data points in each subset and dissimilar to data from other clusters [1]. The clustering analysis is very useful with increasing in digital data to draw meaningful information or drawing interesting patters from the data sets hence it finds applications in many fields like bioinformatics, pattern recognition, image processing, data mining, marketing and economics etc [4]. There have been many clustering techniques proposed but K-means is one of the oldest and most popular clustering techniques. In this method the number of cluster (k) is predefined prior to analysis and then the selection of the initial centroids will be made randomly and it followed by iterative process of assigning each data point to its nearest centroid. This process will keep repeating until convergence criteria met. However, there are shortcomings of K-means, it is important to proposed techniques that enhance the final result of analysis. This article includes researched on papers [1,2,3,4,5,6] which made some very important improvements towards the accuracy and efficiency of the clustering technique. Basic K-means Algorithm : A centroid-based Clustering technique According to the basic K-mean clustering algorithm, clusters are fully dependent on the selection of the initial clusters centroids. K data elements are selected as initial centers; then distances of all data elements are calculated by Euclidean distance formula. Data elements having less distance to centroids are moved to the appropriate cluster. The process is continued until no more changes occur in clusters[k-1]. This partitioning clustering is most popular and fundamental technique [1]. It is vastly used clustering technique which requires user specified parameters like number of clusters k, cluster initialisation and cluster metric [2]. First it needs to define initial clusters which makes subsets (or groups) of nearest points (from centroid) inside the data set and these subsets (or groups) called clusters [1]. Secondly, it finds means value for each cluster and define new centroid to allocate data points to this new centroid and this iterative process will goes on until centroid [3] does not changes. The simplest algorithm for the traditional K-means [2] is as follows; Input: D = {d1, d2, d3,.......dn} // set of n numbers of data points K // The number of desire Clusters Output: A set of k clusters 1. Select k points as initial centroids. 2. Repeat 3. From K clusters by assigning each data point to its nearest centroid. 4. Recompute the centroid for each cluster until centroid does not change [2]. Unnati R. Raval et al, International Journal of Computer Science and Mobile Computing, Vol.5 Issue.5, May2016, pg. 191-203 © 2016, IJCSMC All Rights Reserved 193 Start","source":"Semantic Scholar","title":"Implementing &amp; Improvisation of K-means Clustering Algorithm","URL":"https://www.semanticscholar.org/paper/Implementing-%26-Improvisation-of-K-means-Clustering-Raval-Jani/a4188db982a6e979d838c955a1688c1a10db5d48","author":[{"family":"Raval","given":"Unnati R."},{"family":"Jani","given":"Chaita"}],"accessed":{"date-parts":[["2023",2,7]]},"issued":{"date-parts":[["2016"]]}}}],"schema":"https://github.com/citation-style-language/schema/raw/master/csl-citation.json"} </w:instrText>
      </w:r>
      <w:r w:rsidR="00641B88">
        <w:rPr>
          <w:rFonts w:cs="Times New Roman"/>
          <w:lang w:val="es-ES"/>
        </w:rPr>
        <w:fldChar w:fldCharType="separate"/>
      </w:r>
      <w:r w:rsidR="00641B88" w:rsidRPr="00641B88">
        <w:rPr>
          <w:rFonts w:cs="Times New Roman"/>
          <w:lang w:val="es-ES"/>
        </w:rPr>
        <w:t>(Raval &amp; Jani, 2016)</w:t>
      </w:r>
      <w:r w:rsidR="00641B88">
        <w:rPr>
          <w:rFonts w:cs="Times New Roman"/>
          <w:lang w:val="es-ES"/>
        </w:rPr>
        <w:fldChar w:fldCharType="end"/>
      </w:r>
      <w:r w:rsidRPr="00006A6F">
        <w:rPr>
          <w:rFonts w:cs="Times New Roman"/>
          <w:lang w:val="es-ES"/>
        </w:rPr>
        <w:t>:</w:t>
      </w:r>
    </w:p>
    <w:p w14:paraId="2B3ED5AD" w14:textId="0DD80F3B" w:rsidR="00006A6F" w:rsidRPr="00AB3278" w:rsidRDefault="00006A6F" w:rsidP="00006A6F">
      <w:pPr>
        <w:spacing w:after="200"/>
        <w:ind w:left="1440"/>
        <w:jc w:val="center"/>
        <w:rPr>
          <w:rFonts w:eastAsia="Avenir" w:cs="Times New Roman"/>
          <w:bCs/>
          <w:sz w:val="28"/>
          <w:szCs w:val="28"/>
          <w:lang w:val="es-ES"/>
        </w:rPr>
      </w:pPr>
      <m:oMath>
        <m:r>
          <m:rPr>
            <m:sty m:val="bi"/>
          </m:rPr>
          <w:rPr>
            <w:rFonts w:ascii="Cambria Math" w:eastAsia="Avenir" w:hAnsi="Cambria Math" w:cs="Times New Roman"/>
            <w:sz w:val="28"/>
            <w:szCs w:val="28"/>
          </w:rPr>
          <m:t>dist</m:t>
        </m:r>
        <m:r>
          <m:rPr>
            <m:sty m:val="bi"/>
          </m:rPr>
          <w:rPr>
            <w:rFonts w:ascii="Cambria Math" w:eastAsia="Avenir" w:hAnsi="Cambria Math" w:cs="Times New Roman"/>
            <w:sz w:val="28"/>
            <w:szCs w:val="28"/>
            <w:lang w:val="es-ES"/>
          </w:rPr>
          <m:t xml:space="preserve"> = </m:t>
        </m:r>
        <m:rad>
          <m:radPr>
            <m:degHide m:val="1"/>
            <m:ctrlPr>
              <w:rPr>
                <w:rFonts w:ascii="Cambria Math" w:eastAsia="Avenir" w:hAnsi="Cambria Math" w:cs="Times New Roman"/>
                <w:b/>
                <w:sz w:val="28"/>
                <w:szCs w:val="28"/>
              </w:rPr>
            </m:ctrlPr>
          </m:radPr>
          <m:deg/>
          <m:e>
            <m:nary>
              <m:naryPr>
                <m:chr m:val="∑"/>
                <m:ctrlPr>
                  <w:rPr>
                    <w:rFonts w:ascii="Cambria Math" w:eastAsia="Avenir" w:hAnsi="Cambria Math" w:cs="Times New Roman"/>
                    <w:b/>
                    <w:sz w:val="28"/>
                    <w:szCs w:val="28"/>
                  </w:rPr>
                </m:ctrlPr>
              </m:naryPr>
              <m:sub>
                <m:r>
                  <m:rPr>
                    <m:sty m:val="bi"/>
                  </m:rPr>
                  <w:rPr>
                    <w:rFonts w:ascii="Cambria Math" w:eastAsia="Avenir" w:hAnsi="Cambria Math" w:cs="Times New Roman"/>
                    <w:sz w:val="28"/>
                    <w:szCs w:val="28"/>
                  </w:rPr>
                  <m:t>k</m:t>
                </m:r>
                <m:r>
                  <m:rPr>
                    <m:sty m:val="bi"/>
                  </m:rPr>
                  <w:rPr>
                    <w:rFonts w:ascii="Cambria Math" w:eastAsia="Avenir" w:hAnsi="Cambria Math" w:cs="Times New Roman"/>
                    <w:sz w:val="28"/>
                    <w:szCs w:val="28"/>
                    <w:lang w:val="es-ES"/>
                  </w:rPr>
                  <m:t>=</m:t>
                </m:r>
                <m:r>
                  <m:rPr>
                    <m:sty m:val="bi"/>
                  </m:rPr>
                  <w:rPr>
                    <w:rFonts w:ascii="Cambria Math" w:eastAsia="Avenir" w:hAnsi="Cambria Math" w:cs="Times New Roman"/>
                    <w:sz w:val="28"/>
                    <w:szCs w:val="28"/>
                  </w:rPr>
                  <m:t>1</m:t>
                </m:r>
              </m:sub>
              <m:sup>
                <m:r>
                  <m:rPr>
                    <m:sty m:val="bi"/>
                  </m:rPr>
                  <w:rPr>
                    <w:rFonts w:ascii="Cambria Math" w:eastAsia="Avenir" w:hAnsi="Cambria Math" w:cs="Times New Roman"/>
                    <w:sz w:val="28"/>
                    <w:szCs w:val="28"/>
                  </w:rPr>
                  <m:t>n</m:t>
                </m:r>
              </m:sup>
              <m:e>
                <m:sSup>
                  <m:sSupPr>
                    <m:ctrlPr>
                      <w:rPr>
                        <w:rFonts w:ascii="Cambria Math" w:eastAsia="Avenir" w:hAnsi="Cambria Math" w:cs="Times New Roman"/>
                        <w:b/>
                        <w:sz w:val="28"/>
                        <w:szCs w:val="28"/>
                      </w:rPr>
                    </m:ctrlPr>
                  </m:sSupPr>
                  <m:e>
                    <m:r>
                      <m:rPr>
                        <m:sty m:val="bi"/>
                      </m:rPr>
                      <w:rPr>
                        <w:rFonts w:ascii="Cambria Math" w:eastAsia="Avenir" w:hAnsi="Cambria Math" w:cs="Times New Roman"/>
                        <w:sz w:val="28"/>
                        <w:szCs w:val="28"/>
                        <w:lang w:val="es-ES"/>
                      </w:rPr>
                      <m:t>(</m:t>
                    </m:r>
                    <m:sSub>
                      <m:sSubPr>
                        <m:ctrlPr>
                          <w:rPr>
                            <w:rFonts w:ascii="Cambria Math" w:eastAsia="Avenir" w:hAnsi="Cambria Math" w:cs="Times New Roman"/>
                            <w:b/>
                            <w:sz w:val="28"/>
                            <w:szCs w:val="28"/>
                          </w:rPr>
                        </m:ctrlPr>
                      </m:sSubPr>
                      <m:e>
                        <m:r>
                          <m:rPr>
                            <m:sty m:val="bi"/>
                          </m:rPr>
                          <w:rPr>
                            <w:rFonts w:ascii="Cambria Math" w:eastAsia="Avenir" w:hAnsi="Cambria Math" w:cs="Times New Roman"/>
                            <w:sz w:val="28"/>
                            <w:szCs w:val="28"/>
                          </w:rPr>
                          <m:t>p</m:t>
                        </m:r>
                      </m:e>
                      <m:sub>
                        <m:r>
                          <m:rPr>
                            <m:sty m:val="bi"/>
                          </m:rPr>
                          <w:rPr>
                            <w:rFonts w:ascii="Cambria Math" w:eastAsia="Avenir" w:hAnsi="Cambria Math" w:cs="Times New Roman"/>
                            <w:sz w:val="28"/>
                            <w:szCs w:val="28"/>
                          </w:rPr>
                          <m:t>k</m:t>
                        </m:r>
                      </m:sub>
                    </m:sSub>
                    <m:r>
                      <m:rPr>
                        <m:sty m:val="bi"/>
                      </m:rPr>
                      <w:rPr>
                        <w:rFonts w:ascii="Cambria Math" w:eastAsia="Avenir" w:hAnsi="Cambria Math" w:cs="Times New Roman"/>
                        <w:sz w:val="28"/>
                        <w:szCs w:val="28"/>
                        <w:lang w:val="es-ES"/>
                      </w:rPr>
                      <m:t>-</m:t>
                    </m:r>
                    <m:sSub>
                      <m:sSubPr>
                        <m:ctrlPr>
                          <w:rPr>
                            <w:rFonts w:ascii="Cambria Math" w:eastAsia="Avenir" w:hAnsi="Cambria Math" w:cs="Times New Roman"/>
                            <w:b/>
                            <w:sz w:val="28"/>
                            <w:szCs w:val="28"/>
                          </w:rPr>
                        </m:ctrlPr>
                      </m:sSubPr>
                      <m:e>
                        <m:r>
                          <m:rPr>
                            <m:sty m:val="bi"/>
                          </m:rPr>
                          <w:rPr>
                            <w:rFonts w:ascii="Cambria Math" w:eastAsia="Avenir" w:hAnsi="Cambria Math" w:cs="Times New Roman"/>
                            <w:sz w:val="28"/>
                            <w:szCs w:val="28"/>
                          </w:rPr>
                          <m:t>q</m:t>
                        </m:r>
                      </m:e>
                      <m:sub>
                        <m:r>
                          <m:rPr>
                            <m:sty m:val="bi"/>
                          </m:rPr>
                          <w:rPr>
                            <w:rFonts w:ascii="Cambria Math" w:eastAsia="Avenir" w:hAnsi="Cambria Math" w:cs="Times New Roman"/>
                            <w:sz w:val="28"/>
                            <w:szCs w:val="28"/>
                          </w:rPr>
                          <m:t>k</m:t>
                        </m:r>
                      </m:sub>
                    </m:sSub>
                    <m:r>
                      <m:rPr>
                        <m:sty m:val="bi"/>
                      </m:rPr>
                      <w:rPr>
                        <w:rFonts w:ascii="Cambria Math" w:eastAsia="Avenir" w:hAnsi="Cambria Math" w:cs="Times New Roman"/>
                        <w:sz w:val="28"/>
                        <w:szCs w:val="28"/>
                        <w:lang w:val="es-ES"/>
                      </w:rPr>
                      <m:t>)</m:t>
                    </m:r>
                  </m:e>
                  <m:sup>
                    <m:r>
                      <m:rPr>
                        <m:sty m:val="bi"/>
                      </m:rPr>
                      <w:rPr>
                        <w:rFonts w:ascii="Cambria Math" w:eastAsia="Avenir" w:hAnsi="Cambria Math" w:cs="Times New Roman"/>
                        <w:sz w:val="28"/>
                        <w:szCs w:val="28"/>
                      </w:rPr>
                      <m:t>2</m:t>
                    </m:r>
                  </m:sup>
                </m:sSup>
              </m:e>
            </m:nary>
          </m:e>
        </m:rad>
      </m:oMath>
      <w:r w:rsidRPr="00AB3278">
        <w:rPr>
          <w:rFonts w:eastAsia="Avenir" w:cs="Times New Roman"/>
          <w:b/>
          <w:sz w:val="28"/>
          <w:szCs w:val="28"/>
          <w:lang w:val="es-ES"/>
        </w:rPr>
        <w:t xml:space="preserve"> </w:t>
      </w:r>
      <w:r w:rsidRPr="00AB3278">
        <w:rPr>
          <w:rFonts w:cs="Times New Roman"/>
          <w:szCs w:val="24"/>
          <w:lang w:val="es-ES"/>
        </w:rPr>
        <w:t>(</w:t>
      </w:r>
      <w:r w:rsidRPr="00006A6F">
        <w:rPr>
          <w:rFonts w:cs="Times New Roman"/>
          <w:szCs w:val="24"/>
          <w:lang w:val="es-AR"/>
        </w:rPr>
        <w:fldChar w:fldCharType="begin"/>
      </w:r>
      <w:r w:rsidRPr="00AB3278">
        <w:rPr>
          <w:rFonts w:cs="Times New Roman"/>
          <w:szCs w:val="24"/>
          <w:lang w:val="es-ES"/>
        </w:rPr>
        <w:instrText xml:space="preserve"> SEQ seqnum \* MERGEFORMAT </w:instrText>
      </w:r>
      <w:r w:rsidRPr="00006A6F">
        <w:rPr>
          <w:rFonts w:cs="Times New Roman"/>
          <w:szCs w:val="24"/>
          <w:lang w:val="es-AR"/>
        </w:rPr>
        <w:fldChar w:fldCharType="separate"/>
      </w:r>
      <w:r w:rsidRPr="00AB3278">
        <w:rPr>
          <w:rFonts w:cs="Times New Roman"/>
          <w:noProof/>
          <w:szCs w:val="24"/>
          <w:lang w:val="es-ES"/>
        </w:rPr>
        <w:t>6</w:t>
      </w:r>
      <w:r w:rsidRPr="00006A6F">
        <w:rPr>
          <w:rFonts w:cs="Times New Roman"/>
          <w:szCs w:val="24"/>
          <w:lang w:val="es-AR"/>
        </w:rPr>
        <w:fldChar w:fldCharType="end"/>
      </w:r>
      <w:r w:rsidRPr="00AB3278">
        <w:rPr>
          <w:rFonts w:cs="Times New Roman"/>
          <w:szCs w:val="24"/>
          <w:lang w:val="es-ES"/>
        </w:rPr>
        <w:t xml:space="preserve">) </w:t>
      </w:r>
      <w:r w:rsidRPr="00006A6F">
        <w:rPr>
          <w:rFonts w:cs="Times New Roman"/>
          <w:szCs w:val="24"/>
          <w:lang w:val="es-AR"/>
        </w:rPr>
        <w:fldChar w:fldCharType="begin"/>
      </w:r>
      <w:r w:rsidRPr="00AB3278">
        <w:rPr>
          <w:rFonts w:cs="Times New Roman"/>
          <w:szCs w:val="24"/>
          <w:lang w:val="es-ES"/>
        </w:rPr>
        <w:instrText xml:space="preserve"> XE "</w:instrText>
      </w:r>
      <w:r w:rsidRPr="00AB3278">
        <w:rPr>
          <w:rFonts w:cs="Times New Roman"/>
          <w:b/>
          <w:bCs/>
          <w:szCs w:val="24"/>
          <w:lang w:val="es-ES"/>
        </w:rPr>
        <w:instrText xml:space="preserve">(6) </w:instrText>
      </w:r>
      <w:r w:rsidR="00AB3278" w:rsidRPr="00AB3278">
        <w:rPr>
          <w:rFonts w:cs="Times New Roman"/>
          <w:szCs w:val="24"/>
          <w:lang w:val="es-ES"/>
        </w:rPr>
        <w:instrText>K-MEANS CLUSTERING</w:instrText>
      </w:r>
      <w:r w:rsidRPr="00AB3278">
        <w:rPr>
          <w:rFonts w:cs="Times New Roman"/>
          <w:szCs w:val="24"/>
          <w:lang w:val="es-ES"/>
        </w:rPr>
        <w:instrText xml:space="preserve"> Distancia Euclidiana" </w:instrText>
      </w:r>
      <w:r w:rsidRPr="00AB3278">
        <w:rPr>
          <w:rFonts w:cs="Times New Roman"/>
          <w:b/>
          <w:bCs/>
          <w:noProof/>
          <w:szCs w:val="24"/>
          <w:lang w:val="es-ES"/>
        </w:rPr>
        <w:instrText>\f "F"</w:instrText>
      </w:r>
      <w:r w:rsidRPr="00006A6F">
        <w:rPr>
          <w:rFonts w:cs="Times New Roman"/>
          <w:szCs w:val="24"/>
          <w:lang w:val="es-AR"/>
        </w:rPr>
        <w:fldChar w:fldCharType="end"/>
      </w:r>
    </w:p>
    <w:p w14:paraId="484AC390" w14:textId="77777777" w:rsidR="00006A6F" w:rsidRPr="00641B88" w:rsidRDefault="00006A6F" w:rsidP="00006A6F">
      <w:pPr>
        <w:rPr>
          <w:rFonts w:cs="Times New Roman"/>
          <w:b/>
          <w:u w:val="single"/>
          <w:lang w:val="es-ES"/>
        </w:rPr>
      </w:pPr>
      <w:r w:rsidRPr="00641B88">
        <w:rPr>
          <w:rFonts w:cs="Times New Roman"/>
          <w:b/>
          <w:u w:val="single"/>
          <w:lang w:val="es-ES"/>
        </w:rPr>
        <w:t>Donde:</w:t>
      </w:r>
    </w:p>
    <w:p w14:paraId="773D539C" w14:textId="77777777" w:rsidR="00006A6F" w:rsidRPr="00006A6F" w:rsidRDefault="00006A6F">
      <w:pPr>
        <w:pStyle w:val="ListParagraph"/>
        <w:numPr>
          <w:ilvl w:val="0"/>
          <w:numId w:val="19"/>
        </w:numPr>
        <w:rPr>
          <w:rFonts w:cs="Times New Roman"/>
          <w:bCs/>
          <w:lang w:val="es-ES"/>
        </w:rPr>
      </w:pPr>
      <w:r w:rsidRPr="00006A6F">
        <w:rPr>
          <w:rFonts w:cs="Times New Roman"/>
          <w:bCs/>
          <w:i/>
          <w:lang w:val="es-ES"/>
        </w:rPr>
        <w:t>n es la cantidad de dimensiones (atributos),</w:t>
      </w:r>
    </w:p>
    <w:p w14:paraId="06BD81E2" w14:textId="77777777" w:rsidR="00006A6F" w:rsidRPr="00006A6F" w:rsidRDefault="00006A6F">
      <w:pPr>
        <w:pStyle w:val="ListParagraph"/>
        <w:numPr>
          <w:ilvl w:val="0"/>
          <w:numId w:val="19"/>
        </w:numPr>
        <w:rPr>
          <w:rFonts w:cs="Times New Roman"/>
          <w:bCs/>
          <w:lang w:val="es-ES"/>
        </w:rPr>
      </w:pPr>
      <w:proofErr w:type="spellStart"/>
      <w:r w:rsidRPr="00006A6F">
        <w:rPr>
          <w:rFonts w:cs="Times New Roman"/>
          <w:bCs/>
          <w:i/>
          <w:lang w:val="es-ES"/>
        </w:rPr>
        <w:t>p</w:t>
      </w:r>
      <w:r w:rsidRPr="00006A6F">
        <w:rPr>
          <w:rFonts w:cs="Times New Roman"/>
          <w:bCs/>
          <w:i/>
          <w:vertAlign w:val="subscript"/>
          <w:lang w:val="es-ES"/>
        </w:rPr>
        <w:t>k</w:t>
      </w:r>
      <w:proofErr w:type="spellEnd"/>
      <w:r w:rsidRPr="00006A6F">
        <w:rPr>
          <w:rFonts w:cs="Times New Roman"/>
          <w:bCs/>
          <w:i/>
          <w:lang w:val="es-ES"/>
        </w:rPr>
        <w:t xml:space="preserve"> el k-</w:t>
      </w:r>
      <w:proofErr w:type="spellStart"/>
      <w:r w:rsidRPr="00006A6F">
        <w:rPr>
          <w:rFonts w:cs="Times New Roman"/>
          <w:bCs/>
          <w:i/>
          <w:lang w:val="es-ES"/>
        </w:rPr>
        <w:t>ésimo</w:t>
      </w:r>
      <w:proofErr w:type="spellEnd"/>
      <w:r w:rsidRPr="00006A6F">
        <w:rPr>
          <w:rFonts w:cs="Times New Roman"/>
          <w:bCs/>
          <w:i/>
          <w:lang w:val="es-ES"/>
        </w:rPr>
        <w:t xml:space="preserve"> atributo del objeto p,</w:t>
      </w:r>
    </w:p>
    <w:p w14:paraId="2F2C7878" w14:textId="77777777" w:rsidR="00006A6F" w:rsidRPr="00006A6F" w:rsidRDefault="00006A6F">
      <w:pPr>
        <w:pStyle w:val="ListParagraph"/>
        <w:numPr>
          <w:ilvl w:val="0"/>
          <w:numId w:val="19"/>
        </w:numPr>
        <w:rPr>
          <w:rFonts w:cs="Times New Roman"/>
          <w:bCs/>
          <w:lang w:val="es-ES"/>
        </w:rPr>
      </w:pPr>
      <w:proofErr w:type="spellStart"/>
      <w:r w:rsidRPr="00006A6F">
        <w:rPr>
          <w:rFonts w:cs="Times New Roman"/>
          <w:bCs/>
          <w:i/>
          <w:lang w:val="es-ES"/>
        </w:rPr>
        <w:t>q</w:t>
      </w:r>
      <w:r w:rsidRPr="00006A6F">
        <w:rPr>
          <w:rFonts w:cs="Times New Roman"/>
          <w:bCs/>
          <w:i/>
          <w:vertAlign w:val="subscript"/>
          <w:lang w:val="es-ES"/>
        </w:rPr>
        <w:t>k</w:t>
      </w:r>
      <w:proofErr w:type="spellEnd"/>
      <w:r w:rsidRPr="00006A6F">
        <w:rPr>
          <w:rFonts w:cs="Times New Roman"/>
          <w:bCs/>
          <w:i/>
          <w:lang w:val="es-ES"/>
        </w:rPr>
        <w:t xml:space="preserve"> el k-</w:t>
      </w:r>
      <w:proofErr w:type="spellStart"/>
      <w:r w:rsidRPr="00006A6F">
        <w:rPr>
          <w:rFonts w:cs="Times New Roman"/>
          <w:bCs/>
          <w:i/>
          <w:lang w:val="es-ES"/>
        </w:rPr>
        <w:t>ésimo</w:t>
      </w:r>
      <w:proofErr w:type="spellEnd"/>
      <w:r w:rsidRPr="00006A6F">
        <w:rPr>
          <w:rFonts w:cs="Times New Roman"/>
          <w:bCs/>
          <w:i/>
          <w:lang w:val="es-ES"/>
        </w:rPr>
        <w:t xml:space="preserve"> atributo del objeto q</w:t>
      </w:r>
    </w:p>
    <w:p w14:paraId="6AEE6B19" w14:textId="005FFB1F" w:rsidR="00006A6F" w:rsidRPr="00006A6F" w:rsidRDefault="00006A6F" w:rsidP="00A90696">
      <w:pPr>
        <w:rPr>
          <w:rFonts w:cs="Times New Roman"/>
          <w:lang w:val="es-ES"/>
        </w:rPr>
      </w:pPr>
      <w:r w:rsidRPr="00006A6F">
        <w:rPr>
          <w:rFonts w:cs="Times New Roman"/>
          <w:lang w:val="es-ES"/>
        </w:rPr>
        <w:t xml:space="preserve">El método se denomina así porque crea k cantidad de </w:t>
      </w:r>
      <w:proofErr w:type="spellStart"/>
      <w:r w:rsidRPr="00006A6F">
        <w:rPr>
          <w:rFonts w:cs="Times New Roman"/>
          <w:lang w:val="es-ES"/>
        </w:rPr>
        <w:t>clusters</w:t>
      </w:r>
      <w:proofErr w:type="spellEnd"/>
      <w:r w:rsidRPr="00006A6F">
        <w:rPr>
          <w:rFonts w:cs="Times New Roman"/>
          <w:lang w:val="es-ES"/>
        </w:rPr>
        <w:t xml:space="preserve">, siendo el centro de cada uno el promedio de los valores de éstos </w:t>
      </w:r>
      <w:r w:rsidR="00641B88">
        <w:rPr>
          <w:rFonts w:cs="Times New Roman"/>
          <w:lang w:val="es-ES"/>
        </w:rPr>
        <w:fldChar w:fldCharType="begin"/>
      </w:r>
      <w:r w:rsidR="00641B88">
        <w:rPr>
          <w:rFonts w:cs="Times New Roman"/>
          <w:lang w:val="es-ES"/>
        </w:rPr>
        <w:instrText xml:space="preserve"> ADDIN ZOTERO_ITEM CSL_CITATION {"citationID":"PFCpcMwE","properties":{"formattedCitation":"(Dey, 2016)","plainCitation":"(Dey, 2016)","noteIndex":0},"citationItems":[{"id":69,"uris":["http://zotero.org/users/local/cF9CATsx/items/S9N6WUFZ"],"itemData":{"id":69,"type":"article-journal","abstract":"In this paper, various machine learning algorithms have been discussed. These algorithms are used for various purposes like data mining, image processing, predictive analytics, etc. to name a few. The main advantage of using machine learning is that, once an algorithm learns what to do with data, it can do its work automatically.","language":"en","page":"6","source":"Zotero","title":"Machine Learning Algorithms: A Review","volume":"7","author":[{"family":"Dey","given":"Ayon"}],"issued":{"date-parts":[["2016"]]}}}],"schema":"https://github.com/citation-style-language/schema/raw/master/csl-citation.json"} </w:instrText>
      </w:r>
      <w:r w:rsidR="00641B88">
        <w:rPr>
          <w:rFonts w:cs="Times New Roman"/>
          <w:lang w:val="es-ES"/>
        </w:rPr>
        <w:fldChar w:fldCharType="separate"/>
      </w:r>
      <w:r w:rsidR="00641B88" w:rsidRPr="00641B88">
        <w:rPr>
          <w:rFonts w:cs="Times New Roman"/>
          <w:lang w:val="es-ES"/>
        </w:rPr>
        <w:t>(Dey, 2016)</w:t>
      </w:r>
      <w:r w:rsidR="00641B88">
        <w:rPr>
          <w:rFonts w:cs="Times New Roman"/>
          <w:lang w:val="es-ES"/>
        </w:rPr>
        <w:fldChar w:fldCharType="end"/>
      </w:r>
      <w:r w:rsidRPr="00006A6F">
        <w:rPr>
          <w:rFonts w:cs="Times New Roman"/>
          <w:lang w:val="es-ES"/>
        </w:rPr>
        <w:t xml:space="preserve">. Datos </w:t>
      </w:r>
      <w:proofErr w:type="spellStart"/>
      <w:r w:rsidRPr="00006A6F">
        <w:rPr>
          <w:rFonts w:cs="Times New Roman"/>
          <w:lang w:val="es-ES"/>
        </w:rPr>
        <w:t>clusterizados</w:t>
      </w:r>
      <w:proofErr w:type="spellEnd"/>
      <w:r w:rsidRPr="00006A6F">
        <w:rPr>
          <w:rFonts w:cs="Times New Roman"/>
          <w:lang w:val="es-ES"/>
        </w:rPr>
        <w:t xml:space="preserve"> de esta forma pueden apreciarse en la </w:t>
      </w:r>
      <w:r w:rsidR="00641B88">
        <w:rPr>
          <w:rFonts w:cs="Times New Roman"/>
          <w:lang w:val="es-ES"/>
        </w:rPr>
        <w:t>F</w:t>
      </w:r>
      <w:r w:rsidRPr="00006A6F">
        <w:rPr>
          <w:rFonts w:cs="Times New Roman"/>
          <w:lang w:val="es-ES"/>
        </w:rPr>
        <w:t xml:space="preserve">igura </w:t>
      </w:r>
      <w:r w:rsidR="00641B88">
        <w:rPr>
          <w:rFonts w:cs="Times New Roman"/>
          <w:lang w:val="es-ES"/>
        </w:rPr>
        <w:t>14</w:t>
      </w:r>
      <w:r w:rsidRPr="00006A6F">
        <w:rPr>
          <w:rFonts w:cs="Times New Roman"/>
          <w:lang w:val="es-ES"/>
        </w:rPr>
        <w:t>.</w:t>
      </w:r>
    </w:p>
    <w:p w14:paraId="2FAFD749" w14:textId="6116EE73" w:rsidR="00006A6F" w:rsidRPr="00006A6F" w:rsidRDefault="00006A6F" w:rsidP="00006A6F">
      <w:pPr>
        <w:jc w:val="center"/>
        <w:rPr>
          <w:rFonts w:cs="Times New Roman"/>
          <w:lang w:val="es-ES"/>
        </w:rPr>
      </w:pPr>
      <w:r w:rsidRPr="00006A6F">
        <w:rPr>
          <w:rFonts w:eastAsia="Avenir" w:cs="Times New Roman"/>
          <w:noProof/>
        </w:rPr>
        <w:lastRenderedPageBreak/>
        <w:drawing>
          <wp:inline distT="114300" distB="114300" distL="114300" distR="114300" wp14:anchorId="2B1473C9" wp14:editId="6EED3D24">
            <wp:extent cx="1876425" cy="1619250"/>
            <wp:effectExtent l="0" t="0" r="0" b="0"/>
            <wp:docPr id="95" name="image39.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95" name="image39.png" descr="A picture containing text, clipart&#10;&#10;Description automatically generated"/>
                    <pic:cNvPicPr preferRelativeResize="0"/>
                  </pic:nvPicPr>
                  <pic:blipFill>
                    <a:blip r:embed="rId23"/>
                    <a:srcRect/>
                    <a:stretch>
                      <a:fillRect/>
                    </a:stretch>
                  </pic:blipFill>
                  <pic:spPr>
                    <a:xfrm>
                      <a:off x="0" y="0"/>
                      <a:ext cx="1876425" cy="1619250"/>
                    </a:xfrm>
                    <a:prstGeom prst="rect">
                      <a:avLst/>
                    </a:prstGeom>
                    <a:ln/>
                  </pic:spPr>
                </pic:pic>
              </a:graphicData>
            </a:graphic>
          </wp:inline>
        </w:drawing>
      </w:r>
    </w:p>
    <w:p w14:paraId="47C68971" w14:textId="2F1D6EE6" w:rsidR="00006A6F" w:rsidRPr="00006A6F" w:rsidRDefault="00006A6F" w:rsidP="00006A6F">
      <w:pPr>
        <w:pStyle w:val="Caption"/>
        <w:rPr>
          <w:rFonts w:cs="Times New Roman"/>
        </w:rPr>
      </w:pPr>
      <w:bookmarkStart w:id="64" w:name="_Toc126605959"/>
      <w:r w:rsidRPr="00006A6F">
        <w:rPr>
          <w:rFonts w:cs="Times New Roman"/>
          <w:b/>
        </w:rPr>
        <w:t xml:space="preserve">Figura </w:t>
      </w:r>
      <w:r w:rsidRPr="00006A6F">
        <w:rPr>
          <w:rFonts w:cs="Times New Roman"/>
          <w:b/>
        </w:rPr>
        <w:fldChar w:fldCharType="begin"/>
      </w:r>
      <w:r w:rsidRPr="00006A6F">
        <w:rPr>
          <w:rFonts w:cs="Times New Roman"/>
          <w:b/>
        </w:rPr>
        <w:instrText xml:space="preserve"> SEQ Figure \* ARABIC </w:instrText>
      </w:r>
      <w:r w:rsidRPr="00006A6F">
        <w:rPr>
          <w:rFonts w:cs="Times New Roman"/>
          <w:b/>
        </w:rPr>
        <w:fldChar w:fldCharType="separate"/>
      </w:r>
      <w:r w:rsidRPr="00006A6F">
        <w:rPr>
          <w:rFonts w:cs="Times New Roman"/>
          <w:b/>
          <w:noProof/>
        </w:rPr>
        <w:t>14</w:t>
      </w:r>
      <w:r w:rsidRPr="00006A6F">
        <w:rPr>
          <w:rFonts w:cs="Times New Roman"/>
          <w:b/>
        </w:rPr>
        <w:fldChar w:fldCharType="end"/>
      </w:r>
      <w:r w:rsidRPr="00006A6F">
        <w:rPr>
          <w:rFonts w:cs="Times New Roman"/>
          <w:b/>
        </w:rPr>
        <w:t>.</w:t>
      </w:r>
      <w:r w:rsidRPr="00006A6F">
        <w:rPr>
          <w:rFonts w:cs="Times New Roman"/>
        </w:rPr>
        <w:t xml:space="preserve"> Ejemplo ilustrativo de datos </w:t>
      </w:r>
      <w:proofErr w:type="spellStart"/>
      <w:r w:rsidRPr="00006A6F">
        <w:rPr>
          <w:rFonts w:cs="Times New Roman"/>
        </w:rPr>
        <w:t>clusterizados</w:t>
      </w:r>
      <w:proofErr w:type="spellEnd"/>
      <w:r w:rsidRPr="00006A6F">
        <w:rPr>
          <w:rFonts w:cs="Times New Roman"/>
        </w:rPr>
        <w:t xml:space="preserve"> mediante K-</w:t>
      </w:r>
      <w:proofErr w:type="spellStart"/>
      <w:r w:rsidRPr="00006A6F">
        <w:rPr>
          <w:rFonts w:cs="Times New Roman"/>
        </w:rPr>
        <w:t>Means</w:t>
      </w:r>
      <w:bookmarkEnd w:id="64"/>
      <w:proofErr w:type="spellEnd"/>
    </w:p>
    <w:p w14:paraId="431A9D8C" w14:textId="0F3E080F" w:rsidR="00006A6F" w:rsidRPr="00006A6F" w:rsidRDefault="00006A6F" w:rsidP="00006A6F">
      <w:pPr>
        <w:spacing w:after="200"/>
        <w:rPr>
          <w:rFonts w:eastAsia="Avenir" w:cs="Times New Roman"/>
          <w:lang w:val="es-ES"/>
        </w:rPr>
      </w:pPr>
      <w:r w:rsidRPr="00006A6F">
        <w:rPr>
          <w:rFonts w:eastAsia="Avenir" w:cs="Times New Roman"/>
          <w:lang w:val="es-ES"/>
        </w:rPr>
        <w:t xml:space="preserve">El algoritmo más simple sigue la siguiente lógica </w:t>
      </w:r>
      <w:r w:rsidR="00BC289A">
        <w:rPr>
          <w:rFonts w:eastAsia="Avenir" w:cs="Times New Roman"/>
          <w:lang w:val="es-ES"/>
        </w:rPr>
        <w:fldChar w:fldCharType="begin"/>
      </w:r>
      <w:r w:rsidR="00BC289A">
        <w:rPr>
          <w:rFonts w:eastAsia="Avenir" w:cs="Times New Roman"/>
          <w:lang w:val="es-ES"/>
        </w:rPr>
        <w:instrText xml:space="preserve"> ADDIN ZOTERO_ITEM CSL_CITATION {"citationID":"FU1ABprw","properties":{"formattedCitation":"(Raval &amp; Jani, 2016)","plainCitation":"(Raval &amp; Jani, 2016)","noteIndex":0},"citationItems":[{"id":136,"uris":["http://zotero.org/users/local/cF9CATsx/items/GRLXDU2P"],"itemData":{"id":136,"type":"paper-conference","abstract":"The clustering techniques are the most important part of the data analysis and k-means is the oldest and popular clustering technique used. The paper discusses the traditional K-means algorithm with advantages and disadvantages of it. It also includes researched on enhanced k-means proposed by various authors and it also includes the techniques to improve traditional K-means for better accuracy and efficiency. There are two area of concern for improving K-means; 1) is to select initial centroids and 2) by assigning data points to nearest cluster by using equations for calculating mean and distance between two data points. The time complexity of the proposed K-means technique will be lesser that then the traditional one with increase in accuracy and efficiency. The main purpose of the article is to proposed techniques to enhance the techniques for deriving initial centroids and the assigning of the data points to its nearest clusters. The clustering technique proposed in this paper is enhancing the accuracy and time complexity but it still needs some further improvements and in future it is also viable to include efficient techniques for selecting value for initial clusters(k). Experimental results show that the improved method can effectively improve the speed of clustering and accuracy, reducing the computational complexity of the k-means. Introduction Clustering is a process of grouping data objects into disjointed clusters so that the data in the same cluster are similar, but data belonging to different cluster differ. A cluster is a collection of data object that are similar to one another are in same cluster and dissimilar to the objects are in other clusters [k-4]. At present the applications of computer technology in increasing rapidly which Unnati R. Raval et al, International Journal of Computer Science and Mobile Computing, Vol.5 Issue.5, May2016, pg. 191-203 © 2016, IJCSMC All Rights Reserved 192 created high volume and high dimensional data sets [10]. These data is stored digitally in electronic media, thus providing potential for the development of automatic data analysis, classification and data retrieval [10]. The clustering is important part of the data analysis which partitioned given dataset in to subset of similar data points in each subset and dissimilar to data from other clusters [1]. The clustering analysis is very useful with increasing in digital data to draw meaningful information or drawing interesting patters from the data sets hence it finds applications in many fields like bioinformatics, pattern recognition, image processing, data mining, marketing and economics etc [4]. There have been many clustering techniques proposed but K-means is one of the oldest and most popular clustering techniques. In this method the number of cluster (k) is predefined prior to analysis and then the selection of the initial centroids will be made randomly and it followed by iterative process of assigning each data point to its nearest centroid. This process will keep repeating until convergence criteria met. However, there are shortcomings of K-means, it is important to proposed techniques that enhance the final result of analysis. This article includes researched on papers [1,2,3,4,5,6] which made some very important improvements towards the accuracy and efficiency of the clustering technique. Basic K-means Algorithm : A centroid-based Clustering technique According to the basic K-mean clustering algorithm, clusters are fully dependent on the selection of the initial clusters centroids. K data elements are selected as initial centers; then distances of all data elements are calculated by Euclidean distance formula. Data elements having less distance to centroids are moved to the appropriate cluster. The process is continued until no more changes occur in clusters[k-1]. This partitioning clustering is most popular and fundamental technique [1]. It is vastly used clustering technique which requires user specified parameters like number of clusters k, cluster initialisation and cluster metric [2]. First it needs to define initial clusters which makes subsets (or groups) of nearest points (from centroid) inside the data set and these subsets (or groups) called clusters [1]. Secondly, it finds means value for each cluster and define new centroid to allocate data points to this new centroid and this iterative process will goes on until centroid [3] does not changes. The simplest algorithm for the traditional K-means [2] is as follows; Input: D = {d1, d2, d3,.......dn} // set of n numbers of data points K // The number of desire Clusters Output: A set of k clusters 1. Select k points as initial centroids. 2. Repeat 3. From K clusters by assigning each data point to its nearest centroid. 4. Recompute the centroid for each cluster until centroid does not change [2]. Unnati R. Raval et al, International Journal of Computer Science and Mobile Computing, Vol.5 Issue.5, May2016, pg. 191-203 © 2016, IJCSMC All Rights Reserved 193 Start","source":"Semantic Scholar","title":"Implementing &amp; Improvisation of K-means Clustering Algorithm","URL":"https://www.semanticscholar.org/paper/Implementing-%26-Improvisation-of-K-means-Clustering-Raval-Jani/a4188db982a6e979d838c955a1688c1a10db5d48","author":[{"family":"Raval","given":"Unnati R."},{"family":"Jani","given":"Chaita"}],"accessed":{"date-parts":[["2023",2,7]]},"issued":{"date-parts":[["2016"]]}}}],"schema":"https://github.com/citation-style-language/schema/raw/master/csl-citation.json"} </w:instrText>
      </w:r>
      <w:r w:rsidR="00BC289A">
        <w:rPr>
          <w:rFonts w:eastAsia="Avenir" w:cs="Times New Roman"/>
          <w:lang w:val="es-ES"/>
        </w:rPr>
        <w:fldChar w:fldCharType="separate"/>
      </w:r>
      <w:r w:rsidR="00BC289A" w:rsidRPr="00BC289A">
        <w:rPr>
          <w:rFonts w:cs="Times New Roman"/>
          <w:lang w:val="es-ES"/>
        </w:rPr>
        <w:t>(Raval &amp; Jani, 2016)</w:t>
      </w:r>
      <w:r w:rsidR="00BC289A">
        <w:rPr>
          <w:rFonts w:eastAsia="Avenir" w:cs="Times New Roman"/>
          <w:lang w:val="es-ES"/>
        </w:rPr>
        <w:fldChar w:fldCharType="end"/>
      </w:r>
      <w:r w:rsidRPr="00006A6F">
        <w:rPr>
          <w:rFonts w:eastAsia="Avenir" w:cs="Times New Roman"/>
          <w:lang w:val="es-ES"/>
        </w:rPr>
        <w:t>:</w:t>
      </w:r>
    </w:p>
    <w:p w14:paraId="7B05783C" w14:textId="50714CD0" w:rsidR="00006A6F" w:rsidRPr="00006A6F" w:rsidRDefault="00006A6F">
      <w:pPr>
        <w:pStyle w:val="ListParagraph"/>
        <w:numPr>
          <w:ilvl w:val="0"/>
          <w:numId w:val="20"/>
        </w:numPr>
        <w:rPr>
          <w:rFonts w:cs="Times New Roman"/>
          <w:b/>
          <w:lang w:val="es-ES"/>
        </w:rPr>
      </w:pPr>
      <w:r w:rsidRPr="00006A6F">
        <w:rPr>
          <w:rFonts w:cs="Times New Roman"/>
          <w:b/>
          <w:u w:val="single"/>
          <w:lang w:val="es-ES"/>
        </w:rPr>
        <w:t>INPUT:</w:t>
      </w:r>
      <w:r w:rsidRPr="00006A6F">
        <w:rPr>
          <w:rFonts w:cs="Times New Roman"/>
          <w:b/>
          <w:lang w:val="es-ES"/>
        </w:rPr>
        <w:tab/>
      </w:r>
      <w:r w:rsidRPr="00006A6F">
        <w:rPr>
          <w:rFonts w:cs="Times New Roman"/>
          <w:b/>
          <w:i/>
          <w:lang w:val="es-ES"/>
        </w:rPr>
        <w:t>D</w:t>
      </w:r>
      <w:r w:rsidRPr="00006A6F">
        <w:rPr>
          <w:rFonts w:cs="Times New Roman"/>
          <w:b/>
          <w:lang w:val="es-ES"/>
        </w:rPr>
        <w:t xml:space="preserve"> = {</w:t>
      </w:r>
      <w:r w:rsidRPr="00006A6F">
        <w:rPr>
          <w:rFonts w:cs="Times New Roman"/>
          <w:b/>
          <w:i/>
          <w:lang w:val="es-ES"/>
        </w:rPr>
        <w:t>d</w:t>
      </w:r>
      <w:r w:rsidRPr="00006A6F">
        <w:rPr>
          <w:rFonts w:cs="Times New Roman"/>
          <w:b/>
          <w:i/>
          <w:vertAlign w:val="subscript"/>
          <w:lang w:val="es-ES"/>
        </w:rPr>
        <w:t>1</w:t>
      </w:r>
      <w:r w:rsidRPr="00006A6F">
        <w:rPr>
          <w:rFonts w:cs="Times New Roman"/>
          <w:b/>
          <w:i/>
          <w:lang w:val="es-ES"/>
        </w:rPr>
        <w:t>, d</w:t>
      </w:r>
      <w:r w:rsidRPr="00006A6F">
        <w:rPr>
          <w:rFonts w:cs="Times New Roman"/>
          <w:b/>
          <w:i/>
          <w:vertAlign w:val="subscript"/>
          <w:lang w:val="es-ES"/>
        </w:rPr>
        <w:t>1</w:t>
      </w:r>
      <w:r w:rsidRPr="00006A6F">
        <w:rPr>
          <w:rFonts w:cs="Times New Roman"/>
          <w:b/>
          <w:i/>
          <w:lang w:val="es-ES"/>
        </w:rPr>
        <w:t xml:space="preserve">, …, </w:t>
      </w:r>
      <w:proofErr w:type="spellStart"/>
      <w:r w:rsidRPr="00006A6F">
        <w:rPr>
          <w:rFonts w:cs="Times New Roman"/>
          <w:b/>
          <w:i/>
          <w:lang w:val="es-ES"/>
        </w:rPr>
        <w:t>d</w:t>
      </w:r>
      <w:r w:rsidRPr="00006A6F">
        <w:rPr>
          <w:rFonts w:cs="Times New Roman"/>
          <w:b/>
          <w:i/>
          <w:vertAlign w:val="subscript"/>
          <w:lang w:val="es-ES"/>
        </w:rPr>
        <w:t>n</w:t>
      </w:r>
      <w:proofErr w:type="spellEnd"/>
      <w:r w:rsidRPr="00006A6F">
        <w:rPr>
          <w:rFonts w:cs="Times New Roman"/>
          <w:b/>
          <w:lang w:val="es-ES"/>
        </w:rPr>
        <w:t xml:space="preserve">} </w:t>
      </w:r>
      <w:r w:rsidRPr="00006A6F">
        <w:rPr>
          <w:rFonts w:cs="Times New Roman"/>
          <w:b/>
          <w:lang w:val="es-ES"/>
        </w:rPr>
        <w:tab/>
        <w:t xml:space="preserve">// set de </w:t>
      </w:r>
      <w:r w:rsidRPr="00006A6F">
        <w:rPr>
          <w:rFonts w:cs="Times New Roman"/>
          <w:b/>
          <w:i/>
          <w:lang w:val="es-ES"/>
        </w:rPr>
        <w:t>n</w:t>
      </w:r>
      <w:r w:rsidRPr="00006A6F">
        <w:rPr>
          <w:rFonts w:cs="Times New Roman"/>
          <w:b/>
          <w:lang w:val="es-ES"/>
        </w:rPr>
        <w:t xml:space="preserve"> cantidad de datos</w:t>
      </w:r>
    </w:p>
    <w:p w14:paraId="348B6762" w14:textId="2BB0D1E1" w:rsidR="00006A6F" w:rsidRPr="00B16983" w:rsidRDefault="00006A6F" w:rsidP="00B16983">
      <w:pPr>
        <w:pStyle w:val="ListParagraph"/>
        <w:ind w:left="2160"/>
        <w:rPr>
          <w:rFonts w:cs="Times New Roman"/>
          <w:b/>
          <w:lang w:val="es-ES"/>
        </w:rPr>
      </w:pPr>
      <w:r w:rsidRPr="00B16983">
        <w:rPr>
          <w:rFonts w:cs="Times New Roman"/>
          <w:b/>
          <w:i/>
          <w:lang w:val="es-ES"/>
        </w:rPr>
        <w:t>k</w:t>
      </w:r>
      <w:r w:rsidRPr="00B16983">
        <w:rPr>
          <w:rFonts w:cs="Times New Roman"/>
          <w:b/>
          <w:lang w:val="es-ES"/>
        </w:rPr>
        <w:t xml:space="preserve"> </w:t>
      </w:r>
      <w:r w:rsidRPr="00B16983">
        <w:rPr>
          <w:rFonts w:cs="Times New Roman"/>
          <w:b/>
          <w:lang w:val="es-ES"/>
        </w:rPr>
        <w:tab/>
      </w:r>
      <w:r w:rsidRPr="00B16983">
        <w:rPr>
          <w:rFonts w:cs="Times New Roman"/>
          <w:b/>
          <w:lang w:val="es-ES"/>
        </w:rPr>
        <w:tab/>
      </w:r>
      <w:r w:rsidRPr="00B16983">
        <w:rPr>
          <w:rFonts w:cs="Times New Roman"/>
          <w:b/>
          <w:lang w:val="es-ES"/>
        </w:rPr>
        <w:tab/>
        <w:t xml:space="preserve">// número de </w:t>
      </w:r>
      <w:proofErr w:type="spellStart"/>
      <w:r w:rsidRPr="00B16983">
        <w:rPr>
          <w:rFonts w:cs="Times New Roman"/>
          <w:b/>
          <w:i/>
          <w:lang w:val="es-ES"/>
        </w:rPr>
        <w:t>clusters</w:t>
      </w:r>
      <w:proofErr w:type="spellEnd"/>
      <w:r w:rsidRPr="00B16983">
        <w:rPr>
          <w:rFonts w:cs="Times New Roman"/>
          <w:b/>
          <w:lang w:val="es-ES"/>
        </w:rPr>
        <w:t xml:space="preserve"> deseados</w:t>
      </w:r>
    </w:p>
    <w:p w14:paraId="7123D818" w14:textId="77777777" w:rsidR="00B16983" w:rsidRPr="00B16983" w:rsidRDefault="00006A6F">
      <w:pPr>
        <w:pStyle w:val="ListParagraph"/>
        <w:numPr>
          <w:ilvl w:val="0"/>
          <w:numId w:val="20"/>
        </w:numPr>
        <w:rPr>
          <w:rFonts w:cs="Times New Roman"/>
          <w:b/>
          <w:iCs/>
          <w:u w:val="single"/>
          <w:lang w:val="es-ES"/>
        </w:rPr>
      </w:pPr>
      <w:r w:rsidRPr="00006A6F">
        <w:rPr>
          <w:rFonts w:cs="Times New Roman"/>
          <w:b/>
          <w:iCs/>
          <w:u w:val="single"/>
          <w:lang w:val="es-ES"/>
        </w:rPr>
        <w:t>OUTPUT:</w:t>
      </w:r>
      <w:r w:rsidRPr="00006A6F">
        <w:rPr>
          <w:rFonts w:cs="Times New Roman"/>
          <w:bCs/>
          <w:iCs/>
          <w:lang w:val="es-ES"/>
        </w:rPr>
        <w:tab/>
      </w:r>
      <w:r w:rsidRPr="00641B88">
        <w:rPr>
          <w:rFonts w:eastAsia="Avenir" w:cs="Times New Roman"/>
          <w:b/>
          <w:lang w:val="es-ES"/>
        </w:rPr>
        <w:t xml:space="preserve">Set de </w:t>
      </w:r>
      <w:r w:rsidRPr="00641B88">
        <w:rPr>
          <w:rFonts w:eastAsia="Avenir" w:cs="Times New Roman"/>
          <w:b/>
          <w:i/>
          <w:lang w:val="es-ES"/>
        </w:rPr>
        <w:t>k-</w:t>
      </w:r>
      <w:r w:rsidRPr="00641B88">
        <w:rPr>
          <w:rFonts w:eastAsia="Avenir" w:cs="Times New Roman"/>
          <w:b/>
          <w:lang w:val="es-ES"/>
        </w:rPr>
        <w:t xml:space="preserve">cantidad de </w:t>
      </w:r>
      <w:proofErr w:type="spellStart"/>
      <w:r w:rsidRPr="00641B88">
        <w:rPr>
          <w:rFonts w:eastAsia="Avenir" w:cs="Times New Roman"/>
          <w:b/>
          <w:i/>
          <w:lang w:val="es-ES"/>
        </w:rPr>
        <w:t>clusters</w:t>
      </w:r>
      <w:proofErr w:type="spellEnd"/>
    </w:p>
    <w:p w14:paraId="639631C4" w14:textId="77777777" w:rsidR="00B16983" w:rsidRDefault="00B16983">
      <w:pPr>
        <w:pStyle w:val="ListParagraph"/>
        <w:numPr>
          <w:ilvl w:val="0"/>
          <w:numId w:val="21"/>
        </w:numPr>
        <w:rPr>
          <w:rFonts w:eastAsia="Avenir" w:cs="Times New Roman"/>
          <w:lang w:val="es-ES"/>
        </w:rPr>
      </w:pPr>
      <w:r w:rsidRPr="00B16983">
        <w:rPr>
          <w:rFonts w:eastAsia="Avenir" w:cs="Times New Roman"/>
          <w:lang w:val="es-ES"/>
        </w:rPr>
        <w:t xml:space="preserve">Seleccionar </w:t>
      </w:r>
      <w:r w:rsidRPr="00B16983">
        <w:rPr>
          <w:rFonts w:eastAsia="Avenir" w:cs="Times New Roman"/>
          <w:i/>
          <w:lang w:val="es-ES"/>
        </w:rPr>
        <w:t>k</w:t>
      </w:r>
      <w:r w:rsidRPr="00B16983">
        <w:rPr>
          <w:rFonts w:eastAsia="Avenir" w:cs="Times New Roman"/>
          <w:lang w:val="es-ES"/>
        </w:rPr>
        <w:t xml:space="preserve"> puntos como centroides iniciales</w:t>
      </w:r>
    </w:p>
    <w:p w14:paraId="4C615FEF" w14:textId="77777777" w:rsidR="00B16983" w:rsidRPr="00B16983" w:rsidRDefault="00B16983">
      <w:pPr>
        <w:pStyle w:val="ListParagraph"/>
        <w:numPr>
          <w:ilvl w:val="0"/>
          <w:numId w:val="21"/>
        </w:numPr>
        <w:rPr>
          <w:rFonts w:eastAsia="Avenir" w:cs="Times New Roman"/>
          <w:lang w:val="es-ES"/>
        </w:rPr>
      </w:pPr>
      <w:r w:rsidRPr="00B16983">
        <w:rPr>
          <w:rFonts w:eastAsia="Avenir" w:cs="Times New Roman"/>
          <w:lang w:val="es-ES"/>
        </w:rPr>
        <w:t>Repetir</w:t>
      </w:r>
    </w:p>
    <w:p w14:paraId="221BB8F5" w14:textId="77777777" w:rsidR="00B16983" w:rsidRDefault="00B16983">
      <w:pPr>
        <w:pStyle w:val="ListParagraph"/>
        <w:numPr>
          <w:ilvl w:val="0"/>
          <w:numId w:val="21"/>
        </w:numPr>
        <w:rPr>
          <w:rFonts w:eastAsia="Avenir" w:cs="Times New Roman"/>
          <w:lang w:val="es-ES"/>
        </w:rPr>
      </w:pPr>
      <w:r w:rsidRPr="00B16983">
        <w:rPr>
          <w:rFonts w:eastAsia="Avenir" w:cs="Times New Roman"/>
          <w:lang w:val="es-ES"/>
        </w:rPr>
        <w:t xml:space="preserve">Formar </w:t>
      </w:r>
      <w:r w:rsidRPr="00B16983">
        <w:rPr>
          <w:rFonts w:eastAsia="Avenir" w:cs="Times New Roman"/>
          <w:i/>
          <w:lang w:val="es-ES"/>
        </w:rPr>
        <w:t>k</w:t>
      </w:r>
      <w:r w:rsidRPr="00B16983">
        <w:rPr>
          <w:rFonts w:eastAsia="Avenir" w:cs="Times New Roman"/>
          <w:lang w:val="es-ES"/>
        </w:rPr>
        <w:t xml:space="preserve">-cantidad de </w:t>
      </w:r>
      <w:proofErr w:type="spellStart"/>
      <w:r w:rsidRPr="00B16983">
        <w:rPr>
          <w:rFonts w:eastAsia="Avenir" w:cs="Times New Roman"/>
          <w:i/>
          <w:lang w:val="es-ES"/>
        </w:rPr>
        <w:t>clusters</w:t>
      </w:r>
      <w:proofErr w:type="spellEnd"/>
      <w:r w:rsidRPr="00B16983">
        <w:rPr>
          <w:rFonts w:eastAsia="Avenir" w:cs="Times New Roman"/>
          <w:lang w:val="es-ES"/>
        </w:rPr>
        <w:t xml:space="preserve"> mediante la asignación de los datos al centroide más cercano según la distancia euclidiana</w:t>
      </w:r>
    </w:p>
    <w:p w14:paraId="5A0FBD43" w14:textId="77777777" w:rsidR="00B16983" w:rsidRDefault="00B16983">
      <w:pPr>
        <w:pStyle w:val="ListParagraph"/>
        <w:numPr>
          <w:ilvl w:val="0"/>
          <w:numId w:val="21"/>
        </w:numPr>
        <w:rPr>
          <w:rFonts w:eastAsia="Avenir" w:cs="Times New Roman"/>
          <w:lang w:val="es-ES"/>
        </w:rPr>
      </w:pPr>
      <w:proofErr w:type="spellStart"/>
      <w:r w:rsidRPr="00B16983">
        <w:rPr>
          <w:rFonts w:eastAsia="Avenir" w:cs="Times New Roman"/>
          <w:lang w:val="es-ES"/>
        </w:rPr>
        <w:t>Recomputar</w:t>
      </w:r>
      <w:proofErr w:type="spellEnd"/>
      <w:r w:rsidRPr="00B16983">
        <w:rPr>
          <w:rFonts w:eastAsia="Avenir" w:cs="Times New Roman"/>
          <w:lang w:val="es-ES"/>
        </w:rPr>
        <w:t xml:space="preserve"> la posición del centroide por cada </w:t>
      </w:r>
      <w:proofErr w:type="spellStart"/>
      <w:r w:rsidRPr="00B16983">
        <w:rPr>
          <w:rFonts w:eastAsia="Avenir" w:cs="Times New Roman"/>
          <w:i/>
          <w:lang w:val="es-ES"/>
        </w:rPr>
        <w:t>cluster</w:t>
      </w:r>
      <w:proofErr w:type="spellEnd"/>
      <w:r w:rsidRPr="00B16983">
        <w:rPr>
          <w:rFonts w:eastAsia="Avenir" w:cs="Times New Roman"/>
          <w:i/>
          <w:lang w:val="es-ES"/>
        </w:rPr>
        <w:t>.</w:t>
      </w:r>
    </w:p>
    <w:p w14:paraId="6D2A1A3E" w14:textId="725FA37C" w:rsidR="00B16983" w:rsidRPr="00B16983" w:rsidRDefault="00B16983">
      <w:pPr>
        <w:pStyle w:val="ListParagraph"/>
        <w:numPr>
          <w:ilvl w:val="0"/>
          <w:numId w:val="21"/>
        </w:numPr>
        <w:rPr>
          <w:rFonts w:cs="Times New Roman"/>
          <w:b/>
          <w:iCs/>
          <w:u w:val="single"/>
          <w:lang w:val="es-ES"/>
        </w:rPr>
      </w:pPr>
      <w:r w:rsidRPr="00B16983">
        <w:rPr>
          <w:rFonts w:eastAsia="Avenir" w:cs="Times New Roman"/>
          <w:lang w:val="es-ES"/>
        </w:rPr>
        <w:t>Volver a II. hasta que su posición no cambie</w:t>
      </w:r>
    </w:p>
    <w:p w14:paraId="395B2B42" w14:textId="379DAE24" w:rsidR="00B16983" w:rsidRPr="00B16983" w:rsidRDefault="00503A74" w:rsidP="00355A10">
      <w:pPr>
        <w:pStyle w:val="Heading5"/>
        <w:rPr>
          <w:iCs/>
          <w:lang w:val="es-ES"/>
        </w:rPr>
      </w:pPr>
      <w:bookmarkStart w:id="65" w:name="_Toc126606785"/>
      <w:r w:rsidRPr="00503A74">
        <w:rPr>
          <w:lang w:val="es-ES"/>
        </w:rPr>
        <w:t>MODELO OCULTO DE MÁRKOV (HMM)</w:t>
      </w:r>
      <w:bookmarkEnd w:id="65"/>
    </w:p>
    <w:p w14:paraId="679FB0FA" w14:textId="0AE3BEBB" w:rsidR="00503A74" w:rsidRPr="00503A74" w:rsidRDefault="00503A74" w:rsidP="00503A74">
      <w:pPr>
        <w:rPr>
          <w:lang w:val="es-ES"/>
        </w:rPr>
      </w:pPr>
      <w:r w:rsidRPr="00503A74">
        <w:rPr>
          <w:i/>
          <w:lang w:val="es-ES"/>
        </w:rPr>
        <w:t xml:space="preserve">HMM </w:t>
      </w:r>
      <w:r w:rsidRPr="00503A74">
        <w:rPr>
          <w:lang w:val="es-ES"/>
        </w:rPr>
        <w:t xml:space="preserve">es un modelo estadístico ampliamente utilizado en el procesamiento de señales y reconocimiento de patrones </w:t>
      </w:r>
      <w:r w:rsidR="00BC289A">
        <w:rPr>
          <w:lang w:val="es-ES"/>
        </w:rPr>
        <w:fldChar w:fldCharType="begin"/>
      </w:r>
      <w:r w:rsidR="00BC289A">
        <w:rPr>
          <w:lang w:val="es-ES"/>
        </w:rPr>
        <w:instrText xml:space="preserve"> ADDIN ZOTERO_ITEM CSL_CITATION {"citationID":"T5GdcoLq","properties":{"formattedCitation":"(Ji et al., 2015)","plainCitation":"(Ji et al., 2015)","noteIndex":0},"citationItems":[{"id":139,"uris":["http://zotero.org/users/local/cF9CATsx/items/BFQDDW4F"],"itemData":{"id":139,"type":"article-journal","abstract":"The purpose of this report is to investigate current existing algorithm to cluster sequential data based on hidden Markov model (HMM). Clustering is a classic technique that divides a set of objects into groups (called clusters) so that objects in the same cluster are similar in some sense. The clustering of sequential or time series data, however, draws lately more and more attention from researchers. Hidden Markov model (HMM)-based clustering of sequences is probabilistic model-based approach to clustering sequences. Generally, there are two kinds of methodologies: parametric and semi-parametric. The parametric methods make strict assumptions that each cluster is represented by a corresponding HMM, while the semi-parametric approaches relax this assumption and transform the problem to a similarity-based issue. Generally, the semi-parametric methods perform better than parametric approaches as reported by some researchers. Future research can be done in exploring new distance measures between sequences and extending current HMM-based methodologies by using other models.","container-title":"Applied Mechanics and Materials","DOI":"10.4028/www.scientific.net/AMM.713-715.1750","journalAbbreviation":"Applied Mechanics and Materials","page":"1750-1756","source":"ResearchGate","title":"Literature Review on Hidden Markov Model-Based Sequential Data Clustering","volume":"713-715","author":[{"family":"Ji","given":"Ming"},{"family":"Wang","given":"Fei"},{"family":"Wan","given":"Jia"},{"family":"Liu","given":"Yuan"}],"issued":{"date-parts":[["2015",1,1]]}}}],"schema":"https://github.com/citation-style-language/schema/raw/master/csl-citation.json"} </w:instrText>
      </w:r>
      <w:r w:rsidR="00BC289A">
        <w:rPr>
          <w:lang w:val="es-ES"/>
        </w:rPr>
        <w:fldChar w:fldCharType="separate"/>
      </w:r>
      <w:r w:rsidR="00BC289A" w:rsidRPr="00BC289A">
        <w:rPr>
          <w:rFonts w:cs="Times New Roman"/>
          <w:lang w:val="es-ES"/>
        </w:rPr>
        <w:t>(Ji et al., 2015)</w:t>
      </w:r>
      <w:r w:rsidR="00BC289A">
        <w:rPr>
          <w:lang w:val="es-ES"/>
        </w:rPr>
        <w:fldChar w:fldCharType="end"/>
      </w:r>
      <w:r w:rsidRPr="00503A74">
        <w:rPr>
          <w:lang w:val="es-ES"/>
        </w:rPr>
        <w:t xml:space="preserve">. Se utiliza para estudiar los elementos observados de una serie de tiempo discreto cuyos estados tienen asignadas probabilidades de transición, y estos a su vez emiten un símbolo de acuerdo con su probabilidad de emisión </w:t>
      </w:r>
      <w:r w:rsidR="00BC289A">
        <w:rPr>
          <w:lang w:val="es-ES"/>
        </w:rPr>
        <w:fldChar w:fldCharType="begin"/>
      </w:r>
      <w:r w:rsidR="00BC289A">
        <w:rPr>
          <w:lang w:val="es-ES"/>
        </w:rPr>
        <w:instrText xml:space="preserve"> ADDIN ZOTERO_ITEM CSL_CITATION {"citationID":"W6KhSM4w","properties":{"formattedCitation":"(Mor et al., 2020)","plainCitation":"(Mor et al., 2020)","noteIndex":0},"citationItems":[{"id":141,"uris":["http://zotero.org/users/local/cF9CATsx/items/NT58XEUQ"],"itemData":{"id":141,"type":"article-journal","abstract":"The hidden Markov models are statistical models used in many real-world applications and communities. The use of hidden Markov models has become predominant in the last decades, as evidenced by a large number of published papers. In this survey, 146 papers (101 from Journals and 45 from Conferences/Workshops) from 93 Journals and 44 Conferences/Workshops are considered. The authors evaluate the literature based on hidden Markov model variants that have been applied to various application fields. The paper represents a short but comprehensive description of research on hidden Markov model and its variants for various applications. The paper shows the significant trends in the research on hidden Markov model variants and their applications.","container-title":"Archives of Computational Methods in Engineering","DOI":"10.1007/s11831-020-09422-4","journalAbbreviation":"Archives of Computational Methods in Engineering","source":"ResearchGate","title":"A Systematic Review of Hidden Markov Models and Their Applications","volume":"28","author":[{"family":"Mor","given":"Bhavya"},{"family":"Garhwal","given":"Sunita"},{"family":"Loura","given":"Ajay"}],"issued":{"date-parts":[["2020",5,12]]}}}],"schema":"https://github.com/citation-style-language/schema/raw/master/csl-citation.json"} </w:instrText>
      </w:r>
      <w:r w:rsidR="00BC289A">
        <w:rPr>
          <w:lang w:val="es-ES"/>
        </w:rPr>
        <w:fldChar w:fldCharType="separate"/>
      </w:r>
      <w:r w:rsidR="00BC289A" w:rsidRPr="00BC289A">
        <w:rPr>
          <w:rFonts w:cs="Times New Roman"/>
          <w:lang w:val="es-ES"/>
        </w:rPr>
        <w:t>(Mor et al., 2020)</w:t>
      </w:r>
      <w:r w:rsidR="00BC289A">
        <w:rPr>
          <w:lang w:val="es-ES"/>
        </w:rPr>
        <w:fldChar w:fldCharType="end"/>
      </w:r>
      <w:r w:rsidRPr="00503A74">
        <w:rPr>
          <w:lang w:val="es-ES"/>
        </w:rPr>
        <w:t>.</w:t>
      </w:r>
    </w:p>
    <w:p w14:paraId="7455497F" w14:textId="77777777" w:rsidR="00503A74" w:rsidRPr="00503A74" w:rsidRDefault="00503A74" w:rsidP="00503A74">
      <w:pPr>
        <w:rPr>
          <w:lang w:val="es-ES"/>
        </w:rPr>
      </w:pPr>
    </w:p>
    <w:p w14:paraId="7D0CE5A9" w14:textId="37632A7C" w:rsidR="00503A74" w:rsidRPr="00503A74" w:rsidRDefault="00503A74" w:rsidP="00503A74">
      <w:pPr>
        <w:rPr>
          <w:lang w:val="es-ES"/>
        </w:rPr>
      </w:pPr>
      <w:r w:rsidRPr="00503A74">
        <w:rPr>
          <w:lang w:val="es-ES"/>
        </w:rPr>
        <w:lastRenderedPageBreak/>
        <w:t xml:space="preserve">Gracias al poder de modelar procesos de comportamiento y relativa baja complejidad computacional, </w:t>
      </w:r>
      <w:r w:rsidRPr="00503A74">
        <w:rPr>
          <w:i/>
          <w:lang w:val="es-ES"/>
        </w:rPr>
        <w:t>HMM</w:t>
      </w:r>
      <w:r w:rsidRPr="00503A74">
        <w:rPr>
          <w:lang w:val="es-ES"/>
        </w:rPr>
        <w:t xml:space="preserve"> es exitoso en una amplia gama de campos que van desde la bioinformática hasta el análisis de video </w:t>
      </w:r>
      <w:r w:rsidR="00BC289A">
        <w:rPr>
          <w:lang w:val="es-ES"/>
        </w:rPr>
        <w:fldChar w:fldCharType="begin"/>
      </w:r>
      <w:r w:rsidR="00BC289A">
        <w:rPr>
          <w:lang w:val="es-ES"/>
        </w:rPr>
        <w:instrText xml:space="preserve"> ADDIN ZOTERO_ITEM CSL_CITATION {"citationID":"qmxU1oob","properties":{"formattedCitation":"(Ji et al., 2015)","plainCitation":"(Ji et al., 2015)","noteIndex":0},"citationItems":[{"id":139,"uris":["http://zotero.org/users/local/cF9CATsx/items/BFQDDW4F"],"itemData":{"id":139,"type":"article-journal","abstract":"The purpose of this report is to investigate current existing algorithm to cluster sequential data based on hidden Markov model (HMM). Clustering is a classic technique that divides a set of objects into groups (called clusters) so that objects in the same cluster are similar in some sense. The clustering of sequential or time series data, however, draws lately more and more attention from researchers. Hidden Markov model (HMM)-based clustering of sequences is probabilistic model-based approach to clustering sequences. Generally, there are two kinds of methodologies: parametric and semi-parametric. The parametric methods make strict assumptions that each cluster is represented by a corresponding HMM, while the semi-parametric approaches relax this assumption and transform the problem to a similarity-based issue. Generally, the semi-parametric methods perform better than parametric approaches as reported by some researchers. Future research can be done in exploring new distance measures between sequences and extending current HMM-based methodologies by using other models.","container-title":"Applied Mechanics and Materials","DOI":"10.4028/www.scientific.net/AMM.713-715.1750","journalAbbreviation":"Applied Mechanics and Materials","page":"1750-1756","source":"ResearchGate","title":"Literature Review on Hidden Markov Model-Based Sequential Data Clustering","volume":"713-715","author":[{"family":"Ji","given":"Ming"},{"family":"Wang","given":"Fei"},{"family":"Wan","given":"Jia"},{"family":"Liu","given":"Yuan"}],"issued":{"date-parts":[["2015",1,1]]}}}],"schema":"https://github.com/citation-style-language/schema/raw/master/csl-citation.json"} </w:instrText>
      </w:r>
      <w:r w:rsidR="00BC289A">
        <w:rPr>
          <w:lang w:val="es-ES"/>
        </w:rPr>
        <w:fldChar w:fldCharType="separate"/>
      </w:r>
      <w:r w:rsidR="00BC289A" w:rsidRPr="00BC289A">
        <w:rPr>
          <w:rFonts w:cs="Times New Roman"/>
          <w:lang w:val="es-ES"/>
        </w:rPr>
        <w:t>(Ji et al., 2015)</w:t>
      </w:r>
      <w:r w:rsidR="00BC289A">
        <w:rPr>
          <w:lang w:val="es-ES"/>
        </w:rPr>
        <w:fldChar w:fldCharType="end"/>
      </w:r>
      <w:r w:rsidRPr="00503A74">
        <w:rPr>
          <w:lang w:val="es-ES"/>
        </w:rPr>
        <w:t>.</w:t>
      </w:r>
    </w:p>
    <w:p w14:paraId="72D37ED3" w14:textId="737D2DE6" w:rsidR="00503A74" w:rsidRPr="00503A74" w:rsidRDefault="00503A74" w:rsidP="00503A74">
      <w:pPr>
        <w:rPr>
          <w:lang w:val="es-ES"/>
        </w:rPr>
      </w:pPr>
      <w:r w:rsidRPr="00503A74">
        <w:rPr>
          <w:lang w:val="es-ES"/>
        </w:rPr>
        <w:t xml:space="preserve">Normalmente, </w:t>
      </w:r>
      <w:r w:rsidRPr="00503A74">
        <w:rPr>
          <w:i/>
          <w:lang w:val="es-ES"/>
        </w:rPr>
        <w:t xml:space="preserve">HMM </w:t>
      </w:r>
      <w:r w:rsidRPr="00503A74">
        <w:rPr>
          <w:lang w:val="es-ES"/>
        </w:rPr>
        <w:t>se lo define a través de una tupla</w:t>
      </w:r>
      <w:r w:rsidRPr="00503A74">
        <w:rPr>
          <w:i/>
          <w:lang w:val="es-ES"/>
        </w:rPr>
        <w:t xml:space="preserve"> (Q, V, </w:t>
      </w:r>
      <w:r w:rsidRPr="00503A74">
        <w:rPr>
          <w:rFonts w:cs="Times New Roman"/>
          <w:i/>
          <w:lang w:val="es-ES"/>
        </w:rPr>
        <w:t>ℼ</w:t>
      </w:r>
      <w:r w:rsidRPr="00503A74">
        <w:rPr>
          <w:i/>
          <w:lang w:val="es-ES"/>
        </w:rPr>
        <w:t>, A, B)</w:t>
      </w:r>
      <w:r w:rsidRPr="00503A74">
        <w:rPr>
          <w:lang w:val="es-ES"/>
        </w:rPr>
        <w:t xml:space="preserve"> donde:</w:t>
      </w:r>
    </w:p>
    <w:p w14:paraId="48715E9F" w14:textId="77777777" w:rsidR="00503A74" w:rsidRPr="00503A74" w:rsidRDefault="00503A74">
      <w:pPr>
        <w:pStyle w:val="ListParagraph"/>
        <w:numPr>
          <w:ilvl w:val="0"/>
          <w:numId w:val="22"/>
        </w:numPr>
        <w:rPr>
          <w:rFonts w:cs="Times New Roman"/>
          <w:lang w:val="es-ES"/>
        </w:rPr>
      </w:pPr>
      <w:r w:rsidRPr="00503A74">
        <w:rPr>
          <w:rFonts w:cs="Times New Roman"/>
          <w:i/>
          <w:lang w:val="es-ES"/>
        </w:rPr>
        <w:t>Q = {q</w:t>
      </w:r>
      <w:r w:rsidRPr="00503A74">
        <w:rPr>
          <w:rFonts w:cs="Times New Roman"/>
          <w:i/>
          <w:vertAlign w:val="subscript"/>
          <w:lang w:val="es-ES"/>
        </w:rPr>
        <w:t>1</w:t>
      </w:r>
      <w:r w:rsidRPr="00503A74">
        <w:rPr>
          <w:rFonts w:cs="Times New Roman"/>
          <w:i/>
          <w:lang w:val="es-ES"/>
        </w:rPr>
        <w:t>, q</w:t>
      </w:r>
      <w:r w:rsidRPr="00503A74">
        <w:rPr>
          <w:rFonts w:cs="Times New Roman"/>
          <w:i/>
          <w:vertAlign w:val="subscript"/>
          <w:lang w:val="es-ES"/>
        </w:rPr>
        <w:t>2</w:t>
      </w:r>
      <w:r w:rsidRPr="00503A74">
        <w:rPr>
          <w:rFonts w:cs="Times New Roman"/>
          <w:i/>
          <w:lang w:val="es-ES"/>
        </w:rPr>
        <w:t xml:space="preserve">, …, </w:t>
      </w:r>
      <w:proofErr w:type="spellStart"/>
      <w:r w:rsidRPr="00503A74">
        <w:rPr>
          <w:rFonts w:cs="Times New Roman"/>
          <w:i/>
          <w:lang w:val="es-ES"/>
        </w:rPr>
        <w:t>q</w:t>
      </w:r>
      <w:r w:rsidRPr="00503A74">
        <w:rPr>
          <w:rFonts w:cs="Times New Roman"/>
          <w:i/>
          <w:vertAlign w:val="subscript"/>
          <w:lang w:val="es-ES"/>
        </w:rPr>
        <w:t>n</w:t>
      </w:r>
      <w:proofErr w:type="spellEnd"/>
      <w:r w:rsidRPr="00503A74">
        <w:rPr>
          <w:rFonts w:cs="Times New Roman"/>
          <w:i/>
          <w:lang w:val="es-ES"/>
        </w:rPr>
        <w:t>}</w:t>
      </w:r>
      <w:r w:rsidRPr="00503A74">
        <w:rPr>
          <w:rFonts w:cs="Times New Roman"/>
          <w:lang w:val="es-ES"/>
        </w:rPr>
        <w:t xml:space="preserve"> es el conjunto de estados y </w:t>
      </w:r>
      <w:proofErr w:type="spellStart"/>
      <w:r w:rsidRPr="00503A74">
        <w:rPr>
          <w:rFonts w:cs="Times New Roman"/>
          <w:i/>
          <w:lang w:val="es-ES"/>
        </w:rPr>
        <w:t>q</w:t>
      </w:r>
      <w:r w:rsidRPr="00503A74">
        <w:rPr>
          <w:rFonts w:cs="Times New Roman"/>
          <w:i/>
          <w:vertAlign w:val="subscript"/>
          <w:lang w:val="es-ES"/>
        </w:rPr>
        <w:t>i</w:t>
      </w:r>
      <w:proofErr w:type="spellEnd"/>
      <w:r w:rsidRPr="00503A74">
        <w:rPr>
          <w:rFonts w:cs="Times New Roman"/>
          <w:lang w:val="es-ES"/>
        </w:rPr>
        <w:t xml:space="preserve"> es un estado oculto posible</w:t>
      </w:r>
    </w:p>
    <w:p w14:paraId="4047CCDC" w14:textId="77777777" w:rsidR="00503A74" w:rsidRPr="00503A74" w:rsidRDefault="00503A74">
      <w:pPr>
        <w:pStyle w:val="ListParagraph"/>
        <w:numPr>
          <w:ilvl w:val="0"/>
          <w:numId w:val="22"/>
        </w:numPr>
        <w:rPr>
          <w:rFonts w:cs="Times New Roman"/>
          <w:lang w:val="es-ES"/>
        </w:rPr>
      </w:pPr>
      <w:r w:rsidRPr="00503A74">
        <w:rPr>
          <w:rFonts w:cs="Times New Roman"/>
          <w:i/>
          <w:lang w:val="es-ES"/>
        </w:rPr>
        <w:t>V = {v</w:t>
      </w:r>
      <w:r w:rsidRPr="00503A74">
        <w:rPr>
          <w:rFonts w:cs="Times New Roman"/>
          <w:i/>
          <w:vertAlign w:val="subscript"/>
          <w:lang w:val="es-ES"/>
        </w:rPr>
        <w:t>1</w:t>
      </w:r>
      <w:r w:rsidRPr="00503A74">
        <w:rPr>
          <w:rFonts w:cs="Times New Roman"/>
          <w:i/>
          <w:lang w:val="es-ES"/>
        </w:rPr>
        <w:t>, v</w:t>
      </w:r>
      <w:r w:rsidRPr="00503A74">
        <w:rPr>
          <w:rFonts w:cs="Times New Roman"/>
          <w:i/>
          <w:vertAlign w:val="subscript"/>
          <w:lang w:val="es-ES"/>
        </w:rPr>
        <w:t>2</w:t>
      </w:r>
      <w:r w:rsidRPr="00503A74">
        <w:rPr>
          <w:rFonts w:cs="Times New Roman"/>
          <w:i/>
          <w:lang w:val="es-ES"/>
        </w:rPr>
        <w:t xml:space="preserve">, …, </w:t>
      </w:r>
      <w:proofErr w:type="spellStart"/>
      <w:r w:rsidRPr="00503A74">
        <w:rPr>
          <w:rFonts w:cs="Times New Roman"/>
          <w:i/>
          <w:lang w:val="es-ES"/>
        </w:rPr>
        <w:t>v</w:t>
      </w:r>
      <w:r w:rsidRPr="00503A74">
        <w:rPr>
          <w:rFonts w:cs="Times New Roman"/>
          <w:i/>
          <w:vertAlign w:val="subscript"/>
          <w:lang w:val="es-ES"/>
        </w:rPr>
        <w:t>n</w:t>
      </w:r>
      <w:proofErr w:type="spellEnd"/>
      <w:r w:rsidRPr="00503A74">
        <w:rPr>
          <w:rFonts w:cs="Times New Roman"/>
          <w:i/>
          <w:lang w:val="es-ES"/>
        </w:rPr>
        <w:t>}</w:t>
      </w:r>
      <w:r w:rsidRPr="00503A74">
        <w:rPr>
          <w:rFonts w:cs="Times New Roman"/>
          <w:lang w:val="es-ES"/>
        </w:rPr>
        <w:t xml:space="preserve"> es el conjunto de símbolos observables en cada estado</w:t>
      </w:r>
    </w:p>
    <w:p w14:paraId="1D8AD842" w14:textId="77777777" w:rsidR="00503A74" w:rsidRPr="00503A74" w:rsidRDefault="00503A74">
      <w:pPr>
        <w:pStyle w:val="ListParagraph"/>
        <w:numPr>
          <w:ilvl w:val="0"/>
          <w:numId w:val="22"/>
        </w:numPr>
        <w:rPr>
          <w:rFonts w:cs="Times New Roman"/>
          <w:lang w:val="es-ES"/>
        </w:rPr>
      </w:pPr>
      <w:r w:rsidRPr="00503A74">
        <w:rPr>
          <w:rFonts w:cs="Times New Roman"/>
          <w:i/>
          <w:lang w:val="es-ES"/>
        </w:rPr>
        <w:t>ℼ = {ℼ</w:t>
      </w:r>
      <w:r w:rsidRPr="00503A74">
        <w:rPr>
          <w:rFonts w:cs="Times New Roman"/>
          <w:i/>
          <w:vertAlign w:val="subscript"/>
          <w:lang w:val="es-ES"/>
        </w:rPr>
        <w:t>i</w:t>
      </w:r>
      <w:r w:rsidRPr="00503A74">
        <w:rPr>
          <w:rFonts w:cs="Times New Roman"/>
          <w:i/>
          <w:lang w:val="es-ES"/>
        </w:rPr>
        <w:t>}</w:t>
      </w:r>
      <w:r w:rsidRPr="00503A74">
        <w:rPr>
          <w:rFonts w:cs="Times New Roman"/>
          <w:lang w:val="es-ES"/>
        </w:rPr>
        <w:t xml:space="preserve"> son las probabilidades iniciales y </w:t>
      </w:r>
      <w:r w:rsidRPr="00503A74">
        <w:rPr>
          <w:rFonts w:cs="Times New Roman"/>
          <w:i/>
          <w:lang w:val="es-ES"/>
        </w:rPr>
        <w:t>ℼ</w:t>
      </w:r>
      <w:r w:rsidRPr="00503A74">
        <w:rPr>
          <w:rFonts w:cs="Times New Roman"/>
          <w:i/>
          <w:vertAlign w:val="subscript"/>
          <w:lang w:val="es-ES"/>
        </w:rPr>
        <w:t>i</w:t>
      </w:r>
      <w:r w:rsidRPr="00503A74">
        <w:rPr>
          <w:rFonts w:cs="Times New Roman"/>
          <w:i/>
          <w:lang w:val="es-ES"/>
        </w:rPr>
        <w:t xml:space="preserve"> </w:t>
      </w:r>
      <w:r w:rsidRPr="00503A74">
        <w:rPr>
          <w:rFonts w:cs="Times New Roman"/>
          <w:lang w:val="es-ES"/>
        </w:rPr>
        <w:t xml:space="preserve">es la probabilidad de que el primer estado sea el estado </w:t>
      </w:r>
      <w:proofErr w:type="spellStart"/>
      <w:r w:rsidRPr="00503A74">
        <w:rPr>
          <w:rFonts w:cs="Times New Roman"/>
          <w:i/>
          <w:lang w:val="es-ES"/>
        </w:rPr>
        <w:t>q</w:t>
      </w:r>
      <w:r w:rsidRPr="00503A74">
        <w:rPr>
          <w:rFonts w:cs="Times New Roman"/>
          <w:i/>
          <w:vertAlign w:val="subscript"/>
          <w:lang w:val="es-ES"/>
        </w:rPr>
        <w:t>i</w:t>
      </w:r>
      <w:proofErr w:type="spellEnd"/>
    </w:p>
    <w:p w14:paraId="729728A0" w14:textId="77777777" w:rsidR="00503A74" w:rsidRPr="00503A74" w:rsidRDefault="00503A74">
      <w:pPr>
        <w:pStyle w:val="ListParagraph"/>
        <w:numPr>
          <w:ilvl w:val="0"/>
          <w:numId w:val="22"/>
        </w:numPr>
        <w:rPr>
          <w:rFonts w:cs="Times New Roman"/>
          <w:i/>
          <w:lang w:val="es-ES"/>
        </w:rPr>
      </w:pPr>
      <w:r w:rsidRPr="00503A74">
        <w:rPr>
          <w:rFonts w:cs="Times New Roman"/>
          <w:i/>
          <w:lang w:val="es-ES"/>
        </w:rPr>
        <w:t>A = {</w:t>
      </w:r>
      <w:proofErr w:type="spellStart"/>
      <w:r w:rsidRPr="00503A74">
        <w:rPr>
          <w:rFonts w:cs="Times New Roman"/>
          <w:i/>
          <w:lang w:val="es-ES"/>
        </w:rPr>
        <w:t>a</w:t>
      </w:r>
      <w:r w:rsidRPr="00503A74">
        <w:rPr>
          <w:rFonts w:cs="Times New Roman"/>
          <w:i/>
          <w:vertAlign w:val="subscript"/>
          <w:lang w:val="es-ES"/>
        </w:rPr>
        <w:t>ij</w:t>
      </w:r>
      <w:proofErr w:type="spellEnd"/>
      <w:r w:rsidRPr="00503A74">
        <w:rPr>
          <w:rFonts w:cs="Times New Roman"/>
          <w:i/>
          <w:lang w:val="es-ES"/>
        </w:rPr>
        <w:t xml:space="preserve">} </w:t>
      </w:r>
      <w:r w:rsidRPr="00503A74">
        <w:rPr>
          <w:rFonts w:cs="Times New Roman"/>
          <w:lang w:val="es-ES"/>
        </w:rPr>
        <w:t xml:space="preserve">es el conjunto de probabilidades de transiciones entre estados, </w:t>
      </w:r>
      <w:proofErr w:type="spellStart"/>
      <w:r w:rsidRPr="00503A74">
        <w:rPr>
          <w:rFonts w:cs="Times New Roman"/>
          <w:lang w:val="es-ES"/>
        </w:rPr>
        <w:t>a</w:t>
      </w:r>
      <w:r w:rsidRPr="00503A74">
        <w:rPr>
          <w:rFonts w:cs="Times New Roman"/>
          <w:vertAlign w:val="subscript"/>
          <w:lang w:val="es-ES"/>
        </w:rPr>
        <w:t>ij</w:t>
      </w:r>
      <w:proofErr w:type="spellEnd"/>
      <w:r w:rsidRPr="00503A74">
        <w:rPr>
          <w:rFonts w:cs="Times New Roman"/>
          <w:lang w:val="es-ES"/>
        </w:rPr>
        <w:t xml:space="preserve"> = P(x</w:t>
      </w:r>
      <w:r w:rsidRPr="00503A74">
        <w:rPr>
          <w:rFonts w:cs="Times New Roman"/>
          <w:vertAlign w:val="subscript"/>
          <w:lang w:val="es-ES"/>
        </w:rPr>
        <w:t>t+1</w:t>
      </w:r>
      <w:r w:rsidRPr="00503A74">
        <w:rPr>
          <w:rFonts w:cs="Times New Roman"/>
          <w:lang w:val="es-ES"/>
        </w:rPr>
        <w:t xml:space="preserve"> = </w:t>
      </w:r>
      <w:proofErr w:type="spellStart"/>
      <w:r w:rsidRPr="00503A74">
        <w:rPr>
          <w:rFonts w:cs="Times New Roman"/>
          <w:lang w:val="es-ES"/>
        </w:rPr>
        <w:t>q</w:t>
      </w:r>
      <w:r w:rsidRPr="00503A74">
        <w:rPr>
          <w:rFonts w:cs="Times New Roman"/>
          <w:vertAlign w:val="subscript"/>
          <w:lang w:val="es-ES"/>
        </w:rPr>
        <w:t>j</w:t>
      </w:r>
      <w:proofErr w:type="spellEnd"/>
      <w:r w:rsidRPr="00503A74">
        <w:rPr>
          <w:rFonts w:cs="Times New Roman"/>
          <w:lang w:val="es-ES"/>
        </w:rPr>
        <w:t xml:space="preserve"> | </w:t>
      </w:r>
      <w:proofErr w:type="spellStart"/>
      <w:r w:rsidRPr="00503A74">
        <w:rPr>
          <w:rFonts w:cs="Times New Roman"/>
          <w:lang w:val="es-ES"/>
        </w:rPr>
        <w:t>x</w:t>
      </w:r>
      <w:r w:rsidRPr="00503A74">
        <w:rPr>
          <w:rFonts w:cs="Times New Roman"/>
          <w:vertAlign w:val="subscript"/>
          <w:lang w:val="es-ES"/>
        </w:rPr>
        <w:t>t</w:t>
      </w:r>
      <w:proofErr w:type="spellEnd"/>
      <w:r w:rsidRPr="00503A74">
        <w:rPr>
          <w:rFonts w:cs="Times New Roman"/>
          <w:lang w:val="es-ES"/>
        </w:rPr>
        <w:t xml:space="preserve"> = </w:t>
      </w:r>
      <w:proofErr w:type="spellStart"/>
      <w:r w:rsidRPr="00503A74">
        <w:rPr>
          <w:rFonts w:cs="Times New Roman"/>
          <w:lang w:val="es-ES"/>
        </w:rPr>
        <w:t>q</w:t>
      </w:r>
      <w:r w:rsidRPr="00503A74">
        <w:rPr>
          <w:rFonts w:cs="Times New Roman"/>
          <w:vertAlign w:val="subscript"/>
          <w:lang w:val="es-ES"/>
        </w:rPr>
        <w:t>i</w:t>
      </w:r>
      <w:proofErr w:type="spellEnd"/>
      <w:r w:rsidRPr="00503A74">
        <w:rPr>
          <w:rFonts w:cs="Times New Roman"/>
          <w:lang w:val="es-ES"/>
        </w:rPr>
        <w:t xml:space="preserve">) y </w:t>
      </w:r>
      <w:proofErr w:type="spellStart"/>
      <w:r w:rsidRPr="00503A74">
        <w:rPr>
          <w:rFonts w:cs="Times New Roman"/>
          <w:lang w:val="es-ES"/>
        </w:rPr>
        <w:t>x</w:t>
      </w:r>
      <w:r w:rsidRPr="00503A74">
        <w:rPr>
          <w:rFonts w:cs="Times New Roman"/>
          <w:vertAlign w:val="subscript"/>
          <w:lang w:val="es-ES"/>
        </w:rPr>
        <w:t>t</w:t>
      </w:r>
      <w:proofErr w:type="spellEnd"/>
      <w:r w:rsidRPr="00503A74">
        <w:rPr>
          <w:rFonts w:cs="Times New Roman"/>
          <w:lang w:val="es-ES"/>
        </w:rPr>
        <w:t xml:space="preserve"> el estado actual</w:t>
      </w:r>
    </w:p>
    <w:p w14:paraId="2BFE7B5C" w14:textId="77777777" w:rsidR="00503A74" w:rsidRPr="00503A74" w:rsidRDefault="00503A74">
      <w:pPr>
        <w:pStyle w:val="ListParagraph"/>
        <w:numPr>
          <w:ilvl w:val="0"/>
          <w:numId w:val="22"/>
        </w:numPr>
        <w:rPr>
          <w:rFonts w:cs="Times New Roman"/>
          <w:lang w:val="es-ES"/>
        </w:rPr>
      </w:pPr>
      <w:r w:rsidRPr="00503A74">
        <w:rPr>
          <w:rFonts w:cs="Times New Roman"/>
          <w:i/>
          <w:lang w:val="es-ES"/>
        </w:rPr>
        <w:t>B = {</w:t>
      </w:r>
      <w:proofErr w:type="spellStart"/>
      <w:r w:rsidRPr="00503A74">
        <w:rPr>
          <w:rFonts w:cs="Times New Roman"/>
          <w:i/>
          <w:lang w:val="es-ES"/>
        </w:rPr>
        <w:t>b</w:t>
      </w:r>
      <w:r w:rsidRPr="00503A74">
        <w:rPr>
          <w:rFonts w:cs="Times New Roman"/>
          <w:i/>
          <w:vertAlign w:val="subscript"/>
          <w:lang w:val="es-ES"/>
        </w:rPr>
        <w:t>j</w:t>
      </w:r>
      <w:proofErr w:type="spellEnd"/>
      <w:r w:rsidRPr="00503A74">
        <w:rPr>
          <w:rFonts w:cs="Times New Roman"/>
          <w:i/>
          <w:lang w:val="es-ES"/>
        </w:rPr>
        <w:t>(</w:t>
      </w:r>
      <w:proofErr w:type="spellStart"/>
      <w:r w:rsidRPr="00503A74">
        <w:rPr>
          <w:rFonts w:cs="Times New Roman"/>
          <w:i/>
          <w:lang w:val="es-ES"/>
        </w:rPr>
        <w:t>v</w:t>
      </w:r>
      <w:r w:rsidRPr="00503A74">
        <w:rPr>
          <w:rFonts w:cs="Times New Roman"/>
          <w:i/>
          <w:vertAlign w:val="subscript"/>
          <w:lang w:val="es-ES"/>
        </w:rPr>
        <w:t>k</w:t>
      </w:r>
      <w:proofErr w:type="spellEnd"/>
      <w:r w:rsidRPr="00503A74">
        <w:rPr>
          <w:rFonts w:cs="Times New Roman"/>
          <w:i/>
          <w:lang w:val="es-ES"/>
        </w:rPr>
        <w:t>)}</w:t>
      </w:r>
      <w:r w:rsidRPr="00503A74">
        <w:rPr>
          <w:rFonts w:cs="Times New Roman"/>
          <w:lang w:val="es-ES"/>
        </w:rPr>
        <w:t xml:space="preserve"> es el conjunto de probabilidades de emisión del símbolo y</w:t>
      </w:r>
      <w:r w:rsidRPr="00503A74">
        <w:rPr>
          <w:rFonts w:cs="Times New Roman"/>
          <w:i/>
          <w:lang w:val="es-ES"/>
        </w:rPr>
        <w:t xml:space="preserve"> </w:t>
      </w:r>
      <w:proofErr w:type="spellStart"/>
      <w:r w:rsidRPr="00503A74">
        <w:rPr>
          <w:rFonts w:cs="Times New Roman"/>
          <w:i/>
          <w:lang w:val="es-ES"/>
        </w:rPr>
        <w:t>b</w:t>
      </w:r>
      <w:r w:rsidRPr="00503A74">
        <w:rPr>
          <w:rFonts w:cs="Times New Roman"/>
          <w:i/>
          <w:vertAlign w:val="subscript"/>
          <w:lang w:val="es-ES"/>
        </w:rPr>
        <w:t>j</w:t>
      </w:r>
      <w:proofErr w:type="spellEnd"/>
      <w:r w:rsidRPr="00503A74">
        <w:rPr>
          <w:rFonts w:cs="Times New Roman"/>
          <w:i/>
          <w:lang w:val="es-ES"/>
        </w:rPr>
        <w:t>(</w:t>
      </w:r>
      <w:proofErr w:type="spellStart"/>
      <w:r w:rsidRPr="00503A74">
        <w:rPr>
          <w:rFonts w:cs="Times New Roman"/>
          <w:i/>
          <w:lang w:val="es-ES"/>
        </w:rPr>
        <w:t>v</w:t>
      </w:r>
      <w:r w:rsidRPr="00503A74">
        <w:rPr>
          <w:rFonts w:cs="Times New Roman"/>
          <w:i/>
          <w:vertAlign w:val="subscript"/>
          <w:lang w:val="es-ES"/>
        </w:rPr>
        <w:t>k</w:t>
      </w:r>
      <w:proofErr w:type="spellEnd"/>
      <w:r w:rsidRPr="00503A74">
        <w:rPr>
          <w:rFonts w:cs="Times New Roman"/>
          <w:i/>
          <w:lang w:val="es-ES"/>
        </w:rPr>
        <w:t>)</w:t>
      </w:r>
      <w:r w:rsidRPr="00503A74">
        <w:rPr>
          <w:rFonts w:cs="Times New Roman"/>
          <w:lang w:val="es-ES"/>
        </w:rPr>
        <w:t xml:space="preserve"> representa la probabilidad de emitir el símbolo </w:t>
      </w:r>
      <w:proofErr w:type="spellStart"/>
      <w:r w:rsidRPr="00503A74">
        <w:rPr>
          <w:rFonts w:cs="Times New Roman"/>
          <w:i/>
          <w:lang w:val="es-ES"/>
        </w:rPr>
        <w:t>v</w:t>
      </w:r>
      <w:r w:rsidRPr="00503A74">
        <w:rPr>
          <w:rFonts w:cs="Times New Roman"/>
          <w:i/>
          <w:vertAlign w:val="subscript"/>
          <w:lang w:val="es-ES"/>
        </w:rPr>
        <w:t>k</w:t>
      </w:r>
      <w:proofErr w:type="spellEnd"/>
      <w:r w:rsidRPr="00503A74">
        <w:rPr>
          <w:rFonts w:cs="Times New Roman"/>
          <w:lang w:val="es-ES"/>
        </w:rPr>
        <w:t xml:space="preserve"> del estado </w:t>
      </w:r>
      <w:r w:rsidRPr="00503A74">
        <w:rPr>
          <w:rFonts w:cs="Times New Roman"/>
          <w:i/>
          <w:lang w:val="es-ES"/>
        </w:rPr>
        <w:t>j</w:t>
      </w:r>
    </w:p>
    <w:p w14:paraId="4AA06727" w14:textId="60DBC74A" w:rsidR="00503A74" w:rsidRDefault="00503A74" w:rsidP="00503A74">
      <w:pPr>
        <w:jc w:val="center"/>
        <w:rPr>
          <w:rFonts w:cs="Times New Roman"/>
          <w:lang w:val="es-ES"/>
        </w:rPr>
      </w:pPr>
      <w:r>
        <w:rPr>
          <w:rFonts w:ascii="Avenir" w:eastAsia="Avenir" w:hAnsi="Avenir" w:cs="Avenir"/>
          <w:i/>
          <w:noProof/>
        </w:rPr>
        <w:drawing>
          <wp:inline distT="114300" distB="114300" distL="114300" distR="114300" wp14:anchorId="6067D4EA" wp14:editId="0BAED885">
            <wp:extent cx="4276838" cy="1175106"/>
            <wp:effectExtent l="0" t="0" r="0" b="0"/>
            <wp:docPr id="97" name="image6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97" name="image62.png" descr="Diagram&#10;&#10;Description automatically generated"/>
                    <pic:cNvPicPr preferRelativeResize="0"/>
                  </pic:nvPicPr>
                  <pic:blipFill>
                    <a:blip r:embed="rId24"/>
                    <a:srcRect/>
                    <a:stretch>
                      <a:fillRect/>
                    </a:stretch>
                  </pic:blipFill>
                  <pic:spPr>
                    <a:xfrm>
                      <a:off x="0" y="0"/>
                      <a:ext cx="4276838" cy="1175106"/>
                    </a:xfrm>
                    <a:prstGeom prst="rect">
                      <a:avLst/>
                    </a:prstGeom>
                    <a:ln/>
                  </pic:spPr>
                </pic:pic>
              </a:graphicData>
            </a:graphic>
          </wp:inline>
        </w:drawing>
      </w:r>
    </w:p>
    <w:p w14:paraId="7C99CA4D" w14:textId="6B666004" w:rsidR="00503A74" w:rsidRPr="00006A6F" w:rsidRDefault="00503A74" w:rsidP="00503A74">
      <w:pPr>
        <w:pStyle w:val="Caption"/>
        <w:rPr>
          <w:rFonts w:cs="Times New Roman"/>
        </w:rPr>
      </w:pPr>
      <w:bookmarkStart w:id="66" w:name="_Toc126605960"/>
      <w:r w:rsidRPr="00006A6F">
        <w:rPr>
          <w:rFonts w:cs="Times New Roman"/>
          <w:b/>
        </w:rPr>
        <w:t xml:space="preserve">Figura </w:t>
      </w:r>
      <w:r w:rsidRPr="00006A6F">
        <w:rPr>
          <w:rFonts w:cs="Times New Roman"/>
          <w:b/>
        </w:rPr>
        <w:fldChar w:fldCharType="begin"/>
      </w:r>
      <w:r w:rsidRPr="00006A6F">
        <w:rPr>
          <w:rFonts w:cs="Times New Roman"/>
          <w:b/>
        </w:rPr>
        <w:instrText xml:space="preserve"> SEQ Figure \* ARABIC </w:instrText>
      </w:r>
      <w:r w:rsidRPr="00006A6F">
        <w:rPr>
          <w:rFonts w:cs="Times New Roman"/>
          <w:b/>
        </w:rPr>
        <w:fldChar w:fldCharType="separate"/>
      </w:r>
      <w:r>
        <w:rPr>
          <w:rFonts w:cs="Times New Roman"/>
          <w:b/>
          <w:noProof/>
        </w:rPr>
        <w:t>15</w:t>
      </w:r>
      <w:r w:rsidRPr="00006A6F">
        <w:rPr>
          <w:rFonts w:cs="Times New Roman"/>
          <w:b/>
        </w:rPr>
        <w:fldChar w:fldCharType="end"/>
      </w:r>
      <w:r w:rsidRPr="00006A6F">
        <w:rPr>
          <w:rFonts w:cs="Times New Roman"/>
          <w:b/>
        </w:rPr>
        <w:t>.</w:t>
      </w:r>
      <w:r w:rsidRPr="00006A6F">
        <w:rPr>
          <w:rFonts w:cs="Times New Roman"/>
        </w:rPr>
        <w:t xml:space="preserve"> </w:t>
      </w:r>
      <w:r w:rsidRPr="00503A74">
        <w:rPr>
          <w:rFonts w:cs="Times New Roman"/>
        </w:rPr>
        <w:t>Arquitectura HMM</w:t>
      </w:r>
      <w:bookmarkEnd w:id="66"/>
    </w:p>
    <w:p w14:paraId="6A795CFD" w14:textId="667FCFFA" w:rsidR="00503A74" w:rsidRDefault="00542E57" w:rsidP="00355A10">
      <w:pPr>
        <w:pStyle w:val="Heading5"/>
        <w:rPr>
          <w:lang w:val="es-AR"/>
        </w:rPr>
      </w:pPr>
      <w:bookmarkStart w:id="67" w:name="_Toc126606786"/>
      <w:r w:rsidRPr="00542E57">
        <w:rPr>
          <w:lang w:val="es-AR"/>
        </w:rPr>
        <w:t>PERCEPTRÓN MULTICAPA (MLP)</w:t>
      </w:r>
      <w:bookmarkEnd w:id="67"/>
    </w:p>
    <w:p w14:paraId="067F2A29" w14:textId="05379364" w:rsidR="00542E57" w:rsidRDefault="00542E57" w:rsidP="00542E57">
      <w:pPr>
        <w:rPr>
          <w:lang w:val="es-ES"/>
        </w:rPr>
      </w:pPr>
      <w:r w:rsidRPr="00542E57">
        <w:rPr>
          <w:lang w:val="es-ES"/>
        </w:rPr>
        <w:t xml:space="preserve">Es un modelo de red neuronal robusta y </w:t>
      </w:r>
      <w:proofErr w:type="spellStart"/>
      <w:r w:rsidRPr="00542E57">
        <w:rPr>
          <w:lang w:val="es-ES"/>
        </w:rPr>
        <w:t>alineal</w:t>
      </w:r>
      <w:proofErr w:type="spellEnd"/>
      <w:r w:rsidRPr="00542E57">
        <w:rPr>
          <w:lang w:val="es-ES"/>
        </w:rPr>
        <w:t xml:space="preserve"> que opera como una función de aproximación </w:t>
      </w:r>
      <w:r w:rsidR="00BC289A">
        <w:rPr>
          <w:lang w:val="es-ES"/>
        </w:rPr>
        <w:fldChar w:fldCharType="begin"/>
      </w:r>
      <w:r w:rsidR="00BC289A">
        <w:rPr>
          <w:lang w:val="es-ES"/>
        </w:rPr>
        <w:instrText xml:space="preserve"> ADDIN ZOTERO_ITEM CSL_CITATION {"citationID":"W9cKLm4a","properties":{"formattedCitation":"(Ahmad et al., 2017)","plainCitation":"(Ahmad et al., 2017)","noteIndex":0},"citationItems":[{"id":143,"uris":["http://zotero.org/users/local/cF9CATsx/items/KJ4VQTJY"],"itemData":{"id":143,"type":"paper-conference","abstract":"Social media platforms and micro blogging websites are the rich sources of user generated data. Through these resources, users from all over the world express and share their opinions about a variety of subjects. The analysis of such a huge amount of user generated data manually is impossible, therefore an effective and intelligent technique is needed which can analyze and provide the polarity of this textual data. Multiple tools and techniques are available today for automatic sentiment classification for this user generated data. Mostly, three approaches are used for this purpose Lexicon based techniques, Machine Learning based techniques and hybrid techniques (which combines lexicon based and machine learning based approach). Machine Learning approach is effective and reliable for opinion mining and sentiment classification. Many variants and extensions of machine learning techniques and tools are available today. The purpose of this study is to explore the different machine learning techniques to identify its importance as well as to raise an interest for this research area. Keywords– Machine learning, Sentiment Analysis, Opinion mining, Social media, Polarity Detection","source":"Semantic Scholar","title":"Machine Learning Techniques for Sentiment Analysis: A Review","title-short":"Machine Learning Techniques for Sentiment Analysis","URL":"https://www.semanticscholar.org/paper/Machine-Learning-Techniques-for-Sentiment-Analysis%3A-Ahmad-Aftab/53674150be8d29aabb8222631188362110627da2","author":[{"family":"Ahmad","given":"Munir"},{"family":"Aftab","given":"Shabib"},{"family":"Muhammad","given":"Syed Shah"},{"family":"Ahmad","given":"Sarfraz"}],"accessed":{"date-parts":[["2023",2,7]]},"issued":{"date-parts":[["2017"]]}}}],"schema":"https://github.com/citation-style-language/schema/raw/master/csl-citation.json"} </w:instrText>
      </w:r>
      <w:r w:rsidR="00BC289A">
        <w:rPr>
          <w:lang w:val="es-ES"/>
        </w:rPr>
        <w:fldChar w:fldCharType="separate"/>
      </w:r>
      <w:r w:rsidR="00BC289A" w:rsidRPr="00BC289A">
        <w:rPr>
          <w:rFonts w:cs="Times New Roman"/>
          <w:lang w:val="es-ES"/>
        </w:rPr>
        <w:t>(Ahmad et al., 2017)</w:t>
      </w:r>
      <w:r w:rsidR="00BC289A">
        <w:rPr>
          <w:lang w:val="es-ES"/>
        </w:rPr>
        <w:fldChar w:fldCharType="end"/>
      </w:r>
      <w:r w:rsidRPr="00542E57">
        <w:rPr>
          <w:lang w:val="es-ES"/>
        </w:rPr>
        <w:t xml:space="preserve">. </w:t>
      </w:r>
      <w:r w:rsidRPr="00542E57">
        <w:rPr>
          <w:iCs/>
          <w:lang w:val="es-ES"/>
        </w:rPr>
        <w:t>MLP</w:t>
      </w:r>
      <w:r w:rsidRPr="00542E57">
        <w:rPr>
          <w:lang w:val="es-ES"/>
        </w:rPr>
        <w:t xml:space="preserve"> es la expansión de una red neuronal simple, contando con múltiples capas ocultas que permiten resolver problemas sumamente complejos </w:t>
      </w:r>
      <w:r w:rsidR="00BC289A">
        <w:rPr>
          <w:lang w:val="es-ES"/>
        </w:rPr>
        <w:fldChar w:fldCharType="begin"/>
      </w:r>
      <w:r w:rsidR="00BC289A">
        <w:rPr>
          <w:lang w:val="es-ES"/>
        </w:rPr>
        <w:instrText xml:space="preserve"> ADDIN ZOTERO_ITEM CSL_CITATION {"citationID":"GBv9QzWL","properties":{"formattedCitation":"(Tang et al., 2019)","plainCitation":"(Tang et al., 2019)","noteIndex":0},"citationItems":[{"id":147,"uris":["http://zotero.org/users/local/cF9CATsx/items/MWASN5IB"],"itemData":{"id":147,"type":"article-journal","abstract":"ABSTRACT Speckle noise in synthetic-aperture radar (SAR) images severely hinders remote sensing applications; therefore, the appropriate removal of speckle noise is crucial. This paper elaborates on the multilayer perceptron (MLP) neural-network model for SAR image despeckling by using a time series of SAR images. Unlike other filtering methods that use only a single radar intensity image to derive their parameters and filter that single image, this method can be trained using archived images over an area of interest to self-learn the intensity characteristics of image patches and then adaptively determine the weights and thresholds by using a neural network for image despeckling. Several hidden layers are designed for feedforward network training, and back-propagation stochastic gradient descent is adopted to reduce the error between the target output and neural-network output. The parameters in the network are automatically updated in the training process. The greatest advantage of MLP is that once the despeckling parameters are determined, they can be used to process not only new images in the same area but also images in completely different locations. Tests with images from TerraSAR-X in selected areas indicated that MLP shows satisfactory performance with respect to noise reduction and edge preservation. The overall image quality obtained using MLP was markedly higher than that obtained using numerous other filters. In comparison with other recently developed filters, this method yields a slightly higher image quality, and it demonstrates the powerful capabilities of computer learning using SAR images, which indicate the promising prospect of applying MLP to SAR image despeckling.","container-title":"International Journal of Digital Earth","DOI":"10.1080/17538947.2018.1447032","ISSN":"1753-8947, 1753-8955","issue":"3","journalAbbreviation":"International Journal of Digital Earth","language":"en","page":"354-374","source":"Semantic Scholar","title":"SAR image despeckling with a multilayer perceptron neural network","volume":"12","author":[{"family":"Tang","given":"Xiao"},{"family":"Zhang","given":"Lei"},{"family":"Ding","given":"Xiaoli"}],"issued":{"date-parts":[["2019",3,4]]}}}],"schema":"https://github.com/citation-style-language/schema/raw/master/csl-citation.json"} </w:instrText>
      </w:r>
      <w:r w:rsidR="00BC289A">
        <w:rPr>
          <w:lang w:val="es-ES"/>
        </w:rPr>
        <w:fldChar w:fldCharType="separate"/>
      </w:r>
      <w:r w:rsidR="00BC289A" w:rsidRPr="00BC289A">
        <w:rPr>
          <w:rFonts w:cs="Times New Roman"/>
          <w:lang w:val="es-ES"/>
        </w:rPr>
        <w:t>(Tang et al., 2019)</w:t>
      </w:r>
      <w:r w:rsidR="00BC289A">
        <w:rPr>
          <w:lang w:val="es-ES"/>
        </w:rPr>
        <w:fldChar w:fldCharType="end"/>
      </w:r>
      <w:r w:rsidRPr="00542E57">
        <w:rPr>
          <w:lang w:val="es-ES"/>
        </w:rPr>
        <w:t xml:space="preserve">. Dichas </w:t>
      </w:r>
      <w:r w:rsidRPr="00542E57">
        <w:rPr>
          <w:lang w:val="es-ES"/>
        </w:rPr>
        <w:lastRenderedPageBreak/>
        <w:t xml:space="preserve">capas se encuentran entre su entrada y salida y están compuestas de neuronas que no están interconectadas entre sí por una de su misma capa </w:t>
      </w:r>
      <w:r w:rsidR="00BC289A">
        <w:rPr>
          <w:lang w:val="es-ES"/>
        </w:rPr>
        <w:fldChar w:fldCharType="begin"/>
      </w:r>
      <w:r w:rsidR="00BC289A">
        <w:rPr>
          <w:lang w:val="es-ES"/>
        </w:rPr>
        <w:instrText xml:space="preserve"> ADDIN ZOTERO_ITEM CSL_CITATION {"citationID":"ycE6Oh6E","properties":{"formattedCitation":"(Ramchoun et al., 2016)","plainCitation":"(Ramchoun et al., 2016)","noteIndex":0},"citationItems":[{"id":150,"uris":["http://zotero.org/users/local/cF9CATsx/items/I975RWUC"],"itemData":{"id":150,"type":"article-journal","abstract":"The multilayer perceptron has a large wide of classification and regression applications in many fields: pattern recognition, voice and classification problems. But the architecture choice has a great impact on the convergence of these networks. In the present paper we introduce a new approach to optimize the network architecture, for solving the obtained model we use the genetic algorithm and we train the network with a back-propagation algorithm. The numerical results assess the effectiveness of the theoretical results shown in this paper, and the advantages of the new modeling compared to the previous model in the literature.","container-title":"International Journal of Interactive Multimedia and Artificial Intelligence","DOI":"10.9781/ijimai.2016.415","ISSN":"1989-1660","issue":"1","journalAbbreviation":"IJIMAI","language":"en","page":"26","source":"Semantic Scholar","title":"Multilayer Perceptron: Architecture Optimization and Training","title-short":"Multilayer Perceptron","volume":"4","author":[{"family":"Ramchoun","given":"Hassan"},{"family":"Amine","given":"Mohammed"},{"family":"Idrissi","given":"Janati"},{"family":"Ghanou","given":"Youssef"},{"family":"Ettaouil","given":"Mohamed"}],"issued":{"date-parts":[["2016"]]}}}],"schema":"https://github.com/citation-style-language/schema/raw/master/csl-citation.json"} </w:instrText>
      </w:r>
      <w:r w:rsidR="00BC289A">
        <w:rPr>
          <w:lang w:val="es-ES"/>
        </w:rPr>
        <w:fldChar w:fldCharType="separate"/>
      </w:r>
      <w:r w:rsidR="00BC289A" w:rsidRPr="00BC289A">
        <w:rPr>
          <w:rFonts w:cs="Times New Roman"/>
          <w:lang w:val="es-ES"/>
        </w:rPr>
        <w:t>(Ramchoun et al., 2016)</w:t>
      </w:r>
      <w:r w:rsidR="00BC289A">
        <w:rPr>
          <w:lang w:val="es-ES"/>
        </w:rPr>
        <w:fldChar w:fldCharType="end"/>
      </w:r>
      <w:r w:rsidRPr="00542E57">
        <w:rPr>
          <w:lang w:val="es-ES"/>
        </w:rPr>
        <w:t>.</w:t>
      </w:r>
    </w:p>
    <w:p w14:paraId="382D6978" w14:textId="696C4CFC" w:rsidR="00542E57" w:rsidRDefault="00542E57" w:rsidP="00542E57">
      <w:pPr>
        <w:jc w:val="center"/>
        <w:rPr>
          <w:lang w:val="es-ES"/>
        </w:rPr>
      </w:pPr>
      <w:r>
        <w:rPr>
          <w:noProof/>
        </w:rPr>
        <w:drawing>
          <wp:inline distT="114300" distB="114300" distL="114300" distR="114300" wp14:anchorId="2DF51D0F" wp14:editId="3A9E3980">
            <wp:extent cx="2936138" cy="1917621"/>
            <wp:effectExtent l="0" t="0" r="0" b="0"/>
            <wp:docPr id="93"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93" name="image1.png" descr="Diagram&#10;&#10;Description automatically generated"/>
                    <pic:cNvPicPr preferRelativeResize="0"/>
                  </pic:nvPicPr>
                  <pic:blipFill>
                    <a:blip r:embed="rId25"/>
                    <a:srcRect/>
                    <a:stretch>
                      <a:fillRect/>
                    </a:stretch>
                  </pic:blipFill>
                  <pic:spPr>
                    <a:xfrm>
                      <a:off x="0" y="0"/>
                      <a:ext cx="2936138" cy="1917621"/>
                    </a:xfrm>
                    <a:prstGeom prst="rect">
                      <a:avLst/>
                    </a:prstGeom>
                    <a:ln/>
                  </pic:spPr>
                </pic:pic>
              </a:graphicData>
            </a:graphic>
          </wp:inline>
        </w:drawing>
      </w:r>
    </w:p>
    <w:p w14:paraId="7823BD22" w14:textId="70A03893" w:rsidR="00542E57" w:rsidRPr="00006A6F" w:rsidRDefault="00542E57" w:rsidP="00542E57">
      <w:pPr>
        <w:pStyle w:val="Caption"/>
        <w:rPr>
          <w:rFonts w:cs="Times New Roman"/>
        </w:rPr>
      </w:pPr>
      <w:r w:rsidRPr="00006A6F">
        <w:rPr>
          <w:rFonts w:cs="Times New Roman"/>
          <w:b/>
        </w:rPr>
        <w:t xml:space="preserve">Figura </w:t>
      </w:r>
      <w:r w:rsidRPr="00006A6F">
        <w:rPr>
          <w:rFonts w:cs="Times New Roman"/>
          <w:b/>
        </w:rPr>
        <w:fldChar w:fldCharType="begin"/>
      </w:r>
      <w:r w:rsidRPr="00006A6F">
        <w:rPr>
          <w:rFonts w:cs="Times New Roman"/>
          <w:b/>
        </w:rPr>
        <w:instrText xml:space="preserve"> SEQ Figure \* ARABIC </w:instrText>
      </w:r>
      <w:r w:rsidRPr="00006A6F">
        <w:rPr>
          <w:rFonts w:cs="Times New Roman"/>
          <w:b/>
        </w:rPr>
        <w:fldChar w:fldCharType="separate"/>
      </w:r>
      <w:r>
        <w:rPr>
          <w:rFonts w:cs="Times New Roman"/>
          <w:b/>
          <w:noProof/>
        </w:rPr>
        <w:t>16</w:t>
      </w:r>
      <w:r w:rsidRPr="00006A6F">
        <w:rPr>
          <w:rFonts w:cs="Times New Roman"/>
          <w:b/>
        </w:rPr>
        <w:fldChar w:fldCharType="end"/>
      </w:r>
      <w:r w:rsidRPr="00006A6F">
        <w:rPr>
          <w:rFonts w:cs="Times New Roman"/>
          <w:b/>
        </w:rPr>
        <w:t>.</w:t>
      </w:r>
      <w:r w:rsidRPr="00006A6F">
        <w:rPr>
          <w:rFonts w:cs="Times New Roman"/>
        </w:rPr>
        <w:t xml:space="preserve"> </w:t>
      </w:r>
      <w:r w:rsidRPr="00542E57">
        <w:rPr>
          <w:rFonts w:cs="Times New Roman"/>
          <w:lang w:val="es-ES"/>
        </w:rPr>
        <w:t xml:space="preserve">Arquitectura de una </w:t>
      </w:r>
      <w:r w:rsidRPr="00542E57">
        <w:rPr>
          <w:rFonts w:cs="Times New Roman"/>
          <w:i/>
          <w:lang w:val="es-ES"/>
        </w:rPr>
        <w:t>MLP</w:t>
      </w:r>
    </w:p>
    <w:p w14:paraId="7AD244C6" w14:textId="2ED9A147" w:rsidR="00542E57" w:rsidRDefault="00542E57" w:rsidP="00542E57">
      <w:pPr>
        <w:rPr>
          <w:lang w:val="es-ES"/>
        </w:rPr>
      </w:pPr>
      <w:r w:rsidRPr="00542E57">
        <w:rPr>
          <w:lang w:val="es-ES"/>
        </w:rPr>
        <w:t xml:space="preserve">La cantidad de neuronas de la capa de entrada es igual al número de variables/mediciones del patrón del problema, mientras que su salida al de las clases a clasificar </w:t>
      </w:r>
      <w:r w:rsidR="00BC289A">
        <w:rPr>
          <w:lang w:val="es-ES"/>
        </w:rPr>
        <w:fldChar w:fldCharType="begin"/>
      </w:r>
      <w:r w:rsidR="00BC289A">
        <w:rPr>
          <w:lang w:val="es-ES"/>
        </w:rPr>
        <w:instrText xml:space="preserve"> ADDIN ZOTERO_ITEM CSL_CITATION {"citationID":"pecVYtza","properties":{"formattedCitation":"(Ahmad et al., 2017)","plainCitation":"(Ahmad et al., 2017)","noteIndex":0},"citationItems":[{"id":143,"uris":["http://zotero.org/users/local/cF9CATsx/items/KJ4VQTJY"],"itemData":{"id":143,"type":"paper-conference","abstract":"Social media platforms and micro blogging websites are the rich sources of user generated data. Through these resources, users from all over the world express and share their opinions about a variety of subjects. The analysis of such a huge amount of user generated data manually is impossible, therefore an effective and intelligent technique is needed which can analyze and provide the polarity of this textual data. Multiple tools and techniques are available today for automatic sentiment classification for this user generated data. Mostly, three approaches are used for this purpose Lexicon based techniques, Machine Learning based techniques and hybrid techniques (which combines lexicon based and machine learning based approach). Machine Learning approach is effective and reliable for opinion mining and sentiment classification. Many variants and extensions of machine learning techniques and tools are available today. The purpose of this study is to explore the different machine learning techniques to identify its importance as well as to raise an interest for this research area. Keywords– Machine learning, Sentiment Analysis, Opinion mining, Social media, Polarity Detection","source":"Semantic Scholar","title":"Machine Learning Techniques for Sentiment Analysis: A Review","title-short":"Machine Learning Techniques for Sentiment Analysis","URL":"https://www.semanticscholar.org/paper/Machine-Learning-Techniques-for-Sentiment-Analysis%3A-Ahmad-Aftab/53674150be8d29aabb8222631188362110627da2","author":[{"family":"Ahmad","given":"Munir"},{"family":"Aftab","given":"Shabib"},{"family":"Muhammad","given":"Syed Shah"},{"family":"Ahmad","given":"Sarfraz"}],"accessed":{"date-parts":[["2023",2,7]]},"issued":{"date-parts":[["2017"]]}}}],"schema":"https://github.com/citation-style-language/schema/raw/master/csl-citation.json"} </w:instrText>
      </w:r>
      <w:r w:rsidR="00BC289A">
        <w:rPr>
          <w:lang w:val="es-ES"/>
        </w:rPr>
        <w:fldChar w:fldCharType="separate"/>
      </w:r>
      <w:r w:rsidR="00BC289A" w:rsidRPr="00BC289A">
        <w:rPr>
          <w:rFonts w:cs="Times New Roman"/>
          <w:lang w:val="es-ES"/>
        </w:rPr>
        <w:t>(Ahmad et al., 2017)</w:t>
      </w:r>
      <w:r w:rsidR="00BC289A">
        <w:rPr>
          <w:lang w:val="es-ES"/>
        </w:rPr>
        <w:fldChar w:fldCharType="end"/>
      </w:r>
      <w:r w:rsidRPr="00542E57">
        <w:rPr>
          <w:lang w:val="es-ES"/>
        </w:rPr>
        <w:t xml:space="preserve">. La estructura de una MLP que contiene dos capas ocultas puede escribirse como </w:t>
      </w:r>
      <w:r w:rsidR="00BC289A">
        <w:rPr>
          <w:lang w:val="es-ES"/>
        </w:rPr>
        <w:fldChar w:fldCharType="begin"/>
      </w:r>
      <w:r w:rsidR="00BC289A">
        <w:rPr>
          <w:lang w:val="es-ES"/>
        </w:rPr>
        <w:instrText xml:space="preserve"> ADDIN ZOTERO_ITEM CSL_CITATION {"citationID":"xumcFPuk","properties":{"formattedCitation":"(Tang et al., 2019)","plainCitation":"(Tang et al., 2019)","noteIndex":0},"citationItems":[{"id":147,"uris":["http://zotero.org/users/local/cF9CATsx/items/MWASN5IB"],"itemData":{"id":147,"type":"article-journal","abstract":"ABSTRACT Speckle noise in synthetic-aperture radar (SAR) images severely hinders remote sensing applications; therefore, the appropriate removal of speckle noise is crucial. This paper elaborates on the multilayer perceptron (MLP) neural-network model for SAR image despeckling by using a time series of SAR images. Unlike other filtering methods that use only a single radar intensity image to derive their parameters and filter that single image, this method can be trained using archived images over an area of interest to self-learn the intensity characteristics of image patches and then adaptively determine the weights and thresholds by using a neural network for image despeckling. Several hidden layers are designed for feedforward network training, and back-propagation stochastic gradient descent is adopted to reduce the error between the target output and neural-network output. The parameters in the network are automatically updated in the training process. The greatest advantage of MLP is that once the despeckling parameters are determined, they can be used to process not only new images in the same area but also images in completely different locations. Tests with images from TerraSAR-X in selected areas indicated that MLP shows satisfactory performance with respect to noise reduction and edge preservation. The overall image quality obtained using MLP was markedly higher than that obtained using numerous other filters. In comparison with other recently developed filters, this method yields a slightly higher image quality, and it demonstrates the powerful capabilities of computer learning using SAR images, which indicate the promising prospect of applying MLP to SAR image despeckling.","container-title":"International Journal of Digital Earth","DOI":"10.1080/17538947.2018.1447032","ISSN":"1753-8947, 1753-8955","issue":"3","journalAbbreviation":"International Journal of Digital Earth","language":"en","page":"354-374","source":"Semantic Scholar","title":"SAR image despeckling with a multilayer perceptron neural network","volume":"12","author":[{"family":"Tang","given":"Xiao"},{"family":"Zhang","given":"Lei"},{"family":"Ding","given":"Xiaoli"}],"issued":{"date-parts":[["2019",3,4]]}}}],"schema":"https://github.com/citation-style-language/schema/raw/master/csl-citation.json"} </w:instrText>
      </w:r>
      <w:r w:rsidR="00BC289A">
        <w:rPr>
          <w:lang w:val="es-ES"/>
        </w:rPr>
        <w:fldChar w:fldCharType="separate"/>
      </w:r>
      <w:r w:rsidR="00BC289A" w:rsidRPr="00BC289A">
        <w:rPr>
          <w:rFonts w:cs="Times New Roman"/>
          <w:lang w:val="es-ES"/>
        </w:rPr>
        <w:t>(Tang et al., 2019)</w:t>
      </w:r>
      <w:r w:rsidR="00BC289A">
        <w:rPr>
          <w:lang w:val="es-ES"/>
        </w:rPr>
        <w:fldChar w:fldCharType="end"/>
      </w:r>
      <w:r w:rsidRPr="00542E57">
        <w:rPr>
          <w:lang w:val="es-ES"/>
        </w:rPr>
        <w:t>:</w:t>
      </w:r>
    </w:p>
    <w:p w14:paraId="58370345" w14:textId="77B05FF3" w:rsidR="00542E57" w:rsidRPr="00ED16CC" w:rsidRDefault="00542E57" w:rsidP="00542E57">
      <w:pPr>
        <w:ind w:left="1440"/>
        <w:jc w:val="center"/>
        <w:rPr>
          <w:rFonts w:ascii="Avenir" w:eastAsia="Avenir" w:hAnsi="Avenir" w:cs="Avenir"/>
          <w:sz w:val="28"/>
          <w:szCs w:val="28"/>
          <w:lang w:val="es-ES"/>
        </w:rPr>
      </w:pPr>
      <m:oMath>
        <m:r>
          <w:rPr>
            <w:rFonts w:ascii="Avenir" w:eastAsia="Avenir" w:hAnsi="Avenir" w:cs="Avenir"/>
            <w:sz w:val="28"/>
            <w:szCs w:val="28"/>
          </w:rPr>
          <m:t>f</m:t>
        </m:r>
        <m:r>
          <w:rPr>
            <w:rFonts w:ascii="Avenir" w:eastAsia="Avenir" w:hAnsi="Avenir" w:cs="Avenir"/>
            <w:sz w:val="28"/>
            <w:szCs w:val="28"/>
            <w:lang w:val="es-ES"/>
          </w:rPr>
          <m:t>(</m:t>
        </m:r>
        <m:r>
          <w:rPr>
            <w:rFonts w:ascii="Avenir" w:eastAsia="Avenir" w:hAnsi="Avenir" w:cs="Avenir"/>
            <w:sz w:val="28"/>
            <w:szCs w:val="28"/>
          </w:rPr>
          <m:t>x</m:t>
        </m:r>
        <m:r>
          <w:rPr>
            <w:rFonts w:ascii="Avenir" w:eastAsia="Avenir" w:hAnsi="Avenir" w:cs="Avenir"/>
            <w:sz w:val="28"/>
            <w:szCs w:val="28"/>
            <w:lang w:val="es-ES"/>
          </w:rPr>
          <m:t xml:space="preserve">) = </m:t>
        </m:r>
        <m:sSub>
          <m:sSubPr>
            <m:ctrlPr>
              <w:rPr>
                <w:rFonts w:ascii="Avenir" w:eastAsia="Avenir" w:hAnsi="Avenir" w:cs="Avenir"/>
                <w:sz w:val="28"/>
                <w:szCs w:val="28"/>
              </w:rPr>
            </m:ctrlPr>
          </m:sSubPr>
          <m:e>
            <m:r>
              <w:rPr>
                <w:rFonts w:ascii="Avenir" w:eastAsia="Avenir" w:hAnsi="Avenir" w:cs="Avenir"/>
                <w:sz w:val="28"/>
                <w:szCs w:val="28"/>
              </w:rPr>
              <m:t>B</m:t>
            </m:r>
          </m:e>
          <m:sub>
            <m:r>
              <w:rPr>
                <w:rFonts w:ascii="Avenir" w:eastAsia="Avenir" w:hAnsi="Avenir" w:cs="Avenir"/>
                <w:sz w:val="28"/>
                <w:szCs w:val="28"/>
                <w:lang w:val="es-ES"/>
              </w:rPr>
              <m:t>3</m:t>
            </m:r>
          </m:sub>
        </m:sSub>
        <m:r>
          <w:rPr>
            <w:rFonts w:ascii="Avenir" w:eastAsia="Avenir" w:hAnsi="Avenir" w:cs="Avenir"/>
            <w:sz w:val="28"/>
            <w:szCs w:val="28"/>
            <w:lang w:val="es-ES"/>
          </w:rPr>
          <m:t>+</m:t>
        </m:r>
        <m:sSub>
          <m:sSubPr>
            <m:ctrlPr>
              <w:rPr>
                <w:rFonts w:ascii="Avenir" w:eastAsia="Avenir" w:hAnsi="Avenir" w:cs="Avenir"/>
                <w:sz w:val="28"/>
                <w:szCs w:val="28"/>
              </w:rPr>
            </m:ctrlPr>
          </m:sSubPr>
          <m:e>
            <m:r>
              <w:rPr>
                <w:rFonts w:ascii="Avenir" w:eastAsia="Avenir" w:hAnsi="Avenir" w:cs="Avenir"/>
                <w:sz w:val="28"/>
                <w:szCs w:val="28"/>
              </w:rPr>
              <m:t>W</m:t>
            </m:r>
          </m:e>
          <m:sub>
            <m:r>
              <w:rPr>
                <w:rFonts w:ascii="Avenir" w:eastAsia="Avenir" w:hAnsi="Avenir" w:cs="Avenir"/>
                <w:sz w:val="28"/>
                <w:szCs w:val="28"/>
                <w:lang w:val="es-ES"/>
              </w:rPr>
              <m:t>3</m:t>
            </m:r>
          </m:sub>
        </m:sSub>
        <m:r>
          <w:rPr>
            <w:rFonts w:ascii="Avenir" w:eastAsia="Avenir" w:hAnsi="Avenir" w:cs="Avenir"/>
            <w:sz w:val="28"/>
            <w:szCs w:val="28"/>
            <w:lang w:val="es-ES"/>
          </w:rPr>
          <m:t xml:space="preserve"> </m:t>
        </m:r>
        <m:r>
          <w:rPr>
            <w:rFonts w:ascii="Avenir" w:eastAsia="Avenir" w:hAnsi="Avenir" w:cs="Avenir"/>
            <w:sz w:val="28"/>
            <w:szCs w:val="28"/>
          </w:rPr>
          <m:t>f</m:t>
        </m:r>
        <m:r>
          <w:rPr>
            <w:rFonts w:ascii="Avenir" w:eastAsia="Avenir" w:hAnsi="Avenir" w:cs="Avenir"/>
            <w:sz w:val="28"/>
            <w:szCs w:val="28"/>
            <w:lang w:val="es-ES"/>
          </w:rPr>
          <m:t>(</m:t>
        </m:r>
        <m:sSub>
          <m:sSubPr>
            <m:ctrlPr>
              <w:rPr>
                <w:rFonts w:ascii="Avenir" w:eastAsia="Avenir" w:hAnsi="Avenir" w:cs="Avenir"/>
                <w:sz w:val="28"/>
                <w:szCs w:val="28"/>
              </w:rPr>
            </m:ctrlPr>
          </m:sSubPr>
          <m:e>
            <m:r>
              <w:rPr>
                <w:rFonts w:ascii="Avenir" w:eastAsia="Avenir" w:hAnsi="Avenir" w:cs="Avenir"/>
                <w:sz w:val="28"/>
                <w:szCs w:val="28"/>
              </w:rPr>
              <m:t>W</m:t>
            </m:r>
          </m:e>
          <m:sub>
            <m:r>
              <w:rPr>
                <w:rFonts w:ascii="Avenir" w:eastAsia="Avenir" w:hAnsi="Avenir" w:cs="Avenir"/>
                <w:sz w:val="28"/>
                <w:szCs w:val="28"/>
                <w:lang w:val="es-ES"/>
              </w:rPr>
              <m:t>2</m:t>
            </m:r>
          </m:sub>
        </m:sSub>
        <m:r>
          <w:rPr>
            <w:rFonts w:ascii="Avenir" w:eastAsia="Avenir" w:hAnsi="Avenir" w:cs="Avenir"/>
            <w:sz w:val="28"/>
            <w:szCs w:val="28"/>
            <w:lang w:val="es-ES"/>
          </w:rPr>
          <m:t xml:space="preserve"> </m:t>
        </m:r>
        <m:r>
          <w:rPr>
            <w:rFonts w:ascii="Avenir" w:eastAsia="Avenir" w:hAnsi="Avenir" w:cs="Avenir"/>
            <w:sz w:val="28"/>
            <w:szCs w:val="28"/>
          </w:rPr>
          <m:t>f</m:t>
        </m:r>
        <m:r>
          <w:rPr>
            <w:rFonts w:ascii="Avenir" w:eastAsia="Avenir" w:hAnsi="Avenir" w:cs="Avenir"/>
            <w:sz w:val="28"/>
            <w:szCs w:val="28"/>
            <w:lang w:val="es-ES"/>
          </w:rPr>
          <m:t>(</m:t>
        </m:r>
        <m:sSub>
          <m:sSubPr>
            <m:ctrlPr>
              <w:rPr>
                <w:rFonts w:ascii="Avenir" w:eastAsia="Avenir" w:hAnsi="Avenir" w:cs="Avenir"/>
                <w:sz w:val="28"/>
                <w:szCs w:val="28"/>
              </w:rPr>
            </m:ctrlPr>
          </m:sSubPr>
          <m:e>
            <m:r>
              <w:rPr>
                <w:rFonts w:ascii="Avenir" w:eastAsia="Avenir" w:hAnsi="Avenir" w:cs="Avenir"/>
                <w:sz w:val="28"/>
                <w:szCs w:val="28"/>
              </w:rPr>
              <m:t>B</m:t>
            </m:r>
          </m:e>
          <m:sub>
            <m:r>
              <w:rPr>
                <w:rFonts w:ascii="Avenir" w:eastAsia="Avenir" w:hAnsi="Avenir" w:cs="Avenir"/>
                <w:sz w:val="28"/>
                <w:szCs w:val="28"/>
                <w:lang w:val="es-ES"/>
              </w:rPr>
              <m:t>1</m:t>
            </m:r>
          </m:sub>
        </m:sSub>
        <m:r>
          <w:rPr>
            <w:rFonts w:ascii="Avenir" w:eastAsia="Avenir" w:hAnsi="Avenir" w:cs="Avenir"/>
            <w:sz w:val="28"/>
            <w:szCs w:val="28"/>
            <w:lang w:val="es-ES"/>
          </w:rPr>
          <m:t>+</m:t>
        </m:r>
        <m:sSub>
          <m:sSubPr>
            <m:ctrlPr>
              <w:rPr>
                <w:rFonts w:ascii="Avenir" w:eastAsia="Avenir" w:hAnsi="Avenir" w:cs="Avenir"/>
                <w:sz w:val="28"/>
                <w:szCs w:val="28"/>
              </w:rPr>
            </m:ctrlPr>
          </m:sSubPr>
          <m:e>
            <m:r>
              <w:rPr>
                <w:rFonts w:ascii="Avenir" w:eastAsia="Avenir" w:hAnsi="Avenir" w:cs="Avenir"/>
                <w:sz w:val="28"/>
                <w:szCs w:val="28"/>
              </w:rPr>
              <m:t>W</m:t>
            </m:r>
          </m:e>
          <m:sub>
            <m:r>
              <w:rPr>
                <w:rFonts w:ascii="Avenir" w:eastAsia="Avenir" w:hAnsi="Avenir" w:cs="Avenir"/>
                <w:sz w:val="28"/>
                <w:szCs w:val="28"/>
                <w:lang w:val="es-ES"/>
              </w:rPr>
              <m:t>1</m:t>
            </m:r>
          </m:sub>
        </m:sSub>
        <m:r>
          <w:rPr>
            <w:rFonts w:ascii="Avenir" w:eastAsia="Avenir" w:hAnsi="Avenir" w:cs="Avenir"/>
            <w:sz w:val="28"/>
            <w:szCs w:val="28"/>
            <w:lang w:val="es-ES"/>
          </w:rPr>
          <m:t xml:space="preserve">) </m:t>
        </m:r>
        <m:r>
          <w:rPr>
            <w:rFonts w:ascii="Avenir" w:eastAsia="Avenir" w:hAnsi="Avenir" w:cs="Avenir"/>
            <w:sz w:val="28"/>
            <w:szCs w:val="28"/>
          </w:rPr>
          <m:t>x</m:t>
        </m:r>
        <m:r>
          <w:rPr>
            <w:rFonts w:ascii="Avenir" w:eastAsia="Avenir" w:hAnsi="Avenir" w:cs="Avenir"/>
            <w:sz w:val="28"/>
            <w:szCs w:val="28"/>
            <w:lang w:val="es-ES"/>
          </w:rPr>
          <m:t>)</m:t>
        </m:r>
      </m:oMath>
      <w:r w:rsidRPr="00ED16CC">
        <w:rPr>
          <w:rFonts w:cs="Times New Roman"/>
          <w:szCs w:val="24"/>
          <w:lang w:val="es-ES"/>
        </w:rPr>
        <w:t xml:space="preserve"> (</w:t>
      </w:r>
      <w:r w:rsidRPr="00006A6F">
        <w:rPr>
          <w:rFonts w:cs="Times New Roman"/>
          <w:szCs w:val="24"/>
          <w:lang w:val="es-AR"/>
        </w:rPr>
        <w:fldChar w:fldCharType="begin"/>
      </w:r>
      <w:r w:rsidRPr="00ED16CC">
        <w:rPr>
          <w:rFonts w:cs="Times New Roman"/>
          <w:szCs w:val="24"/>
          <w:lang w:val="es-ES"/>
        </w:rPr>
        <w:instrText xml:space="preserve"> SEQ seqnum \* MERGEFORMAT </w:instrText>
      </w:r>
      <w:r w:rsidRPr="00006A6F">
        <w:rPr>
          <w:rFonts w:cs="Times New Roman"/>
          <w:szCs w:val="24"/>
          <w:lang w:val="es-AR"/>
        </w:rPr>
        <w:fldChar w:fldCharType="separate"/>
      </w:r>
      <w:r w:rsidR="00ED16CC" w:rsidRPr="00ED16CC">
        <w:rPr>
          <w:rFonts w:cs="Times New Roman"/>
          <w:noProof/>
          <w:szCs w:val="24"/>
          <w:lang w:val="es-ES"/>
        </w:rPr>
        <w:t>7</w:t>
      </w:r>
      <w:r w:rsidRPr="00006A6F">
        <w:rPr>
          <w:rFonts w:cs="Times New Roman"/>
          <w:szCs w:val="24"/>
          <w:lang w:val="es-AR"/>
        </w:rPr>
        <w:fldChar w:fldCharType="end"/>
      </w:r>
      <w:r w:rsidRPr="00ED16CC">
        <w:rPr>
          <w:rFonts w:cs="Times New Roman"/>
          <w:szCs w:val="24"/>
          <w:lang w:val="es-ES"/>
        </w:rPr>
        <w:t xml:space="preserve">) </w:t>
      </w:r>
      <w:r w:rsidRPr="00006A6F">
        <w:rPr>
          <w:rFonts w:cs="Times New Roman"/>
          <w:szCs w:val="24"/>
          <w:lang w:val="es-AR"/>
        </w:rPr>
        <w:fldChar w:fldCharType="begin"/>
      </w:r>
      <w:r w:rsidRPr="00ED16CC">
        <w:rPr>
          <w:rFonts w:cs="Times New Roman"/>
          <w:szCs w:val="24"/>
          <w:lang w:val="es-ES"/>
        </w:rPr>
        <w:instrText xml:space="preserve"> XE "</w:instrText>
      </w:r>
      <w:r w:rsidRPr="00ED16CC">
        <w:rPr>
          <w:rFonts w:cs="Times New Roman"/>
          <w:b/>
          <w:bCs/>
          <w:szCs w:val="24"/>
          <w:lang w:val="es-ES"/>
        </w:rPr>
        <w:instrText>(</w:instrText>
      </w:r>
      <w:r w:rsidR="00ED16CC" w:rsidRPr="00ED16CC">
        <w:rPr>
          <w:rFonts w:cs="Times New Roman"/>
          <w:b/>
          <w:bCs/>
          <w:szCs w:val="24"/>
          <w:lang w:val="es-ES"/>
        </w:rPr>
        <w:instrText>7</w:instrText>
      </w:r>
      <w:r w:rsidRPr="00ED16CC">
        <w:rPr>
          <w:rFonts w:cs="Times New Roman"/>
          <w:b/>
          <w:bCs/>
          <w:szCs w:val="24"/>
          <w:lang w:val="es-ES"/>
        </w:rPr>
        <w:instrText xml:space="preserve">) </w:instrText>
      </w:r>
      <w:r w:rsidR="00ED16CC" w:rsidRPr="00ED16CC">
        <w:rPr>
          <w:rFonts w:cs="Times New Roman"/>
          <w:szCs w:val="24"/>
          <w:lang w:val="es-ES"/>
        </w:rPr>
        <w:instrText>MLP</w:instrText>
      </w:r>
      <w:r w:rsidRPr="00ED16CC">
        <w:rPr>
          <w:rFonts w:cs="Times New Roman"/>
          <w:szCs w:val="24"/>
          <w:lang w:val="es-ES"/>
        </w:rPr>
        <w:instrText xml:space="preserve"> </w:instrText>
      </w:r>
      <w:r w:rsidR="00ED16CC" w:rsidRPr="00ED16CC">
        <w:rPr>
          <w:rFonts w:cs="Times New Roman"/>
          <w:szCs w:val="24"/>
          <w:lang w:val="es-ES"/>
        </w:rPr>
        <w:instrText>Funció</w:instrText>
      </w:r>
      <w:r w:rsidR="00ED16CC">
        <w:rPr>
          <w:rFonts w:cs="Times New Roman"/>
          <w:szCs w:val="24"/>
          <w:lang w:val="es-ES"/>
        </w:rPr>
        <w:instrText>n de la estructura para dos capas</w:instrText>
      </w:r>
      <w:r w:rsidRPr="00ED16CC">
        <w:rPr>
          <w:rFonts w:cs="Times New Roman"/>
          <w:szCs w:val="24"/>
          <w:lang w:val="es-ES"/>
        </w:rPr>
        <w:instrText xml:space="preserve">" </w:instrText>
      </w:r>
      <w:r w:rsidRPr="00ED16CC">
        <w:rPr>
          <w:rFonts w:cs="Times New Roman"/>
          <w:b/>
          <w:bCs/>
          <w:noProof/>
          <w:szCs w:val="24"/>
          <w:lang w:val="es-ES"/>
        </w:rPr>
        <w:instrText>\f "F"</w:instrText>
      </w:r>
      <w:r w:rsidRPr="00006A6F">
        <w:rPr>
          <w:rFonts w:cs="Times New Roman"/>
          <w:szCs w:val="24"/>
          <w:lang w:val="es-AR"/>
        </w:rPr>
        <w:fldChar w:fldCharType="end"/>
      </w:r>
    </w:p>
    <w:p w14:paraId="4BD1D49F" w14:textId="77777777" w:rsidR="00ED16CC" w:rsidRPr="00BC289A" w:rsidRDefault="00ED16CC" w:rsidP="00ED16CC">
      <w:pPr>
        <w:rPr>
          <w:b/>
          <w:bCs/>
          <w:u w:val="single"/>
          <w:lang w:val="es-ES"/>
        </w:rPr>
      </w:pPr>
      <w:r w:rsidRPr="00BC289A">
        <w:rPr>
          <w:b/>
          <w:bCs/>
          <w:u w:val="single"/>
          <w:lang w:val="es-ES"/>
        </w:rPr>
        <w:t>Donde:</w:t>
      </w:r>
    </w:p>
    <w:p w14:paraId="4BD6BA38" w14:textId="00D8B319" w:rsidR="00ED16CC" w:rsidRPr="00ED16CC" w:rsidRDefault="00ED16CC">
      <w:pPr>
        <w:pStyle w:val="ListParagraph"/>
        <w:numPr>
          <w:ilvl w:val="0"/>
          <w:numId w:val="23"/>
        </w:numPr>
        <w:rPr>
          <w:lang w:val="es-ES"/>
        </w:rPr>
      </w:pPr>
      <w:proofErr w:type="spellStart"/>
      <w:r w:rsidRPr="00ED16CC">
        <w:rPr>
          <w:i/>
          <w:lang w:val="es-ES"/>
        </w:rPr>
        <w:t>W</w:t>
      </w:r>
      <w:r w:rsidRPr="00ED16CC">
        <w:rPr>
          <w:i/>
          <w:vertAlign w:val="subscript"/>
          <w:lang w:val="es-ES"/>
        </w:rPr>
        <w:t>n</w:t>
      </w:r>
      <w:proofErr w:type="spellEnd"/>
      <w:r w:rsidRPr="00ED16CC">
        <w:rPr>
          <w:i/>
          <w:lang w:val="es-ES"/>
        </w:rPr>
        <w:t xml:space="preserve"> </w:t>
      </w:r>
      <w:r w:rsidRPr="00ED16CC">
        <w:rPr>
          <w:lang w:val="es-ES"/>
        </w:rPr>
        <w:t xml:space="preserve">representa la matriz peso de la capa </w:t>
      </w:r>
      <w:r w:rsidRPr="00ED16CC">
        <w:rPr>
          <w:i/>
          <w:lang w:val="es-ES"/>
        </w:rPr>
        <w:t>n</w:t>
      </w:r>
      <w:r>
        <w:rPr>
          <w:i/>
          <w:lang w:val="es-ES"/>
        </w:rPr>
        <w:t>,</w:t>
      </w:r>
    </w:p>
    <w:p w14:paraId="07B2C3C0" w14:textId="55109B7B" w:rsidR="00ED16CC" w:rsidRPr="00ED16CC" w:rsidRDefault="00ED16CC">
      <w:pPr>
        <w:pStyle w:val="ListParagraph"/>
        <w:numPr>
          <w:ilvl w:val="0"/>
          <w:numId w:val="23"/>
        </w:numPr>
        <w:rPr>
          <w:i/>
          <w:lang w:val="es-ES"/>
        </w:rPr>
      </w:pPr>
      <w:r w:rsidRPr="00ED16CC">
        <w:rPr>
          <w:i/>
          <w:lang w:val="es-ES"/>
        </w:rPr>
        <w:t>B</w:t>
      </w:r>
      <w:r w:rsidRPr="00ED16CC">
        <w:rPr>
          <w:i/>
          <w:vertAlign w:val="subscript"/>
          <w:lang w:val="es-ES"/>
        </w:rPr>
        <w:t>i</w:t>
      </w:r>
      <w:r w:rsidRPr="00ED16CC">
        <w:rPr>
          <w:lang w:val="es-ES"/>
        </w:rPr>
        <w:t xml:space="preserve"> representan los umbrales de activación</w:t>
      </w:r>
      <w:r>
        <w:rPr>
          <w:lang w:val="es-ES"/>
        </w:rPr>
        <w:t>,</w:t>
      </w:r>
    </w:p>
    <w:p w14:paraId="61FB3F66" w14:textId="7D012EAB" w:rsidR="00542E57" w:rsidRPr="00355A10" w:rsidRDefault="00ED16CC">
      <w:pPr>
        <w:pStyle w:val="ListParagraph"/>
        <w:numPr>
          <w:ilvl w:val="0"/>
          <w:numId w:val="23"/>
        </w:numPr>
        <w:rPr>
          <w:i/>
          <w:lang w:val="es-ES"/>
        </w:rPr>
      </w:pPr>
      <w:r w:rsidRPr="00ED16CC">
        <w:rPr>
          <w:i/>
          <w:lang w:val="es-ES"/>
        </w:rPr>
        <w:t xml:space="preserve">f </w:t>
      </w:r>
      <w:r w:rsidRPr="00ED16CC">
        <w:rPr>
          <w:lang w:val="es-ES"/>
        </w:rPr>
        <w:t>es una función no lineal</w:t>
      </w:r>
    </w:p>
    <w:p w14:paraId="64AFF34E" w14:textId="42668CA5" w:rsidR="00355A10" w:rsidRDefault="00355A10" w:rsidP="00355A10">
      <w:pPr>
        <w:rPr>
          <w:lang w:val="es-ES"/>
        </w:rPr>
      </w:pPr>
      <w:r w:rsidRPr="00355A10">
        <w:rPr>
          <w:i/>
          <w:lang w:val="es-ES"/>
        </w:rPr>
        <w:t xml:space="preserve">MLP </w:t>
      </w:r>
      <w:r w:rsidRPr="00355A10">
        <w:rPr>
          <w:lang w:val="es-ES"/>
        </w:rPr>
        <w:t xml:space="preserve">debe su fama a que no parte de ningún supuesto, no fuerza ningún tipo de restricciones en los datos de entrada y permite evaluarla aun si ésta está distorsionada o presenta ruido </w:t>
      </w:r>
      <w:r w:rsidR="00BC289A">
        <w:rPr>
          <w:lang w:val="es-ES"/>
        </w:rPr>
        <w:fldChar w:fldCharType="begin"/>
      </w:r>
      <w:r w:rsidR="00BC289A">
        <w:rPr>
          <w:lang w:val="es-ES"/>
        </w:rPr>
        <w:instrText xml:space="preserve"> ADDIN ZOTERO_ITEM CSL_CITATION {"citationID":"j5CZpmaH","properties":{"formattedCitation":"(Ahmad et al., 2017)","plainCitation":"(Ahmad et al., 2017)","noteIndex":0},"citationItems":[{"id":143,"uris":["http://zotero.org/users/local/cF9CATsx/items/KJ4VQTJY"],"itemData":{"id":143,"type":"paper-conference","abstract":"Social media platforms and micro blogging websites are the rich sources of user generated data. Through these resources, users from all over the world express and share their opinions about a variety of subjects. The analysis of such a huge amount of user generated data manually is impossible, therefore an effective and intelligent technique is needed which can analyze and provide the polarity of this textual data. Multiple tools and techniques are available today for automatic sentiment classification for this user generated data. Mostly, three approaches are used for this purpose Lexicon based techniques, Machine Learning based techniques and hybrid techniques (which combines lexicon based and machine learning based approach). Machine Learning approach is effective and reliable for opinion mining and sentiment classification. Many variants and extensions of machine learning techniques and tools are available today. The purpose of this study is to explore the different machine learning techniques to identify its importance as well as to raise an interest for this research area. Keywords– Machine learning, Sentiment Analysis, Opinion mining, Social media, Polarity Detection","source":"Semantic Scholar","title":"Machine Learning Techniques for Sentiment Analysis: A Review","title-short":"Machine Learning Techniques for Sentiment Analysis","URL":"https://www.semanticscholar.org/paper/Machine-Learning-Techniques-for-Sentiment-Analysis%3A-Ahmad-Aftab/53674150be8d29aabb8222631188362110627da2","author":[{"family":"Ahmad","given":"Munir"},{"family":"Aftab","given":"Shabib"},{"family":"Muhammad","given":"Syed Shah"},{"family":"Ahmad","given":"Sarfraz"}],"accessed":{"date-parts":[["2023",2,7]]},"issued":{"date-parts":[["2017"]]}}}],"schema":"https://github.com/citation-style-language/schema/raw/master/csl-citation.json"} </w:instrText>
      </w:r>
      <w:r w:rsidR="00BC289A">
        <w:rPr>
          <w:lang w:val="es-ES"/>
        </w:rPr>
        <w:fldChar w:fldCharType="separate"/>
      </w:r>
      <w:r w:rsidR="00BC289A" w:rsidRPr="00BC289A">
        <w:rPr>
          <w:rFonts w:cs="Times New Roman"/>
          <w:lang w:val="es-ES"/>
        </w:rPr>
        <w:t>(Ahmad et al., 2017)</w:t>
      </w:r>
      <w:r w:rsidR="00BC289A">
        <w:rPr>
          <w:lang w:val="es-ES"/>
        </w:rPr>
        <w:fldChar w:fldCharType="end"/>
      </w:r>
      <w:r w:rsidRPr="00355A10">
        <w:rPr>
          <w:lang w:val="es-ES"/>
        </w:rPr>
        <w:t>.</w:t>
      </w:r>
    </w:p>
    <w:p w14:paraId="73BDDAAA" w14:textId="3EB3BA9C" w:rsidR="00A931D6" w:rsidRPr="00A56476" w:rsidRDefault="00355A10" w:rsidP="00A931D6">
      <w:pPr>
        <w:pStyle w:val="Heading5"/>
        <w:rPr>
          <w:lang w:val="es-ES"/>
        </w:rPr>
      </w:pPr>
      <w:bookmarkStart w:id="68" w:name="_Toc126606787"/>
      <w:r w:rsidRPr="00A56476">
        <w:rPr>
          <w:lang w:val="es-ES"/>
        </w:rPr>
        <w:lastRenderedPageBreak/>
        <w:t>PROBABILISTIC NEURAL NETWORK (PNN)</w:t>
      </w:r>
      <w:bookmarkEnd w:id="68"/>
    </w:p>
    <w:p w14:paraId="6D139D49" w14:textId="20EDF9F3" w:rsidR="00A931D6" w:rsidRDefault="00A931D6" w:rsidP="00A931D6">
      <w:pPr>
        <w:rPr>
          <w:lang w:val="es-ES"/>
        </w:rPr>
      </w:pPr>
      <w:r w:rsidRPr="00A931D6">
        <w:rPr>
          <w:lang w:val="es-ES"/>
        </w:rPr>
        <w:t xml:space="preserve">Una </w:t>
      </w:r>
      <w:r w:rsidRPr="00A931D6">
        <w:rPr>
          <w:i/>
          <w:lang w:val="es-ES"/>
        </w:rPr>
        <w:t xml:space="preserve">PNN </w:t>
      </w:r>
      <w:r w:rsidRPr="00A931D6">
        <w:rPr>
          <w:lang w:val="es-ES"/>
        </w:rPr>
        <w:t xml:space="preserve">está diseñada para resolver problemas de clasificación utilizando un enfoque estadístico basado en memoria que puede ser supervisado o no supervisado  </w:t>
      </w:r>
      <w:r w:rsidR="006C6D89">
        <w:rPr>
          <w:lang w:val="es-ES"/>
        </w:rPr>
        <w:fldChar w:fldCharType="begin"/>
      </w:r>
      <w:r w:rsidR="006C6D89">
        <w:rPr>
          <w:lang w:val="es-ES"/>
        </w:rPr>
        <w:instrText xml:space="preserve"> ADDIN ZOTERO_ITEM CSL_CITATION {"citationID":"nFKx9XhM","properties":{"formattedCitation":"(Zeinali &amp; Story, 2017)","plainCitation":"(Zeinali &amp; Story, 2017)","noteIndex":0},"citationItems":[{"id":156,"uris":["http://zotero.org/users/local/cF9CATsx/items/INIAMIUH"],"itemData":{"id":156,"type":"article-journal","abstract":"Probabilistic neural networks (PNNs) are artificial neural network algorithms widely used in pattern recognition and classification problems. In the traditional PNN algorithm, the probability density function (PDF) is approximated using the entire training dataset for each class. In some complex datasets, classmate clusters may be located far from each other and these distances between clusters may cause a reduction in the correct class's posterior probability and lead to misclassification. This paper presents a novel PNN algorithm, the competitive probabilistic neural network (CPNN). In the CPNN, a competitive layer ranks kernels for each class and an optimum fraction of kernels are selected to estimate the class-conditional probability. Using a stratified, repeated, random subsampling cross-validation procedure and 9 benchmark classification datasets, CPNN is compared to both traditional PNN and the state of the art (e.g. enhanced probabilistic neural network, EPNN). These datasets are examined with and without noise and the algorithm is evaluated with several ratios of training to testing data. In all datasets (225 simulation categories), performance percentages of both CPNN and EPNN are greater than or equivalent to that of the traditional PNN; in 73% of simulation categories, the CPNN analyses show modest improvement in performance over the state of the art.","container-title":"Integrated Computer-Aided Engineering","DOI":"10.3233/ICA-170540","journalAbbreviation":"Integrated Computer-Aided Engineering","page":"1-14","source":"ResearchGate","title":"Competitive probabilistic neural network","volume":"24","author":[{"family":"Zeinali","given":"Yasha"},{"family":"Story","given":"Brett"}],"issued":{"date-parts":[["2017",1,16]]}}}],"schema":"https://github.com/citation-style-language/schema/raw/master/csl-citation.json"} </w:instrText>
      </w:r>
      <w:r w:rsidR="006C6D89">
        <w:rPr>
          <w:lang w:val="es-ES"/>
        </w:rPr>
        <w:fldChar w:fldCharType="separate"/>
      </w:r>
      <w:r w:rsidR="006C6D89" w:rsidRPr="006C6D89">
        <w:rPr>
          <w:rFonts w:cs="Times New Roman"/>
          <w:lang w:val="es-ES"/>
        </w:rPr>
        <w:t>(</w:t>
      </w:r>
      <w:proofErr w:type="spellStart"/>
      <w:r w:rsidR="006C6D89" w:rsidRPr="006C6D89">
        <w:rPr>
          <w:rFonts w:cs="Times New Roman"/>
          <w:lang w:val="es-ES"/>
        </w:rPr>
        <w:t>Zeinali</w:t>
      </w:r>
      <w:proofErr w:type="spellEnd"/>
      <w:r w:rsidR="006C6D89" w:rsidRPr="006C6D89">
        <w:rPr>
          <w:rFonts w:cs="Times New Roman"/>
          <w:lang w:val="es-ES"/>
        </w:rPr>
        <w:t xml:space="preserve"> &amp; </w:t>
      </w:r>
      <w:proofErr w:type="spellStart"/>
      <w:r w:rsidR="006C6D89" w:rsidRPr="006C6D89">
        <w:rPr>
          <w:rFonts w:cs="Times New Roman"/>
          <w:lang w:val="es-ES"/>
        </w:rPr>
        <w:t>Story</w:t>
      </w:r>
      <w:proofErr w:type="spellEnd"/>
      <w:r w:rsidR="006C6D89" w:rsidRPr="006C6D89">
        <w:rPr>
          <w:rFonts w:cs="Times New Roman"/>
          <w:lang w:val="es-ES"/>
        </w:rPr>
        <w:t>, 2017)</w:t>
      </w:r>
      <w:r w:rsidR="006C6D89">
        <w:rPr>
          <w:lang w:val="es-ES"/>
        </w:rPr>
        <w:fldChar w:fldCharType="end"/>
      </w:r>
      <w:r w:rsidRPr="00A931D6">
        <w:rPr>
          <w:lang w:val="es-ES"/>
        </w:rPr>
        <w:t>. Éstas</w:t>
      </w:r>
      <w:r w:rsidRPr="00A931D6">
        <w:rPr>
          <w:i/>
          <w:lang w:val="es-ES"/>
        </w:rPr>
        <w:t xml:space="preserve"> </w:t>
      </w:r>
      <w:r w:rsidRPr="00A931D6">
        <w:rPr>
          <w:lang w:val="es-ES"/>
        </w:rPr>
        <w:t xml:space="preserve">clasifican un patrón de entrada a la clase que presenta el valor más alto de </w:t>
      </w:r>
      <w:r w:rsidRPr="00A931D6">
        <w:rPr>
          <w:i/>
          <w:lang w:val="es-ES"/>
        </w:rPr>
        <w:t>función distribución de probabilidad</w:t>
      </w:r>
      <w:r w:rsidRPr="00A931D6">
        <w:rPr>
          <w:lang w:val="es-ES"/>
        </w:rPr>
        <w:t xml:space="preserve"> (</w:t>
      </w:r>
      <w:r w:rsidRPr="00A931D6">
        <w:rPr>
          <w:i/>
          <w:lang w:val="es-ES"/>
        </w:rPr>
        <w:t>PDF</w:t>
      </w:r>
      <w:r w:rsidRPr="00A931D6">
        <w:rPr>
          <w:lang w:val="es-ES"/>
        </w:rPr>
        <w:t xml:space="preserve">) calculada empíricamente durante el entrenamiento a través de métodos como las </w:t>
      </w:r>
      <w:r w:rsidRPr="00A931D6">
        <w:rPr>
          <w:i/>
          <w:lang w:val="es-ES"/>
        </w:rPr>
        <w:t xml:space="preserve">ventanas de </w:t>
      </w:r>
      <w:proofErr w:type="spellStart"/>
      <w:r w:rsidRPr="00A931D6">
        <w:rPr>
          <w:i/>
          <w:lang w:val="es-ES"/>
        </w:rPr>
        <w:t>Parzen</w:t>
      </w:r>
      <w:proofErr w:type="spellEnd"/>
      <w:r w:rsidRPr="00A931D6">
        <w:rPr>
          <w:i/>
          <w:lang w:val="es-ES"/>
        </w:rPr>
        <w:t>-Rosenblatt</w:t>
      </w:r>
      <w:r w:rsidRPr="00A931D6">
        <w:rPr>
          <w:lang w:val="es-ES"/>
        </w:rPr>
        <w:t xml:space="preserve"> o </w:t>
      </w:r>
      <w:r w:rsidRPr="00A931D6">
        <w:rPr>
          <w:i/>
          <w:lang w:val="es-ES"/>
        </w:rPr>
        <w:t xml:space="preserve">estimación de densidad </w:t>
      </w:r>
      <w:proofErr w:type="spellStart"/>
      <w:r w:rsidRPr="00A931D6">
        <w:rPr>
          <w:i/>
          <w:lang w:val="es-ES"/>
        </w:rPr>
        <w:t>kernel</w:t>
      </w:r>
      <w:proofErr w:type="spellEnd"/>
      <w:r w:rsidRPr="00A931D6">
        <w:rPr>
          <w:lang w:val="es-ES"/>
        </w:rPr>
        <w:t xml:space="preserve"> </w:t>
      </w:r>
      <w:r w:rsidR="006C6D89">
        <w:rPr>
          <w:lang w:val="es-ES"/>
        </w:rPr>
        <w:fldChar w:fldCharType="begin"/>
      </w:r>
      <w:r w:rsidR="006C6D89">
        <w:rPr>
          <w:lang w:val="es-ES"/>
        </w:rPr>
        <w:instrText xml:space="preserve"> ADDIN ZOTERO_ITEM CSL_CITATION {"citationID":"fYqW2Fa1","properties":{"formattedCitation":"(Mu\\uc0\\u241{}oz-Mas et al., 2018)","plainCitation":"(Muñoz-Mas et al., 2018)","noteIndex":0},"citationItems":[{"id":159,"uris":["http://zotero.org/users/local/cF9CATsx/items/YGRVMHSP"],"itemData":{"id":159,"type":"article-journal","abstract":"Probabilistic Neural Networks (PNNs) and Support Vector Machines (SVMs) are flexible classification techniques suited to render trustworthy species distribution and habitat suitability models. Although several alternatives to improve PNNs' reliability and performance and/or to reduce computational costs exist, PNNs are currently not well recognised as SVMs because the SVMs were compared with standard PNNs. To rule out this idea, the microhabitat suitability for the Eastern Iberian chub (Squalius valentinus Doadrio &amp; Carmona, 2006) was modelled with SVMs and four types of PNNs (homoscedastic, heteroscedastic, cluster and enhanced PNNs); all of them optimised with Differential Evolution. The fitness function and several performance criteria (correctly classified instances, true skill statistic, specificity and sensitivity) and partial dependence plots were used to assess respectively the performance and reliability of each habitat suitability model. Heteroscedastic and enhanced PNNs achieved the highest performance in every index but specificity. However, these two PNNs rendered ecologically unreliable partial dependence plots. Conversely, homoscedastic and cluster PNNs rendered ecologically reliable partial dependence plots. Thus, Eastern Iberian chub proved to be a eurytopic species, presenting the highest suitability in microhabitats with cover present, low flow velocity (approx. 0.3m/s), intermediate depth (approx. 0.6m) and fine gravel (64–256mm). PNNs outperformed SVMs; thus, based on the results of the cluster PNN, which also showed high values of the performance criteria, we would advocate a combination of approaches (e.g., cluster &amp; heteroscedastic or cluster &amp; enhanced PNNs) to balance the trade-off between accuracy and reliability of habitat suitability models.","container-title":"Ecological Informatics","DOI":"10.1016/j.ecoinf.2017.10.008","ISSN":"1574-9541","journalAbbreviation":"Ecological Informatics","language":"en","page":"24-37","source":"ScienceDirect","title":"Revisiting probabilistic neural networks: a comparative study with support vector machines and the microhabitat suitability for the Eastern Iberian chub (Squalius valentinus)","title-short":"Revisiting probabilistic neural networks","volume":"43","author":[{"family":"Muñoz-Mas","given":"Rafael"},{"family":"Fukuda","given":"Shinji"},{"family":"Pórtoles","given":"Javier"},{"family":"Martínez-Capel","given":"Francisco"}],"issued":{"date-parts":[["2018",1,1]]}}}],"schema":"https://github.com/citation-style-language/schema/raw/master/csl-citation.json"} </w:instrText>
      </w:r>
      <w:r w:rsidR="006C6D89">
        <w:rPr>
          <w:lang w:val="es-ES"/>
        </w:rPr>
        <w:fldChar w:fldCharType="separate"/>
      </w:r>
      <w:r w:rsidR="006C6D89" w:rsidRPr="006C6D89">
        <w:rPr>
          <w:rFonts w:cs="Times New Roman"/>
          <w:szCs w:val="24"/>
        </w:rPr>
        <w:t>(Muñoz-Mas et al., 2018)</w:t>
      </w:r>
      <w:r w:rsidR="006C6D89">
        <w:rPr>
          <w:lang w:val="es-ES"/>
        </w:rPr>
        <w:fldChar w:fldCharType="end"/>
      </w:r>
      <w:r w:rsidRPr="00A931D6">
        <w:rPr>
          <w:lang w:val="es-ES"/>
        </w:rPr>
        <w:t>.</w:t>
      </w:r>
    </w:p>
    <w:p w14:paraId="4A7ADEAA" w14:textId="255413D5" w:rsidR="00A931D6" w:rsidRDefault="00A931D6" w:rsidP="00A931D6">
      <w:pPr>
        <w:rPr>
          <w:lang w:val="es-ES"/>
        </w:rPr>
      </w:pPr>
      <w:r w:rsidRPr="00A931D6">
        <w:rPr>
          <w:lang w:val="es-ES"/>
        </w:rPr>
        <w:t>La arquitectura PNN incluye cuatro capas:</w:t>
      </w:r>
    </w:p>
    <w:p w14:paraId="5AF9B3BF" w14:textId="77777777" w:rsidR="00A931D6" w:rsidRPr="00A931D6" w:rsidRDefault="00A931D6">
      <w:pPr>
        <w:pStyle w:val="ListParagraph"/>
        <w:numPr>
          <w:ilvl w:val="0"/>
          <w:numId w:val="24"/>
        </w:numPr>
        <w:rPr>
          <w:lang w:val="es-ES"/>
        </w:rPr>
      </w:pPr>
      <w:r w:rsidRPr="00A931D6">
        <w:rPr>
          <w:b/>
          <w:u w:val="single"/>
          <w:lang w:val="es-ES"/>
        </w:rPr>
        <w:t>Capa de entrada:</w:t>
      </w:r>
      <w:r w:rsidRPr="00A931D6">
        <w:rPr>
          <w:lang w:val="es-ES"/>
        </w:rPr>
        <w:t xml:space="preserve"> suministra los patrones de entrada a la capa de patrones</w:t>
      </w:r>
    </w:p>
    <w:p w14:paraId="3871876B" w14:textId="77777777" w:rsidR="00A931D6" w:rsidRPr="00A931D6" w:rsidRDefault="00A931D6">
      <w:pPr>
        <w:pStyle w:val="ListParagraph"/>
        <w:numPr>
          <w:ilvl w:val="0"/>
          <w:numId w:val="24"/>
        </w:numPr>
        <w:rPr>
          <w:lang w:val="es-ES"/>
        </w:rPr>
      </w:pPr>
      <w:r w:rsidRPr="00A931D6">
        <w:rPr>
          <w:b/>
          <w:u w:val="single"/>
          <w:lang w:val="es-ES"/>
        </w:rPr>
        <w:t>Capa de patrones:</w:t>
      </w:r>
      <w:r w:rsidRPr="00A931D6">
        <w:rPr>
          <w:lang w:val="es-ES"/>
        </w:rPr>
        <w:t xml:space="preserve"> tiene tantos nodos como patrones de entrenamiento disponibles y calcula el valor de cada función del </w:t>
      </w:r>
      <w:proofErr w:type="spellStart"/>
      <w:r w:rsidRPr="00A931D6">
        <w:rPr>
          <w:lang w:val="es-ES"/>
        </w:rPr>
        <w:t>kernel</w:t>
      </w:r>
      <w:proofErr w:type="spellEnd"/>
      <w:r w:rsidRPr="00A931D6">
        <w:rPr>
          <w:lang w:val="es-ES"/>
        </w:rPr>
        <w:t xml:space="preserve"> gaussiano del patrón de entrada</w:t>
      </w:r>
    </w:p>
    <w:p w14:paraId="7664F653" w14:textId="72D84579" w:rsidR="00A931D6" w:rsidRPr="00A931D6" w:rsidRDefault="00A931D6">
      <w:pPr>
        <w:pStyle w:val="ListParagraph"/>
        <w:numPr>
          <w:ilvl w:val="0"/>
          <w:numId w:val="24"/>
        </w:numPr>
        <w:rPr>
          <w:lang w:val="es-ES"/>
        </w:rPr>
      </w:pPr>
      <w:r w:rsidRPr="00A931D6">
        <w:rPr>
          <w:b/>
          <w:u w:val="single"/>
          <w:lang w:val="es-ES"/>
        </w:rPr>
        <w:t>Capa de suma</w:t>
      </w:r>
      <w:r w:rsidRPr="00A931D6">
        <w:rPr>
          <w:b/>
          <w:lang w:val="es-ES"/>
        </w:rPr>
        <w:t xml:space="preserve">: </w:t>
      </w:r>
      <w:r w:rsidRPr="00A931D6">
        <w:rPr>
          <w:lang w:val="es-ES"/>
        </w:rPr>
        <w:t xml:space="preserve">computa el valor del </w:t>
      </w:r>
      <w:r w:rsidRPr="00A931D6">
        <w:rPr>
          <w:i/>
          <w:lang w:val="es-ES"/>
        </w:rPr>
        <w:t>PDF</w:t>
      </w:r>
      <w:r w:rsidRPr="00A931D6">
        <w:rPr>
          <w:lang w:val="es-ES"/>
        </w:rPr>
        <w:t xml:space="preserve"> de cada entrada para cada clase por medio de la suma de las salidas de la capa de patrones teniendo en cuenta la clase de las neuronas patrón (cada neurona de esta capa está conectada exclusivamente a la</w:t>
      </w:r>
      <w:r w:rsidR="008F15C1">
        <w:rPr>
          <w:lang w:val="es-ES"/>
        </w:rPr>
        <w:t xml:space="preserve"> de</w:t>
      </w:r>
      <w:r w:rsidRPr="00A931D6">
        <w:rPr>
          <w:lang w:val="es-ES"/>
        </w:rPr>
        <w:t xml:space="preserve"> patrón correspondientes a la misma clase).</w:t>
      </w:r>
    </w:p>
    <w:p w14:paraId="7900D6B2" w14:textId="349DBCA4" w:rsidR="00A931D6" w:rsidRDefault="00A931D6">
      <w:pPr>
        <w:pStyle w:val="ListParagraph"/>
        <w:numPr>
          <w:ilvl w:val="0"/>
          <w:numId w:val="24"/>
        </w:numPr>
        <w:rPr>
          <w:lang w:val="es-ES"/>
        </w:rPr>
      </w:pPr>
      <w:r w:rsidRPr="00A931D6">
        <w:rPr>
          <w:b/>
          <w:u w:val="single"/>
          <w:lang w:val="es-ES"/>
        </w:rPr>
        <w:t>Capa de salida:</w:t>
      </w:r>
      <w:r w:rsidRPr="00A931D6">
        <w:rPr>
          <w:lang w:val="es-ES"/>
        </w:rPr>
        <w:t xml:space="preserve"> compara los valores de los PDF y asigna el patrón de entrada a la clase que presenta el valor más alto</w:t>
      </w:r>
      <w:r w:rsidR="008F15C1">
        <w:rPr>
          <w:lang w:val="es-ES"/>
        </w:rPr>
        <w:t>.</w:t>
      </w:r>
    </w:p>
    <w:p w14:paraId="225AA15E" w14:textId="145722A8" w:rsidR="008F15C1" w:rsidRDefault="008F15C1" w:rsidP="008F15C1">
      <w:pPr>
        <w:jc w:val="center"/>
        <w:rPr>
          <w:lang w:val="es-ES"/>
        </w:rPr>
      </w:pPr>
      <w:r>
        <w:rPr>
          <w:rFonts w:ascii="Avenir" w:eastAsia="Avenir" w:hAnsi="Avenir" w:cs="Avenir"/>
          <w:noProof/>
        </w:rPr>
        <w:lastRenderedPageBreak/>
        <w:drawing>
          <wp:inline distT="114300" distB="114300" distL="114300" distR="114300" wp14:anchorId="1C24B242" wp14:editId="46D73C35">
            <wp:extent cx="4505438" cy="2997947"/>
            <wp:effectExtent l="0" t="0" r="0" b="0"/>
            <wp:docPr id="94"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26"/>
                    <a:srcRect/>
                    <a:stretch>
                      <a:fillRect/>
                    </a:stretch>
                  </pic:blipFill>
                  <pic:spPr>
                    <a:xfrm>
                      <a:off x="0" y="0"/>
                      <a:ext cx="4505438" cy="2997947"/>
                    </a:xfrm>
                    <a:prstGeom prst="rect">
                      <a:avLst/>
                    </a:prstGeom>
                    <a:ln/>
                  </pic:spPr>
                </pic:pic>
              </a:graphicData>
            </a:graphic>
          </wp:inline>
        </w:drawing>
      </w:r>
    </w:p>
    <w:p w14:paraId="0183DDB1" w14:textId="2EADD1F3" w:rsidR="008F15C1" w:rsidRPr="00006A6F" w:rsidRDefault="008F15C1" w:rsidP="008F15C1">
      <w:pPr>
        <w:pStyle w:val="Caption"/>
        <w:rPr>
          <w:rFonts w:cs="Times New Roman"/>
        </w:rPr>
      </w:pPr>
      <w:r w:rsidRPr="00006A6F">
        <w:rPr>
          <w:rFonts w:cs="Times New Roman"/>
          <w:b/>
        </w:rPr>
        <w:t xml:space="preserve">Figura </w:t>
      </w:r>
      <w:r w:rsidRPr="00006A6F">
        <w:rPr>
          <w:rFonts w:cs="Times New Roman"/>
          <w:b/>
        </w:rPr>
        <w:fldChar w:fldCharType="begin"/>
      </w:r>
      <w:r w:rsidRPr="00006A6F">
        <w:rPr>
          <w:rFonts w:cs="Times New Roman"/>
          <w:b/>
        </w:rPr>
        <w:instrText xml:space="preserve"> SEQ Figure \* ARABIC </w:instrText>
      </w:r>
      <w:r w:rsidRPr="00006A6F">
        <w:rPr>
          <w:rFonts w:cs="Times New Roman"/>
          <w:b/>
        </w:rPr>
        <w:fldChar w:fldCharType="separate"/>
      </w:r>
      <w:r>
        <w:rPr>
          <w:rFonts w:cs="Times New Roman"/>
          <w:b/>
          <w:noProof/>
        </w:rPr>
        <w:t>17</w:t>
      </w:r>
      <w:r w:rsidRPr="00006A6F">
        <w:rPr>
          <w:rFonts w:cs="Times New Roman"/>
          <w:b/>
        </w:rPr>
        <w:fldChar w:fldCharType="end"/>
      </w:r>
      <w:r w:rsidRPr="00006A6F">
        <w:rPr>
          <w:rFonts w:cs="Times New Roman"/>
          <w:b/>
        </w:rPr>
        <w:t>.</w:t>
      </w:r>
      <w:r w:rsidRPr="00006A6F">
        <w:rPr>
          <w:rFonts w:cs="Times New Roman"/>
        </w:rPr>
        <w:t xml:space="preserve"> </w:t>
      </w:r>
      <w:r w:rsidRPr="008F15C1">
        <w:rPr>
          <w:rFonts w:cs="Times New Roman"/>
          <w:lang w:val="es-ES"/>
        </w:rPr>
        <w:t>La arquitectura de la red neuronal probabilística</w:t>
      </w:r>
    </w:p>
    <w:p w14:paraId="275E898D" w14:textId="685B714A" w:rsidR="008F15C1" w:rsidRPr="008F15C1" w:rsidRDefault="008F15C1" w:rsidP="008F15C1">
      <w:pPr>
        <w:pStyle w:val="Heading5"/>
        <w:rPr>
          <w:lang w:val="es-ES"/>
        </w:rPr>
      </w:pPr>
      <w:r w:rsidRPr="008F15C1">
        <w:rPr>
          <w:lang w:val="es-ES"/>
        </w:rPr>
        <w:t>RECURRENT NEURAL NETWORK (RNN)</w:t>
      </w:r>
    </w:p>
    <w:p w14:paraId="3E46368C" w14:textId="76F22165" w:rsidR="008F15C1" w:rsidRPr="008F15C1" w:rsidRDefault="008F15C1" w:rsidP="008F15C1">
      <w:pPr>
        <w:rPr>
          <w:lang w:val="es-ES"/>
        </w:rPr>
      </w:pPr>
      <w:r w:rsidRPr="008F15C1">
        <w:rPr>
          <w:lang w:val="es-ES"/>
        </w:rPr>
        <w:t xml:space="preserve">Una </w:t>
      </w:r>
      <w:r w:rsidRPr="008F15C1">
        <w:rPr>
          <w:i/>
          <w:lang w:val="es-ES"/>
        </w:rPr>
        <w:t>RNN</w:t>
      </w:r>
      <w:r w:rsidRPr="008F15C1">
        <w:rPr>
          <w:lang w:val="es-ES"/>
        </w:rPr>
        <w:t xml:space="preserve">, es una clase de red neuronal artificial que extiende la red neuronal de alimentación directa convencional con bucles o realimentación en sus conexiones </w:t>
      </w:r>
      <w:r w:rsidR="006C6D89">
        <w:rPr>
          <w:lang w:val="es-ES"/>
        </w:rPr>
        <w:fldChar w:fldCharType="begin"/>
      </w:r>
      <w:r w:rsidR="006C6D89">
        <w:rPr>
          <w:lang w:val="es-ES"/>
        </w:rPr>
        <w:instrText xml:space="preserve"> ADDIN ZOTERO_ITEM CSL_CITATION {"citationID":"wLXeYwFR","properties":{"formattedCitation":"(Mou et al., 2017)","plainCitation":"(Mou et al., 2017)","noteIndex":0},"citationItems":[{"id":164,"uris":["http://zotero.org/users/local/cF9CATsx/items/NRTVLW72"],"itemData":{"id":164,"type":"article-journal","abstract":"In recent years, vector-based machine learning\nalgorithms, such as random forests, support vector machines,\nand 1-D convolutional neural networks, have shown promising\nresults in hyperspectral image classification. Such methodologies,\nnevertheless, can lead to information loss in representing\nhyperspectral pixels, which intrinsically have a sequence-based\ndata structure. A recurrent neural network (RNN), an important\nbranch of the deep learning family, is mainly designed to handle\nsequential data. Can sequence-based RNN be an effective method\nof hyperspectral image classification? In this paper, we propose a\nnovel RNN model that can effectively analyze hyperspectral pixels\nas sequential data and then determine information categories\nvia network reasoning. As far as we know, this is the first time\nthat an RNN framework has been proposed for hyperspectral\nimage classification. Specifically, our RNN makes use of a\nnewly proposed activation function, parametric rectified tanh\n(PRetanh), for hyperspectral sequential data analysis instead of\nthe popular tanh or rectified linear unit. The proposed activation\nfunction makes it possible to use fairly high learning rates\nwithout the risk of divergence during the training procedure.\nMoreover, a modified gated recurrent unit, which uses PRetanh\nfor hidden representation, is adopted to construct the recurrent\nlayer in our network to efficiently process hyperspectral data and\nreduce the total number of parameters. Experimental results\non three airborne hyperspectral images suggest competitive\nperformance in the proposed mode. In addition, the proposed\nnetwork architecture opens a new window for future research,\nshowcasing the huge potential of deep recurrent networks for\nhyperspectral data analysis.","container-title":"IEEE Transactions on Geoscience and Remote Sensing","ISSN":"0196-2892","issue":"7","language":"en","note":"number: 7\npublisher: IEEE - Institute of Electrical and Electronics Engineers","page":"3639-3655","source":"elib.dlr.de","title":"Deep Recurrent Neural Networks for Hyperspectral Image Classification","volume":"55","author":[{"family":"Mou","given":"Lichao"},{"family":"Ghamisi","given":"Pedram"},{"family":"Zhu","given":"Xiaoxiang"}],"issued":{"date-parts":[["2017"]]}}}],"schema":"https://github.com/citation-style-language/schema/raw/master/csl-citation.json"} </w:instrText>
      </w:r>
      <w:r w:rsidR="006C6D89">
        <w:rPr>
          <w:lang w:val="es-ES"/>
        </w:rPr>
        <w:fldChar w:fldCharType="separate"/>
      </w:r>
      <w:r w:rsidR="006C6D89" w:rsidRPr="006C6D89">
        <w:rPr>
          <w:rFonts w:cs="Times New Roman"/>
          <w:lang w:val="es-ES"/>
        </w:rPr>
        <w:t>(Mou et al., 2017)</w:t>
      </w:r>
      <w:r w:rsidR="006C6D89">
        <w:rPr>
          <w:lang w:val="es-ES"/>
        </w:rPr>
        <w:fldChar w:fldCharType="end"/>
      </w:r>
      <w:r w:rsidRPr="008F15C1">
        <w:rPr>
          <w:lang w:val="es-ES"/>
        </w:rPr>
        <w:t xml:space="preserve">. Usualmente, redes como la </w:t>
      </w:r>
      <w:r w:rsidRPr="008F15C1">
        <w:rPr>
          <w:i/>
          <w:lang w:val="es-ES"/>
        </w:rPr>
        <w:t>CNN</w:t>
      </w:r>
      <w:r w:rsidRPr="008F15C1">
        <w:rPr>
          <w:lang w:val="es-ES"/>
        </w:rPr>
        <w:t xml:space="preserve"> no pueden lidiar con datos temporales, por lo que las </w:t>
      </w:r>
      <w:proofErr w:type="spellStart"/>
      <w:r w:rsidRPr="008F15C1">
        <w:rPr>
          <w:i/>
          <w:lang w:val="es-ES"/>
        </w:rPr>
        <w:t>RNN</w:t>
      </w:r>
      <w:r w:rsidRPr="008F15C1">
        <w:rPr>
          <w:lang w:val="es-ES"/>
        </w:rPr>
        <w:t>s</w:t>
      </w:r>
      <w:proofErr w:type="spellEnd"/>
      <w:r w:rsidRPr="008F15C1">
        <w:rPr>
          <w:lang w:val="es-ES"/>
        </w:rPr>
        <w:t xml:space="preserve"> son sumamente eficaces para resolver problemas que contengan datos secuenciales como ser texto, audio o video </w:t>
      </w:r>
      <w:r w:rsidR="006C6D89">
        <w:rPr>
          <w:lang w:val="es-ES"/>
        </w:rPr>
        <w:fldChar w:fldCharType="begin"/>
      </w:r>
      <w:r w:rsidR="006C6D89">
        <w:rPr>
          <w:lang w:val="es-ES"/>
        </w:rPr>
        <w:instrText xml:space="preserve"> ADDIN ZOTERO_ITEM CSL_CITATION {"citationID":"hjbnimyE","properties":{"formattedCitation":"(Yu et al., 2019)","plainCitation":"(Yu et al., 2019)","noteIndex":0},"citationItems":[{"id":173,"uris":["http://zotero.org/users/local/cF9CATsx/items/UG8VR96B"],"itemData":{"id":173,"type":"article-journal","abstract":"Recurrent neural networks RNNs have been widely adopted in research areas concerned with sequential data, such as text, audio, and video. However, RNNs consisting of sigma cells or tanh cells are unable to learn the relevant information of input data when the input gap is large. By introducing gate functions into the cell structure, the long short-term memory LSTM could handle the problem of long-term dependencies well. Since its introduction, almost all the exciting results based on RNNs have been achieved by the LSTM. The LSTM has become the focus of deep learning. We review the LSTM cell and its variants to explore the learning capacity of the LSTM cell. Furthermore, the LSTM networks are divided into two broad categories: LSTM-dominated networks and integrated LSTM networks. In addition, their various applications are discussed. Finally, future research directions are presented for LSTM networks.","container-title":"Neural Computation","DOI":"10.1162/neco_a_01199","ISSN":"0899-7667","issue":"7","journalAbbreviation":"Neural Comput.","page":"1235–1270","source":"July 2019","title":"A review of recurrent neural networks: Lstm cells and network architectures","title-short":"A review of recurrent neural networks","volume":"31","author":[{"family":"Yu","given":"Yong"},{"family":"Si","given":"Xiaosheng"},{"family":"Hu","given":"Changhua"},{"family":"Zhang","given":"Jianxun"}],"issued":{"date-parts":[["2019",7,1]]}}}],"schema":"https://github.com/citation-style-language/schema/raw/master/csl-citation.json"} </w:instrText>
      </w:r>
      <w:r w:rsidR="006C6D89">
        <w:rPr>
          <w:lang w:val="es-ES"/>
        </w:rPr>
        <w:fldChar w:fldCharType="separate"/>
      </w:r>
      <w:r w:rsidR="006C6D89" w:rsidRPr="006C6D89">
        <w:rPr>
          <w:rFonts w:cs="Times New Roman"/>
          <w:lang w:val="es-ES"/>
        </w:rPr>
        <w:t>(</w:t>
      </w:r>
      <w:proofErr w:type="spellStart"/>
      <w:r w:rsidR="006C6D89" w:rsidRPr="006C6D89">
        <w:rPr>
          <w:rFonts w:cs="Times New Roman"/>
          <w:lang w:val="es-ES"/>
        </w:rPr>
        <w:t>Yu</w:t>
      </w:r>
      <w:proofErr w:type="spellEnd"/>
      <w:r w:rsidR="006C6D89" w:rsidRPr="006C6D89">
        <w:rPr>
          <w:rFonts w:cs="Times New Roman"/>
          <w:lang w:val="es-ES"/>
        </w:rPr>
        <w:t xml:space="preserve"> et al., 2019)</w:t>
      </w:r>
      <w:r w:rsidR="006C6D89">
        <w:rPr>
          <w:lang w:val="es-ES"/>
        </w:rPr>
        <w:fldChar w:fldCharType="end"/>
      </w:r>
      <w:r w:rsidRPr="008F15C1">
        <w:rPr>
          <w:lang w:val="es-ES"/>
        </w:rPr>
        <w:t xml:space="preserve">. A diferencia de una red neuronal de avance, una </w:t>
      </w:r>
      <w:r w:rsidRPr="008F15C1">
        <w:rPr>
          <w:i/>
          <w:lang w:val="es-ES"/>
        </w:rPr>
        <w:t xml:space="preserve">RNN </w:t>
      </w:r>
      <w:r w:rsidRPr="008F15C1">
        <w:rPr>
          <w:lang w:val="es-ES"/>
        </w:rPr>
        <w:t xml:space="preserve">puede procesar las entradas de forma secuencial al tener un estado oculto recurrente cuya activación en cada paso depende de la del anterior, permitiéndole exhibir un comportamiento temporal dinámico </w:t>
      </w:r>
      <w:r w:rsidR="006C6D89">
        <w:rPr>
          <w:lang w:val="es-ES"/>
        </w:rPr>
        <w:fldChar w:fldCharType="begin"/>
      </w:r>
      <w:r w:rsidR="006C6D89">
        <w:rPr>
          <w:lang w:val="es-ES"/>
        </w:rPr>
        <w:instrText xml:space="preserve"> ADDIN ZOTERO_ITEM CSL_CITATION {"citationID":"ArzJ6SqV","properties":{"formattedCitation":"(Mou et al., 2017)","plainCitation":"(Mou et al., 2017)","noteIndex":0},"citationItems":[{"id":164,"uris":["http://zotero.org/users/local/cF9CATsx/items/NRTVLW72"],"itemData":{"id":164,"type":"article-journal","abstract":"In recent years, vector-based machine learning\nalgorithms, such as random forests, support vector machines,\nand 1-D convolutional neural networks, have shown promising\nresults in hyperspectral image classification. Such methodologies,\nnevertheless, can lead to information loss in representing\nhyperspectral pixels, which intrinsically have a sequence-based\ndata structure. A recurrent neural network (RNN), an important\nbranch of the deep learning family, is mainly designed to handle\nsequential data. Can sequence-based RNN be an effective method\nof hyperspectral image classification? In this paper, we propose a\nnovel RNN model that can effectively analyze hyperspectral pixels\nas sequential data and then determine information categories\nvia network reasoning. As far as we know, this is the first time\nthat an RNN framework has been proposed for hyperspectral\nimage classification. Specifically, our RNN makes use of a\nnewly proposed activation function, parametric rectified tanh\n(PRetanh), for hyperspectral sequential data analysis instead of\nthe popular tanh or rectified linear unit. The proposed activation\nfunction makes it possible to use fairly high learning rates\nwithout the risk of divergence during the training procedure.\nMoreover, a modified gated recurrent unit, which uses PRetanh\nfor hidden representation, is adopted to construct the recurrent\nlayer in our network to efficiently process hyperspectral data and\nreduce the total number of parameters. Experimental results\non three airborne hyperspectral images suggest competitive\nperformance in the proposed mode. In addition, the proposed\nnetwork architecture opens a new window for future research,\nshowcasing the huge potential of deep recurrent networks for\nhyperspectral data analysis.","container-title":"IEEE Transactions on Geoscience and Remote Sensing","ISSN":"0196-2892","issue":"7","language":"en","note":"number: 7\npublisher: IEEE - Institute of Electrical and Electronics Engineers","page":"3639-3655","source":"elib.dlr.de","title":"Deep Recurrent Neural Networks for Hyperspectral Image Classification","volume":"55","author":[{"family":"Mou","given":"Lichao"},{"family":"Ghamisi","given":"Pedram"},{"family":"Zhu","given":"Xiaoxiang"}],"issued":{"date-parts":[["2017"]]}}}],"schema":"https://github.com/citation-style-language/schema/raw/master/csl-citation.json"} </w:instrText>
      </w:r>
      <w:r w:rsidR="006C6D89">
        <w:rPr>
          <w:lang w:val="es-ES"/>
        </w:rPr>
        <w:fldChar w:fldCharType="separate"/>
      </w:r>
      <w:r w:rsidR="006C6D89" w:rsidRPr="006C6D89">
        <w:rPr>
          <w:rFonts w:cs="Times New Roman"/>
        </w:rPr>
        <w:t>(</w:t>
      </w:r>
      <w:proofErr w:type="spellStart"/>
      <w:r w:rsidR="006C6D89" w:rsidRPr="006C6D89">
        <w:rPr>
          <w:rFonts w:cs="Times New Roman"/>
        </w:rPr>
        <w:t>Mou</w:t>
      </w:r>
      <w:proofErr w:type="spellEnd"/>
      <w:r w:rsidR="006C6D89" w:rsidRPr="006C6D89">
        <w:rPr>
          <w:rFonts w:cs="Times New Roman"/>
        </w:rPr>
        <w:t xml:space="preserve"> et al., 2017)</w:t>
      </w:r>
      <w:r w:rsidR="006C6D89">
        <w:rPr>
          <w:lang w:val="es-ES"/>
        </w:rPr>
        <w:fldChar w:fldCharType="end"/>
      </w:r>
      <w:r w:rsidRPr="008F15C1">
        <w:rPr>
          <w:lang w:val="es-ES"/>
        </w:rPr>
        <w:t>.</w:t>
      </w:r>
    </w:p>
    <w:p w14:paraId="0A0AF88D" w14:textId="09119585" w:rsidR="008F15C1" w:rsidRDefault="008F15C1" w:rsidP="008F15C1">
      <w:pPr>
        <w:jc w:val="center"/>
        <w:rPr>
          <w:lang w:val="es-ES"/>
        </w:rPr>
      </w:pPr>
      <w:r>
        <w:rPr>
          <w:rFonts w:ascii="Avenir" w:eastAsia="Avenir" w:hAnsi="Avenir" w:cs="Avenir"/>
          <w:noProof/>
        </w:rPr>
        <w:lastRenderedPageBreak/>
        <w:drawing>
          <wp:inline distT="114300" distB="114300" distL="114300" distR="114300" wp14:anchorId="76FE3184" wp14:editId="2631A37C">
            <wp:extent cx="2998050" cy="1575095"/>
            <wp:effectExtent l="0" t="0" r="0" b="0"/>
            <wp:docPr id="96" name="image40.png" descr="A picture containing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96" name="image40.png" descr="A picture containing timeline&#10;&#10;Description automatically generated"/>
                    <pic:cNvPicPr preferRelativeResize="0"/>
                  </pic:nvPicPr>
                  <pic:blipFill>
                    <a:blip r:embed="rId27"/>
                    <a:srcRect/>
                    <a:stretch>
                      <a:fillRect/>
                    </a:stretch>
                  </pic:blipFill>
                  <pic:spPr>
                    <a:xfrm>
                      <a:off x="0" y="0"/>
                      <a:ext cx="2998050" cy="1575095"/>
                    </a:xfrm>
                    <a:prstGeom prst="rect">
                      <a:avLst/>
                    </a:prstGeom>
                    <a:ln/>
                  </pic:spPr>
                </pic:pic>
              </a:graphicData>
            </a:graphic>
          </wp:inline>
        </w:drawing>
      </w:r>
    </w:p>
    <w:p w14:paraId="0C154274" w14:textId="1AC79CC8" w:rsidR="008F15C1" w:rsidRPr="00006A6F" w:rsidRDefault="008F15C1" w:rsidP="008F15C1">
      <w:pPr>
        <w:pStyle w:val="Caption"/>
        <w:rPr>
          <w:rFonts w:cs="Times New Roman"/>
        </w:rPr>
      </w:pPr>
      <w:r w:rsidRPr="00006A6F">
        <w:rPr>
          <w:rFonts w:cs="Times New Roman"/>
          <w:b/>
        </w:rPr>
        <w:t xml:space="preserve">Figura </w:t>
      </w:r>
      <w:r w:rsidRPr="00006A6F">
        <w:rPr>
          <w:rFonts w:cs="Times New Roman"/>
          <w:b/>
        </w:rPr>
        <w:fldChar w:fldCharType="begin"/>
      </w:r>
      <w:r w:rsidRPr="00006A6F">
        <w:rPr>
          <w:rFonts w:cs="Times New Roman"/>
          <w:b/>
        </w:rPr>
        <w:instrText xml:space="preserve"> SEQ Figure \* ARABIC </w:instrText>
      </w:r>
      <w:r w:rsidRPr="00006A6F">
        <w:rPr>
          <w:rFonts w:cs="Times New Roman"/>
          <w:b/>
        </w:rPr>
        <w:fldChar w:fldCharType="separate"/>
      </w:r>
      <w:r>
        <w:rPr>
          <w:rFonts w:cs="Times New Roman"/>
          <w:b/>
          <w:noProof/>
        </w:rPr>
        <w:t>18</w:t>
      </w:r>
      <w:r w:rsidRPr="00006A6F">
        <w:rPr>
          <w:rFonts w:cs="Times New Roman"/>
          <w:b/>
        </w:rPr>
        <w:fldChar w:fldCharType="end"/>
      </w:r>
      <w:r w:rsidRPr="00006A6F">
        <w:rPr>
          <w:rFonts w:cs="Times New Roman"/>
          <w:b/>
        </w:rPr>
        <w:t>.</w:t>
      </w:r>
      <w:r w:rsidRPr="00006A6F">
        <w:rPr>
          <w:rFonts w:cs="Times New Roman"/>
        </w:rPr>
        <w:t xml:space="preserve"> </w:t>
      </w:r>
      <w:r>
        <w:rPr>
          <w:rFonts w:cs="Times New Roman"/>
          <w:lang w:val="es-ES"/>
        </w:rPr>
        <w:t>R</w:t>
      </w:r>
      <w:r w:rsidRPr="008F15C1">
        <w:rPr>
          <w:rFonts w:cs="Times New Roman"/>
          <w:lang w:val="es-ES"/>
        </w:rPr>
        <w:t>ed neuronal recurrente.</w:t>
      </w:r>
    </w:p>
    <w:p w14:paraId="04869503" w14:textId="77777777" w:rsidR="008F15C1" w:rsidRPr="008F15C1" w:rsidRDefault="008F15C1" w:rsidP="008F15C1">
      <w:pPr>
        <w:rPr>
          <w:lang w:val="es-ES"/>
        </w:rPr>
      </w:pPr>
      <w:r w:rsidRPr="008F15C1">
        <w:rPr>
          <w:lang w:val="es-ES"/>
        </w:rPr>
        <w:t xml:space="preserve">Dada una secuencia de datos </w:t>
      </w:r>
      <w:r w:rsidRPr="008F15C1">
        <w:rPr>
          <w:i/>
          <w:lang w:val="es-ES"/>
        </w:rPr>
        <w:t>x = (x</w:t>
      </w:r>
      <w:r w:rsidRPr="008F15C1">
        <w:rPr>
          <w:i/>
          <w:vertAlign w:val="subscript"/>
          <w:lang w:val="es-ES"/>
        </w:rPr>
        <w:t>1</w:t>
      </w:r>
      <w:r w:rsidRPr="008F15C1">
        <w:rPr>
          <w:i/>
          <w:lang w:val="es-ES"/>
        </w:rPr>
        <w:t>, x</w:t>
      </w:r>
      <w:r w:rsidRPr="008F15C1">
        <w:rPr>
          <w:i/>
          <w:vertAlign w:val="subscript"/>
          <w:lang w:val="es-ES"/>
        </w:rPr>
        <w:t>2</w:t>
      </w:r>
      <w:r w:rsidRPr="008F15C1">
        <w:rPr>
          <w:i/>
          <w:lang w:val="es-ES"/>
        </w:rPr>
        <w:t xml:space="preserve">, …, </w:t>
      </w:r>
      <w:proofErr w:type="spellStart"/>
      <w:r w:rsidRPr="008F15C1">
        <w:rPr>
          <w:i/>
          <w:lang w:val="es-ES"/>
        </w:rPr>
        <w:t>x</w:t>
      </w:r>
      <w:r w:rsidRPr="008F15C1">
        <w:rPr>
          <w:i/>
          <w:vertAlign w:val="subscript"/>
          <w:lang w:val="es-ES"/>
        </w:rPr>
        <w:t>n</w:t>
      </w:r>
      <w:proofErr w:type="spellEnd"/>
      <w:r w:rsidRPr="008F15C1">
        <w:rPr>
          <w:i/>
          <w:lang w:val="es-ES"/>
        </w:rPr>
        <w:t>)</w:t>
      </w:r>
      <w:r w:rsidRPr="008F15C1">
        <w:rPr>
          <w:lang w:val="es-ES"/>
        </w:rPr>
        <w:t xml:space="preserve"> donde </w:t>
      </w:r>
      <w:r w:rsidRPr="008F15C1">
        <w:rPr>
          <w:i/>
          <w:lang w:val="es-ES"/>
        </w:rPr>
        <w:t>x</w:t>
      </w:r>
      <w:r w:rsidRPr="008F15C1">
        <w:rPr>
          <w:i/>
          <w:vertAlign w:val="subscript"/>
          <w:lang w:val="es-ES"/>
        </w:rPr>
        <w:t>i</w:t>
      </w:r>
      <w:r w:rsidRPr="008F15C1">
        <w:rPr>
          <w:lang w:val="es-ES"/>
        </w:rPr>
        <w:t xml:space="preserve"> es el dato en el i-</w:t>
      </w:r>
      <w:proofErr w:type="spellStart"/>
      <w:r w:rsidRPr="008F15C1">
        <w:rPr>
          <w:lang w:val="es-ES"/>
        </w:rPr>
        <w:t>ésimo</w:t>
      </w:r>
      <w:proofErr w:type="spellEnd"/>
      <w:r w:rsidRPr="008F15C1">
        <w:rPr>
          <w:lang w:val="es-ES"/>
        </w:rPr>
        <w:t xml:space="preserve"> paso, una </w:t>
      </w:r>
      <w:r w:rsidRPr="008F15C1">
        <w:rPr>
          <w:i/>
          <w:lang w:val="es-ES"/>
        </w:rPr>
        <w:t>RNN</w:t>
      </w:r>
      <w:r w:rsidRPr="008F15C1">
        <w:rPr>
          <w:lang w:val="es-ES"/>
        </w:rPr>
        <w:t xml:space="preserve"> actualiza su estado recurrente escondido </w:t>
      </w:r>
      <w:proofErr w:type="spellStart"/>
      <w:r w:rsidRPr="008F15C1">
        <w:rPr>
          <w:i/>
          <w:lang w:val="es-ES"/>
        </w:rPr>
        <w:t>h</w:t>
      </w:r>
      <w:r w:rsidRPr="008F15C1">
        <w:rPr>
          <w:i/>
          <w:vertAlign w:val="subscript"/>
          <w:lang w:val="es-ES"/>
        </w:rPr>
        <w:t>t</w:t>
      </w:r>
      <w:proofErr w:type="spellEnd"/>
      <w:r w:rsidRPr="008F15C1">
        <w:rPr>
          <w:lang w:val="es-ES"/>
        </w:rPr>
        <w:t xml:space="preserve"> para:</w:t>
      </w:r>
    </w:p>
    <w:p w14:paraId="1F80B168" w14:textId="7CE48076" w:rsidR="008F15C1" w:rsidRPr="008F15C1" w:rsidRDefault="00000000" w:rsidP="00AB3278">
      <w:pPr>
        <w:ind w:left="1440"/>
        <w:jc w:val="center"/>
        <w:rPr>
          <w:rFonts w:ascii="Avenir" w:eastAsia="Avenir" w:hAnsi="Avenir" w:cs="Avenir"/>
          <w:sz w:val="28"/>
          <w:szCs w:val="28"/>
          <w:lang w:val="es-ES"/>
        </w:rPr>
      </w:pPr>
      <m:oMath>
        <m:sSub>
          <m:sSubPr>
            <m:ctrlPr>
              <w:rPr>
                <w:rFonts w:ascii="Avenir" w:eastAsia="Avenir" w:hAnsi="Avenir" w:cs="Avenir"/>
                <w:sz w:val="28"/>
                <w:szCs w:val="28"/>
              </w:rPr>
            </m:ctrlPr>
          </m:sSubPr>
          <m:e>
            <m:r>
              <w:rPr>
                <w:rFonts w:ascii="Avenir" w:eastAsia="Avenir" w:hAnsi="Avenir" w:cs="Avenir"/>
                <w:sz w:val="28"/>
                <w:szCs w:val="28"/>
                <w:lang w:val="es-ES"/>
              </w:rPr>
              <m:t>h</m:t>
            </m:r>
          </m:e>
          <m:sub>
            <m:r>
              <w:rPr>
                <w:rFonts w:ascii="Avenir" w:eastAsia="Avenir" w:hAnsi="Avenir" w:cs="Avenir"/>
                <w:sz w:val="28"/>
                <w:szCs w:val="28"/>
              </w:rPr>
              <m:t>t</m:t>
            </m:r>
          </m:sub>
        </m:sSub>
        <m:r>
          <w:rPr>
            <w:rFonts w:ascii="Avenir" w:eastAsia="Avenir" w:hAnsi="Avenir" w:cs="Avenir"/>
            <w:sz w:val="28"/>
            <w:szCs w:val="28"/>
            <w:lang w:val="es-ES"/>
          </w:rPr>
          <m:t>=</m:t>
        </m:r>
        <m:d>
          <m:dPr>
            <m:begChr m:val="{"/>
            <m:endChr m:val=""/>
            <m:ctrlPr>
              <w:rPr>
                <w:rFonts w:ascii="Cambria Math" w:eastAsia="Avenir" w:hAnsi="Cambria Math" w:cs="Avenir"/>
                <w:sz w:val="28"/>
                <w:szCs w:val="28"/>
              </w:rPr>
            </m:ctrlPr>
          </m:dPr>
          <m:e>
            <m:eqArr>
              <m:eqArrPr>
                <m:ctrlPr>
                  <w:rPr>
                    <w:rFonts w:ascii="Cambria Math" w:eastAsia="Avenir" w:hAnsi="Cambria Math" w:cs="Avenir"/>
                    <w:sz w:val="28"/>
                    <w:szCs w:val="28"/>
                  </w:rPr>
                </m:ctrlPr>
              </m:eqArrPr>
              <m:e>
                <m:r>
                  <w:rPr>
                    <w:rFonts w:ascii="Avenir" w:eastAsia="Avenir" w:hAnsi="Avenir" w:cs="Avenir"/>
                    <w:sz w:val="28"/>
                    <w:szCs w:val="28"/>
                    <w:lang w:val="es-ES"/>
                  </w:rPr>
                  <m:t xml:space="preserve">0, </m:t>
                </m:r>
                <m:r>
                  <w:rPr>
                    <w:rFonts w:ascii="Avenir" w:eastAsia="Avenir" w:hAnsi="Avenir" w:cs="Avenir"/>
                    <w:sz w:val="28"/>
                    <w:szCs w:val="28"/>
                  </w:rPr>
                  <m:t>si</m:t>
                </m:r>
                <m:r>
                  <w:rPr>
                    <w:rFonts w:ascii="Avenir" w:eastAsia="Avenir" w:hAnsi="Avenir" w:cs="Avenir"/>
                    <w:sz w:val="28"/>
                    <w:szCs w:val="28"/>
                    <w:lang w:val="es-ES"/>
                  </w:rPr>
                  <m:t xml:space="preserve"> </m:t>
                </m:r>
                <m:r>
                  <w:rPr>
                    <w:rFonts w:ascii="Avenir" w:eastAsia="Avenir" w:hAnsi="Avenir" w:cs="Avenir"/>
                    <w:sz w:val="28"/>
                    <w:szCs w:val="28"/>
                  </w:rPr>
                  <m:t>t</m:t>
                </m:r>
                <m:r>
                  <w:rPr>
                    <w:rFonts w:ascii="Avenir" w:eastAsia="Avenir" w:hAnsi="Avenir" w:cs="Avenir"/>
                    <w:sz w:val="28"/>
                    <w:szCs w:val="28"/>
                    <w:lang w:val="es-ES"/>
                  </w:rPr>
                  <m:t xml:space="preserve"> = 0</m:t>
                </m:r>
              </m:e>
              <m:e>
                <m:r>
                  <w:rPr>
                    <w:rFonts w:ascii="Avenir" w:eastAsia="Avenir" w:hAnsi="Avenir" w:cs="Avenir"/>
                    <w:sz w:val="28"/>
                    <w:szCs w:val="28"/>
                  </w:rPr>
                  <m:t>φ</m:t>
                </m:r>
                <m:r>
                  <w:rPr>
                    <w:rFonts w:ascii="Avenir" w:eastAsia="Avenir" w:hAnsi="Avenir" w:cs="Avenir"/>
                    <w:sz w:val="28"/>
                    <w:szCs w:val="28"/>
                    <w:lang w:val="es-ES"/>
                  </w:rPr>
                  <m:t>(</m:t>
                </m:r>
                <m:sSub>
                  <m:sSubPr>
                    <m:ctrlPr>
                      <w:rPr>
                        <w:rFonts w:ascii="Avenir" w:eastAsia="Avenir" w:hAnsi="Avenir" w:cs="Avenir"/>
                        <w:sz w:val="28"/>
                        <w:szCs w:val="28"/>
                      </w:rPr>
                    </m:ctrlPr>
                  </m:sSubPr>
                  <m:e>
                    <m:r>
                      <w:rPr>
                        <w:rFonts w:ascii="Avenir" w:eastAsia="Avenir" w:hAnsi="Avenir" w:cs="Avenir"/>
                        <w:sz w:val="28"/>
                        <w:szCs w:val="28"/>
                        <w:lang w:val="es-ES"/>
                      </w:rPr>
                      <m:t>h</m:t>
                    </m:r>
                  </m:e>
                  <m:sub>
                    <m:r>
                      <w:rPr>
                        <w:rFonts w:ascii="Avenir" w:eastAsia="Avenir" w:hAnsi="Avenir" w:cs="Avenir"/>
                        <w:sz w:val="28"/>
                        <w:szCs w:val="28"/>
                      </w:rPr>
                      <m:t>t</m:t>
                    </m:r>
                    <m:r>
                      <w:rPr>
                        <w:rFonts w:ascii="Avenir" w:eastAsia="Avenir" w:hAnsi="Avenir" w:cs="Avenir"/>
                        <w:sz w:val="28"/>
                        <w:szCs w:val="28"/>
                        <w:lang w:val="es-ES"/>
                      </w:rPr>
                      <m:t>-1</m:t>
                    </m:r>
                  </m:sub>
                </m:sSub>
                <m:r>
                  <w:rPr>
                    <w:rFonts w:ascii="Avenir" w:eastAsia="Avenir" w:hAnsi="Avenir" w:cs="Avenir"/>
                    <w:sz w:val="28"/>
                    <w:szCs w:val="28"/>
                    <w:lang w:val="es-ES"/>
                  </w:rPr>
                  <m:t>,</m:t>
                </m:r>
                <m:sSub>
                  <m:sSubPr>
                    <m:ctrlPr>
                      <w:rPr>
                        <w:rFonts w:ascii="Avenir" w:eastAsia="Avenir" w:hAnsi="Avenir" w:cs="Avenir"/>
                        <w:sz w:val="28"/>
                        <w:szCs w:val="28"/>
                      </w:rPr>
                    </m:ctrlPr>
                  </m:sSubPr>
                  <m:e>
                    <m:r>
                      <w:rPr>
                        <w:rFonts w:ascii="Avenir" w:eastAsia="Avenir" w:hAnsi="Avenir" w:cs="Avenir"/>
                        <w:sz w:val="28"/>
                        <w:szCs w:val="28"/>
                      </w:rPr>
                      <m:t>x</m:t>
                    </m:r>
                  </m:e>
                  <m:sub>
                    <m:r>
                      <w:rPr>
                        <w:rFonts w:ascii="Avenir" w:eastAsia="Avenir" w:hAnsi="Avenir" w:cs="Avenir"/>
                        <w:sz w:val="28"/>
                        <w:szCs w:val="28"/>
                      </w:rPr>
                      <m:t>t</m:t>
                    </m:r>
                  </m:sub>
                </m:sSub>
                <m:r>
                  <w:rPr>
                    <w:rFonts w:ascii="Avenir" w:eastAsia="Avenir" w:hAnsi="Avenir" w:cs="Avenir"/>
                    <w:sz w:val="28"/>
                    <w:szCs w:val="28"/>
                    <w:lang w:val="es-ES"/>
                  </w:rPr>
                  <m:t xml:space="preserve">) </m:t>
                </m:r>
                <m:r>
                  <w:rPr>
                    <w:rFonts w:ascii="Avenir" w:eastAsia="Avenir" w:hAnsi="Avenir" w:cs="Avenir"/>
                    <w:sz w:val="28"/>
                    <w:szCs w:val="28"/>
                  </w:rPr>
                  <m:t>si</m:t>
                </m:r>
                <m:r>
                  <w:rPr>
                    <w:rFonts w:ascii="Avenir" w:eastAsia="Avenir" w:hAnsi="Avenir" w:cs="Avenir"/>
                    <w:sz w:val="28"/>
                    <w:szCs w:val="28"/>
                    <w:lang w:val="es-ES"/>
                  </w:rPr>
                  <m:t xml:space="preserve"> </m:t>
                </m:r>
                <m:r>
                  <w:rPr>
                    <w:rFonts w:ascii="Avenir" w:eastAsia="Avenir" w:hAnsi="Avenir" w:cs="Avenir"/>
                    <w:sz w:val="28"/>
                    <w:szCs w:val="28"/>
                  </w:rPr>
                  <m:t>t</m:t>
                </m:r>
                <m:r>
                  <w:rPr>
                    <w:rFonts w:ascii="Avenir" w:eastAsia="Avenir" w:hAnsi="Avenir" w:cs="Avenir"/>
                    <w:sz w:val="28"/>
                    <w:szCs w:val="28"/>
                    <w:lang w:val="es-ES"/>
                  </w:rPr>
                  <m:t xml:space="preserve"> ≠ 0</m:t>
                </m:r>
              </m:e>
            </m:eqArr>
          </m:e>
        </m:d>
      </m:oMath>
      <w:r w:rsidR="008F15C1" w:rsidRPr="008F15C1">
        <w:rPr>
          <w:rFonts w:ascii="Avenir" w:eastAsia="Avenir" w:hAnsi="Avenir" w:cs="Avenir"/>
          <w:sz w:val="28"/>
          <w:szCs w:val="28"/>
          <w:lang w:val="es-ES"/>
        </w:rPr>
        <w:t xml:space="preserve"> </w:t>
      </w:r>
      <w:r w:rsidR="008F15C1" w:rsidRPr="00ED16CC">
        <w:rPr>
          <w:rFonts w:cs="Times New Roman"/>
          <w:szCs w:val="24"/>
          <w:lang w:val="es-ES"/>
        </w:rPr>
        <w:t>(</w:t>
      </w:r>
      <w:r w:rsidR="008F15C1" w:rsidRPr="00006A6F">
        <w:rPr>
          <w:rFonts w:cs="Times New Roman"/>
          <w:szCs w:val="24"/>
          <w:lang w:val="es-AR"/>
        </w:rPr>
        <w:fldChar w:fldCharType="begin"/>
      </w:r>
      <w:r w:rsidR="008F15C1" w:rsidRPr="00ED16CC">
        <w:rPr>
          <w:rFonts w:cs="Times New Roman"/>
          <w:szCs w:val="24"/>
          <w:lang w:val="es-ES"/>
        </w:rPr>
        <w:instrText xml:space="preserve"> SEQ seqnum \* MERGEFORMAT </w:instrText>
      </w:r>
      <w:r w:rsidR="008F15C1" w:rsidRPr="00006A6F">
        <w:rPr>
          <w:rFonts w:cs="Times New Roman"/>
          <w:szCs w:val="24"/>
          <w:lang w:val="es-AR"/>
        </w:rPr>
        <w:fldChar w:fldCharType="separate"/>
      </w:r>
      <w:r w:rsidR="008F15C1">
        <w:rPr>
          <w:rFonts w:cs="Times New Roman"/>
          <w:noProof/>
          <w:szCs w:val="24"/>
          <w:lang w:val="es-ES"/>
        </w:rPr>
        <w:t>8</w:t>
      </w:r>
      <w:r w:rsidR="008F15C1" w:rsidRPr="00006A6F">
        <w:rPr>
          <w:rFonts w:cs="Times New Roman"/>
          <w:szCs w:val="24"/>
          <w:lang w:val="es-AR"/>
        </w:rPr>
        <w:fldChar w:fldCharType="end"/>
      </w:r>
      <w:r w:rsidR="008F15C1" w:rsidRPr="00ED16CC">
        <w:rPr>
          <w:rFonts w:cs="Times New Roman"/>
          <w:szCs w:val="24"/>
          <w:lang w:val="es-ES"/>
        </w:rPr>
        <w:t>)</w:t>
      </w:r>
      <w:r w:rsidR="008F15C1">
        <w:rPr>
          <w:rFonts w:cs="Times New Roman"/>
          <w:szCs w:val="24"/>
          <w:lang w:val="es-ES"/>
        </w:rPr>
        <w:t xml:space="preserve"> </w:t>
      </w:r>
      <w:r w:rsidR="008F15C1" w:rsidRPr="00006A6F">
        <w:rPr>
          <w:rFonts w:cs="Times New Roman"/>
          <w:szCs w:val="24"/>
          <w:lang w:val="es-AR"/>
        </w:rPr>
        <w:fldChar w:fldCharType="begin"/>
      </w:r>
      <w:r w:rsidR="008F15C1" w:rsidRPr="00ED16CC">
        <w:rPr>
          <w:rFonts w:cs="Times New Roman"/>
          <w:szCs w:val="24"/>
          <w:lang w:val="es-ES"/>
        </w:rPr>
        <w:instrText xml:space="preserve"> XE "</w:instrText>
      </w:r>
      <w:r w:rsidR="008F15C1" w:rsidRPr="00ED16CC">
        <w:rPr>
          <w:rFonts w:cs="Times New Roman"/>
          <w:b/>
          <w:bCs/>
          <w:szCs w:val="24"/>
          <w:lang w:val="es-ES"/>
        </w:rPr>
        <w:instrText>(</w:instrText>
      </w:r>
      <w:r w:rsidR="008F15C1">
        <w:rPr>
          <w:rFonts w:cs="Times New Roman"/>
          <w:b/>
          <w:bCs/>
          <w:szCs w:val="24"/>
          <w:lang w:val="es-ES"/>
        </w:rPr>
        <w:instrText>8</w:instrText>
      </w:r>
      <w:r w:rsidR="008F15C1" w:rsidRPr="00ED16CC">
        <w:rPr>
          <w:rFonts w:cs="Times New Roman"/>
          <w:b/>
          <w:bCs/>
          <w:szCs w:val="24"/>
          <w:lang w:val="es-ES"/>
        </w:rPr>
        <w:instrText xml:space="preserve">) </w:instrText>
      </w:r>
      <w:r w:rsidR="008F15C1" w:rsidRPr="008F15C1">
        <w:rPr>
          <w:rFonts w:cs="Times New Roman"/>
          <w:szCs w:val="24"/>
          <w:lang w:val="es-ES"/>
        </w:rPr>
        <w:instrText>RNN</w:instrText>
      </w:r>
      <w:r w:rsidR="008F15C1" w:rsidRPr="00ED16CC">
        <w:rPr>
          <w:rFonts w:cs="Times New Roman"/>
          <w:szCs w:val="24"/>
          <w:lang w:val="es-ES"/>
        </w:rPr>
        <w:instrText xml:space="preserve"> </w:instrText>
      </w:r>
      <w:r w:rsidR="008F15C1">
        <w:rPr>
          <w:rFonts w:cs="Times New Roman"/>
          <w:szCs w:val="24"/>
          <w:lang w:val="es-ES"/>
        </w:rPr>
        <w:instrText>Estado Recurrente</w:instrText>
      </w:r>
      <w:r w:rsidR="00AB3278">
        <w:rPr>
          <w:rFonts w:cs="Times New Roman"/>
          <w:szCs w:val="24"/>
          <w:lang w:val="es-ES"/>
        </w:rPr>
        <w:instrText xml:space="preserve"> Oculto</w:instrText>
      </w:r>
      <w:r w:rsidR="008F15C1" w:rsidRPr="00ED16CC">
        <w:rPr>
          <w:rFonts w:cs="Times New Roman"/>
          <w:szCs w:val="24"/>
          <w:lang w:val="es-ES"/>
        </w:rPr>
        <w:instrText xml:space="preserve">" </w:instrText>
      </w:r>
      <w:r w:rsidR="008F15C1" w:rsidRPr="00ED16CC">
        <w:rPr>
          <w:rFonts w:cs="Times New Roman"/>
          <w:b/>
          <w:bCs/>
          <w:noProof/>
          <w:szCs w:val="24"/>
          <w:lang w:val="es-ES"/>
        </w:rPr>
        <w:instrText>\f "F"</w:instrText>
      </w:r>
      <w:r w:rsidR="008F15C1" w:rsidRPr="00006A6F">
        <w:rPr>
          <w:rFonts w:cs="Times New Roman"/>
          <w:szCs w:val="24"/>
          <w:lang w:val="es-AR"/>
        </w:rPr>
        <w:fldChar w:fldCharType="end"/>
      </w:r>
    </w:p>
    <w:p w14:paraId="13A69D01" w14:textId="0E80933B" w:rsidR="00AB3278" w:rsidRPr="00AB3278" w:rsidRDefault="00AB3278" w:rsidP="00AB3278">
      <w:pPr>
        <w:rPr>
          <w:rFonts w:eastAsia="Avenir" w:cs="Times New Roman"/>
          <w:b/>
          <w:u w:val="single"/>
        </w:rPr>
      </w:pPr>
      <w:r w:rsidRPr="00AB3278">
        <w:rPr>
          <w:rFonts w:eastAsia="Avenir" w:cs="Times New Roman"/>
          <w:b/>
          <w:u w:val="single"/>
        </w:rPr>
        <w:t>Donde:</w:t>
      </w:r>
    </w:p>
    <w:p w14:paraId="02A1BBD4" w14:textId="627F6464" w:rsidR="008F15C1" w:rsidRPr="00AB3278" w:rsidRDefault="00AB3278">
      <w:pPr>
        <w:pStyle w:val="ListParagraph"/>
        <w:numPr>
          <w:ilvl w:val="0"/>
          <w:numId w:val="25"/>
        </w:numPr>
        <w:rPr>
          <w:lang w:val="es-ES"/>
        </w:rPr>
      </w:pPr>
      <w:r w:rsidRPr="00AB3278">
        <w:rPr>
          <w:rFonts w:ascii="Cambria Math" w:hAnsi="Cambria Math" w:cs="Cambria Math"/>
        </w:rPr>
        <w:t>𝜑</w:t>
      </w:r>
      <w:r w:rsidRPr="00AB3278">
        <w:rPr>
          <w:lang w:val="es-ES"/>
        </w:rPr>
        <w:t xml:space="preserve"> es una función no lineal como la sigmoide o tangente hiperbólica</w:t>
      </w:r>
    </w:p>
    <w:p w14:paraId="1906E8D5" w14:textId="77777777" w:rsidR="00AB3278" w:rsidRPr="00AB3278" w:rsidRDefault="00AB3278" w:rsidP="00AB3278">
      <w:pPr>
        <w:rPr>
          <w:lang w:val="es-ES"/>
        </w:rPr>
      </w:pPr>
      <w:r w:rsidRPr="00AB3278">
        <w:rPr>
          <w:lang w:val="es-ES"/>
        </w:rPr>
        <w:t xml:space="preserve">Lo que obtendremos es una salida </w:t>
      </w:r>
      <w:r w:rsidRPr="00AB3278">
        <w:rPr>
          <w:i/>
          <w:lang w:val="es-ES"/>
        </w:rPr>
        <w:t>y =</w:t>
      </w:r>
      <w:r w:rsidRPr="00AB3278">
        <w:rPr>
          <w:lang w:val="es-ES"/>
        </w:rPr>
        <w:t xml:space="preserve"> </w:t>
      </w:r>
      <w:r w:rsidRPr="00AB3278">
        <w:rPr>
          <w:i/>
          <w:lang w:val="es-ES"/>
        </w:rPr>
        <w:t>(y</w:t>
      </w:r>
      <w:r w:rsidRPr="00AB3278">
        <w:rPr>
          <w:i/>
          <w:vertAlign w:val="subscript"/>
          <w:lang w:val="es-ES"/>
        </w:rPr>
        <w:t>1</w:t>
      </w:r>
      <w:r w:rsidRPr="00AB3278">
        <w:rPr>
          <w:i/>
          <w:lang w:val="es-ES"/>
        </w:rPr>
        <w:t>, y</w:t>
      </w:r>
      <w:r w:rsidRPr="00AB3278">
        <w:rPr>
          <w:i/>
          <w:vertAlign w:val="subscript"/>
          <w:lang w:val="es-ES"/>
        </w:rPr>
        <w:t>2</w:t>
      </w:r>
      <w:r w:rsidRPr="00AB3278">
        <w:rPr>
          <w:i/>
          <w:lang w:val="es-ES"/>
        </w:rPr>
        <w:t xml:space="preserve">, …, </w:t>
      </w:r>
      <w:proofErr w:type="spellStart"/>
      <w:r w:rsidRPr="00AB3278">
        <w:rPr>
          <w:i/>
          <w:lang w:val="es-ES"/>
        </w:rPr>
        <w:t>y</w:t>
      </w:r>
      <w:r w:rsidRPr="00AB3278">
        <w:rPr>
          <w:i/>
          <w:vertAlign w:val="subscript"/>
          <w:lang w:val="es-ES"/>
        </w:rPr>
        <w:t>t</w:t>
      </w:r>
      <w:proofErr w:type="spellEnd"/>
      <w:r w:rsidRPr="00AB3278">
        <w:rPr>
          <w:i/>
          <w:lang w:val="es-ES"/>
        </w:rPr>
        <w:t>)</w:t>
      </w:r>
      <w:r w:rsidRPr="00AB3278">
        <w:rPr>
          <w:lang w:val="es-ES"/>
        </w:rPr>
        <w:t xml:space="preserve">, de la cual </w:t>
      </w:r>
      <w:proofErr w:type="spellStart"/>
      <w:r w:rsidRPr="00AB3278">
        <w:rPr>
          <w:i/>
          <w:lang w:val="es-ES"/>
        </w:rPr>
        <w:t>y</w:t>
      </w:r>
      <w:r w:rsidRPr="00AB3278">
        <w:rPr>
          <w:i/>
          <w:vertAlign w:val="subscript"/>
          <w:lang w:val="es-ES"/>
        </w:rPr>
        <w:t>t</w:t>
      </w:r>
      <w:proofErr w:type="spellEnd"/>
      <w:r w:rsidRPr="00AB3278">
        <w:rPr>
          <w:lang w:val="es-ES"/>
        </w:rPr>
        <w:t xml:space="preserve"> es las que nos interesa. En un modelo tradicional, la regla de actualización del estado oculto recurrente suele implementarse de la siguiente forma:</w:t>
      </w:r>
    </w:p>
    <w:p w14:paraId="27C08955" w14:textId="2479C535" w:rsidR="00AB3278" w:rsidRPr="00AB3278" w:rsidRDefault="00000000" w:rsidP="00AB3278">
      <w:pPr>
        <w:ind w:left="1440"/>
        <w:jc w:val="center"/>
        <w:rPr>
          <w:rFonts w:ascii="Avenir" w:eastAsia="Avenir" w:hAnsi="Avenir" w:cs="Avenir"/>
          <w:sz w:val="28"/>
          <w:szCs w:val="28"/>
          <w:lang w:val="es-ES"/>
        </w:rPr>
      </w:pPr>
      <m:oMath>
        <m:sSub>
          <m:sSubPr>
            <m:ctrlPr>
              <w:rPr>
                <w:rFonts w:ascii="Avenir" w:eastAsia="Avenir" w:hAnsi="Avenir" w:cs="Avenir"/>
                <w:sz w:val="28"/>
                <w:szCs w:val="28"/>
              </w:rPr>
            </m:ctrlPr>
          </m:sSubPr>
          <m:e>
            <m:r>
              <w:rPr>
                <w:rFonts w:ascii="Avenir" w:eastAsia="Avenir" w:hAnsi="Avenir" w:cs="Avenir"/>
                <w:sz w:val="28"/>
                <w:szCs w:val="28"/>
                <w:lang w:val="es-ES"/>
              </w:rPr>
              <m:t>h</m:t>
            </m:r>
          </m:e>
          <m:sub>
            <m:r>
              <w:rPr>
                <w:rFonts w:ascii="Avenir" w:eastAsia="Avenir" w:hAnsi="Avenir" w:cs="Avenir"/>
                <w:sz w:val="28"/>
                <w:szCs w:val="28"/>
              </w:rPr>
              <m:t>t</m:t>
            </m:r>
          </m:sub>
        </m:sSub>
        <m:r>
          <w:rPr>
            <w:rFonts w:ascii="Avenir" w:eastAsia="Avenir" w:hAnsi="Avenir" w:cs="Avenir"/>
            <w:sz w:val="28"/>
            <w:szCs w:val="28"/>
            <w:lang w:val="es-ES"/>
          </w:rPr>
          <m:t>=</m:t>
        </m:r>
        <m:r>
          <w:rPr>
            <w:rFonts w:ascii="Avenir" w:eastAsia="Avenir" w:hAnsi="Avenir" w:cs="Avenir"/>
            <w:sz w:val="28"/>
            <w:szCs w:val="28"/>
          </w:rPr>
          <m:t>φ</m:t>
        </m:r>
        <m:r>
          <w:rPr>
            <w:rFonts w:ascii="Avenir" w:eastAsia="Avenir" w:hAnsi="Avenir" w:cs="Avenir"/>
            <w:sz w:val="28"/>
            <w:szCs w:val="28"/>
            <w:lang w:val="es-ES"/>
          </w:rPr>
          <m:t>(</m:t>
        </m:r>
        <m:r>
          <w:rPr>
            <w:rFonts w:ascii="Avenir" w:eastAsia="Avenir" w:hAnsi="Avenir" w:cs="Avenir"/>
            <w:sz w:val="28"/>
            <w:szCs w:val="28"/>
          </w:rPr>
          <m:t>W</m:t>
        </m:r>
        <m:sSub>
          <m:sSubPr>
            <m:ctrlPr>
              <w:rPr>
                <w:rFonts w:ascii="Avenir" w:eastAsia="Avenir" w:hAnsi="Avenir" w:cs="Avenir"/>
                <w:sz w:val="28"/>
                <w:szCs w:val="28"/>
              </w:rPr>
            </m:ctrlPr>
          </m:sSubPr>
          <m:e>
            <m:r>
              <w:rPr>
                <w:rFonts w:ascii="Avenir" w:eastAsia="Avenir" w:hAnsi="Avenir" w:cs="Avenir"/>
                <w:sz w:val="28"/>
                <w:szCs w:val="28"/>
              </w:rPr>
              <m:t>x</m:t>
            </m:r>
          </m:e>
          <m:sub>
            <m:r>
              <w:rPr>
                <w:rFonts w:ascii="Avenir" w:eastAsia="Avenir" w:hAnsi="Avenir" w:cs="Avenir"/>
                <w:sz w:val="28"/>
                <w:szCs w:val="28"/>
              </w:rPr>
              <m:t>t</m:t>
            </m:r>
          </m:sub>
        </m:sSub>
        <m:r>
          <w:rPr>
            <w:rFonts w:ascii="Avenir" w:eastAsia="Avenir" w:hAnsi="Avenir" w:cs="Avenir"/>
            <w:sz w:val="28"/>
            <w:szCs w:val="28"/>
            <w:lang w:val="es-ES"/>
          </w:rPr>
          <m:t>-</m:t>
        </m:r>
        <m:r>
          <w:rPr>
            <w:rFonts w:ascii="Avenir" w:eastAsia="Avenir" w:hAnsi="Avenir" w:cs="Avenir"/>
            <w:sz w:val="28"/>
            <w:szCs w:val="28"/>
          </w:rPr>
          <m:t>U</m:t>
        </m:r>
        <m:sSub>
          <m:sSubPr>
            <m:ctrlPr>
              <w:rPr>
                <w:rFonts w:ascii="Avenir" w:eastAsia="Avenir" w:hAnsi="Avenir" w:cs="Avenir"/>
                <w:sz w:val="28"/>
                <w:szCs w:val="28"/>
              </w:rPr>
            </m:ctrlPr>
          </m:sSubPr>
          <m:e>
            <m:r>
              <w:rPr>
                <w:rFonts w:ascii="Avenir" w:eastAsia="Avenir" w:hAnsi="Avenir" w:cs="Avenir"/>
                <w:sz w:val="28"/>
                <w:szCs w:val="28"/>
                <w:lang w:val="es-ES"/>
              </w:rPr>
              <m:t>h</m:t>
            </m:r>
          </m:e>
          <m:sub>
            <m:r>
              <w:rPr>
                <w:rFonts w:ascii="Avenir" w:eastAsia="Avenir" w:hAnsi="Avenir" w:cs="Avenir"/>
                <w:sz w:val="28"/>
                <w:szCs w:val="28"/>
              </w:rPr>
              <m:t>t</m:t>
            </m:r>
            <m:r>
              <w:rPr>
                <w:rFonts w:ascii="Avenir" w:eastAsia="Avenir" w:hAnsi="Avenir" w:cs="Avenir"/>
                <w:sz w:val="28"/>
                <w:szCs w:val="28"/>
                <w:lang w:val="es-ES"/>
              </w:rPr>
              <m:t>-1</m:t>
            </m:r>
          </m:sub>
        </m:sSub>
        <m:r>
          <w:rPr>
            <w:rFonts w:ascii="Avenir" w:eastAsia="Avenir" w:hAnsi="Avenir" w:cs="Avenir"/>
            <w:sz w:val="28"/>
            <w:szCs w:val="28"/>
            <w:lang w:val="es-ES"/>
          </w:rPr>
          <m:t>)</m:t>
        </m:r>
      </m:oMath>
      <w:r w:rsidR="00AB3278" w:rsidRPr="00AB3278">
        <w:rPr>
          <w:rFonts w:ascii="Avenir" w:eastAsia="Avenir" w:hAnsi="Avenir" w:cs="Avenir"/>
          <w:sz w:val="28"/>
          <w:szCs w:val="28"/>
          <w:lang w:val="es-ES"/>
        </w:rPr>
        <w:t xml:space="preserve"> </w:t>
      </w:r>
      <w:r w:rsidR="00AB3278" w:rsidRPr="00ED16CC">
        <w:rPr>
          <w:rFonts w:cs="Times New Roman"/>
          <w:szCs w:val="24"/>
          <w:lang w:val="es-ES"/>
        </w:rPr>
        <w:t>(</w:t>
      </w:r>
      <w:r w:rsidR="00AB3278" w:rsidRPr="00006A6F">
        <w:rPr>
          <w:rFonts w:cs="Times New Roman"/>
          <w:szCs w:val="24"/>
          <w:lang w:val="es-AR"/>
        </w:rPr>
        <w:fldChar w:fldCharType="begin"/>
      </w:r>
      <w:r w:rsidR="00AB3278" w:rsidRPr="00ED16CC">
        <w:rPr>
          <w:rFonts w:cs="Times New Roman"/>
          <w:szCs w:val="24"/>
          <w:lang w:val="es-ES"/>
        </w:rPr>
        <w:instrText xml:space="preserve"> SEQ seqnum \* MERGEFORMAT </w:instrText>
      </w:r>
      <w:r w:rsidR="00AB3278" w:rsidRPr="00006A6F">
        <w:rPr>
          <w:rFonts w:cs="Times New Roman"/>
          <w:szCs w:val="24"/>
          <w:lang w:val="es-AR"/>
        </w:rPr>
        <w:fldChar w:fldCharType="separate"/>
      </w:r>
      <w:r w:rsidR="00AB3278">
        <w:rPr>
          <w:rFonts w:cs="Times New Roman"/>
          <w:noProof/>
          <w:szCs w:val="24"/>
          <w:lang w:val="es-ES"/>
        </w:rPr>
        <w:t>9</w:t>
      </w:r>
      <w:r w:rsidR="00AB3278" w:rsidRPr="00006A6F">
        <w:rPr>
          <w:rFonts w:cs="Times New Roman"/>
          <w:szCs w:val="24"/>
          <w:lang w:val="es-AR"/>
        </w:rPr>
        <w:fldChar w:fldCharType="end"/>
      </w:r>
      <w:r w:rsidR="00AB3278" w:rsidRPr="00ED16CC">
        <w:rPr>
          <w:rFonts w:cs="Times New Roman"/>
          <w:szCs w:val="24"/>
          <w:lang w:val="es-ES"/>
        </w:rPr>
        <w:t>)</w:t>
      </w:r>
      <w:r w:rsidR="00AB3278">
        <w:rPr>
          <w:rFonts w:cs="Times New Roman"/>
          <w:szCs w:val="24"/>
          <w:lang w:val="es-ES"/>
        </w:rPr>
        <w:t xml:space="preserve"> </w:t>
      </w:r>
      <w:r w:rsidR="00AB3278" w:rsidRPr="00006A6F">
        <w:rPr>
          <w:rFonts w:cs="Times New Roman"/>
          <w:szCs w:val="24"/>
          <w:lang w:val="es-AR"/>
        </w:rPr>
        <w:fldChar w:fldCharType="begin"/>
      </w:r>
      <w:r w:rsidR="00AB3278" w:rsidRPr="00ED16CC">
        <w:rPr>
          <w:rFonts w:cs="Times New Roman"/>
          <w:szCs w:val="24"/>
          <w:lang w:val="es-ES"/>
        </w:rPr>
        <w:instrText xml:space="preserve"> XE "</w:instrText>
      </w:r>
      <w:r w:rsidR="00AB3278" w:rsidRPr="00ED16CC">
        <w:rPr>
          <w:rFonts w:cs="Times New Roman"/>
          <w:b/>
          <w:bCs/>
          <w:szCs w:val="24"/>
          <w:lang w:val="es-ES"/>
        </w:rPr>
        <w:instrText>(</w:instrText>
      </w:r>
      <w:r w:rsidR="00AB3278">
        <w:rPr>
          <w:rFonts w:cs="Times New Roman"/>
          <w:b/>
          <w:bCs/>
          <w:szCs w:val="24"/>
          <w:lang w:val="es-ES"/>
        </w:rPr>
        <w:instrText>9</w:instrText>
      </w:r>
      <w:r w:rsidR="00AB3278" w:rsidRPr="00ED16CC">
        <w:rPr>
          <w:rFonts w:cs="Times New Roman"/>
          <w:b/>
          <w:bCs/>
          <w:szCs w:val="24"/>
          <w:lang w:val="es-ES"/>
        </w:rPr>
        <w:instrText xml:space="preserve">) </w:instrText>
      </w:r>
      <w:r w:rsidR="00AB3278" w:rsidRPr="008F15C1">
        <w:rPr>
          <w:rFonts w:cs="Times New Roman"/>
          <w:szCs w:val="24"/>
          <w:lang w:val="es-ES"/>
        </w:rPr>
        <w:instrText>RNN</w:instrText>
      </w:r>
      <w:r w:rsidR="00AB3278" w:rsidRPr="00ED16CC">
        <w:rPr>
          <w:rFonts w:cs="Times New Roman"/>
          <w:szCs w:val="24"/>
          <w:lang w:val="es-ES"/>
        </w:rPr>
        <w:instrText xml:space="preserve"> </w:instrText>
      </w:r>
      <w:r w:rsidR="00AB3278">
        <w:rPr>
          <w:rFonts w:cs="Times New Roman"/>
          <w:szCs w:val="24"/>
          <w:lang w:val="es-ES"/>
        </w:rPr>
        <w:instrText>implementación de Estado Recurrente Oculto</w:instrText>
      </w:r>
      <w:r w:rsidR="00AB3278" w:rsidRPr="00ED16CC">
        <w:rPr>
          <w:rFonts w:cs="Times New Roman"/>
          <w:szCs w:val="24"/>
          <w:lang w:val="es-ES"/>
        </w:rPr>
        <w:instrText xml:space="preserve">" </w:instrText>
      </w:r>
      <w:r w:rsidR="00AB3278" w:rsidRPr="00ED16CC">
        <w:rPr>
          <w:rFonts w:cs="Times New Roman"/>
          <w:b/>
          <w:bCs/>
          <w:noProof/>
          <w:szCs w:val="24"/>
          <w:lang w:val="es-ES"/>
        </w:rPr>
        <w:instrText>\f "F"</w:instrText>
      </w:r>
      <w:r w:rsidR="00AB3278" w:rsidRPr="00006A6F">
        <w:rPr>
          <w:rFonts w:cs="Times New Roman"/>
          <w:szCs w:val="24"/>
          <w:lang w:val="es-AR"/>
        </w:rPr>
        <w:fldChar w:fldCharType="end"/>
      </w:r>
    </w:p>
    <w:p w14:paraId="4D990402" w14:textId="24F7025A" w:rsidR="00AB3278" w:rsidRPr="00AB3278" w:rsidRDefault="00AB3278" w:rsidP="00AB3278">
      <w:pPr>
        <w:rPr>
          <w:b/>
          <w:u w:val="single"/>
          <w:lang w:val="es-ES"/>
        </w:rPr>
      </w:pPr>
      <w:r w:rsidRPr="00AB3278">
        <w:rPr>
          <w:b/>
          <w:u w:val="single"/>
          <w:lang w:val="es-ES"/>
        </w:rPr>
        <w:t>Donde:</w:t>
      </w:r>
    </w:p>
    <w:p w14:paraId="023BAB81" w14:textId="77777777" w:rsidR="00AB3278" w:rsidRPr="00AB3278" w:rsidRDefault="00AB3278">
      <w:pPr>
        <w:pStyle w:val="ListParagraph"/>
        <w:numPr>
          <w:ilvl w:val="0"/>
          <w:numId w:val="25"/>
        </w:numPr>
        <w:rPr>
          <w:i/>
          <w:lang w:val="es-ES"/>
        </w:rPr>
      </w:pPr>
      <w:r w:rsidRPr="00AB3278">
        <w:rPr>
          <w:i/>
          <w:lang w:val="es-ES"/>
        </w:rPr>
        <w:t>W</w:t>
      </w:r>
      <w:r w:rsidRPr="00AB3278">
        <w:rPr>
          <w:lang w:val="es-ES"/>
        </w:rPr>
        <w:t xml:space="preserve"> es la matriz de coeficientes de la entrada en el paso presente</w:t>
      </w:r>
    </w:p>
    <w:p w14:paraId="462F211F" w14:textId="77777777" w:rsidR="00AB3278" w:rsidRPr="00AB3278" w:rsidRDefault="00AB3278">
      <w:pPr>
        <w:pStyle w:val="ListParagraph"/>
        <w:numPr>
          <w:ilvl w:val="0"/>
          <w:numId w:val="25"/>
        </w:numPr>
        <w:rPr>
          <w:i/>
          <w:lang w:val="es-ES"/>
        </w:rPr>
      </w:pPr>
      <w:r w:rsidRPr="00AB3278">
        <w:rPr>
          <w:i/>
          <w:lang w:val="es-ES"/>
        </w:rPr>
        <w:t>U</w:t>
      </w:r>
      <w:r w:rsidRPr="00AB3278">
        <w:rPr>
          <w:lang w:val="es-ES"/>
        </w:rPr>
        <w:t xml:space="preserve"> es la matriz de coeficientes para la activación de unidades ocultas recurrentes en el paso anterior</w:t>
      </w:r>
    </w:p>
    <w:p w14:paraId="19167104" w14:textId="77777777" w:rsidR="00AB3278" w:rsidRPr="00AB3278" w:rsidRDefault="00AB3278" w:rsidP="00AB3278">
      <w:pPr>
        <w:rPr>
          <w:lang w:val="es-ES"/>
        </w:rPr>
      </w:pPr>
    </w:p>
    <w:p w14:paraId="39BD9A8A" w14:textId="64966AA8" w:rsidR="00AB3278" w:rsidRPr="008F15C1" w:rsidRDefault="00AB3278" w:rsidP="008F15C1">
      <w:pPr>
        <w:rPr>
          <w:lang w:val="es-ES"/>
        </w:rPr>
      </w:pPr>
      <w:r w:rsidRPr="00AB3278">
        <w:rPr>
          <w:lang w:val="es-ES"/>
        </w:rPr>
        <w:lastRenderedPageBreak/>
        <w:t xml:space="preserve">Lamentablemente, para datos secuenciales demasiado extensos, las </w:t>
      </w:r>
      <w:proofErr w:type="spellStart"/>
      <w:r w:rsidRPr="00AB3278">
        <w:rPr>
          <w:i/>
          <w:lang w:val="es-ES"/>
        </w:rPr>
        <w:t>RNNs</w:t>
      </w:r>
      <w:proofErr w:type="spellEnd"/>
      <w:r w:rsidRPr="00AB3278">
        <w:rPr>
          <w:i/>
          <w:lang w:val="es-ES"/>
        </w:rPr>
        <w:t xml:space="preserve"> </w:t>
      </w:r>
      <w:r w:rsidRPr="00AB3278">
        <w:rPr>
          <w:lang w:val="es-ES"/>
        </w:rPr>
        <w:t xml:space="preserve">no son capaces de captar la información relevante </w:t>
      </w:r>
      <w:r w:rsidR="006C6D89">
        <w:rPr>
          <w:lang w:val="es-ES"/>
        </w:rPr>
        <w:fldChar w:fldCharType="begin"/>
      </w:r>
      <w:r w:rsidR="006C6D89">
        <w:rPr>
          <w:lang w:val="es-ES"/>
        </w:rPr>
        <w:instrText xml:space="preserve"> ADDIN ZOTERO_ITEM CSL_CITATION {"citationID":"1UD6rODG","properties":{"formattedCitation":"(Yu et al., 2019)","plainCitation":"(Yu et al., 2019)","noteIndex":0},"citationItems":[{"id":173,"uris":["http://zotero.org/users/local/cF9CATsx/items/UG8VR96B"],"itemData":{"id":173,"type":"article-journal","abstract":"Recurrent neural networks RNNs have been widely adopted in research areas concerned with sequential data, such as text, audio, and video. However, RNNs consisting of sigma cells or tanh cells are unable to learn the relevant information of input data when the input gap is large. By introducing gate functions into the cell structure, the long short-term memory LSTM could handle the problem of long-term dependencies well. Since its introduction, almost all the exciting results based on RNNs have been achieved by the LSTM. The LSTM has become the focus of deep learning. We review the LSTM cell and its variants to explore the learning capacity of the LSTM cell. Furthermore, the LSTM networks are divided into two broad categories: LSTM-dominated networks and integrated LSTM networks. In addition, their various applications are discussed. Finally, future research directions are presented for LSTM networks.","container-title":"Neural Computation","DOI":"10.1162/neco_a_01199","ISSN":"0899-7667","issue":"7","journalAbbreviation":"Neural Comput.","page":"1235–1270","source":"July 2019","title":"A review of recurrent neural networks: Lstm cells and network architectures","title-short":"A review of recurrent neural networks","volume":"31","author":[{"family":"Yu","given":"Yong"},{"family":"Si","given":"Xiaosheng"},{"family":"Hu","given":"Changhua"},{"family":"Zhang","given":"Jianxun"}],"issued":{"date-parts":[["2019",7,1]]}}}],"schema":"https://github.com/citation-style-language/schema/raw/master/csl-citation.json"} </w:instrText>
      </w:r>
      <w:r w:rsidR="006C6D89">
        <w:rPr>
          <w:lang w:val="es-ES"/>
        </w:rPr>
        <w:fldChar w:fldCharType="separate"/>
      </w:r>
      <w:r w:rsidR="006C6D89" w:rsidRPr="006C6D89">
        <w:rPr>
          <w:rFonts w:cs="Times New Roman"/>
          <w:lang w:val="es-ES"/>
        </w:rPr>
        <w:t>(</w:t>
      </w:r>
      <w:proofErr w:type="spellStart"/>
      <w:r w:rsidR="006C6D89" w:rsidRPr="006C6D89">
        <w:rPr>
          <w:rFonts w:cs="Times New Roman"/>
          <w:lang w:val="es-ES"/>
        </w:rPr>
        <w:t>Yu</w:t>
      </w:r>
      <w:proofErr w:type="spellEnd"/>
      <w:r w:rsidR="006C6D89" w:rsidRPr="006C6D89">
        <w:rPr>
          <w:rFonts w:cs="Times New Roman"/>
          <w:lang w:val="es-ES"/>
        </w:rPr>
        <w:t xml:space="preserve"> et al., 2019)</w:t>
      </w:r>
      <w:r w:rsidR="006C6D89">
        <w:rPr>
          <w:lang w:val="es-ES"/>
        </w:rPr>
        <w:fldChar w:fldCharType="end"/>
      </w:r>
      <w:r w:rsidRPr="00AB3278">
        <w:rPr>
          <w:lang w:val="es-ES"/>
        </w:rPr>
        <w:t xml:space="preserve">. Por consiguiente, resultan difíciles de entrenar </w:t>
      </w:r>
      <w:r w:rsidR="006C6D89">
        <w:rPr>
          <w:lang w:val="es-ES"/>
        </w:rPr>
        <w:fldChar w:fldCharType="begin"/>
      </w:r>
      <w:r w:rsidR="006C6D89">
        <w:rPr>
          <w:lang w:val="es-ES"/>
        </w:rPr>
        <w:instrText xml:space="preserve"> ADDIN ZOTERO_ITEM CSL_CITATION {"citationID":"G0AiRIE3","properties":{"formattedCitation":"(Mou et al., 2017)","plainCitation":"(Mou et al., 2017)","noteIndex":0},"citationItems":[{"id":164,"uris":["http://zotero.org/users/local/cF9CATsx/items/NRTVLW72"],"itemData":{"id":164,"type":"article-journal","abstract":"In recent years, vector-based machine learning\nalgorithms, such as random forests, support vector machines,\nand 1-D convolutional neural networks, have shown promising\nresults in hyperspectral image classification. Such methodologies,\nnevertheless, can lead to information loss in representing\nhyperspectral pixels, which intrinsically have a sequence-based\ndata structure. A recurrent neural network (RNN), an important\nbranch of the deep learning family, is mainly designed to handle\nsequential data. Can sequence-based RNN be an effective method\nof hyperspectral image classification? In this paper, we propose a\nnovel RNN model that can effectively analyze hyperspectral pixels\nas sequential data and then determine information categories\nvia network reasoning. As far as we know, this is the first time\nthat an RNN framework has been proposed for hyperspectral\nimage classification. Specifically, our RNN makes use of a\nnewly proposed activation function, parametric rectified tanh\n(PRetanh), for hyperspectral sequential data analysis instead of\nthe popular tanh or rectified linear unit. The proposed activation\nfunction makes it possible to use fairly high learning rates\nwithout the risk of divergence during the training procedure.\nMoreover, a modified gated recurrent unit, which uses PRetanh\nfor hidden representation, is adopted to construct the recurrent\nlayer in our network to efficiently process hyperspectral data and\nreduce the total number of parameters. Experimental results\non three airborne hyperspectral images suggest competitive\nperformance in the proposed mode. In addition, the proposed\nnetwork architecture opens a new window for future research,\nshowcasing the huge potential of deep recurrent networks for\nhyperspectral data analysis.","container-title":"IEEE Transactions on Geoscience and Remote Sensing","ISSN":"0196-2892","issue":"7","language":"en","note":"number: 7\npublisher: IEEE - Institute of Electrical and Electronics Engineers","page":"3639-3655","source":"elib.dlr.de","title":"Deep Recurrent Neural Networks for Hyperspectral Image Classification","volume":"55","author":[{"family":"Mou","given":"Lichao"},{"family":"Ghamisi","given":"Pedram"},{"family":"Zhu","given":"Xiaoxiang"}],"issued":{"date-parts":[["2017"]]}}}],"schema":"https://github.com/citation-style-language/schema/raw/master/csl-citation.json"} </w:instrText>
      </w:r>
      <w:r w:rsidR="006C6D89">
        <w:rPr>
          <w:lang w:val="es-ES"/>
        </w:rPr>
        <w:fldChar w:fldCharType="separate"/>
      </w:r>
      <w:r w:rsidR="006C6D89" w:rsidRPr="006C6D89">
        <w:rPr>
          <w:rFonts w:cs="Times New Roman"/>
        </w:rPr>
        <w:t>(</w:t>
      </w:r>
      <w:proofErr w:type="spellStart"/>
      <w:r w:rsidR="006C6D89" w:rsidRPr="006C6D89">
        <w:rPr>
          <w:rFonts w:cs="Times New Roman"/>
        </w:rPr>
        <w:t>Mou</w:t>
      </w:r>
      <w:proofErr w:type="spellEnd"/>
      <w:r w:rsidR="006C6D89" w:rsidRPr="006C6D89">
        <w:rPr>
          <w:rFonts w:cs="Times New Roman"/>
        </w:rPr>
        <w:t xml:space="preserve"> et al., 2017)</w:t>
      </w:r>
      <w:r w:rsidR="006C6D89">
        <w:rPr>
          <w:lang w:val="es-ES"/>
        </w:rPr>
        <w:fldChar w:fldCharType="end"/>
      </w:r>
      <w:r w:rsidR="006C6D89">
        <w:rPr>
          <w:lang w:val="es-ES"/>
        </w:rPr>
        <w:t>.</w:t>
      </w:r>
    </w:p>
    <w:p w14:paraId="5B142B19" w14:textId="77777777" w:rsidR="00C502AB" w:rsidRPr="00006A6F" w:rsidRDefault="00C502AB" w:rsidP="00C502AB">
      <w:pPr>
        <w:pStyle w:val="Heading1"/>
        <w:rPr>
          <w:rFonts w:cs="Times New Roman"/>
          <w:lang w:val="es-AR"/>
        </w:rPr>
      </w:pPr>
      <w:bookmarkStart w:id="69" w:name="_Toc126173307"/>
      <w:bookmarkStart w:id="70" w:name="_Toc126606788"/>
      <w:r w:rsidRPr="00006A6F">
        <w:rPr>
          <w:rFonts w:cs="Times New Roman"/>
          <w:lang w:val="es-AR"/>
        </w:rPr>
        <w:t>ESTADO DEL ARTE</w:t>
      </w:r>
      <w:bookmarkEnd w:id="69"/>
      <w:bookmarkEnd w:id="70"/>
    </w:p>
    <w:p w14:paraId="2FC63B25" w14:textId="77777777" w:rsidR="00C502AB" w:rsidRPr="00006A6F" w:rsidRDefault="00C502AB" w:rsidP="00C502AB">
      <w:pPr>
        <w:rPr>
          <w:rFonts w:cs="Times New Roman"/>
          <w:lang w:val="es-AR"/>
        </w:rPr>
      </w:pPr>
      <w:r w:rsidRPr="00006A6F">
        <w:rPr>
          <w:rFonts w:cs="Times New Roman"/>
          <w:lang w:val="es-AR"/>
        </w:rPr>
        <w:t>Para el desarrollo del estado del arte, se lleva a cabo una revisión de la literatura con el fin de identificar las mejores prácticas, métodos y estándares orientadas a la Queiloscopía asistida por IA. Para esto, se definen criterios para decidir qué evidencia se incluye o excluye con el fin de reducir el riesgo de sesgo y aumentar la credibilidad de los hallazgos.  Luego en base al estudio de los trabajos recopilados, se realiza un análisis comparativo para identificar similitudes y discrepancias entre ellas. Por último, se presentan las conclusiones sobre el estado del arte.</w:t>
      </w:r>
    </w:p>
    <w:p w14:paraId="62D7C4D8" w14:textId="77777777" w:rsidR="00C502AB" w:rsidRPr="00006A6F" w:rsidRDefault="00C502AB" w:rsidP="00C502AB">
      <w:pPr>
        <w:pStyle w:val="Heading2"/>
        <w:rPr>
          <w:rFonts w:cs="Times New Roman"/>
        </w:rPr>
      </w:pPr>
      <w:bookmarkStart w:id="71" w:name="_Toc126173308"/>
      <w:bookmarkStart w:id="72" w:name="_Toc126606789"/>
      <w:r w:rsidRPr="00006A6F">
        <w:rPr>
          <w:rFonts w:cs="Times New Roman"/>
        </w:rPr>
        <w:t>ESTRATEGIAS DE BÚSQUEDA</w:t>
      </w:r>
      <w:bookmarkEnd w:id="71"/>
      <w:bookmarkEnd w:id="72"/>
    </w:p>
    <w:p w14:paraId="0AA77A79" w14:textId="77777777" w:rsidR="00C502AB" w:rsidRPr="00006A6F" w:rsidRDefault="00C502AB" w:rsidP="00C502AB">
      <w:pPr>
        <w:rPr>
          <w:rFonts w:cs="Times New Roman"/>
          <w:lang w:val="es-AR"/>
        </w:rPr>
      </w:pPr>
      <w:r w:rsidRPr="00006A6F">
        <w:rPr>
          <w:rFonts w:cs="Times New Roman"/>
          <w:lang w:val="es-AR"/>
        </w:rPr>
        <w:t>La búsqueda de artículos se lleva a cabo en las bibliotecas digitales y repositorios que se presentan en la Tabla 1.</w:t>
      </w:r>
    </w:p>
    <w:tbl>
      <w:tblPr>
        <w:tblStyle w:val="ListTable6Colorful-Accent3"/>
        <w:tblW w:w="0" w:type="auto"/>
        <w:jc w:val="center"/>
        <w:tblLook w:val="04A0" w:firstRow="1" w:lastRow="0" w:firstColumn="1" w:lastColumn="0" w:noHBand="0" w:noVBand="1"/>
      </w:tblPr>
      <w:tblGrid>
        <w:gridCol w:w="1323"/>
        <w:gridCol w:w="2270"/>
        <w:gridCol w:w="3709"/>
      </w:tblGrid>
      <w:tr w:rsidR="00C502AB" w:rsidRPr="00006A6F" w14:paraId="2DB684EF" w14:textId="77777777" w:rsidTr="00BF07E2">
        <w:trPr>
          <w:cnfStyle w:val="100000000000" w:firstRow="1" w:lastRow="0" w:firstColumn="0" w:lastColumn="0" w:oddVBand="0" w:evenVBand="0" w:oddHBand="0" w:evenHBand="0" w:firstRowFirstColumn="0" w:firstRowLastColumn="0" w:lastRowFirstColumn="0" w:lastRowLastColumn="0"/>
          <w:trHeight w:val="215"/>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6122BED" w14:textId="77777777" w:rsidR="00C502AB" w:rsidRPr="00006A6F" w:rsidRDefault="00C502AB" w:rsidP="00BF07E2">
            <w:pPr>
              <w:jc w:val="left"/>
              <w:rPr>
                <w:rFonts w:cs="Times New Roman"/>
                <w:color w:val="auto"/>
                <w:lang w:val="es-AR"/>
              </w:rPr>
            </w:pPr>
            <w:r w:rsidRPr="00006A6F">
              <w:rPr>
                <w:rFonts w:cs="Times New Roman"/>
                <w:color w:val="auto"/>
                <w:lang w:val="es-AR"/>
              </w:rPr>
              <w:t>Referencia</w:t>
            </w:r>
          </w:p>
        </w:tc>
        <w:tc>
          <w:tcPr>
            <w:tcW w:w="0" w:type="auto"/>
            <w:vAlign w:val="center"/>
          </w:tcPr>
          <w:p w14:paraId="122C173D" w14:textId="77777777" w:rsidR="00C502AB" w:rsidRPr="00006A6F" w:rsidRDefault="00C502AB" w:rsidP="00BF07E2">
            <w:pPr>
              <w:jc w:val="left"/>
              <w:cnfStyle w:val="100000000000" w:firstRow="1" w:lastRow="0" w:firstColumn="0" w:lastColumn="0" w:oddVBand="0" w:evenVBand="0" w:oddHBand="0" w:evenHBand="0" w:firstRowFirstColumn="0" w:firstRowLastColumn="0" w:lastRowFirstColumn="0" w:lastRowLastColumn="0"/>
              <w:rPr>
                <w:rFonts w:cs="Times New Roman"/>
                <w:color w:val="auto"/>
                <w:lang w:val="es-AR"/>
              </w:rPr>
            </w:pPr>
            <w:r w:rsidRPr="00006A6F">
              <w:rPr>
                <w:rFonts w:cs="Times New Roman"/>
                <w:color w:val="auto"/>
                <w:lang w:val="es-AR"/>
              </w:rPr>
              <w:t>Fuente</w:t>
            </w:r>
          </w:p>
        </w:tc>
        <w:tc>
          <w:tcPr>
            <w:tcW w:w="0" w:type="auto"/>
            <w:vAlign w:val="center"/>
          </w:tcPr>
          <w:p w14:paraId="40844777" w14:textId="77777777" w:rsidR="00C502AB" w:rsidRPr="00006A6F" w:rsidRDefault="00C502AB" w:rsidP="00BF07E2">
            <w:pPr>
              <w:jc w:val="left"/>
              <w:cnfStyle w:val="100000000000" w:firstRow="1" w:lastRow="0" w:firstColumn="0" w:lastColumn="0" w:oddVBand="0" w:evenVBand="0" w:oddHBand="0" w:evenHBand="0" w:firstRowFirstColumn="0" w:firstRowLastColumn="0" w:lastRowFirstColumn="0" w:lastRowLastColumn="0"/>
              <w:rPr>
                <w:rFonts w:cs="Times New Roman"/>
                <w:color w:val="auto"/>
                <w:lang w:val="es-AR"/>
              </w:rPr>
            </w:pPr>
            <w:r w:rsidRPr="00006A6F">
              <w:rPr>
                <w:rFonts w:cs="Times New Roman"/>
                <w:color w:val="auto"/>
                <w:lang w:val="es-AR"/>
              </w:rPr>
              <w:t>Alcance</w:t>
            </w:r>
          </w:p>
        </w:tc>
      </w:tr>
      <w:tr w:rsidR="00C502AB" w:rsidRPr="00006A6F" w14:paraId="19C531E6" w14:textId="77777777" w:rsidTr="00BF07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E16A375" w14:textId="77777777" w:rsidR="00C502AB" w:rsidRPr="00006A6F" w:rsidRDefault="00C502AB" w:rsidP="00BF07E2">
            <w:pPr>
              <w:jc w:val="left"/>
              <w:rPr>
                <w:rFonts w:cs="Times New Roman"/>
                <w:color w:val="auto"/>
                <w:lang w:val="es-AR"/>
              </w:rPr>
            </w:pPr>
            <w:r w:rsidRPr="00006A6F">
              <w:rPr>
                <w:rFonts w:cs="Times New Roman"/>
                <w:color w:val="auto"/>
                <w:lang w:val="es-AR"/>
              </w:rPr>
              <w:t>F1</w:t>
            </w:r>
          </w:p>
        </w:tc>
        <w:tc>
          <w:tcPr>
            <w:tcW w:w="0" w:type="auto"/>
          </w:tcPr>
          <w:p w14:paraId="5589A927" w14:textId="77777777" w:rsidR="00C502AB" w:rsidRPr="00006A6F" w:rsidRDefault="00C502AB" w:rsidP="00BF07E2">
            <w:pPr>
              <w:jc w:val="left"/>
              <w:cnfStyle w:val="000000100000" w:firstRow="0" w:lastRow="0" w:firstColumn="0" w:lastColumn="0" w:oddVBand="0" w:evenVBand="0" w:oddHBand="1" w:evenHBand="0" w:firstRowFirstColumn="0" w:firstRowLastColumn="0" w:lastRowFirstColumn="0" w:lastRowLastColumn="0"/>
              <w:rPr>
                <w:rFonts w:cs="Times New Roman"/>
                <w:color w:val="auto"/>
                <w:lang w:val="es-AR"/>
              </w:rPr>
            </w:pPr>
            <w:r w:rsidRPr="00006A6F">
              <w:rPr>
                <w:rFonts w:cs="Times New Roman"/>
                <w:color w:val="auto"/>
                <w:lang w:val="es-AR"/>
              </w:rPr>
              <w:t xml:space="preserve">IEEE </w:t>
            </w:r>
            <w:proofErr w:type="spellStart"/>
            <w:r w:rsidRPr="00006A6F">
              <w:rPr>
                <w:rFonts w:cs="Times New Roman"/>
                <w:color w:val="auto"/>
                <w:lang w:val="es-AR"/>
              </w:rPr>
              <w:t>Xplore</w:t>
            </w:r>
            <w:proofErr w:type="spellEnd"/>
          </w:p>
        </w:tc>
        <w:tc>
          <w:tcPr>
            <w:tcW w:w="0" w:type="auto"/>
          </w:tcPr>
          <w:p w14:paraId="1D2B1B5B" w14:textId="77777777" w:rsidR="00C502AB" w:rsidRPr="00006A6F" w:rsidRDefault="00C502AB" w:rsidP="00BF07E2">
            <w:pPr>
              <w:cnfStyle w:val="000000100000" w:firstRow="0" w:lastRow="0" w:firstColumn="0" w:lastColumn="0" w:oddVBand="0" w:evenVBand="0" w:oddHBand="1" w:evenHBand="0" w:firstRowFirstColumn="0" w:firstRowLastColumn="0" w:lastRowFirstColumn="0" w:lastRowLastColumn="0"/>
              <w:rPr>
                <w:rFonts w:cs="Times New Roman"/>
                <w:color w:val="auto"/>
              </w:rPr>
            </w:pPr>
            <w:proofErr w:type="spellStart"/>
            <w:r w:rsidRPr="00006A6F">
              <w:rPr>
                <w:rFonts w:cs="Times New Roman"/>
                <w:color w:val="auto"/>
              </w:rPr>
              <w:t>Publicaciones</w:t>
            </w:r>
            <w:proofErr w:type="spellEnd"/>
            <w:r w:rsidRPr="00006A6F">
              <w:rPr>
                <w:rFonts w:cs="Times New Roman"/>
                <w:color w:val="auto"/>
              </w:rPr>
              <w:t xml:space="preserve"> de </w:t>
            </w:r>
            <w:proofErr w:type="spellStart"/>
            <w:r w:rsidRPr="00006A6F">
              <w:rPr>
                <w:rFonts w:cs="Times New Roman"/>
                <w:color w:val="auto"/>
              </w:rPr>
              <w:t>congresos</w:t>
            </w:r>
            <w:proofErr w:type="spellEnd"/>
            <w:r w:rsidRPr="00006A6F">
              <w:rPr>
                <w:rFonts w:cs="Times New Roman"/>
                <w:color w:val="auto"/>
              </w:rPr>
              <w:t xml:space="preserve">, </w:t>
            </w:r>
            <w:proofErr w:type="spellStart"/>
            <w:r w:rsidRPr="00006A6F">
              <w:rPr>
                <w:rFonts w:cs="Times New Roman"/>
                <w:color w:val="auto"/>
              </w:rPr>
              <w:t>revistas</w:t>
            </w:r>
            <w:proofErr w:type="spellEnd"/>
          </w:p>
        </w:tc>
      </w:tr>
      <w:tr w:rsidR="00C502AB" w:rsidRPr="00006A6F" w14:paraId="0FACE26F" w14:textId="77777777" w:rsidTr="00BF07E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D18151A" w14:textId="77777777" w:rsidR="00C502AB" w:rsidRPr="00006A6F" w:rsidRDefault="00C502AB" w:rsidP="00BF07E2">
            <w:pPr>
              <w:jc w:val="left"/>
              <w:rPr>
                <w:rFonts w:cs="Times New Roman"/>
                <w:color w:val="auto"/>
                <w:lang w:val="es-AR"/>
              </w:rPr>
            </w:pPr>
            <w:r w:rsidRPr="00006A6F">
              <w:rPr>
                <w:rFonts w:cs="Times New Roman"/>
                <w:color w:val="auto"/>
                <w:lang w:val="es-AR"/>
              </w:rPr>
              <w:t>F2</w:t>
            </w:r>
          </w:p>
        </w:tc>
        <w:tc>
          <w:tcPr>
            <w:tcW w:w="0" w:type="auto"/>
          </w:tcPr>
          <w:p w14:paraId="5FEE6A66" w14:textId="77777777" w:rsidR="00C502AB" w:rsidRPr="00006A6F" w:rsidRDefault="00C502AB" w:rsidP="00BF07E2">
            <w:pPr>
              <w:jc w:val="left"/>
              <w:cnfStyle w:val="000000000000" w:firstRow="0" w:lastRow="0" w:firstColumn="0" w:lastColumn="0" w:oddVBand="0" w:evenVBand="0" w:oddHBand="0" w:evenHBand="0" w:firstRowFirstColumn="0" w:firstRowLastColumn="0" w:lastRowFirstColumn="0" w:lastRowLastColumn="0"/>
              <w:rPr>
                <w:rFonts w:cs="Times New Roman"/>
                <w:color w:val="auto"/>
                <w:lang w:val="es-AR"/>
              </w:rPr>
            </w:pPr>
            <w:r w:rsidRPr="00006A6F">
              <w:rPr>
                <w:rFonts w:cs="Times New Roman"/>
                <w:color w:val="auto"/>
                <w:lang w:val="es-AR"/>
              </w:rPr>
              <w:t>ACM Digital Library</w:t>
            </w:r>
          </w:p>
        </w:tc>
        <w:tc>
          <w:tcPr>
            <w:tcW w:w="0" w:type="auto"/>
          </w:tcPr>
          <w:p w14:paraId="5874B0BB" w14:textId="77777777" w:rsidR="00C502AB" w:rsidRPr="00006A6F" w:rsidRDefault="00C502AB" w:rsidP="00BF07E2">
            <w:pPr>
              <w:cnfStyle w:val="000000000000" w:firstRow="0" w:lastRow="0" w:firstColumn="0" w:lastColumn="0" w:oddVBand="0" w:evenVBand="0" w:oddHBand="0" w:evenHBand="0" w:firstRowFirstColumn="0" w:firstRowLastColumn="0" w:lastRowFirstColumn="0" w:lastRowLastColumn="0"/>
              <w:rPr>
                <w:rFonts w:cs="Times New Roman"/>
                <w:color w:val="auto"/>
              </w:rPr>
            </w:pPr>
            <w:proofErr w:type="spellStart"/>
            <w:r w:rsidRPr="00006A6F">
              <w:rPr>
                <w:rFonts w:cs="Times New Roman"/>
                <w:color w:val="auto"/>
              </w:rPr>
              <w:t>Publicaciones</w:t>
            </w:r>
            <w:proofErr w:type="spellEnd"/>
            <w:r w:rsidRPr="00006A6F">
              <w:rPr>
                <w:rFonts w:cs="Times New Roman"/>
                <w:color w:val="auto"/>
              </w:rPr>
              <w:t xml:space="preserve"> de </w:t>
            </w:r>
            <w:proofErr w:type="spellStart"/>
            <w:r w:rsidRPr="00006A6F">
              <w:rPr>
                <w:rFonts w:cs="Times New Roman"/>
                <w:color w:val="auto"/>
              </w:rPr>
              <w:t>congresos</w:t>
            </w:r>
            <w:proofErr w:type="spellEnd"/>
            <w:r w:rsidRPr="00006A6F">
              <w:rPr>
                <w:rFonts w:cs="Times New Roman"/>
                <w:color w:val="auto"/>
              </w:rPr>
              <w:t xml:space="preserve">, </w:t>
            </w:r>
            <w:proofErr w:type="spellStart"/>
            <w:r w:rsidRPr="00006A6F">
              <w:rPr>
                <w:rFonts w:cs="Times New Roman"/>
                <w:color w:val="auto"/>
              </w:rPr>
              <w:t>revistas</w:t>
            </w:r>
            <w:proofErr w:type="spellEnd"/>
          </w:p>
        </w:tc>
      </w:tr>
      <w:tr w:rsidR="00C502AB" w:rsidRPr="00006A6F" w14:paraId="5239D3F7" w14:textId="77777777" w:rsidTr="00BF07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6777065" w14:textId="77777777" w:rsidR="00C502AB" w:rsidRPr="00006A6F" w:rsidRDefault="00C502AB" w:rsidP="00BF07E2">
            <w:pPr>
              <w:jc w:val="left"/>
              <w:rPr>
                <w:rFonts w:cs="Times New Roman"/>
                <w:color w:val="auto"/>
                <w:lang w:val="es-AR"/>
              </w:rPr>
            </w:pPr>
            <w:r w:rsidRPr="00006A6F">
              <w:rPr>
                <w:rFonts w:cs="Times New Roman"/>
                <w:color w:val="auto"/>
                <w:lang w:val="es-AR"/>
              </w:rPr>
              <w:t>F3</w:t>
            </w:r>
          </w:p>
        </w:tc>
        <w:tc>
          <w:tcPr>
            <w:tcW w:w="0" w:type="auto"/>
          </w:tcPr>
          <w:p w14:paraId="5F1FDC1C" w14:textId="77777777" w:rsidR="00C502AB" w:rsidRPr="00006A6F" w:rsidRDefault="00C502AB" w:rsidP="00BF07E2">
            <w:pPr>
              <w:jc w:val="left"/>
              <w:cnfStyle w:val="000000100000" w:firstRow="0" w:lastRow="0" w:firstColumn="0" w:lastColumn="0" w:oddVBand="0" w:evenVBand="0" w:oddHBand="1" w:evenHBand="0" w:firstRowFirstColumn="0" w:firstRowLastColumn="0" w:lastRowFirstColumn="0" w:lastRowLastColumn="0"/>
              <w:rPr>
                <w:rFonts w:cs="Times New Roman"/>
                <w:color w:val="auto"/>
                <w:lang w:val="es-AR"/>
              </w:rPr>
            </w:pPr>
            <w:r w:rsidRPr="00006A6F">
              <w:rPr>
                <w:rFonts w:cs="Times New Roman"/>
                <w:color w:val="auto"/>
                <w:lang w:val="es-AR"/>
              </w:rPr>
              <w:t>Springer</w:t>
            </w:r>
          </w:p>
        </w:tc>
        <w:tc>
          <w:tcPr>
            <w:tcW w:w="0" w:type="auto"/>
          </w:tcPr>
          <w:p w14:paraId="644BFD1B" w14:textId="77777777" w:rsidR="00C502AB" w:rsidRPr="00006A6F" w:rsidRDefault="00C502AB" w:rsidP="00BF07E2">
            <w:pPr>
              <w:cnfStyle w:val="000000100000" w:firstRow="0" w:lastRow="0" w:firstColumn="0" w:lastColumn="0" w:oddVBand="0" w:evenVBand="0" w:oddHBand="1" w:evenHBand="0" w:firstRowFirstColumn="0" w:firstRowLastColumn="0" w:lastRowFirstColumn="0" w:lastRowLastColumn="0"/>
              <w:rPr>
                <w:rFonts w:cs="Times New Roman"/>
                <w:color w:val="auto"/>
              </w:rPr>
            </w:pPr>
            <w:proofErr w:type="spellStart"/>
            <w:r w:rsidRPr="00006A6F">
              <w:rPr>
                <w:rFonts w:cs="Times New Roman"/>
                <w:color w:val="auto"/>
              </w:rPr>
              <w:t>Publicaciones</w:t>
            </w:r>
            <w:proofErr w:type="spellEnd"/>
            <w:r w:rsidRPr="00006A6F">
              <w:rPr>
                <w:rFonts w:cs="Times New Roman"/>
                <w:color w:val="auto"/>
              </w:rPr>
              <w:t xml:space="preserve"> de </w:t>
            </w:r>
            <w:proofErr w:type="spellStart"/>
            <w:r w:rsidRPr="00006A6F">
              <w:rPr>
                <w:rFonts w:cs="Times New Roman"/>
                <w:color w:val="auto"/>
              </w:rPr>
              <w:t>congresos</w:t>
            </w:r>
            <w:proofErr w:type="spellEnd"/>
            <w:r w:rsidRPr="00006A6F">
              <w:rPr>
                <w:rFonts w:cs="Times New Roman"/>
                <w:color w:val="auto"/>
              </w:rPr>
              <w:t xml:space="preserve">, </w:t>
            </w:r>
            <w:proofErr w:type="spellStart"/>
            <w:r w:rsidRPr="00006A6F">
              <w:rPr>
                <w:rFonts w:cs="Times New Roman"/>
                <w:color w:val="auto"/>
              </w:rPr>
              <w:t>revistas</w:t>
            </w:r>
            <w:proofErr w:type="spellEnd"/>
          </w:p>
        </w:tc>
      </w:tr>
      <w:tr w:rsidR="00C502AB" w:rsidRPr="00006A6F" w14:paraId="1206896C" w14:textId="77777777" w:rsidTr="00BF07E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F859ECC" w14:textId="77777777" w:rsidR="00C502AB" w:rsidRPr="00006A6F" w:rsidRDefault="00C502AB" w:rsidP="00BF07E2">
            <w:pPr>
              <w:jc w:val="left"/>
              <w:rPr>
                <w:rFonts w:cs="Times New Roman"/>
                <w:color w:val="auto"/>
                <w:lang w:val="es-AR"/>
              </w:rPr>
            </w:pPr>
            <w:r w:rsidRPr="00006A6F">
              <w:rPr>
                <w:rFonts w:cs="Times New Roman"/>
                <w:color w:val="auto"/>
                <w:lang w:val="es-AR"/>
              </w:rPr>
              <w:t>F4</w:t>
            </w:r>
          </w:p>
        </w:tc>
        <w:tc>
          <w:tcPr>
            <w:tcW w:w="0" w:type="auto"/>
          </w:tcPr>
          <w:p w14:paraId="1429B973" w14:textId="77777777" w:rsidR="00C502AB" w:rsidRPr="00006A6F" w:rsidRDefault="00C502AB" w:rsidP="00BF07E2">
            <w:pPr>
              <w:jc w:val="left"/>
              <w:cnfStyle w:val="000000000000" w:firstRow="0" w:lastRow="0" w:firstColumn="0" w:lastColumn="0" w:oddVBand="0" w:evenVBand="0" w:oddHBand="0" w:evenHBand="0" w:firstRowFirstColumn="0" w:firstRowLastColumn="0" w:lastRowFirstColumn="0" w:lastRowLastColumn="0"/>
              <w:rPr>
                <w:rFonts w:cs="Times New Roman"/>
                <w:color w:val="auto"/>
                <w:lang w:val="es-AR"/>
              </w:rPr>
            </w:pPr>
            <w:proofErr w:type="spellStart"/>
            <w:r w:rsidRPr="00006A6F">
              <w:rPr>
                <w:rFonts w:cs="Times New Roman"/>
                <w:color w:val="auto"/>
                <w:lang w:val="es-AR"/>
              </w:rPr>
              <w:t>ScienceDirect</w:t>
            </w:r>
            <w:proofErr w:type="spellEnd"/>
          </w:p>
        </w:tc>
        <w:tc>
          <w:tcPr>
            <w:tcW w:w="0" w:type="auto"/>
          </w:tcPr>
          <w:p w14:paraId="1FBC333E" w14:textId="77777777" w:rsidR="00C502AB" w:rsidRPr="00006A6F" w:rsidRDefault="00C502AB" w:rsidP="00BF07E2">
            <w:pPr>
              <w:cnfStyle w:val="000000000000" w:firstRow="0" w:lastRow="0" w:firstColumn="0" w:lastColumn="0" w:oddVBand="0" w:evenVBand="0" w:oddHBand="0" w:evenHBand="0" w:firstRowFirstColumn="0" w:firstRowLastColumn="0" w:lastRowFirstColumn="0" w:lastRowLastColumn="0"/>
              <w:rPr>
                <w:rFonts w:cs="Times New Roman"/>
                <w:color w:val="auto"/>
              </w:rPr>
            </w:pPr>
            <w:proofErr w:type="spellStart"/>
            <w:r w:rsidRPr="00006A6F">
              <w:rPr>
                <w:rFonts w:cs="Times New Roman"/>
                <w:color w:val="auto"/>
              </w:rPr>
              <w:t>Publicaciones</w:t>
            </w:r>
            <w:proofErr w:type="spellEnd"/>
            <w:r w:rsidRPr="00006A6F">
              <w:rPr>
                <w:rFonts w:cs="Times New Roman"/>
                <w:color w:val="auto"/>
              </w:rPr>
              <w:t xml:space="preserve"> de </w:t>
            </w:r>
            <w:proofErr w:type="spellStart"/>
            <w:r w:rsidRPr="00006A6F">
              <w:rPr>
                <w:rFonts w:cs="Times New Roman"/>
                <w:color w:val="auto"/>
              </w:rPr>
              <w:t>congresos</w:t>
            </w:r>
            <w:proofErr w:type="spellEnd"/>
            <w:r w:rsidRPr="00006A6F">
              <w:rPr>
                <w:rFonts w:cs="Times New Roman"/>
                <w:color w:val="auto"/>
              </w:rPr>
              <w:t xml:space="preserve">, </w:t>
            </w:r>
            <w:proofErr w:type="spellStart"/>
            <w:r w:rsidRPr="00006A6F">
              <w:rPr>
                <w:rFonts w:cs="Times New Roman"/>
                <w:color w:val="auto"/>
              </w:rPr>
              <w:t>revistas</w:t>
            </w:r>
            <w:proofErr w:type="spellEnd"/>
          </w:p>
        </w:tc>
      </w:tr>
      <w:tr w:rsidR="00C502AB" w:rsidRPr="00006A6F" w14:paraId="1E3B868C" w14:textId="77777777" w:rsidTr="00BF07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FD2BB0B" w14:textId="77777777" w:rsidR="00C502AB" w:rsidRPr="00006A6F" w:rsidRDefault="00C502AB" w:rsidP="00BF07E2">
            <w:pPr>
              <w:jc w:val="left"/>
              <w:rPr>
                <w:rFonts w:cs="Times New Roman"/>
                <w:color w:val="auto"/>
                <w:lang w:val="es-AR"/>
              </w:rPr>
            </w:pPr>
            <w:r w:rsidRPr="00006A6F">
              <w:rPr>
                <w:rFonts w:cs="Times New Roman"/>
                <w:color w:val="auto"/>
                <w:lang w:val="es-AR"/>
              </w:rPr>
              <w:t>F5</w:t>
            </w:r>
          </w:p>
        </w:tc>
        <w:tc>
          <w:tcPr>
            <w:tcW w:w="0" w:type="auto"/>
          </w:tcPr>
          <w:p w14:paraId="725E616C" w14:textId="77777777" w:rsidR="00C502AB" w:rsidRPr="00006A6F" w:rsidRDefault="00C502AB" w:rsidP="00BF07E2">
            <w:pPr>
              <w:jc w:val="left"/>
              <w:cnfStyle w:val="000000100000" w:firstRow="0" w:lastRow="0" w:firstColumn="0" w:lastColumn="0" w:oddVBand="0" w:evenVBand="0" w:oddHBand="1" w:evenHBand="0" w:firstRowFirstColumn="0" w:firstRowLastColumn="0" w:lastRowFirstColumn="0" w:lastRowLastColumn="0"/>
              <w:rPr>
                <w:rFonts w:cs="Times New Roman"/>
                <w:color w:val="auto"/>
                <w:lang w:val="es-AR"/>
              </w:rPr>
            </w:pPr>
            <w:r w:rsidRPr="00006A6F">
              <w:rPr>
                <w:rFonts w:cs="Times New Roman"/>
                <w:color w:val="auto"/>
                <w:lang w:val="es-AR"/>
              </w:rPr>
              <w:t xml:space="preserve">Google </w:t>
            </w:r>
            <w:proofErr w:type="spellStart"/>
            <w:r w:rsidRPr="00006A6F">
              <w:rPr>
                <w:rFonts w:cs="Times New Roman"/>
                <w:color w:val="auto"/>
                <w:lang w:val="es-AR"/>
              </w:rPr>
              <w:t>Academic</w:t>
            </w:r>
            <w:proofErr w:type="spellEnd"/>
          </w:p>
        </w:tc>
        <w:tc>
          <w:tcPr>
            <w:tcW w:w="0" w:type="auto"/>
          </w:tcPr>
          <w:p w14:paraId="29CC5091" w14:textId="77777777" w:rsidR="00C502AB" w:rsidRPr="00006A6F" w:rsidRDefault="00C502AB" w:rsidP="00BF07E2">
            <w:pPr>
              <w:cnfStyle w:val="000000100000" w:firstRow="0" w:lastRow="0" w:firstColumn="0" w:lastColumn="0" w:oddVBand="0" w:evenVBand="0" w:oddHBand="1" w:evenHBand="0" w:firstRowFirstColumn="0" w:firstRowLastColumn="0" w:lastRowFirstColumn="0" w:lastRowLastColumn="0"/>
              <w:rPr>
                <w:rFonts w:cs="Times New Roman"/>
                <w:color w:val="auto"/>
              </w:rPr>
            </w:pPr>
            <w:proofErr w:type="spellStart"/>
            <w:r w:rsidRPr="00006A6F">
              <w:rPr>
                <w:rFonts w:cs="Times New Roman"/>
                <w:color w:val="auto"/>
              </w:rPr>
              <w:t>Publicaciones</w:t>
            </w:r>
            <w:proofErr w:type="spellEnd"/>
            <w:r w:rsidRPr="00006A6F">
              <w:rPr>
                <w:rFonts w:cs="Times New Roman"/>
                <w:color w:val="auto"/>
              </w:rPr>
              <w:t xml:space="preserve"> de </w:t>
            </w:r>
            <w:proofErr w:type="spellStart"/>
            <w:r w:rsidRPr="00006A6F">
              <w:rPr>
                <w:rFonts w:cs="Times New Roman"/>
                <w:color w:val="auto"/>
              </w:rPr>
              <w:t>congresos</w:t>
            </w:r>
            <w:proofErr w:type="spellEnd"/>
            <w:r w:rsidRPr="00006A6F">
              <w:rPr>
                <w:rFonts w:cs="Times New Roman"/>
                <w:color w:val="auto"/>
              </w:rPr>
              <w:t xml:space="preserve">, </w:t>
            </w:r>
            <w:proofErr w:type="spellStart"/>
            <w:r w:rsidRPr="00006A6F">
              <w:rPr>
                <w:rFonts w:cs="Times New Roman"/>
                <w:color w:val="auto"/>
              </w:rPr>
              <w:t>revistas</w:t>
            </w:r>
            <w:proofErr w:type="spellEnd"/>
          </w:p>
        </w:tc>
      </w:tr>
    </w:tbl>
    <w:p w14:paraId="6CA5615A" w14:textId="77777777" w:rsidR="00C502AB" w:rsidRPr="00006A6F" w:rsidRDefault="00C502AB" w:rsidP="00C502AB">
      <w:pPr>
        <w:jc w:val="center"/>
        <w:rPr>
          <w:rFonts w:cs="Times New Roman"/>
          <w:lang w:val="es-AR"/>
        </w:rPr>
      </w:pPr>
      <w:r w:rsidRPr="00006A6F">
        <w:rPr>
          <w:rFonts w:cs="Times New Roman"/>
          <w:b/>
          <w:sz w:val="20"/>
          <w:lang w:val="es-AR"/>
        </w:rPr>
        <w:t>Tabla 1.</w:t>
      </w:r>
      <w:r w:rsidRPr="00006A6F">
        <w:rPr>
          <w:rFonts w:cs="Times New Roman"/>
          <w:sz w:val="20"/>
          <w:lang w:val="es-AR"/>
        </w:rPr>
        <w:t xml:space="preserve"> Fuentes de búsqueda</w:t>
      </w:r>
      <w:r w:rsidRPr="00006A6F">
        <w:rPr>
          <w:rFonts w:cs="Times New Roman"/>
          <w:lang w:val="es-AR"/>
        </w:rPr>
        <w:fldChar w:fldCharType="begin"/>
      </w:r>
      <w:r w:rsidRPr="00006A6F">
        <w:rPr>
          <w:rFonts w:cs="Times New Roman"/>
          <w:lang w:val="es-AR"/>
        </w:rPr>
        <w:instrText xml:space="preserve"> XE "</w:instrText>
      </w:r>
      <w:r w:rsidRPr="00006A6F">
        <w:rPr>
          <w:rFonts w:cs="Times New Roman"/>
          <w:b/>
          <w:bCs/>
          <w:lang w:val="es-AR"/>
        </w:rPr>
        <w:instrText>Tabla 1</w:instrText>
      </w:r>
      <w:r w:rsidRPr="00006A6F">
        <w:rPr>
          <w:rFonts w:cs="Times New Roman"/>
          <w:lang w:val="es-AR"/>
        </w:rPr>
        <w:instrText>. Fuentes de búsqueda " \f "T"</w:instrText>
      </w:r>
      <w:r w:rsidRPr="00006A6F">
        <w:rPr>
          <w:rFonts w:cs="Times New Roman"/>
          <w:lang w:val="es-AR"/>
        </w:rPr>
        <w:fldChar w:fldCharType="end"/>
      </w:r>
    </w:p>
    <w:p w14:paraId="1F94B840" w14:textId="77777777" w:rsidR="00C502AB" w:rsidRPr="00006A6F" w:rsidRDefault="00C502AB" w:rsidP="00C502AB">
      <w:pPr>
        <w:rPr>
          <w:rFonts w:cs="Times New Roman"/>
          <w:lang w:val="es-AR"/>
        </w:rPr>
      </w:pPr>
      <w:r w:rsidRPr="00006A6F">
        <w:rPr>
          <w:rFonts w:cs="Times New Roman"/>
          <w:lang w:val="es-AR"/>
        </w:rPr>
        <w:lastRenderedPageBreak/>
        <w:t xml:space="preserve">La Tabla 2 muestra los términos que han sido definidos para la búsqueda. </w:t>
      </w:r>
    </w:p>
    <w:p w14:paraId="276D4126" w14:textId="77777777" w:rsidR="00C502AB" w:rsidRPr="00006A6F" w:rsidRDefault="00C502AB" w:rsidP="00C502AB">
      <w:pPr>
        <w:rPr>
          <w:rFonts w:cs="Times New Roman"/>
          <w:lang w:val="es-AR"/>
        </w:rPr>
      </w:pPr>
    </w:p>
    <w:tbl>
      <w:tblPr>
        <w:tblStyle w:val="ListTable6Colorful-Accent3"/>
        <w:tblW w:w="0" w:type="auto"/>
        <w:jc w:val="center"/>
        <w:tblLook w:val="04A0" w:firstRow="1" w:lastRow="0" w:firstColumn="1" w:lastColumn="0" w:noHBand="0" w:noVBand="1"/>
      </w:tblPr>
      <w:tblGrid>
        <w:gridCol w:w="1323"/>
        <w:gridCol w:w="2129"/>
      </w:tblGrid>
      <w:tr w:rsidR="00C502AB" w:rsidRPr="00006A6F" w14:paraId="70C56B8E" w14:textId="77777777" w:rsidTr="00BF07E2">
        <w:trPr>
          <w:cnfStyle w:val="100000000000" w:firstRow="1" w:lastRow="0" w:firstColumn="0" w:lastColumn="0" w:oddVBand="0" w:evenVBand="0" w:oddHBand="0" w:evenHBand="0" w:firstRowFirstColumn="0" w:firstRowLastColumn="0" w:lastRowFirstColumn="0" w:lastRowLastColumn="0"/>
          <w:trHeight w:val="215"/>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56916BD" w14:textId="77777777" w:rsidR="00C502AB" w:rsidRPr="00006A6F" w:rsidRDefault="00C502AB" w:rsidP="00BF07E2">
            <w:pPr>
              <w:jc w:val="left"/>
              <w:rPr>
                <w:rFonts w:cs="Times New Roman"/>
                <w:color w:val="auto"/>
                <w:lang w:val="es-AR"/>
              </w:rPr>
            </w:pPr>
            <w:r w:rsidRPr="00006A6F">
              <w:rPr>
                <w:rFonts w:cs="Times New Roman"/>
                <w:color w:val="auto"/>
                <w:lang w:val="es-AR"/>
              </w:rPr>
              <w:t>Referencia</w:t>
            </w:r>
          </w:p>
        </w:tc>
        <w:tc>
          <w:tcPr>
            <w:tcW w:w="0" w:type="auto"/>
            <w:vAlign w:val="center"/>
          </w:tcPr>
          <w:p w14:paraId="4B9A1286" w14:textId="77777777" w:rsidR="00C502AB" w:rsidRPr="00006A6F" w:rsidRDefault="00C502AB" w:rsidP="00BF07E2">
            <w:pPr>
              <w:jc w:val="left"/>
              <w:cnfStyle w:val="100000000000" w:firstRow="1" w:lastRow="0" w:firstColumn="0" w:lastColumn="0" w:oddVBand="0" w:evenVBand="0" w:oddHBand="0" w:evenHBand="0" w:firstRowFirstColumn="0" w:firstRowLastColumn="0" w:lastRowFirstColumn="0" w:lastRowLastColumn="0"/>
              <w:rPr>
                <w:rFonts w:cs="Times New Roman"/>
                <w:color w:val="auto"/>
                <w:lang w:val="es-AR"/>
              </w:rPr>
            </w:pPr>
            <w:r w:rsidRPr="00006A6F">
              <w:rPr>
                <w:rFonts w:cs="Times New Roman"/>
                <w:color w:val="auto"/>
                <w:lang w:val="es-AR"/>
              </w:rPr>
              <w:t>Termino</w:t>
            </w:r>
          </w:p>
        </w:tc>
      </w:tr>
      <w:tr w:rsidR="00C502AB" w:rsidRPr="00006A6F" w14:paraId="27402AFE" w14:textId="77777777" w:rsidTr="00BF07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0BC0E5C" w14:textId="77777777" w:rsidR="00C502AB" w:rsidRPr="00006A6F" w:rsidRDefault="00C502AB" w:rsidP="00BF07E2">
            <w:pPr>
              <w:jc w:val="left"/>
              <w:rPr>
                <w:rFonts w:cs="Times New Roman"/>
                <w:color w:val="auto"/>
                <w:lang w:val="es-AR"/>
              </w:rPr>
            </w:pPr>
            <w:r w:rsidRPr="00006A6F">
              <w:rPr>
                <w:rFonts w:cs="Times New Roman"/>
                <w:color w:val="auto"/>
                <w:lang w:val="es-AR"/>
              </w:rPr>
              <w:t>T1</w:t>
            </w:r>
          </w:p>
        </w:tc>
        <w:tc>
          <w:tcPr>
            <w:tcW w:w="0" w:type="auto"/>
          </w:tcPr>
          <w:p w14:paraId="297FCF4B" w14:textId="77777777" w:rsidR="00C502AB" w:rsidRPr="00006A6F" w:rsidRDefault="00C502AB" w:rsidP="00BF07E2">
            <w:pPr>
              <w:jc w:val="left"/>
              <w:cnfStyle w:val="000000100000" w:firstRow="0" w:lastRow="0" w:firstColumn="0" w:lastColumn="0" w:oddVBand="0" w:evenVBand="0" w:oddHBand="1" w:evenHBand="0" w:firstRowFirstColumn="0" w:firstRowLastColumn="0" w:lastRowFirstColumn="0" w:lastRowLastColumn="0"/>
              <w:rPr>
                <w:rFonts w:cs="Times New Roman"/>
                <w:color w:val="auto"/>
                <w:lang w:val="es-AR"/>
              </w:rPr>
            </w:pPr>
            <w:r w:rsidRPr="00006A6F">
              <w:rPr>
                <w:rFonts w:cs="Times New Roman"/>
                <w:color w:val="auto"/>
                <w:lang w:val="es-AR"/>
              </w:rPr>
              <w:t>Cheiloscopy</w:t>
            </w:r>
          </w:p>
        </w:tc>
      </w:tr>
      <w:tr w:rsidR="00C502AB" w:rsidRPr="00006A6F" w14:paraId="13BBD9E3" w14:textId="77777777" w:rsidTr="00BF07E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3BE1555" w14:textId="77777777" w:rsidR="00C502AB" w:rsidRPr="00006A6F" w:rsidRDefault="00C502AB" w:rsidP="00BF07E2">
            <w:pPr>
              <w:jc w:val="left"/>
              <w:rPr>
                <w:rFonts w:cs="Times New Roman"/>
                <w:color w:val="auto"/>
                <w:lang w:val="es-AR"/>
              </w:rPr>
            </w:pPr>
            <w:r w:rsidRPr="00006A6F">
              <w:rPr>
                <w:rFonts w:cs="Times New Roman"/>
                <w:color w:val="auto"/>
                <w:lang w:val="es-AR"/>
              </w:rPr>
              <w:t>T2</w:t>
            </w:r>
          </w:p>
        </w:tc>
        <w:tc>
          <w:tcPr>
            <w:tcW w:w="0" w:type="auto"/>
          </w:tcPr>
          <w:p w14:paraId="0E454D87" w14:textId="77777777" w:rsidR="00C502AB" w:rsidRPr="00006A6F" w:rsidRDefault="00C502AB" w:rsidP="00BF07E2">
            <w:pPr>
              <w:jc w:val="left"/>
              <w:cnfStyle w:val="000000000000" w:firstRow="0" w:lastRow="0" w:firstColumn="0" w:lastColumn="0" w:oddVBand="0" w:evenVBand="0" w:oddHBand="0" w:evenHBand="0" w:firstRowFirstColumn="0" w:firstRowLastColumn="0" w:lastRowFirstColumn="0" w:lastRowLastColumn="0"/>
              <w:rPr>
                <w:rFonts w:cs="Times New Roman"/>
                <w:color w:val="auto"/>
                <w:lang w:val="es-AR"/>
              </w:rPr>
            </w:pPr>
            <w:r w:rsidRPr="00006A6F">
              <w:rPr>
                <w:rFonts w:cs="Times New Roman"/>
                <w:color w:val="auto"/>
                <w:lang w:val="es-AR"/>
              </w:rPr>
              <w:t xml:space="preserve">Machine </w:t>
            </w:r>
            <w:proofErr w:type="spellStart"/>
            <w:r w:rsidRPr="00006A6F">
              <w:rPr>
                <w:rFonts w:cs="Times New Roman"/>
                <w:color w:val="auto"/>
                <w:lang w:val="es-AR"/>
              </w:rPr>
              <w:t>Learning</w:t>
            </w:r>
            <w:proofErr w:type="spellEnd"/>
          </w:p>
        </w:tc>
      </w:tr>
      <w:tr w:rsidR="00C502AB" w:rsidRPr="00006A6F" w14:paraId="3C16A44B" w14:textId="77777777" w:rsidTr="00BF07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8A28287" w14:textId="77777777" w:rsidR="00C502AB" w:rsidRPr="00006A6F" w:rsidRDefault="00C502AB" w:rsidP="00BF07E2">
            <w:pPr>
              <w:jc w:val="left"/>
              <w:rPr>
                <w:rFonts w:cs="Times New Roman"/>
                <w:color w:val="auto"/>
                <w:lang w:val="es-AR"/>
              </w:rPr>
            </w:pPr>
            <w:r w:rsidRPr="00006A6F">
              <w:rPr>
                <w:rFonts w:cs="Times New Roman"/>
                <w:color w:val="auto"/>
                <w:lang w:val="es-AR"/>
              </w:rPr>
              <w:t>T3</w:t>
            </w:r>
          </w:p>
        </w:tc>
        <w:tc>
          <w:tcPr>
            <w:tcW w:w="0" w:type="auto"/>
          </w:tcPr>
          <w:p w14:paraId="7D763D32" w14:textId="77777777" w:rsidR="00C502AB" w:rsidRPr="00006A6F" w:rsidRDefault="00C502AB" w:rsidP="00BF07E2">
            <w:pPr>
              <w:jc w:val="left"/>
              <w:cnfStyle w:val="000000100000" w:firstRow="0" w:lastRow="0" w:firstColumn="0" w:lastColumn="0" w:oddVBand="0" w:evenVBand="0" w:oddHBand="1" w:evenHBand="0" w:firstRowFirstColumn="0" w:firstRowLastColumn="0" w:lastRowFirstColumn="0" w:lastRowLastColumn="0"/>
              <w:rPr>
                <w:rFonts w:cs="Times New Roman"/>
                <w:color w:val="auto"/>
                <w:lang w:val="es-AR"/>
              </w:rPr>
            </w:pPr>
            <w:proofErr w:type="spellStart"/>
            <w:r w:rsidRPr="00006A6F">
              <w:rPr>
                <w:rFonts w:cs="Times New Roman"/>
                <w:color w:val="auto"/>
                <w:lang w:val="es-AR"/>
              </w:rPr>
              <w:t>Lip</w:t>
            </w:r>
            <w:proofErr w:type="spellEnd"/>
            <w:r w:rsidRPr="00006A6F">
              <w:rPr>
                <w:rFonts w:cs="Times New Roman"/>
                <w:color w:val="auto"/>
                <w:lang w:val="es-AR"/>
              </w:rPr>
              <w:t xml:space="preserve"> </w:t>
            </w:r>
            <w:proofErr w:type="spellStart"/>
            <w:r w:rsidRPr="00006A6F">
              <w:rPr>
                <w:rFonts w:cs="Times New Roman"/>
                <w:color w:val="auto"/>
                <w:lang w:val="es-AR"/>
              </w:rPr>
              <w:t>print</w:t>
            </w:r>
            <w:proofErr w:type="spellEnd"/>
          </w:p>
        </w:tc>
      </w:tr>
      <w:tr w:rsidR="00C502AB" w:rsidRPr="00006A6F" w14:paraId="652DEBE7" w14:textId="77777777" w:rsidTr="00BF07E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BA9B846" w14:textId="77777777" w:rsidR="00C502AB" w:rsidRPr="00006A6F" w:rsidRDefault="00C502AB" w:rsidP="00BF07E2">
            <w:pPr>
              <w:jc w:val="left"/>
              <w:rPr>
                <w:rFonts w:cs="Times New Roman"/>
                <w:lang w:val="es-AR"/>
              </w:rPr>
            </w:pPr>
            <w:r w:rsidRPr="00006A6F">
              <w:rPr>
                <w:rFonts w:cs="Times New Roman"/>
                <w:color w:val="000000" w:themeColor="text1"/>
                <w:lang w:val="es-AR"/>
              </w:rPr>
              <w:t>T4</w:t>
            </w:r>
          </w:p>
        </w:tc>
        <w:tc>
          <w:tcPr>
            <w:tcW w:w="0" w:type="auto"/>
          </w:tcPr>
          <w:p w14:paraId="490F25E7" w14:textId="77777777" w:rsidR="00C502AB" w:rsidRPr="00006A6F" w:rsidRDefault="00C502AB" w:rsidP="00BF07E2">
            <w:pPr>
              <w:jc w:val="left"/>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val="es-AR"/>
              </w:rPr>
            </w:pPr>
            <w:proofErr w:type="spellStart"/>
            <w:r w:rsidRPr="00006A6F">
              <w:rPr>
                <w:rFonts w:cs="Times New Roman"/>
                <w:color w:val="000000" w:themeColor="text1"/>
                <w:lang w:val="es-AR"/>
              </w:rPr>
              <w:t>Lips</w:t>
            </w:r>
            <w:proofErr w:type="spellEnd"/>
          </w:p>
        </w:tc>
      </w:tr>
      <w:tr w:rsidR="00C502AB" w:rsidRPr="00006A6F" w14:paraId="28557FE8" w14:textId="77777777" w:rsidTr="00BF07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DBFE6B8" w14:textId="77777777" w:rsidR="00C502AB" w:rsidRPr="00006A6F" w:rsidRDefault="00C502AB" w:rsidP="00BF07E2">
            <w:pPr>
              <w:jc w:val="left"/>
              <w:rPr>
                <w:rFonts w:cs="Times New Roman"/>
                <w:color w:val="auto"/>
                <w:lang w:val="es-AR"/>
              </w:rPr>
            </w:pPr>
            <w:r w:rsidRPr="00006A6F">
              <w:rPr>
                <w:rFonts w:cs="Times New Roman"/>
                <w:color w:val="auto"/>
                <w:lang w:val="es-AR"/>
              </w:rPr>
              <w:t>T5</w:t>
            </w:r>
          </w:p>
        </w:tc>
        <w:tc>
          <w:tcPr>
            <w:tcW w:w="0" w:type="auto"/>
          </w:tcPr>
          <w:p w14:paraId="3602E69A" w14:textId="77777777" w:rsidR="00C502AB" w:rsidRPr="00006A6F" w:rsidRDefault="00C502AB" w:rsidP="00BF07E2">
            <w:pPr>
              <w:jc w:val="left"/>
              <w:cnfStyle w:val="000000100000" w:firstRow="0" w:lastRow="0" w:firstColumn="0" w:lastColumn="0" w:oddVBand="0" w:evenVBand="0" w:oddHBand="1" w:evenHBand="0" w:firstRowFirstColumn="0" w:firstRowLastColumn="0" w:lastRowFirstColumn="0" w:lastRowLastColumn="0"/>
              <w:rPr>
                <w:rFonts w:cs="Times New Roman"/>
                <w:color w:val="auto"/>
                <w:lang w:val="es-AR"/>
              </w:rPr>
            </w:pPr>
            <w:proofErr w:type="spellStart"/>
            <w:r w:rsidRPr="00006A6F">
              <w:rPr>
                <w:rFonts w:cs="Times New Roman"/>
                <w:color w:val="auto"/>
                <w:lang w:val="es-AR"/>
              </w:rPr>
              <w:t>Image</w:t>
            </w:r>
            <w:proofErr w:type="spellEnd"/>
            <w:r w:rsidRPr="00006A6F">
              <w:rPr>
                <w:rFonts w:cs="Times New Roman"/>
                <w:color w:val="auto"/>
                <w:lang w:val="es-AR"/>
              </w:rPr>
              <w:t xml:space="preserve"> Processing</w:t>
            </w:r>
          </w:p>
        </w:tc>
      </w:tr>
      <w:tr w:rsidR="00C502AB" w:rsidRPr="00006A6F" w14:paraId="109DE9AE" w14:textId="77777777" w:rsidTr="00BF07E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318B893" w14:textId="77777777" w:rsidR="00C502AB" w:rsidRPr="00006A6F" w:rsidRDefault="00C502AB" w:rsidP="00BF07E2">
            <w:pPr>
              <w:jc w:val="left"/>
              <w:rPr>
                <w:rFonts w:cs="Times New Roman"/>
                <w:color w:val="auto"/>
                <w:lang w:val="es-AR"/>
              </w:rPr>
            </w:pPr>
            <w:r w:rsidRPr="00006A6F">
              <w:rPr>
                <w:rFonts w:cs="Times New Roman"/>
                <w:color w:val="auto"/>
                <w:lang w:val="es-AR"/>
              </w:rPr>
              <w:t>T6</w:t>
            </w:r>
          </w:p>
        </w:tc>
        <w:tc>
          <w:tcPr>
            <w:tcW w:w="0" w:type="auto"/>
          </w:tcPr>
          <w:p w14:paraId="166DE2AE" w14:textId="77777777" w:rsidR="00C502AB" w:rsidRPr="00006A6F" w:rsidRDefault="00C502AB" w:rsidP="00BF07E2">
            <w:pPr>
              <w:jc w:val="left"/>
              <w:cnfStyle w:val="000000000000" w:firstRow="0" w:lastRow="0" w:firstColumn="0" w:lastColumn="0" w:oddVBand="0" w:evenVBand="0" w:oddHBand="0" w:evenHBand="0" w:firstRowFirstColumn="0" w:firstRowLastColumn="0" w:lastRowFirstColumn="0" w:lastRowLastColumn="0"/>
              <w:rPr>
                <w:rFonts w:cs="Times New Roman"/>
                <w:color w:val="auto"/>
                <w:lang w:val="es-AR"/>
              </w:rPr>
            </w:pPr>
            <w:proofErr w:type="spellStart"/>
            <w:r w:rsidRPr="00006A6F">
              <w:rPr>
                <w:rFonts w:cs="Times New Roman"/>
                <w:color w:val="auto"/>
                <w:lang w:val="es-AR"/>
              </w:rPr>
              <w:t>Pattern</w:t>
            </w:r>
            <w:proofErr w:type="spellEnd"/>
            <w:r w:rsidRPr="00006A6F">
              <w:rPr>
                <w:rFonts w:cs="Times New Roman"/>
                <w:color w:val="auto"/>
                <w:lang w:val="es-AR"/>
              </w:rPr>
              <w:t xml:space="preserve"> </w:t>
            </w:r>
            <w:proofErr w:type="spellStart"/>
            <w:r w:rsidRPr="00006A6F">
              <w:rPr>
                <w:rFonts w:cs="Times New Roman"/>
                <w:color w:val="auto"/>
                <w:lang w:val="es-AR"/>
              </w:rPr>
              <w:t>Recognition</w:t>
            </w:r>
            <w:proofErr w:type="spellEnd"/>
          </w:p>
        </w:tc>
      </w:tr>
    </w:tbl>
    <w:p w14:paraId="151A8218" w14:textId="77777777" w:rsidR="00C502AB" w:rsidRPr="00006A6F" w:rsidRDefault="00C502AB" w:rsidP="00C502AB">
      <w:pPr>
        <w:jc w:val="center"/>
        <w:rPr>
          <w:rFonts w:cs="Times New Roman"/>
          <w:sz w:val="20"/>
          <w:lang w:val="es-AR"/>
        </w:rPr>
      </w:pPr>
      <w:r w:rsidRPr="00006A6F">
        <w:rPr>
          <w:rFonts w:cs="Times New Roman"/>
          <w:b/>
          <w:sz w:val="20"/>
          <w:lang w:val="es-AR"/>
        </w:rPr>
        <w:t>Tabla 2.</w:t>
      </w:r>
      <w:r w:rsidRPr="00006A6F">
        <w:rPr>
          <w:rFonts w:cs="Times New Roman"/>
          <w:sz w:val="20"/>
          <w:lang w:val="es-AR"/>
        </w:rPr>
        <w:t xml:space="preserve"> Términos de búsqueda</w:t>
      </w:r>
      <w:r w:rsidRPr="00006A6F">
        <w:rPr>
          <w:rFonts w:cs="Times New Roman"/>
          <w:szCs w:val="24"/>
          <w:lang w:val="es-AR"/>
        </w:rPr>
        <w:fldChar w:fldCharType="begin"/>
      </w:r>
      <w:r w:rsidRPr="00006A6F">
        <w:rPr>
          <w:rFonts w:cs="Times New Roman"/>
          <w:szCs w:val="24"/>
        </w:rPr>
        <w:instrText xml:space="preserve"> XE "</w:instrText>
      </w:r>
      <w:r w:rsidRPr="00006A6F">
        <w:rPr>
          <w:rFonts w:cs="Times New Roman"/>
          <w:b/>
          <w:bCs/>
          <w:szCs w:val="24"/>
          <w:lang w:val="es-AR"/>
        </w:rPr>
        <w:instrText>Tabla 2</w:instrText>
      </w:r>
      <w:r w:rsidRPr="00006A6F">
        <w:rPr>
          <w:rFonts w:cs="Times New Roman"/>
          <w:szCs w:val="24"/>
          <w:lang w:val="es-AR"/>
        </w:rPr>
        <w:instrText>. Términos de búsqueda</w:instrText>
      </w:r>
      <w:r w:rsidRPr="00006A6F">
        <w:rPr>
          <w:rFonts w:cs="Times New Roman"/>
          <w:szCs w:val="24"/>
        </w:rPr>
        <w:instrText xml:space="preserve"> " </w:instrText>
      </w:r>
      <w:r w:rsidRPr="00006A6F">
        <w:rPr>
          <w:rFonts w:cs="Times New Roman"/>
          <w:b/>
          <w:bCs/>
          <w:noProof/>
          <w:szCs w:val="24"/>
        </w:rPr>
        <w:instrText>\f "T"</w:instrText>
      </w:r>
      <w:r w:rsidRPr="00006A6F">
        <w:rPr>
          <w:rFonts w:cs="Times New Roman"/>
          <w:szCs w:val="24"/>
          <w:lang w:val="es-AR"/>
        </w:rPr>
        <w:fldChar w:fldCharType="end"/>
      </w:r>
    </w:p>
    <w:p w14:paraId="34FD89F1" w14:textId="77777777" w:rsidR="00C502AB" w:rsidRPr="00006A6F" w:rsidRDefault="00C502AB" w:rsidP="00C502AB">
      <w:pPr>
        <w:rPr>
          <w:rFonts w:cs="Times New Roman"/>
          <w:lang w:val="es-AR"/>
        </w:rPr>
      </w:pPr>
      <w:r w:rsidRPr="00006A6F">
        <w:rPr>
          <w:rFonts w:cs="Times New Roman"/>
          <w:lang w:val="es-AR"/>
        </w:rPr>
        <w:t>A partir de los términos definidos en el inciso anterior, las cadenas de búsqueda se presentan en la Tabla 3. Éstas son confeccionadas cuidadosamente para ahorrar tiempo en el filtrado de los resultados.</w:t>
      </w:r>
    </w:p>
    <w:tbl>
      <w:tblPr>
        <w:tblStyle w:val="ListTable6Colorful-Accent3"/>
        <w:tblW w:w="0" w:type="auto"/>
        <w:jc w:val="center"/>
        <w:tblLook w:val="04A0" w:firstRow="1" w:lastRow="0" w:firstColumn="1" w:lastColumn="0" w:noHBand="0" w:noVBand="1"/>
      </w:tblPr>
      <w:tblGrid>
        <w:gridCol w:w="1323"/>
        <w:gridCol w:w="4011"/>
      </w:tblGrid>
      <w:tr w:rsidR="00C502AB" w:rsidRPr="00006A6F" w14:paraId="081594CB" w14:textId="77777777" w:rsidTr="00BF07E2">
        <w:trPr>
          <w:cnfStyle w:val="100000000000" w:firstRow="1" w:lastRow="0" w:firstColumn="0" w:lastColumn="0" w:oddVBand="0" w:evenVBand="0" w:oddHBand="0" w:evenHBand="0" w:firstRowFirstColumn="0" w:firstRowLastColumn="0" w:lastRowFirstColumn="0" w:lastRowLastColumn="0"/>
          <w:trHeight w:val="215"/>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DA1B75E" w14:textId="77777777" w:rsidR="00C502AB" w:rsidRPr="00006A6F" w:rsidRDefault="00C502AB" w:rsidP="00BF07E2">
            <w:pPr>
              <w:jc w:val="left"/>
              <w:rPr>
                <w:rFonts w:cs="Times New Roman"/>
                <w:color w:val="auto"/>
                <w:lang w:val="es-AR"/>
              </w:rPr>
            </w:pPr>
            <w:r w:rsidRPr="00006A6F">
              <w:rPr>
                <w:rFonts w:cs="Times New Roman"/>
                <w:color w:val="auto"/>
                <w:lang w:val="es-AR"/>
              </w:rPr>
              <w:t>Referencia</w:t>
            </w:r>
          </w:p>
        </w:tc>
        <w:tc>
          <w:tcPr>
            <w:tcW w:w="0" w:type="auto"/>
            <w:vAlign w:val="center"/>
          </w:tcPr>
          <w:p w14:paraId="400482AA" w14:textId="77777777" w:rsidR="00C502AB" w:rsidRPr="00006A6F" w:rsidRDefault="00C502AB" w:rsidP="00BF07E2">
            <w:pPr>
              <w:jc w:val="left"/>
              <w:cnfStyle w:val="100000000000" w:firstRow="1" w:lastRow="0" w:firstColumn="0" w:lastColumn="0" w:oddVBand="0" w:evenVBand="0" w:oddHBand="0" w:evenHBand="0" w:firstRowFirstColumn="0" w:firstRowLastColumn="0" w:lastRowFirstColumn="0" w:lastRowLastColumn="0"/>
              <w:rPr>
                <w:rFonts w:cs="Times New Roman"/>
                <w:color w:val="auto"/>
                <w:lang w:val="es-AR"/>
              </w:rPr>
            </w:pPr>
            <w:r w:rsidRPr="00006A6F">
              <w:rPr>
                <w:rFonts w:cs="Times New Roman"/>
                <w:color w:val="auto"/>
                <w:lang w:val="es-AR"/>
              </w:rPr>
              <w:t>Cadena</w:t>
            </w:r>
          </w:p>
        </w:tc>
      </w:tr>
      <w:tr w:rsidR="00C502AB" w:rsidRPr="00006A6F" w14:paraId="72F19B0D" w14:textId="77777777" w:rsidTr="00BF07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EF9EBD7" w14:textId="77777777" w:rsidR="00C502AB" w:rsidRPr="00006A6F" w:rsidRDefault="00C502AB" w:rsidP="00BF07E2">
            <w:pPr>
              <w:jc w:val="left"/>
              <w:rPr>
                <w:rFonts w:cs="Times New Roman"/>
                <w:color w:val="auto"/>
                <w:lang w:val="es-AR"/>
              </w:rPr>
            </w:pPr>
            <w:r w:rsidRPr="00006A6F">
              <w:rPr>
                <w:rFonts w:cs="Times New Roman"/>
                <w:color w:val="auto"/>
                <w:lang w:val="es-AR"/>
              </w:rPr>
              <w:t>C1</w:t>
            </w:r>
          </w:p>
        </w:tc>
        <w:tc>
          <w:tcPr>
            <w:tcW w:w="0" w:type="auto"/>
            <w:vAlign w:val="center"/>
          </w:tcPr>
          <w:p w14:paraId="14D96482" w14:textId="77777777" w:rsidR="00C502AB" w:rsidRPr="00006A6F" w:rsidRDefault="00C502AB" w:rsidP="00BF07E2">
            <w:pPr>
              <w:jc w:val="left"/>
              <w:cnfStyle w:val="000000100000" w:firstRow="0" w:lastRow="0" w:firstColumn="0" w:lastColumn="0" w:oddVBand="0" w:evenVBand="0" w:oddHBand="1" w:evenHBand="0" w:firstRowFirstColumn="0" w:firstRowLastColumn="0" w:lastRowFirstColumn="0" w:lastRowLastColumn="0"/>
              <w:rPr>
                <w:rFonts w:cs="Times New Roman"/>
                <w:color w:val="auto"/>
                <w:lang w:val="es-AR"/>
              </w:rPr>
            </w:pPr>
            <w:r w:rsidRPr="00006A6F">
              <w:rPr>
                <w:rFonts w:cs="Times New Roman"/>
                <w:color w:val="auto"/>
                <w:lang w:val="es-AR"/>
              </w:rPr>
              <w:t xml:space="preserve">“Cheiloscopy” + “Machine </w:t>
            </w:r>
            <w:proofErr w:type="spellStart"/>
            <w:r w:rsidRPr="00006A6F">
              <w:rPr>
                <w:rFonts w:cs="Times New Roman"/>
                <w:color w:val="auto"/>
                <w:lang w:val="es-AR"/>
              </w:rPr>
              <w:t>Learning</w:t>
            </w:r>
            <w:proofErr w:type="spellEnd"/>
            <w:r w:rsidRPr="00006A6F">
              <w:rPr>
                <w:rFonts w:cs="Times New Roman"/>
                <w:color w:val="auto"/>
                <w:lang w:val="es-AR"/>
              </w:rPr>
              <w:t>”</w:t>
            </w:r>
          </w:p>
        </w:tc>
      </w:tr>
      <w:tr w:rsidR="00C502AB" w:rsidRPr="00006A6F" w14:paraId="1D421AE3" w14:textId="77777777" w:rsidTr="00BF07E2">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9D63B08" w14:textId="77777777" w:rsidR="00C502AB" w:rsidRPr="00006A6F" w:rsidRDefault="00C502AB" w:rsidP="00BF07E2">
            <w:pPr>
              <w:jc w:val="left"/>
              <w:rPr>
                <w:rFonts w:cs="Times New Roman"/>
                <w:color w:val="auto"/>
                <w:lang w:val="es-AR"/>
              </w:rPr>
            </w:pPr>
            <w:r w:rsidRPr="00006A6F">
              <w:rPr>
                <w:rFonts w:cs="Times New Roman"/>
                <w:color w:val="auto"/>
                <w:lang w:val="es-AR"/>
              </w:rPr>
              <w:t>C2</w:t>
            </w:r>
          </w:p>
        </w:tc>
        <w:tc>
          <w:tcPr>
            <w:tcW w:w="0" w:type="auto"/>
            <w:vAlign w:val="center"/>
          </w:tcPr>
          <w:p w14:paraId="6AA37EBD" w14:textId="77777777" w:rsidR="00C502AB" w:rsidRPr="00006A6F" w:rsidRDefault="00C502AB" w:rsidP="00BF07E2">
            <w:pPr>
              <w:jc w:val="left"/>
              <w:cnfStyle w:val="000000000000" w:firstRow="0" w:lastRow="0" w:firstColumn="0" w:lastColumn="0" w:oddVBand="0" w:evenVBand="0" w:oddHBand="0" w:evenHBand="0" w:firstRowFirstColumn="0" w:firstRowLastColumn="0" w:lastRowFirstColumn="0" w:lastRowLastColumn="0"/>
              <w:rPr>
                <w:rFonts w:cs="Times New Roman"/>
                <w:color w:val="auto"/>
                <w:lang w:val="es-AR"/>
              </w:rPr>
            </w:pPr>
            <w:r w:rsidRPr="00006A6F">
              <w:rPr>
                <w:rFonts w:cs="Times New Roman"/>
                <w:color w:val="auto"/>
                <w:lang w:val="es-AR"/>
              </w:rPr>
              <w:t>“</w:t>
            </w:r>
            <w:proofErr w:type="spellStart"/>
            <w:r w:rsidRPr="00006A6F">
              <w:rPr>
                <w:rFonts w:cs="Times New Roman"/>
                <w:color w:val="auto"/>
                <w:lang w:val="es-AR"/>
              </w:rPr>
              <w:t>Lip</w:t>
            </w:r>
            <w:proofErr w:type="spellEnd"/>
            <w:r w:rsidRPr="00006A6F">
              <w:rPr>
                <w:rFonts w:cs="Times New Roman"/>
                <w:color w:val="auto"/>
                <w:lang w:val="es-AR"/>
              </w:rPr>
              <w:t xml:space="preserve"> </w:t>
            </w:r>
            <w:proofErr w:type="spellStart"/>
            <w:r w:rsidRPr="00006A6F">
              <w:rPr>
                <w:rFonts w:cs="Times New Roman"/>
                <w:color w:val="auto"/>
                <w:lang w:val="es-AR"/>
              </w:rPr>
              <w:t>print</w:t>
            </w:r>
            <w:proofErr w:type="spellEnd"/>
            <w:r w:rsidRPr="00006A6F">
              <w:rPr>
                <w:rFonts w:cs="Times New Roman"/>
                <w:color w:val="auto"/>
                <w:lang w:val="es-AR"/>
              </w:rPr>
              <w:t xml:space="preserve">” + “Machine </w:t>
            </w:r>
            <w:proofErr w:type="spellStart"/>
            <w:r w:rsidRPr="00006A6F">
              <w:rPr>
                <w:rFonts w:cs="Times New Roman"/>
                <w:color w:val="auto"/>
                <w:lang w:val="es-AR"/>
              </w:rPr>
              <w:t>Learning</w:t>
            </w:r>
            <w:proofErr w:type="spellEnd"/>
            <w:r w:rsidRPr="00006A6F">
              <w:rPr>
                <w:rFonts w:cs="Times New Roman"/>
                <w:color w:val="auto"/>
                <w:lang w:val="es-AR"/>
              </w:rPr>
              <w:t>”</w:t>
            </w:r>
          </w:p>
        </w:tc>
      </w:tr>
      <w:tr w:rsidR="00C502AB" w:rsidRPr="00006A6F" w14:paraId="3F17D564" w14:textId="77777777" w:rsidTr="00BF07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C0E4478" w14:textId="77777777" w:rsidR="00C502AB" w:rsidRPr="00006A6F" w:rsidRDefault="00C502AB" w:rsidP="00BF07E2">
            <w:pPr>
              <w:jc w:val="left"/>
              <w:rPr>
                <w:rFonts w:cs="Times New Roman"/>
                <w:lang w:val="es-AR"/>
              </w:rPr>
            </w:pPr>
            <w:r w:rsidRPr="00006A6F">
              <w:rPr>
                <w:rFonts w:cs="Times New Roman"/>
                <w:color w:val="000000" w:themeColor="text1"/>
                <w:lang w:val="es-AR"/>
              </w:rPr>
              <w:t>C3</w:t>
            </w:r>
          </w:p>
        </w:tc>
        <w:tc>
          <w:tcPr>
            <w:tcW w:w="0" w:type="auto"/>
            <w:vAlign w:val="center"/>
          </w:tcPr>
          <w:p w14:paraId="1A656672" w14:textId="77777777" w:rsidR="00C502AB" w:rsidRPr="00006A6F" w:rsidRDefault="00C502AB" w:rsidP="00BF07E2">
            <w:pPr>
              <w:jc w:val="left"/>
              <w:cnfStyle w:val="000000100000" w:firstRow="0" w:lastRow="0" w:firstColumn="0" w:lastColumn="0" w:oddVBand="0" w:evenVBand="0" w:oddHBand="1" w:evenHBand="0" w:firstRowFirstColumn="0" w:firstRowLastColumn="0" w:lastRowFirstColumn="0" w:lastRowLastColumn="0"/>
              <w:rPr>
                <w:rFonts w:cs="Times New Roman"/>
                <w:lang w:val="es-AR"/>
              </w:rPr>
            </w:pPr>
            <w:r w:rsidRPr="00006A6F">
              <w:rPr>
                <w:rFonts w:cs="Times New Roman"/>
                <w:color w:val="auto"/>
                <w:lang w:val="es-AR"/>
              </w:rPr>
              <w:t>“</w:t>
            </w:r>
            <w:proofErr w:type="spellStart"/>
            <w:r w:rsidRPr="00006A6F">
              <w:rPr>
                <w:rFonts w:cs="Times New Roman"/>
                <w:color w:val="auto"/>
                <w:lang w:val="es-AR"/>
              </w:rPr>
              <w:t>Lips</w:t>
            </w:r>
            <w:proofErr w:type="spellEnd"/>
            <w:r w:rsidRPr="00006A6F">
              <w:rPr>
                <w:rFonts w:cs="Times New Roman"/>
                <w:color w:val="auto"/>
                <w:lang w:val="es-AR"/>
              </w:rPr>
              <w:t xml:space="preserve">” + “Machine </w:t>
            </w:r>
            <w:proofErr w:type="spellStart"/>
            <w:r w:rsidRPr="00006A6F">
              <w:rPr>
                <w:rFonts w:cs="Times New Roman"/>
                <w:color w:val="auto"/>
                <w:lang w:val="es-AR"/>
              </w:rPr>
              <w:t>Learning</w:t>
            </w:r>
            <w:proofErr w:type="spellEnd"/>
            <w:r w:rsidRPr="00006A6F">
              <w:rPr>
                <w:rFonts w:cs="Times New Roman"/>
                <w:color w:val="auto"/>
                <w:lang w:val="es-AR"/>
              </w:rPr>
              <w:t>”</w:t>
            </w:r>
          </w:p>
        </w:tc>
      </w:tr>
      <w:tr w:rsidR="00C502AB" w:rsidRPr="00006A6F" w14:paraId="3D7C4A00" w14:textId="77777777" w:rsidTr="00BF07E2">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0623D17" w14:textId="77777777" w:rsidR="00C502AB" w:rsidRPr="00006A6F" w:rsidRDefault="00C502AB" w:rsidP="00BF07E2">
            <w:pPr>
              <w:jc w:val="left"/>
              <w:rPr>
                <w:rFonts w:cs="Times New Roman"/>
                <w:color w:val="auto"/>
                <w:lang w:val="es-AR"/>
              </w:rPr>
            </w:pPr>
            <w:r w:rsidRPr="00006A6F">
              <w:rPr>
                <w:rFonts w:cs="Times New Roman"/>
                <w:color w:val="auto"/>
                <w:lang w:val="es-AR"/>
              </w:rPr>
              <w:t>C4</w:t>
            </w:r>
          </w:p>
        </w:tc>
        <w:tc>
          <w:tcPr>
            <w:tcW w:w="0" w:type="auto"/>
            <w:vAlign w:val="center"/>
          </w:tcPr>
          <w:p w14:paraId="23CE5414" w14:textId="77777777" w:rsidR="00C502AB" w:rsidRPr="00006A6F" w:rsidRDefault="00C502AB" w:rsidP="00BF07E2">
            <w:pPr>
              <w:jc w:val="left"/>
              <w:cnfStyle w:val="000000000000" w:firstRow="0" w:lastRow="0" w:firstColumn="0" w:lastColumn="0" w:oddVBand="0" w:evenVBand="0" w:oddHBand="0" w:evenHBand="0" w:firstRowFirstColumn="0" w:firstRowLastColumn="0" w:lastRowFirstColumn="0" w:lastRowLastColumn="0"/>
              <w:rPr>
                <w:rFonts w:cs="Times New Roman"/>
                <w:color w:val="auto"/>
                <w:lang w:val="es-AR"/>
              </w:rPr>
            </w:pPr>
            <w:r w:rsidRPr="00006A6F">
              <w:rPr>
                <w:rFonts w:cs="Times New Roman"/>
                <w:color w:val="auto"/>
                <w:lang w:val="es-AR"/>
              </w:rPr>
              <w:t>“Cheiloscopy” + “</w:t>
            </w:r>
            <w:proofErr w:type="spellStart"/>
            <w:r w:rsidRPr="00006A6F">
              <w:rPr>
                <w:rFonts w:cs="Times New Roman"/>
                <w:color w:val="auto"/>
                <w:lang w:val="es-AR"/>
              </w:rPr>
              <w:t>Image</w:t>
            </w:r>
            <w:proofErr w:type="spellEnd"/>
            <w:r w:rsidRPr="00006A6F">
              <w:rPr>
                <w:rFonts w:cs="Times New Roman"/>
                <w:color w:val="auto"/>
                <w:lang w:val="es-AR"/>
              </w:rPr>
              <w:t xml:space="preserve"> Processing”</w:t>
            </w:r>
          </w:p>
        </w:tc>
      </w:tr>
      <w:tr w:rsidR="00C502AB" w:rsidRPr="00006A6F" w14:paraId="6A95416B" w14:textId="77777777" w:rsidTr="00BF07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42FA775" w14:textId="77777777" w:rsidR="00C502AB" w:rsidRPr="00006A6F" w:rsidRDefault="00C502AB" w:rsidP="00BF07E2">
            <w:pPr>
              <w:jc w:val="left"/>
              <w:rPr>
                <w:rFonts w:cs="Times New Roman"/>
                <w:color w:val="auto"/>
                <w:lang w:val="es-AR"/>
              </w:rPr>
            </w:pPr>
            <w:r w:rsidRPr="00006A6F">
              <w:rPr>
                <w:rFonts w:cs="Times New Roman"/>
                <w:color w:val="auto"/>
                <w:lang w:val="es-AR"/>
              </w:rPr>
              <w:t>C5</w:t>
            </w:r>
          </w:p>
        </w:tc>
        <w:tc>
          <w:tcPr>
            <w:tcW w:w="0" w:type="auto"/>
            <w:vAlign w:val="center"/>
          </w:tcPr>
          <w:p w14:paraId="13381BF5" w14:textId="77777777" w:rsidR="00C502AB" w:rsidRPr="00006A6F" w:rsidRDefault="00C502AB" w:rsidP="00BF07E2">
            <w:pPr>
              <w:jc w:val="left"/>
              <w:cnfStyle w:val="000000100000" w:firstRow="0" w:lastRow="0" w:firstColumn="0" w:lastColumn="0" w:oddVBand="0" w:evenVBand="0" w:oddHBand="1" w:evenHBand="0" w:firstRowFirstColumn="0" w:firstRowLastColumn="0" w:lastRowFirstColumn="0" w:lastRowLastColumn="0"/>
              <w:rPr>
                <w:rFonts w:cs="Times New Roman"/>
                <w:color w:val="auto"/>
                <w:lang w:val="es-AR"/>
              </w:rPr>
            </w:pPr>
            <w:r w:rsidRPr="00006A6F">
              <w:rPr>
                <w:rFonts w:cs="Times New Roman"/>
                <w:color w:val="auto"/>
                <w:lang w:val="es-AR"/>
              </w:rPr>
              <w:t>“</w:t>
            </w:r>
            <w:proofErr w:type="spellStart"/>
            <w:r w:rsidRPr="00006A6F">
              <w:rPr>
                <w:rFonts w:cs="Times New Roman"/>
                <w:color w:val="auto"/>
                <w:lang w:val="es-AR"/>
              </w:rPr>
              <w:t>Lip</w:t>
            </w:r>
            <w:proofErr w:type="spellEnd"/>
            <w:r w:rsidRPr="00006A6F">
              <w:rPr>
                <w:rFonts w:cs="Times New Roman"/>
                <w:color w:val="auto"/>
                <w:lang w:val="es-AR"/>
              </w:rPr>
              <w:t xml:space="preserve"> </w:t>
            </w:r>
            <w:proofErr w:type="spellStart"/>
            <w:r w:rsidRPr="00006A6F">
              <w:rPr>
                <w:rFonts w:cs="Times New Roman"/>
                <w:color w:val="auto"/>
                <w:lang w:val="es-AR"/>
              </w:rPr>
              <w:t>print</w:t>
            </w:r>
            <w:proofErr w:type="spellEnd"/>
            <w:r w:rsidRPr="00006A6F">
              <w:rPr>
                <w:rFonts w:cs="Times New Roman"/>
                <w:color w:val="auto"/>
                <w:lang w:val="es-AR"/>
              </w:rPr>
              <w:t>” + “</w:t>
            </w:r>
            <w:proofErr w:type="spellStart"/>
            <w:r w:rsidRPr="00006A6F">
              <w:rPr>
                <w:rFonts w:cs="Times New Roman"/>
                <w:color w:val="auto"/>
                <w:lang w:val="es-AR"/>
              </w:rPr>
              <w:t>Image</w:t>
            </w:r>
            <w:proofErr w:type="spellEnd"/>
            <w:r w:rsidRPr="00006A6F">
              <w:rPr>
                <w:rFonts w:cs="Times New Roman"/>
                <w:color w:val="auto"/>
                <w:lang w:val="es-AR"/>
              </w:rPr>
              <w:t xml:space="preserve"> Processing”</w:t>
            </w:r>
          </w:p>
        </w:tc>
      </w:tr>
      <w:tr w:rsidR="00C502AB" w:rsidRPr="00006A6F" w14:paraId="01F9A893" w14:textId="77777777" w:rsidTr="00BF07E2">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AFBA7A5" w14:textId="77777777" w:rsidR="00C502AB" w:rsidRPr="00006A6F" w:rsidRDefault="00C502AB" w:rsidP="00BF07E2">
            <w:pPr>
              <w:jc w:val="left"/>
              <w:rPr>
                <w:rFonts w:cs="Times New Roman"/>
                <w:color w:val="000000" w:themeColor="text1"/>
                <w:lang w:val="es-AR"/>
              </w:rPr>
            </w:pPr>
            <w:r w:rsidRPr="00006A6F">
              <w:rPr>
                <w:rFonts w:cs="Times New Roman"/>
                <w:color w:val="000000" w:themeColor="text1"/>
                <w:lang w:val="es-AR"/>
              </w:rPr>
              <w:t>C6</w:t>
            </w:r>
          </w:p>
        </w:tc>
        <w:tc>
          <w:tcPr>
            <w:tcW w:w="0" w:type="auto"/>
            <w:vAlign w:val="center"/>
          </w:tcPr>
          <w:p w14:paraId="235B55DC" w14:textId="77777777" w:rsidR="00C502AB" w:rsidRPr="00006A6F" w:rsidRDefault="00C502AB" w:rsidP="00BF07E2">
            <w:pPr>
              <w:jc w:val="left"/>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val="es-AR"/>
              </w:rPr>
            </w:pPr>
            <w:r w:rsidRPr="00006A6F">
              <w:rPr>
                <w:rFonts w:cs="Times New Roman"/>
                <w:color w:val="000000" w:themeColor="text1"/>
                <w:lang w:val="es-AR"/>
              </w:rPr>
              <w:t>“</w:t>
            </w:r>
            <w:proofErr w:type="spellStart"/>
            <w:r w:rsidRPr="00006A6F">
              <w:rPr>
                <w:rFonts w:cs="Times New Roman"/>
                <w:color w:val="000000" w:themeColor="text1"/>
                <w:lang w:val="es-AR"/>
              </w:rPr>
              <w:t>Lips</w:t>
            </w:r>
            <w:proofErr w:type="spellEnd"/>
            <w:r w:rsidRPr="00006A6F">
              <w:rPr>
                <w:rFonts w:cs="Times New Roman"/>
                <w:color w:val="000000" w:themeColor="text1"/>
                <w:lang w:val="es-AR"/>
              </w:rPr>
              <w:t>” + “</w:t>
            </w:r>
            <w:proofErr w:type="spellStart"/>
            <w:r w:rsidRPr="00006A6F">
              <w:rPr>
                <w:rFonts w:cs="Times New Roman"/>
                <w:color w:val="000000" w:themeColor="text1"/>
                <w:lang w:val="es-AR"/>
              </w:rPr>
              <w:t>Image</w:t>
            </w:r>
            <w:proofErr w:type="spellEnd"/>
            <w:r w:rsidRPr="00006A6F">
              <w:rPr>
                <w:rFonts w:cs="Times New Roman"/>
                <w:color w:val="000000" w:themeColor="text1"/>
                <w:lang w:val="es-AR"/>
              </w:rPr>
              <w:t xml:space="preserve"> Processing”</w:t>
            </w:r>
          </w:p>
        </w:tc>
      </w:tr>
      <w:tr w:rsidR="00C502AB" w:rsidRPr="00006A6F" w14:paraId="2DE48CD6" w14:textId="77777777" w:rsidTr="00BF07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1C4C619" w14:textId="77777777" w:rsidR="00C502AB" w:rsidRPr="00006A6F" w:rsidRDefault="00C502AB" w:rsidP="00BF07E2">
            <w:pPr>
              <w:jc w:val="left"/>
              <w:rPr>
                <w:rFonts w:cs="Times New Roman"/>
                <w:color w:val="auto"/>
                <w:lang w:val="es-AR"/>
              </w:rPr>
            </w:pPr>
            <w:r w:rsidRPr="00006A6F">
              <w:rPr>
                <w:rFonts w:cs="Times New Roman"/>
                <w:color w:val="auto"/>
                <w:lang w:val="es-AR"/>
              </w:rPr>
              <w:t>C7</w:t>
            </w:r>
          </w:p>
        </w:tc>
        <w:tc>
          <w:tcPr>
            <w:tcW w:w="0" w:type="auto"/>
            <w:vAlign w:val="center"/>
          </w:tcPr>
          <w:p w14:paraId="54F09DDA" w14:textId="77777777" w:rsidR="00C502AB" w:rsidRPr="00006A6F" w:rsidRDefault="00C502AB" w:rsidP="00BF07E2">
            <w:pPr>
              <w:jc w:val="left"/>
              <w:cnfStyle w:val="000000100000" w:firstRow="0" w:lastRow="0" w:firstColumn="0" w:lastColumn="0" w:oddVBand="0" w:evenVBand="0" w:oddHBand="1" w:evenHBand="0" w:firstRowFirstColumn="0" w:firstRowLastColumn="0" w:lastRowFirstColumn="0" w:lastRowLastColumn="0"/>
              <w:rPr>
                <w:rFonts w:cs="Times New Roman"/>
                <w:color w:val="auto"/>
                <w:lang w:val="es-AR"/>
              </w:rPr>
            </w:pPr>
            <w:r w:rsidRPr="00006A6F">
              <w:rPr>
                <w:rFonts w:cs="Times New Roman"/>
                <w:color w:val="auto"/>
                <w:lang w:val="es-AR"/>
              </w:rPr>
              <w:t>“Cheiloscopy” + “</w:t>
            </w:r>
            <w:proofErr w:type="spellStart"/>
            <w:r w:rsidRPr="00006A6F">
              <w:rPr>
                <w:rFonts w:cs="Times New Roman"/>
                <w:color w:val="auto"/>
                <w:lang w:val="es-AR"/>
              </w:rPr>
              <w:t>Pattern</w:t>
            </w:r>
            <w:proofErr w:type="spellEnd"/>
            <w:r w:rsidRPr="00006A6F">
              <w:rPr>
                <w:rFonts w:cs="Times New Roman"/>
                <w:color w:val="auto"/>
                <w:lang w:val="es-AR"/>
              </w:rPr>
              <w:t xml:space="preserve"> </w:t>
            </w:r>
            <w:proofErr w:type="spellStart"/>
            <w:r w:rsidRPr="00006A6F">
              <w:rPr>
                <w:rFonts w:cs="Times New Roman"/>
                <w:color w:val="auto"/>
                <w:lang w:val="es-AR"/>
              </w:rPr>
              <w:t>Recognition</w:t>
            </w:r>
            <w:proofErr w:type="spellEnd"/>
            <w:r w:rsidRPr="00006A6F">
              <w:rPr>
                <w:rFonts w:cs="Times New Roman"/>
                <w:color w:val="auto"/>
                <w:lang w:val="es-AR"/>
              </w:rPr>
              <w:t>”</w:t>
            </w:r>
          </w:p>
        </w:tc>
      </w:tr>
      <w:tr w:rsidR="00C502AB" w:rsidRPr="00006A6F" w14:paraId="13410689" w14:textId="77777777" w:rsidTr="00BF07E2">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3FBC303" w14:textId="77777777" w:rsidR="00C502AB" w:rsidRPr="00006A6F" w:rsidRDefault="00C502AB" w:rsidP="00BF07E2">
            <w:pPr>
              <w:jc w:val="left"/>
              <w:rPr>
                <w:rFonts w:cs="Times New Roman"/>
                <w:color w:val="auto"/>
                <w:lang w:val="es-AR"/>
              </w:rPr>
            </w:pPr>
            <w:r w:rsidRPr="00006A6F">
              <w:rPr>
                <w:rFonts w:cs="Times New Roman"/>
                <w:color w:val="auto"/>
                <w:lang w:val="es-AR"/>
              </w:rPr>
              <w:t>C8</w:t>
            </w:r>
          </w:p>
        </w:tc>
        <w:tc>
          <w:tcPr>
            <w:tcW w:w="0" w:type="auto"/>
            <w:vAlign w:val="center"/>
          </w:tcPr>
          <w:p w14:paraId="5C7518B0" w14:textId="77777777" w:rsidR="00C502AB" w:rsidRPr="00006A6F" w:rsidRDefault="00C502AB" w:rsidP="00BF07E2">
            <w:pPr>
              <w:jc w:val="left"/>
              <w:cnfStyle w:val="000000000000" w:firstRow="0" w:lastRow="0" w:firstColumn="0" w:lastColumn="0" w:oddVBand="0" w:evenVBand="0" w:oddHBand="0" w:evenHBand="0" w:firstRowFirstColumn="0" w:firstRowLastColumn="0" w:lastRowFirstColumn="0" w:lastRowLastColumn="0"/>
              <w:rPr>
                <w:rFonts w:cs="Times New Roman"/>
                <w:color w:val="auto"/>
                <w:lang w:val="es-AR"/>
              </w:rPr>
            </w:pPr>
            <w:r w:rsidRPr="00006A6F">
              <w:rPr>
                <w:rFonts w:cs="Times New Roman"/>
                <w:color w:val="auto"/>
                <w:lang w:val="es-AR"/>
              </w:rPr>
              <w:t>“</w:t>
            </w:r>
            <w:proofErr w:type="spellStart"/>
            <w:r w:rsidRPr="00006A6F">
              <w:rPr>
                <w:rFonts w:cs="Times New Roman"/>
                <w:color w:val="auto"/>
                <w:lang w:val="es-AR"/>
              </w:rPr>
              <w:t>Lip</w:t>
            </w:r>
            <w:proofErr w:type="spellEnd"/>
            <w:r w:rsidRPr="00006A6F">
              <w:rPr>
                <w:rFonts w:cs="Times New Roman"/>
                <w:color w:val="auto"/>
                <w:lang w:val="es-AR"/>
              </w:rPr>
              <w:t xml:space="preserve"> </w:t>
            </w:r>
            <w:proofErr w:type="spellStart"/>
            <w:r w:rsidRPr="00006A6F">
              <w:rPr>
                <w:rFonts w:cs="Times New Roman"/>
                <w:color w:val="auto"/>
                <w:lang w:val="es-AR"/>
              </w:rPr>
              <w:t>print</w:t>
            </w:r>
            <w:proofErr w:type="spellEnd"/>
            <w:r w:rsidRPr="00006A6F">
              <w:rPr>
                <w:rFonts w:cs="Times New Roman"/>
                <w:color w:val="auto"/>
                <w:lang w:val="es-AR"/>
              </w:rPr>
              <w:t>” + “</w:t>
            </w:r>
            <w:proofErr w:type="spellStart"/>
            <w:r w:rsidRPr="00006A6F">
              <w:rPr>
                <w:rFonts w:cs="Times New Roman"/>
                <w:color w:val="auto"/>
                <w:lang w:val="es-AR"/>
              </w:rPr>
              <w:t>Pattern</w:t>
            </w:r>
            <w:proofErr w:type="spellEnd"/>
            <w:r w:rsidRPr="00006A6F">
              <w:rPr>
                <w:rFonts w:cs="Times New Roman"/>
                <w:color w:val="auto"/>
                <w:lang w:val="es-AR"/>
              </w:rPr>
              <w:t xml:space="preserve"> </w:t>
            </w:r>
            <w:proofErr w:type="spellStart"/>
            <w:r w:rsidRPr="00006A6F">
              <w:rPr>
                <w:rFonts w:cs="Times New Roman"/>
                <w:color w:val="auto"/>
                <w:lang w:val="es-AR"/>
              </w:rPr>
              <w:t>Recognition</w:t>
            </w:r>
            <w:proofErr w:type="spellEnd"/>
            <w:r w:rsidRPr="00006A6F">
              <w:rPr>
                <w:rFonts w:cs="Times New Roman"/>
                <w:color w:val="auto"/>
                <w:lang w:val="es-AR"/>
              </w:rPr>
              <w:t>”</w:t>
            </w:r>
          </w:p>
        </w:tc>
      </w:tr>
      <w:tr w:rsidR="00C502AB" w:rsidRPr="00006A6F" w14:paraId="1FED34A8" w14:textId="77777777" w:rsidTr="00BF07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0A46D24" w14:textId="77777777" w:rsidR="00C502AB" w:rsidRPr="00006A6F" w:rsidRDefault="00C502AB" w:rsidP="00BF07E2">
            <w:pPr>
              <w:jc w:val="left"/>
              <w:rPr>
                <w:rFonts w:cs="Times New Roman"/>
                <w:color w:val="000000" w:themeColor="text1"/>
                <w:lang w:val="es-AR"/>
              </w:rPr>
            </w:pPr>
            <w:r w:rsidRPr="00006A6F">
              <w:rPr>
                <w:rFonts w:cs="Times New Roman"/>
                <w:color w:val="000000" w:themeColor="text1"/>
                <w:lang w:val="es-AR"/>
              </w:rPr>
              <w:lastRenderedPageBreak/>
              <w:t>C9</w:t>
            </w:r>
          </w:p>
        </w:tc>
        <w:tc>
          <w:tcPr>
            <w:tcW w:w="0" w:type="auto"/>
            <w:vAlign w:val="center"/>
          </w:tcPr>
          <w:p w14:paraId="7EFBE0D5" w14:textId="77777777" w:rsidR="00C502AB" w:rsidRPr="00006A6F" w:rsidRDefault="00C502AB" w:rsidP="00BF07E2">
            <w:pPr>
              <w:jc w:val="left"/>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val="es-AR"/>
              </w:rPr>
            </w:pPr>
            <w:r w:rsidRPr="00006A6F">
              <w:rPr>
                <w:rFonts w:cs="Times New Roman"/>
                <w:color w:val="000000" w:themeColor="text1"/>
                <w:lang w:val="es-AR"/>
              </w:rPr>
              <w:t>“</w:t>
            </w:r>
            <w:proofErr w:type="spellStart"/>
            <w:r w:rsidRPr="00006A6F">
              <w:rPr>
                <w:rFonts w:cs="Times New Roman"/>
                <w:color w:val="000000" w:themeColor="text1"/>
                <w:lang w:val="es-AR"/>
              </w:rPr>
              <w:t>Lips</w:t>
            </w:r>
            <w:proofErr w:type="spellEnd"/>
            <w:r w:rsidRPr="00006A6F">
              <w:rPr>
                <w:rFonts w:cs="Times New Roman"/>
                <w:color w:val="000000" w:themeColor="text1"/>
                <w:lang w:val="es-AR"/>
              </w:rPr>
              <w:t>” + “</w:t>
            </w:r>
            <w:proofErr w:type="spellStart"/>
            <w:r w:rsidRPr="00006A6F">
              <w:rPr>
                <w:rFonts w:cs="Times New Roman"/>
                <w:color w:val="000000" w:themeColor="text1"/>
                <w:lang w:val="es-AR"/>
              </w:rPr>
              <w:t>Pattern</w:t>
            </w:r>
            <w:proofErr w:type="spellEnd"/>
            <w:r w:rsidRPr="00006A6F">
              <w:rPr>
                <w:rFonts w:cs="Times New Roman"/>
                <w:color w:val="000000" w:themeColor="text1"/>
                <w:lang w:val="es-AR"/>
              </w:rPr>
              <w:t xml:space="preserve"> </w:t>
            </w:r>
            <w:proofErr w:type="spellStart"/>
            <w:r w:rsidRPr="00006A6F">
              <w:rPr>
                <w:rFonts w:cs="Times New Roman"/>
                <w:color w:val="000000" w:themeColor="text1"/>
                <w:lang w:val="es-AR"/>
              </w:rPr>
              <w:t>Recognition</w:t>
            </w:r>
            <w:proofErr w:type="spellEnd"/>
            <w:r w:rsidRPr="00006A6F">
              <w:rPr>
                <w:rFonts w:cs="Times New Roman"/>
                <w:color w:val="000000" w:themeColor="text1"/>
                <w:lang w:val="es-AR"/>
              </w:rPr>
              <w:t>”</w:t>
            </w:r>
          </w:p>
        </w:tc>
      </w:tr>
    </w:tbl>
    <w:p w14:paraId="6A09CC72" w14:textId="77777777" w:rsidR="00C502AB" w:rsidRPr="00006A6F" w:rsidRDefault="00C502AB" w:rsidP="00C502AB">
      <w:pPr>
        <w:jc w:val="center"/>
        <w:rPr>
          <w:rFonts w:cs="Times New Roman"/>
          <w:sz w:val="20"/>
          <w:lang w:val="es-AR"/>
        </w:rPr>
      </w:pPr>
      <w:r w:rsidRPr="00006A6F">
        <w:rPr>
          <w:rFonts w:cs="Times New Roman"/>
          <w:b/>
          <w:sz w:val="20"/>
          <w:lang w:val="es-AR"/>
        </w:rPr>
        <w:t>Tabla 3.</w:t>
      </w:r>
      <w:r w:rsidRPr="00006A6F">
        <w:rPr>
          <w:rFonts w:cs="Times New Roman"/>
          <w:sz w:val="20"/>
          <w:lang w:val="es-AR"/>
        </w:rPr>
        <w:t xml:space="preserve"> Cadenas de búsqueda</w:t>
      </w:r>
      <w:r w:rsidRPr="00006A6F">
        <w:rPr>
          <w:rFonts w:cs="Times New Roman"/>
          <w:szCs w:val="24"/>
          <w:lang w:val="es-AR"/>
        </w:rPr>
        <w:fldChar w:fldCharType="begin"/>
      </w:r>
      <w:r w:rsidRPr="00006A6F">
        <w:rPr>
          <w:rFonts w:cs="Times New Roman"/>
          <w:szCs w:val="24"/>
          <w:lang w:val="es-AR"/>
        </w:rPr>
        <w:instrText xml:space="preserve"> XE "</w:instrText>
      </w:r>
      <w:r w:rsidRPr="00006A6F">
        <w:rPr>
          <w:rFonts w:cs="Times New Roman"/>
          <w:b/>
          <w:bCs/>
          <w:szCs w:val="24"/>
          <w:lang w:val="es-AR"/>
        </w:rPr>
        <w:instrText>Tabla 3.</w:instrText>
      </w:r>
      <w:r w:rsidRPr="00006A6F">
        <w:rPr>
          <w:rFonts w:cs="Times New Roman"/>
          <w:szCs w:val="24"/>
          <w:lang w:val="es-AR"/>
        </w:rPr>
        <w:instrText xml:space="preserve"> Cadenas de búsqueda " </w:instrText>
      </w:r>
      <w:r w:rsidRPr="00006A6F">
        <w:rPr>
          <w:rFonts w:cs="Times New Roman"/>
          <w:b/>
          <w:bCs/>
          <w:noProof/>
          <w:szCs w:val="24"/>
          <w:lang w:val="es-AR"/>
        </w:rPr>
        <w:instrText>\f "T"</w:instrText>
      </w:r>
      <w:r w:rsidRPr="00006A6F">
        <w:rPr>
          <w:rFonts w:cs="Times New Roman"/>
          <w:szCs w:val="24"/>
          <w:lang w:val="es-AR"/>
        </w:rPr>
        <w:fldChar w:fldCharType="end"/>
      </w:r>
    </w:p>
    <w:p w14:paraId="14F53331" w14:textId="77777777" w:rsidR="00C502AB" w:rsidRPr="00006A6F" w:rsidRDefault="00C502AB" w:rsidP="00C502AB">
      <w:pPr>
        <w:pStyle w:val="Heading2"/>
        <w:rPr>
          <w:rFonts w:cs="Times New Roman"/>
        </w:rPr>
      </w:pPr>
      <w:bookmarkStart w:id="73" w:name="_Toc126173309"/>
      <w:bookmarkStart w:id="74" w:name="_Toc126606790"/>
      <w:r w:rsidRPr="00006A6F">
        <w:rPr>
          <w:rFonts w:cs="Times New Roman"/>
        </w:rPr>
        <w:t>CRITERIOS DE SELECCIÓN DE ESTUDIOS</w:t>
      </w:r>
      <w:bookmarkEnd w:id="73"/>
      <w:bookmarkEnd w:id="74"/>
      <w:r w:rsidRPr="00006A6F">
        <w:rPr>
          <w:rFonts w:cs="Times New Roman"/>
        </w:rPr>
        <w:t xml:space="preserve"> </w:t>
      </w:r>
    </w:p>
    <w:p w14:paraId="1DB9A95B" w14:textId="77777777" w:rsidR="00C502AB" w:rsidRPr="00006A6F" w:rsidRDefault="00C502AB" w:rsidP="00C502AB">
      <w:pPr>
        <w:rPr>
          <w:rFonts w:cs="Times New Roman"/>
          <w:lang w:val="es-AR"/>
        </w:rPr>
      </w:pPr>
      <w:r w:rsidRPr="00006A6F">
        <w:rPr>
          <w:rFonts w:cs="Times New Roman"/>
          <w:lang w:val="es-AR"/>
        </w:rPr>
        <w:t xml:space="preserve">Se incluyen aquellos artículos que cumplen con los siguientes criterios: </w:t>
      </w:r>
    </w:p>
    <w:p w14:paraId="76A2D7A1" w14:textId="77777777" w:rsidR="00C502AB" w:rsidRPr="00006A6F" w:rsidRDefault="00C502AB">
      <w:pPr>
        <w:pStyle w:val="ListParagraph"/>
        <w:numPr>
          <w:ilvl w:val="0"/>
          <w:numId w:val="7"/>
        </w:numPr>
        <w:rPr>
          <w:rFonts w:cs="Times New Roman"/>
          <w:lang w:val="es-AR"/>
        </w:rPr>
      </w:pPr>
      <w:r w:rsidRPr="00006A6F">
        <w:rPr>
          <w:rFonts w:cs="Times New Roman"/>
          <w:lang w:val="es-AR"/>
        </w:rPr>
        <w:t>Estudios publicados entre 2015 y 2022</w:t>
      </w:r>
    </w:p>
    <w:p w14:paraId="603737F1" w14:textId="77777777" w:rsidR="00C502AB" w:rsidRPr="00006A6F" w:rsidRDefault="00C502AB">
      <w:pPr>
        <w:pStyle w:val="ListParagraph"/>
        <w:numPr>
          <w:ilvl w:val="0"/>
          <w:numId w:val="7"/>
        </w:numPr>
        <w:rPr>
          <w:rFonts w:cs="Times New Roman"/>
          <w:lang w:val="es-AR"/>
        </w:rPr>
      </w:pPr>
      <w:r w:rsidRPr="00006A6F">
        <w:rPr>
          <w:rFonts w:cs="Times New Roman"/>
          <w:lang w:val="es-AR"/>
        </w:rPr>
        <w:t>Estudios escritos en inglés u español</w:t>
      </w:r>
    </w:p>
    <w:p w14:paraId="416A0D84" w14:textId="063906FA" w:rsidR="00C502AB" w:rsidRDefault="00C502AB">
      <w:pPr>
        <w:pStyle w:val="ListParagraph"/>
        <w:numPr>
          <w:ilvl w:val="0"/>
          <w:numId w:val="7"/>
        </w:numPr>
        <w:rPr>
          <w:rFonts w:cs="Times New Roman"/>
          <w:lang w:val="es-AR"/>
        </w:rPr>
      </w:pPr>
      <w:r w:rsidRPr="00006A6F">
        <w:rPr>
          <w:rFonts w:cs="Times New Roman"/>
          <w:lang w:val="es-AR"/>
        </w:rPr>
        <w:t>Estudios que contengan los términos de búsqueda en el título o en el Abstract</w:t>
      </w:r>
    </w:p>
    <w:p w14:paraId="54CD628F" w14:textId="270E0299" w:rsidR="00965697" w:rsidRPr="00006A6F" w:rsidRDefault="00965697">
      <w:pPr>
        <w:pStyle w:val="ListParagraph"/>
        <w:numPr>
          <w:ilvl w:val="0"/>
          <w:numId w:val="7"/>
        </w:numPr>
        <w:rPr>
          <w:rFonts w:cs="Times New Roman"/>
          <w:lang w:val="es-AR"/>
        </w:rPr>
      </w:pPr>
      <w:r>
        <w:rPr>
          <w:rFonts w:cs="Times New Roman"/>
          <w:lang w:val="es-AR"/>
        </w:rPr>
        <w:t>Estudios que estén relacionados a</w:t>
      </w:r>
      <w:r w:rsidR="00E3342D">
        <w:rPr>
          <w:rFonts w:cs="Times New Roman"/>
          <w:lang w:val="es-AR"/>
        </w:rPr>
        <w:t xml:space="preserve">l estudio de la </w:t>
      </w:r>
      <w:r>
        <w:rPr>
          <w:rFonts w:cs="Times New Roman"/>
          <w:lang w:val="es-AR"/>
        </w:rPr>
        <w:t>Queiloscopía, impresiones labiales o</w:t>
      </w:r>
      <w:r w:rsidR="00E3342D">
        <w:rPr>
          <w:rFonts w:cs="Times New Roman"/>
          <w:lang w:val="es-AR"/>
        </w:rPr>
        <w:t>,</w:t>
      </w:r>
      <w:r>
        <w:rPr>
          <w:rFonts w:cs="Times New Roman"/>
          <w:lang w:val="es-AR"/>
        </w:rPr>
        <w:t xml:space="preserve"> de forma excepcional</w:t>
      </w:r>
      <w:r w:rsidR="00E3342D">
        <w:rPr>
          <w:rFonts w:cs="Times New Roman"/>
          <w:lang w:val="es-AR"/>
        </w:rPr>
        <w:t>,</w:t>
      </w:r>
      <w:r>
        <w:rPr>
          <w:rFonts w:cs="Times New Roman"/>
          <w:lang w:val="es-AR"/>
        </w:rPr>
        <w:t xml:space="preserve"> los labios.</w:t>
      </w:r>
    </w:p>
    <w:p w14:paraId="1C954930" w14:textId="77777777" w:rsidR="00C502AB" w:rsidRPr="00006A6F" w:rsidRDefault="00C502AB" w:rsidP="00C502AB">
      <w:pPr>
        <w:rPr>
          <w:rFonts w:cs="Times New Roman"/>
          <w:lang w:val="es-AR"/>
        </w:rPr>
      </w:pPr>
      <w:r w:rsidRPr="00006A6F">
        <w:rPr>
          <w:rFonts w:cs="Times New Roman"/>
          <w:lang w:val="es-AR"/>
        </w:rPr>
        <w:t>Los criterios de exclusión son los siguientes:</w:t>
      </w:r>
    </w:p>
    <w:p w14:paraId="26256DD0" w14:textId="77777777" w:rsidR="00C502AB" w:rsidRPr="00006A6F" w:rsidRDefault="00C502AB">
      <w:pPr>
        <w:pStyle w:val="ListParagraph"/>
        <w:numPr>
          <w:ilvl w:val="0"/>
          <w:numId w:val="8"/>
        </w:numPr>
        <w:rPr>
          <w:rFonts w:cs="Times New Roman"/>
          <w:lang w:val="es-AR"/>
        </w:rPr>
      </w:pPr>
      <w:r w:rsidRPr="00006A6F">
        <w:rPr>
          <w:rFonts w:cs="Times New Roman"/>
          <w:lang w:val="es-AR"/>
        </w:rPr>
        <w:t>Estudios que no cumplan uno o más criterios de inclusión</w:t>
      </w:r>
    </w:p>
    <w:p w14:paraId="04F280F5" w14:textId="77777777" w:rsidR="00C502AB" w:rsidRPr="00006A6F" w:rsidRDefault="00C502AB">
      <w:pPr>
        <w:pStyle w:val="ListParagraph"/>
        <w:numPr>
          <w:ilvl w:val="0"/>
          <w:numId w:val="8"/>
        </w:numPr>
        <w:rPr>
          <w:rFonts w:cs="Times New Roman"/>
          <w:lang w:val="es-AR"/>
        </w:rPr>
      </w:pPr>
      <w:r w:rsidRPr="00006A6F">
        <w:rPr>
          <w:rFonts w:cs="Times New Roman"/>
          <w:lang w:val="es-AR"/>
        </w:rPr>
        <w:t>Estudios con resultados inconsistentes o no objetivos</w:t>
      </w:r>
    </w:p>
    <w:p w14:paraId="6649F9EA" w14:textId="77777777" w:rsidR="00C502AB" w:rsidRPr="00006A6F" w:rsidRDefault="00C502AB">
      <w:pPr>
        <w:pStyle w:val="ListParagraph"/>
        <w:numPr>
          <w:ilvl w:val="0"/>
          <w:numId w:val="8"/>
        </w:numPr>
        <w:rPr>
          <w:rFonts w:cs="Times New Roman"/>
          <w:lang w:val="es-AR"/>
        </w:rPr>
      </w:pPr>
      <w:r w:rsidRPr="00006A6F">
        <w:rPr>
          <w:rFonts w:cs="Times New Roman"/>
          <w:lang w:val="es-AR"/>
        </w:rPr>
        <w:t>Estudios a los que no se tengan acceso</w:t>
      </w:r>
    </w:p>
    <w:p w14:paraId="3F0567B7" w14:textId="77777777" w:rsidR="00C502AB" w:rsidRPr="00006A6F" w:rsidRDefault="00C502AB">
      <w:pPr>
        <w:pStyle w:val="ListParagraph"/>
        <w:numPr>
          <w:ilvl w:val="0"/>
          <w:numId w:val="8"/>
        </w:numPr>
        <w:rPr>
          <w:rFonts w:cs="Times New Roman"/>
          <w:lang w:val="es-AR"/>
        </w:rPr>
      </w:pPr>
      <w:r w:rsidRPr="00006A6F">
        <w:rPr>
          <w:rFonts w:cs="Times New Roman"/>
          <w:lang w:val="es-AR"/>
        </w:rPr>
        <w:t>Estudios que cuenten solamente con el resumen</w:t>
      </w:r>
    </w:p>
    <w:p w14:paraId="4D68ABED" w14:textId="77777777" w:rsidR="00C502AB" w:rsidRPr="00006A6F" w:rsidRDefault="00C502AB" w:rsidP="00C502AB">
      <w:pPr>
        <w:pStyle w:val="Heading2"/>
        <w:rPr>
          <w:rFonts w:cs="Times New Roman"/>
        </w:rPr>
      </w:pPr>
      <w:bookmarkStart w:id="75" w:name="_Toc126173310"/>
      <w:bookmarkStart w:id="76" w:name="_Toc126606791"/>
      <w:r w:rsidRPr="00006A6F">
        <w:rPr>
          <w:rFonts w:cs="Times New Roman"/>
        </w:rPr>
        <w:t>SELECCIÓN DE ESTUDIOS PRIMARIOS</w:t>
      </w:r>
      <w:bookmarkEnd w:id="75"/>
      <w:bookmarkEnd w:id="76"/>
    </w:p>
    <w:p w14:paraId="439871C6" w14:textId="77777777" w:rsidR="00C502AB" w:rsidRPr="00006A6F" w:rsidRDefault="00C502AB" w:rsidP="00C502AB">
      <w:pPr>
        <w:rPr>
          <w:rFonts w:cs="Times New Roman"/>
          <w:lang w:val="es-AR"/>
        </w:rPr>
      </w:pPr>
      <w:r w:rsidRPr="00006A6F">
        <w:rPr>
          <w:rFonts w:cs="Times New Roman"/>
          <w:lang w:val="es-AR"/>
        </w:rPr>
        <w:t>Tras aplicar las cadenas de búsquedas definidas anteriormente en las bibliotecas y repositorios digitales se encuentra un total de 24 artículos. El resultado de la búsqueda se presenta en la Tabla 4.</w:t>
      </w:r>
    </w:p>
    <w:p w14:paraId="4A518821" w14:textId="22F0A183" w:rsidR="00C502AB" w:rsidRPr="00006A6F" w:rsidRDefault="00C502AB" w:rsidP="00C502AB">
      <w:pPr>
        <w:rPr>
          <w:rFonts w:cs="Times New Roman"/>
          <w:lang w:val="es-AR"/>
        </w:rPr>
      </w:pPr>
      <w:r w:rsidRPr="00006A6F">
        <w:rPr>
          <w:rFonts w:cs="Times New Roman"/>
          <w:lang w:val="es-AR"/>
        </w:rPr>
        <w:t xml:space="preserve">La búsqueda se lleva a cabo teniendo en cuenta el contenido del título y resumen de los artículos. De forma excepcional, también se incluyen algunos basados en su texto completo. De cada uno de </w:t>
      </w:r>
      <w:r w:rsidRPr="00006A6F">
        <w:rPr>
          <w:rFonts w:cs="Times New Roman"/>
          <w:lang w:val="es-AR"/>
        </w:rPr>
        <w:lastRenderedPageBreak/>
        <w:t xml:space="preserve">los ellos se guarda las cadenas de búsqueda, la </w:t>
      </w:r>
      <w:proofErr w:type="spellStart"/>
      <w:r w:rsidRPr="00006A6F">
        <w:rPr>
          <w:rFonts w:cs="Times New Roman"/>
          <w:lang w:val="es-AR"/>
        </w:rPr>
        <w:t>metadata</w:t>
      </w:r>
      <w:proofErr w:type="spellEnd"/>
      <w:r w:rsidRPr="00006A6F">
        <w:rPr>
          <w:rFonts w:cs="Times New Roman"/>
          <w:lang w:val="es-AR"/>
        </w:rPr>
        <w:t xml:space="preserve"> (año, título, autores, etc.) y un breve resúmenes de </w:t>
      </w:r>
      <w:r w:rsidR="003233CD" w:rsidRPr="00006A6F">
        <w:rPr>
          <w:rFonts w:cs="Times New Roman"/>
          <w:lang w:val="es-AR"/>
        </w:rPr>
        <w:t>estos</w:t>
      </w:r>
      <w:r w:rsidRPr="00006A6F">
        <w:rPr>
          <w:rFonts w:cs="Times New Roman"/>
          <w:lang w:val="es-AR"/>
        </w:rPr>
        <w:t>.</w:t>
      </w:r>
    </w:p>
    <w:p w14:paraId="34E0339B" w14:textId="77777777" w:rsidR="00C502AB" w:rsidRPr="00006A6F" w:rsidRDefault="00C502AB" w:rsidP="00C502AB">
      <w:pPr>
        <w:rPr>
          <w:rFonts w:cs="Times New Roman"/>
          <w:lang w:val="es-AR"/>
        </w:rPr>
      </w:pPr>
      <w:r w:rsidRPr="00006A6F">
        <w:rPr>
          <w:rFonts w:cs="Times New Roman"/>
          <w:lang w:val="es-AR"/>
        </w:rPr>
        <w:t xml:space="preserve">La Tabla 4 ilustra la cadena de búsqueda utilizada en cada biblioteca digital y su número </w:t>
      </w:r>
    </w:p>
    <w:p w14:paraId="18287E14" w14:textId="77777777" w:rsidR="00C502AB" w:rsidRPr="00006A6F" w:rsidRDefault="00C502AB" w:rsidP="00C502AB">
      <w:pPr>
        <w:rPr>
          <w:rFonts w:cs="Times New Roman"/>
          <w:lang w:val="es-AR"/>
        </w:rPr>
      </w:pPr>
      <w:r w:rsidRPr="00006A6F">
        <w:rPr>
          <w:rFonts w:cs="Times New Roman"/>
          <w:lang w:val="es-AR"/>
        </w:rPr>
        <w:t>correspondiente de registros recuperados.</w:t>
      </w:r>
    </w:p>
    <w:tbl>
      <w:tblPr>
        <w:tblStyle w:val="ListTable6Colorful-Accent3"/>
        <w:tblW w:w="8258" w:type="dxa"/>
        <w:jc w:val="center"/>
        <w:tblLook w:val="04A0" w:firstRow="1" w:lastRow="0" w:firstColumn="1" w:lastColumn="0" w:noHBand="0" w:noVBand="1"/>
      </w:tblPr>
      <w:tblGrid>
        <w:gridCol w:w="2536"/>
        <w:gridCol w:w="4357"/>
        <w:gridCol w:w="1365"/>
      </w:tblGrid>
      <w:tr w:rsidR="00C502AB" w:rsidRPr="00006A6F" w14:paraId="2BE0D78D" w14:textId="77777777" w:rsidTr="00BF07E2">
        <w:trPr>
          <w:cnfStyle w:val="100000000000" w:firstRow="1" w:lastRow="0" w:firstColumn="0" w:lastColumn="0" w:oddVBand="0" w:evenVBand="0" w:oddHBand="0" w:evenHBand="0" w:firstRowFirstColumn="0" w:firstRowLastColumn="0" w:lastRowFirstColumn="0" w:lastRowLastColumn="0"/>
          <w:trHeight w:val="215"/>
          <w:jc w:val="center"/>
        </w:trPr>
        <w:tc>
          <w:tcPr>
            <w:cnfStyle w:val="001000000000" w:firstRow="0" w:lastRow="0" w:firstColumn="1" w:lastColumn="0" w:oddVBand="0" w:evenVBand="0" w:oddHBand="0" w:evenHBand="0" w:firstRowFirstColumn="0" w:firstRowLastColumn="0" w:lastRowFirstColumn="0" w:lastRowLastColumn="0"/>
            <w:tcW w:w="2536" w:type="dxa"/>
            <w:vAlign w:val="center"/>
          </w:tcPr>
          <w:p w14:paraId="647984A7" w14:textId="77777777" w:rsidR="00C502AB" w:rsidRPr="00006A6F" w:rsidRDefault="00C502AB" w:rsidP="00BF07E2">
            <w:pPr>
              <w:jc w:val="left"/>
              <w:rPr>
                <w:rFonts w:cs="Times New Roman"/>
                <w:color w:val="auto"/>
                <w:lang w:val="es-AR"/>
              </w:rPr>
            </w:pPr>
            <w:r w:rsidRPr="00006A6F">
              <w:rPr>
                <w:rFonts w:cs="Times New Roman"/>
                <w:color w:val="auto"/>
                <w:lang w:val="es-AR"/>
              </w:rPr>
              <w:t>Librería</w:t>
            </w:r>
          </w:p>
        </w:tc>
        <w:tc>
          <w:tcPr>
            <w:tcW w:w="4357" w:type="dxa"/>
            <w:vAlign w:val="center"/>
          </w:tcPr>
          <w:p w14:paraId="24E2EE22" w14:textId="77777777" w:rsidR="00C502AB" w:rsidRPr="00006A6F" w:rsidRDefault="00C502AB" w:rsidP="00BF07E2">
            <w:pPr>
              <w:jc w:val="left"/>
              <w:cnfStyle w:val="100000000000" w:firstRow="1" w:lastRow="0" w:firstColumn="0" w:lastColumn="0" w:oddVBand="0" w:evenVBand="0" w:oddHBand="0" w:evenHBand="0" w:firstRowFirstColumn="0" w:firstRowLastColumn="0" w:lastRowFirstColumn="0" w:lastRowLastColumn="0"/>
              <w:rPr>
                <w:rFonts w:cs="Times New Roman"/>
                <w:color w:val="auto"/>
                <w:lang w:val="es-AR"/>
              </w:rPr>
            </w:pPr>
            <w:r w:rsidRPr="00006A6F">
              <w:rPr>
                <w:rFonts w:cs="Times New Roman"/>
                <w:color w:val="auto"/>
                <w:lang w:val="es-AR"/>
              </w:rPr>
              <w:t>Cadena</w:t>
            </w:r>
          </w:p>
        </w:tc>
        <w:tc>
          <w:tcPr>
            <w:tcW w:w="1365" w:type="dxa"/>
          </w:tcPr>
          <w:p w14:paraId="30D664AC" w14:textId="77777777" w:rsidR="00C502AB" w:rsidRPr="00006A6F" w:rsidRDefault="00C502AB" w:rsidP="00BF07E2">
            <w:pPr>
              <w:jc w:val="left"/>
              <w:cnfStyle w:val="100000000000" w:firstRow="1" w:lastRow="0" w:firstColumn="0" w:lastColumn="0" w:oddVBand="0" w:evenVBand="0" w:oddHBand="0" w:evenHBand="0" w:firstRowFirstColumn="0" w:firstRowLastColumn="0" w:lastRowFirstColumn="0" w:lastRowLastColumn="0"/>
              <w:rPr>
                <w:rFonts w:cs="Times New Roman"/>
                <w:color w:val="auto"/>
                <w:lang w:val="es-AR"/>
              </w:rPr>
            </w:pPr>
            <w:r w:rsidRPr="00006A6F">
              <w:rPr>
                <w:rFonts w:cs="Times New Roman"/>
                <w:color w:val="auto"/>
                <w:lang w:val="es-AR"/>
              </w:rPr>
              <w:t>#Articulos</w:t>
            </w:r>
          </w:p>
        </w:tc>
      </w:tr>
      <w:tr w:rsidR="00C502AB" w:rsidRPr="00006A6F" w14:paraId="285727AA" w14:textId="77777777" w:rsidTr="00BF07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6" w:type="dxa"/>
          </w:tcPr>
          <w:p w14:paraId="6BBA177C" w14:textId="77777777" w:rsidR="00C502AB" w:rsidRPr="00006A6F" w:rsidRDefault="00C502AB" w:rsidP="00BF07E2">
            <w:pPr>
              <w:rPr>
                <w:rFonts w:cs="Times New Roman"/>
                <w:color w:val="auto"/>
              </w:rPr>
            </w:pPr>
            <w:r w:rsidRPr="00006A6F">
              <w:rPr>
                <w:rFonts w:cs="Times New Roman"/>
                <w:color w:val="auto"/>
              </w:rPr>
              <w:t>IEEE Xplore</w:t>
            </w:r>
          </w:p>
        </w:tc>
        <w:tc>
          <w:tcPr>
            <w:tcW w:w="4357" w:type="dxa"/>
            <w:vAlign w:val="center"/>
          </w:tcPr>
          <w:p w14:paraId="5D23D307" w14:textId="77777777" w:rsidR="00C502AB" w:rsidRPr="00006A6F" w:rsidRDefault="00C502AB" w:rsidP="00BF07E2">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color w:val="auto"/>
              </w:rPr>
            </w:pPr>
            <w:r w:rsidRPr="00006A6F">
              <w:rPr>
                <w:rFonts w:cs="Times New Roman"/>
                <w:color w:val="auto"/>
              </w:rPr>
              <w:t>(“Cheiloscopy” AND “Machine Learning”) OR (</w:t>
            </w:r>
          </w:p>
          <w:p w14:paraId="42638B6F" w14:textId="77777777" w:rsidR="00C502AB" w:rsidRPr="00006A6F" w:rsidRDefault="00C502AB" w:rsidP="00BF07E2">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color w:val="000000"/>
                <w:sz w:val="22"/>
              </w:rPr>
            </w:pPr>
            <w:r w:rsidRPr="00006A6F">
              <w:rPr>
                <w:rFonts w:cs="Times New Roman"/>
                <w:color w:val="auto"/>
              </w:rPr>
              <w:t>“Lips” AND “Image Processing”)</w:t>
            </w:r>
          </w:p>
        </w:tc>
        <w:tc>
          <w:tcPr>
            <w:tcW w:w="1365" w:type="dxa"/>
          </w:tcPr>
          <w:p w14:paraId="7FE8FDA2" w14:textId="77777777" w:rsidR="00C502AB" w:rsidRPr="00006A6F" w:rsidRDefault="00C502AB" w:rsidP="00BF07E2">
            <w:pPr>
              <w:cnfStyle w:val="000000100000" w:firstRow="0" w:lastRow="0" w:firstColumn="0" w:lastColumn="0" w:oddVBand="0" w:evenVBand="0" w:oddHBand="1" w:evenHBand="0" w:firstRowFirstColumn="0" w:firstRowLastColumn="0" w:lastRowFirstColumn="0" w:lastRowLastColumn="0"/>
              <w:rPr>
                <w:rFonts w:cs="Times New Roman"/>
                <w:color w:val="auto"/>
              </w:rPr>
            </w:pPr>
            <w:r w:rsidRPr="00006A6F">
              <w:rPr>
                <w:rFonts w:cs="Times New Roman"/>
                <w:color w:val="auto"/>
              </w:rPr>
              <w:t>4</w:t>
            </w:r>
          </w:p>
        </w:tc>
      </w:tr>
      <w:tr w:rsidR="00C502AB" w:rsidRPr="00006A6F" w14:paraId="19864301" w14:textId="77777777" w:rsidTr="00BF07E2">
        <w:trPr>
          <w:jc w:val="center"/>
        </w:trPr>
        <w:tc>
          <w:tcPr>
            <w:cnfStyle w:val="001000000000" w:firstRow="0" w:lastRow="0" w:firstColumn="1" w:lastColumn="0" w:oddVBand="0" w:evenVBand="0" w:oddHBand="0" w:evenHBand="0" w:firstRowFirstColumn="0" w:firstRowLastColumn="0" w:lastRowFirstColumn="0" w:lastRowLastColumn="0"/>
            <w:tcW w:w="2536" w:type="dxa"/>
          </w:tcPr>
          <w:p w14:paraId="32996951" w14:textId="77777777" w:rsidR="00C502AB" w:rsidRPr="00006A6F" w:rsidRDefault="00C502AB" w:rsidP="00BF07E2">
            <w:pPr>
              <w:rPr>
                <w:rFonts w:cs="Times New Roman"/>
                <w:color w:val="auto"/>
              </w:rPr>
            </w:pPr>
            <w:r w:rsidRPr="00006A6F">
              <w:rPr>
                <w:rFonts w:cs="Times New Roman"/>
                <w:color w:val="auto"/>
              </w:rPr>
              <w:t>ACM Digital Library</w:t>
            </w:r>
          </w:p>
        </w:tc>
        <w:tc>
          <w:tcPr>
            <w:tcW w:w="4357" w:type="dxa"/>
            <w:vAlign w:val="center"/>
          </w:tcPr>
          <w:p w14:paraId="426A29FC" w14:textId="77777777" w:rsidR="00C502AB" w:rsidRPr="00006A6F" w:rsidRDefault="00C502AB" w:rsidP="00BF07E2">
            <w:pPr>
              <w:jc w:val="left"/>
              <w:cnfStyle w:val="000000000000" w:firstRow="0" w:lastRow="0" w:firstColumn="0" w:lastColumn="0" w:oddVBand="0" w:evenVBand="0" w:oddHBand="0" w:evenHBand="0" w:firstRowFirstColumn="0" w:firstRowLastColumn="0" w:lastRowFirstColumn="0" w:lastRowLastColumn="0"/>
              <w:rPr>
                <w:rFonts w:cs="Times New Roman"/>
                <w:color w:val="auto"/>
                <w:lang w:val="es-AR"/>
              </w:rPr>
            </w:pPr>
          </w:p>
        </w:tc>
        <w:tc>
          <w:tcPr>
            <w:tcW w:w="1365" w:type="dxa"/>
          </w:tcPr>
          <w:p w14:paraId="7DD96F0D" w14:textId="77777777" w:rsidR="00C502AB" w:rsidRPr="00006A6F" w:rsidRDefault="00C502AB" w:rsidP="00BF07E2">
            <w:pPr>
              <w:cnfStyle w:val="000000000000" w:firstRow="0" w:lastRow="0" w:firstColumn="0" w:lastColumn="0" w:oddVBand="0" w:evenVBand="0" w:oddHBand="0" w:evenHBand="0" w:firstRowFirstColumn="0" w:firstRowLastColumn="0" w:lastRowFirstColumn="0" w:lastRowLastColumn="0"/>
              <w:rPr>
                <w:rFonts w:cs="Times New Roman"/>
                <w:color w:val="auto"/>
                <w:lang w:val="es-AR"/>
              </w:rPr>
            </w:pPr>
            <w:r w:rsidRPr="00006A6F">
              <w:rPr>
                <w:rFonts w:cs="Times New Roman"/>
                <w:color w:val="auto"/>
                <w:lang w:val="es-AR"/>
              </w:rPr>
              <w:t>0</w:t>
            </w:r>
          </w:p>
        </w:tc>
      </w:tr>
      <w:tr w:rsidR="00C502AB" w:rsidRPr="00006A6F" w14:paraId="66B4F0CC" w14:textId="77777777" w:rsidTr="00BF07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6" w:type="dxa"/>
          </w:tcPr>
          <w:p w14:paraId="4EC54BD0" w14:textId="77777777" w:rsidR="00C502AB" w:rsidRPr="00006A6F" w:rsidRDefault="00C502AB" w:rsidP="00BF07E2">
            <w:pPr>
              <w:rPr>
                <w:rFonts w:cs="Times New Roman"/>
                <w:color w:val="auto"/>
              </w:rPr>
            </w:pPr>
            <w:r w:rsidRPr="00006A6F">
              <w:rPr>
                <w:rFonts w:cs="Times New Roman"/>
                <w:color w:val="auto"/>
              </w:rPr>
              <w:t>Springer</w:t>
            </w:r>
          </w:p>
        </w:tc>
        <w:tc>
          <w:tcPr>
            <w:tcW w:w="4357" w:type="dxa"/>
            <w:vAlign w:val="center"/>
          </w:tcPr>
          <w:p w14:paraId="01FA4B39" w14:textId="77777777" w:rsidR="00C502AB" w:rsidRPr="00006A6F" w:rsidRDefault="00C502AB" w:rsidP="00BF07E2">
            <w:pPr>
              <w:jc w:val="left"/>
              <w:cnfStyle w:val="000000100000" w:firstRow="0" w:lastRow="0" w:firstColumn="0" w:lastColumn="0" w:oddVBand="0" w:evenVBand="0" w:oddHBand="1" w:evenHBand="0" w:firstRowFirstColumn="0" w:firstRowLastColumn="0" w:lastRowFirstColumn="0" w:lastRowLastColumn="0"/>
              <w:rPr>
                <w:rFonts w:cs="Times New Roman"/>
                <w:color w:val="auto"/>
              </w:rPr>
            </w:pPr>
            <w:r w:rsidRPr="00006A6F">
              <w:rPr>
                <w:rFonts w:cs="Times New Roman"/>
                <w:color w:val="auto"/>
              </w:rPr>
              <w:t>(“Lip prints” AND “Pattern Recognition”) OR (“Cheiloscopy” + “Image Processing”) OR (“Lip prints” AND “Pattern Recognition”)</w:t>
            </w:r>
          </w:p>
        </w:tc>
        <w:tc>
          <w:tcPr>
            <w:tcW w:w="1365" w:type="dxa"/>
          </w:tcPr>
          <w:p w14:paraId="7A248951" w14:textId="77777777" w:rsidR="00C502AB" w:rsidRPr="00006A6F" w:rsidRDefault="00C502AB" w:rsidP="00BF07E2">
            <w:pPr>
              <w:cnfStyle w:val="000000100000" w:firstRow="0" w:lastRow="0" w:firstColumn="0" w:lastColumn="0" w:oddVBand="0" w:evenVBand="0" w:oddHBand="1" w:evenHBand="0" w:firstRowFirstColumn="0" w:firstRowLastColumn="0" w:lastRowFirstColumn="0" w:lastRowLastColumn="0"/>
              <w:rPr>
                <w:rFonts w:cs="Times New Roman"/>
                <w:color w:val="auto"/>
              </w:rPr>
            </w:pPr>
            <w:r w:rsidRPr="00006A6F">
              <w:rPr>
                <w:rFonts w:cs="Times New Roman"/>
                <w:color w:val="auto"/>
              </w:rPr>
              <w:t>7</w:t>
            </w:r>
          </w:p>
        </w:tc>
      </w:tr>
      <w:tr w:rsidR="00C502AB" w:rsidRPr="00006A6F" w14:paraId="0A8B32D1" w14:textId="77777777" w:rsidTr="00BF07E2">
        <w:trPr>
          <w:jc w:val="center"/>
        </w:trPr>
        <w:tc>
          <w:tcPr>
            <w:cnfStyle w:val="001000000000" w:firstRow="0" w:lastRow="0" w:firstColumn="1" w:lastColumn="0" w:oddVBand="0" w:evenVBand="0" w:oddHBand="0" w:evenHBand="0" w:firstRowFirstColumn="0" w:firstRowLastColumn="0" w:lastRowFirstColumn="0" w:lastRowLastColumn="0"/>
            <w:tcW w:w="2536" w:type="dxa"/>
          </w:tcPr>
          <w:p w14:paraId="4686A324" w14:textId="77777777" w:rsidR="00C502AB" w:rsidRPr="00006A6F" w:rsidRDefault="00C502AB" w:rsidP="00BF07E2">
            <w:pPr>
              <w:rPr>
                <w:rFonts w:cs="Times New Roman"/>
                <w:color w:val="auto"/>
              </w:rPr>
            </w:pPr>
            <w:r w:rsidRPr="00006A6F">
              <w:rPr>
                <w:rFonts w:cs="Times New Roman"/>
                <w:color w:val="auto"/>
              </w:rPr>
              <w:t>ScienceDirect</w:t>
            </w:r>
          </w:p>
        </w:tc>
        <w:tc>
          <w:tcPr>
            <w:tcW w:w="4357" w:type="dxa"/>
            <w:vAlign w:val="center"/>
          </w:tcPr>
          <w:p w14:paraId="362D7E89" w14:textId="77777777" w:rsidR="00C502AB" w:rsidRPr="00006A6F" w:rsidRDefault="00C502AB" w:rsidP="00BF07E2">
            <w:pPr>
              <w:jc w:val="left"/>
              <w:cnfStyle w:val="000000000000" w:firstRow="0" w:lastRow="0" w:firstColumn="0" w:lastColumn="0" w:oddVBand="0" w:evenVBand="0" w:oddHBand="0" w:evenHBand="0" w:firstRowFirstColumn="0" w:firstRowLastColumn="0" w:lastRowFirstColumn="0" w:lastRowLastColumn="0"/>
              <w:rPr>
                <w:rFonts w:cs="Times New Roman"/>
                <w:color w:val="auto"/>
              </w:rPr>
            </w:pPr>
            <w:r w:rsidRPr="00006A6F">
              <w:rPr>
                <w:rFonts w:cs="Times New Roman"/>
                <w:color w:val="auto"/>
              </w:rPr>
              <w:t>(“Cheiloscopy” AND “Machine Learning”) OR (“Cheiloscopy” AND “Image Processing”) OR (“Lip prints” “Machine Learning”) OR ("Lips" AND "machine learning")</w:t>
            </w:r>
          </w:p>
        </w:tc>
        <w:tc>
          <w:tcPr>
            <w:tcW w:w="1365" w:type="dxa"/>
          </w:tcPr>
          <w:p w14:paraId="0A5C1B2D" w14:textId="77777777" w:rsidR="00C502AB" w:rsidRPr="00006A6F" w:rsidRDefault="00C502AB" w:rsidP="00BF07E2">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06A6F">
              <w:rPr>
                <w:rFonts w:cs="Times New Roman"/>
                <w:color w:val="auto"/>
              </w:rPr>
              <w:t>5</w:t>
            </w:r>
          </w:p>
        </w:tc>
      </w:tr>
      <w:tr w:rsidR="00C502AB" w:rsidRPr="00006A6F" w14:paraId="377BCDF5" w14:textId="77777777" w:rsidTr="00BF07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6" w:type="dxa"/>
          </w:tcPr>
          <w:p w14:paraId="19292883" w14:textId="77777777" w:rsidR="00C502AB" w:rsidRPr="00006A6F" w:rsidRDefault="00C502AB" w:rsidP="00BF07E2">
            <w:pPr>
              <w:rPr>
                <w:rFonts w:cs="Times New Roman"/>
                <w:color w:val="auto"/>
              </w:rPr>
            </w:pPr>
            <w:r w:rsidRPr="00006A6F">
              <w:rPr>
                <w:rFonts w:cs="Times New Roman"/>
                <w:color w:val="auto"/>
              </w:rPr>
              <w:t>Google Academic</w:t>
            </w:r>
          </w:p>
        </w:tc>
        <w:tc>
          <w:tcPr>
            <w:tcW w:w="4357" w:type="dxa"/>
            <w:vAlign w:val="center"/>
          </w:tcPr>
          <w:p w14:paraId="5B03DFFD" w14:textId="77777777" w:rsidR="00C502AB" w:rsidRPr="00006A6F" w:rsidRDefault="00C502AB" w:rsidP="00BF07E2">
            <w:pPr>
              <w:jc w:val="left"/>
              <w:cnfStyle w:val="000000100000" w:firstRow="0" w:lastRow="0" w:firstColumn="0" w:lastColumn="0" w:oddVBand="0" w:evenVBand="0" w:oddHBand="1" w:evenHBand="0" w:firstRowFirstColumn="0" w:firstRowLastColumn="0" w:lastRowFirstColumn="0" w:lastRowLastColumn="0"/>
              <w:rPr>
                <w:rFonts w:cs="Times New Roman"/>
                <w:color w:val="auto"/>
              </w:rPr>
            </w:pPr>
            <w:r w:rsidRPr="00006A6F">
              <w:rPr>
                <w:rFonts w:cs="Times New Roman"/>
                <w:color w:val="auto"/>
              </w:rPr>
              <w:t>(“Lip prints” AND “Pattern Recognition”) OR (“Cheiloscopy” AND “Machine Learning”) OR (“Cheiloscopy” AND “Image Processing”) OR ("Lips" AND "Image processing")</w:t>
            </w:r>
          </w:p>
        </w:tc>
        <w:tc>
          <w:tcPr>
            <w:tcW w:w="1365" w:type="dxa"/>
          </w:tcPr>
          <w:p w14:paraId="3EB4C1CE" w14:textId="77777777" w:rsidR="00C502AB" w:rsidRPr="00006A6F" w:rsidRDefault="00C502AB" w:rsidP="00BF07E2">
            <w:pPr>
              <w:cnfStyle w:val="000000100000" w:firstRow="0" w:lastRow="0" w:firstColumn="0" w:lastColumn="0" w:oddVBand="0" w:evenVBand="0" w:oddHBand="1" w:evenHBand="0" w:firstRowFirstColumn="0" w:firstRowLastColumn="0" w:lastRowFirstColumn="0" w:lastRowLastColumn="0"/>
              <w:rPr>
                <w:rFonts w:cs="Times New Roman"/>
                <w:color w:val="auto"/>
              </w:rPr>
            </w:pPr>
            <w:r w:rsidRPr="00006A6F">
              <w:rPr>
                <w:rFonts w:cs="Times New Roman"/>
                <w:color w:val="auto"/>
              </w:rPr>
              <w:t>8</w:t>
            </w:r>
          </w:p>
        </w:tc>
      </w:tr>
      <w:tr w:rsidR="00C502AB" w:rsidRPr="00006A6F" w14:paraId="58CFB4EE" w14:textId="77777777" w:rsidTr="00BF07E2">
        <w:trPr>
          <w:jc w:val="center"/>
        </w:trPr>
        <w:tc>
          <w:tcPr>
            <w:cnfStyle w:val="001000000000" w:firstRow="0" w:lastRow="0" w:firstColumn="1" w:lastColumn="0" w:oddVBand="0" w:evenVBand="0" w:oddHBand="0" w:evenHBand="0" w:firstRowFirstColumn="0" w:firstRowLastColumn="0" w:lastRowFirstColumn="0" w:lastRowLastColumn="0"/>
            <w:tcW w:w="2536" w:type="dxa"/>
          </w:tcPr>
          <w:p w14:paraId="23990CD8" w14:textId="77777777" w:rsidR="00C502AB" w:rsidRPr="00006A6F" w:rsidRDefault="00C502AB" w:rsidP="00BF07E2">
            <w:pPr>
              <w:rPr>
                <w:rFonts w:cs="Times New Roman"/>
              </w:rPr>
            </w:pPr>
            <w:r w:rsidRPr="00006A6F">
              <w:rPr>
                <w:rFonts w:cs="Times New Roman"/>
                <w:color w:val="auto"/>
              </w:rPr>
              <w:t>Total</w:t>
            </w:r>
          </w:p>
        </w:tc>
        <w:tc>
          <w:tcPr>
            <w:tcW w:w="4357" w:type="dxa"/>
            <w:vAlign w:val="center"/>
          </w:tcPr>
          <w:p w14:paraId="418E6FF8" w14:textId="77777777" w:rsidR="00C502AB" w:rsidRPr="00006A6F" w:rsidRDefault="00C502AB" w:rsidP="00BF07E2">
            <w:pPr>
              <w:jc w:val="left"/>
              <w:cnfStyle w:val="000000000000" w:firstRow="0" w:lastRow="0" w:firstColumn="0" w:lastColumn="0" w:oddVBand="0" w:evenVBand="0" w:oddHBand="0" w:evenHBand="0" w:firstRowFirstColumn="0" w:firstRowLastColumn="0" w:lastRowFirstColumn="0" w:lastRowLastColumn="0"/>
              <w:rPr>
                <w:rFonts w:cs="Times New Roman"/>
              </w:rPr>
            </w:pPr>
          </w:p>
        </w:tc>
        <w:tc>
          <w:tcPr>
            <w:tcW w:w="1365" w:type="dxa"/>
          </w:tcPr>
          <w:p w14:paraId="106A4B19" w14:textId="77777777" w:rsidR="00C502AB" w:rsidRPr="00006A6F" w:rsidRDefault="00C502AB" w:rsidP="00BF07E2">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06A6F">
              <w:rPr>
                <w:rFonts w:cs="Times New Roman"/>
                <w:color w:val="auto"/>
              </w:rPr>
              <w:t>24</w:t>
            </w:r>
          </w:p>
        </w:tc>
      </w:tr>
    </w:tbl>
    <w:p w14:paraId="335CE6CD" w14:textId="77777777" w:rsidR="00C502AB" w:rsidRPr="00006A6F" w:rsidRDefault="00C502AB" w:rsidP="00C502AB">
      <w:pPr>
        <w:jc w:val="center"/>
        <w:rPr>
          <w:rFonts w:cs="Times New Roman"/>
          <w:sz w:val="20"/>
          <w:lang w:val="es-AR"/>
        </w:rPr>
      </w:pPr>
      <w:r w:rsidRPr="00006A6F">
        <w:rPr>
          <w:rFonts w:cs="Times New Roman"/>
          <w:b/>
          <w:sz w:val="20"/>
          <w:lang w:val="es-AR"/>
        </w:rPr>
        <w:lastRenderedPageBreak/>
        <w:t>Tabla 4.</w:t>
      </w:r>
      <w:r w:rsidRPr="00006A6F">
        <w:rPr>
          <w:rFonts w:cs="Times New Roman"/>
          <w:sz w:val="20"/>
          <w:lang w:val="es-AR"/>
        </w:rPr>
        <w:t xml:space="preserve"> Resultados obtenidos luego de la búsqueda en librerías digitales</w:t>
      </w:r>
      <w:r w:rsidRPr="00006A6F">
        <w:rPr>
          <w:rFonts w:cs="Times New Roman"/>
          <w:szCs w:val="24"/>
          <w:lang w:val="es-AR"/>
        </w:rPr>
        <w:fldChar w:fldCharType="begin"/>
      </w:r>
      <w:r w:rsidRPr="00006A6F">
        <w:rPr>
          <w:rFonts w:cs="Times New Roman"/>
          <w:szCs w:val="24"/>
          <w:lang w:val="es-AR"/>
        </w:rPr>
        <w:instrText xml:space="preserve"> XE "</w:instrText>
      </w:r>
      <w:r w:rsidRPr="00006A6F">
        <w:rPr>
          <w:rFonts w:cs="Times New Roman"/>
          <w:b/>
          <w:bCs/>
          <w:szCs w:val="24"/>
          <w:lang w:val="es-AR"/>
        </w:rPr>
        <w:instrText>Tabla 4</w:instrText>
      </w:r>
      <w:r w:rsidRPr="00006A6F">
        <w:rPr>
          <w:rFonts w:cs="Times New Roman"/>
          <w:szCs w:val="24"/>
          <w:lang w:val="es-AR"/>
        </w:rPr>
        <w:instrText xml:space="preserve">. Resultados obtenidos luego de la búsqueda en librerías digitales" </w:instrText>
      </w:r>
      <w:r w:rsidRPr="00006A6F">
        <w:rPr>
          <w:rFonts w:cs="Times New Roman"/>
          <w:b/>
          <w:bCs/>
          <w:noProof/>
          <w:szCs w:val="24"/>
          <w:lang w:val="es-AR"/>
        </w:rPr>
        <w:instrText>\f "T"</w:instrText>
      </w:r>
      <w:r w:rsidRPr="00006A6F">
        <w:rPr>
          <w:rFonts w:cs="Times New Roman"/>
          <w:szCs w:val="24"/>
          <w:lang w:val="es-AR"/>
        </w:rPr>
        <w:fldChar w:fldCharType="end"/>
      </w:r>
    </w:p>
    <w:p w14:paraId="0E0F263C" w14:textId="77777777" w:rsidR="00C502AB" w:rsidRPr="00006A6F" w:rsidRDefault="00C502AB" w:rsidP="00C502AB">
      <w:pPr>
        <w:pStyle w:val="Heading2"/>
        <w:rPr>
          <w:rFonts w:cs="Times New Roman"/>
        </w:rPr>
      </w:pPr>
      <w:bookmarkStart w:id="77" w:name="_Toc126173311"/>
      <w:bookmarkStart w:id="78" w:name="_Toc126606792"/>
      <w:r w:rsidRPr="00006A6F">
        <w:rPr>
          <w:rFonts w:cs="Times New Roman"/>
        </w:rPr>
        <w:t>INFORMACION ADICIONAL</w:t>
      </w:r>
      <w:bookmarkEnd w:id="77"/>
      <w:bookmarkEnd w:id="78"/>
    </w:p>
    <w:p w14:paraId="763A8484" w14:textId="77777777" w:rsidR="00C502AB" w:rsidRPr="00006A6F" w:rsidRDefault="00C502AB" w:rsidP="00C502AB">
      <w:pPr>
        <w:rPr>
          <w:rFonts w:cs="Times New Roman"/>
          <w:lang w:val="es-AR"/>
        </w:rPr>
      </w:pPr>
      <w:r w:rsidRPr="00006A6F">
        <w:rPr>
          <w:rFonts w:cs="Times New Roman"/>
          <w:lang w:val="es-AR"/>
        </w:rPr>
        <w:t>En esta sección se lista información adicional como por ejemplo la cantidad de estudios por año de publicación, los continentes que han aportado más artículos y el tipo de publicación (revista o congreso).</w:t>
      </w:r>
    </w:p>
    <w:p w14:paraId="3DFAA90D" w14:textId="77777777" w:rsidR="00C502AB" w:rsidRPr="00006A6F" w:rsidRDefault="00C502AB" w:rsidP="00C502AB">
      <w:pPr>
        <w:rPr>
          <w:rFonts w:cs="Times New Roman"/>
          <w:lang w:val="es-AR"/>
        </w:rPr>
      </w:pPr>
      <w:r w:rsidRPr="00006A6F">
        <w:rPr>
          <w:rFonts w:cs="Times New Roman"/>
          <w:lang w:val="es-AR"/>
        </w:rPr>
        <w:t>En la Figura 1, se presenta la cantidad de estudios primarios de acuerdo por año de publicación. Se observa que los picos más altos de publicaciones se presentan en los años 2017, 2019 y 2021, con un total de ~17% (4 estudios) cada uno.</w:t>
      </w:r>
    </w:p>
    <w:p w14:paraId="54341D2E" w14:textId="77777777" w:rsidR="00C502AB" w:rsidRPr="00006A6F" w:rsidRDefault="00C502AB" w:rsidP="00C502AB">
      <w:pPr>
        <w:keepNext/>
        <w:jc w:val="center"/>
        <w:rPr>
          <w:rFonts w:cs="Times New Roman"/>
        </w:rPr>
      </w:pPr>
      <w:r w:rsidRPr="00006A6F">
        <w:rPr>
          <w:rFonts w:cs="Times New Roman"/>
          <w:noProof/>
        </w:rPr>
        <w:drawing>
          <wp:inline distT="0" distB="0" distL="0" distR="0" wp14:anchorId="206FB509" wp14:editId="7880E801">
            <wp:extent cx="4572000" cy="2468880"/>
            <wp:effectExtent l="0" t="0" r="0" b="76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E505629" w14:textId="77777777" w:rsidR="00C502AB" w:rsidRPr="00006A6F" w:rsidRDefault="00C502AB" w:rsidP="00C502AB">
      <w:pPr>
        <w:jc w:val="center"/>
        <w:rPr>
          <w:rFonts w:cs="Times New Roman"/>
          <w:sz w:val="20"/>
          <w:lang w:val="es-AR"/>
        </w:rPr>
      </w:pPr>
      <w:bookmarkStart w:id="79" w:name="_Toc126605961"/>
      <w:r w:rsidRPr="00006A6F">
        <w:rPr>
          <w:rFonts w:cs="Times New Roman"/>
          <w:b/>
          <w:sz w:val="20"/>
          <w:lang w:val="es-AR"/>
        </w:rPr>
        <w:t xml:space="preserve">Figura </w:t>
      </w:r>
      <w:r w:rsidRPr="00006A6F">
        <w:rPr>
          <w:rFonts w:cs="Times New Roman"/>
          <w:b/>
          <w:sz w:val="20"/>
        </w:rPr>
        <w:fldChar w:fldCharType="begin"/>
      </w:r>
      <w:r w:rsidRPr="00006A6F">
        <w:rPr>
          <w:rFonts w:cs="Times New Roman"/>
          <w:b/>
          <w:sz w:val="20"/>
          <w:lang w:val="es-AR"/>
        </w:rPr>
        <w:instrText xml:space="preserve"> SEQ Figure \* ARABIC </w:instrText>
      </w:r>
      <w:r w:rsidRPr="00006A6F">
        <w:rPr>
          <w:rFonts w:cs="Times New Roman"/>
          <w:b/>
          <w:sz w:val="20"/>
        </w:rPr>
        <w:fldChar w:fldCharType="separate"/>
      </w:r>
      <w:r w:rsidRPr="00006A6F">
        <w:rPr>
          <w:rFonts w:cs="Times New Roman"/>
          <w:b/>
          <w:noProof/>
          <w:sz w:val="20"/>
          <w:lang w:val="es-AR"/>
        </w:rPr>
        <w:t>12</w:t>
      </w:r>
      <w:r w:rsidRPr="00006A6F">
        <w:rPr>
          <w:rFonts w:cs="Times New Roman"/>
          <w:b/>
          <w:sz w:val="20"/>
        </w:rPr>
        <w:fldChar w:fldCharType="end"/>
      </w:r>
      <w:r w:rsidRPr="00006A6F">
        <w:rPr>
          <w:rFonts w:cs="Times New Roman"/>
          <w:b/>
          <w:sz w:val="20"/>
          <w:lang w:val="es-AR"/>
        </w:rPr>
        <w:t xml:space="preserve">. </w:t>
      </w:r>
      <w:r w:rsidRPr="00006A6F">
        <w:rPr>
          <w:rFonts w:cs="Times New Roman"/>
          <w:sz w:val="20"/>
          <w:lang w:val="es-AR"/>
        </w:rPr>
        <w:t>Cantidad de artículos primarios por año de publicación.</w:t>
      </w:r>
      <w:bookmarkEnd w:id="79"/>
    </w:p>
    <w:p w14:paraId="1B0644AE" w14:textId="77777777" w:rsidR="00C502AB" w:rsidRPr="00006A6F" w:rsidRDefault="00C502AB" w:rsidP="00C502AB">
      <w:pPr>
        <w:rPr>
          <w:rFonts w:cs="Times New Roman"/>
          <w:lang w:val="es-AR"/>
        </w:rPr>
      </w:pPr>
      <w:r w:rsidRPr="00006A6F">
        <w:rPr>
          <w:rFonts w:cs="Times New Roman"/>
          <w:lang w:val="es-AR"/>
        </w:rPr>
        <w:t>En la Figura 2, se muestra la cantidad de estudios según la fuente de publicación (congreso o revista). Se concluye con ésta que la mayoría de los trabajos hallados fueron publicados en revistas, lo que representa el 63% (19 estudios) del total, mientras que el 37% restante (9 estudios) en congresos.</w:t>
      </w:r>
    </w:p>
    <w:p w14:paraId="5A857C55" w14:textId="77777777" w:rsidR="00C502AB" w:rsidRPr="00006A6F" w:rsidRDefault="00C502AB" w:rsidP="00C502AB">
      <w:pPr>
        <w:keepNext/>
        <w:jc w:val="center"/>
        <w:rPr>
          <w:rFonts w:cs="Times New Roman"/>
          <w:lang w:val="es-AR"/>
        </w:rPr>
      </w:pPr>
      <w:r w:rsidRPr="00006A6F">
        <w:rPr>
          <w:rFonts w:cs="Times New Roman"/>
          <w:noProof/>
        </w:rPr>
        <w:lastRenderedPageBreak/>
        <w:drawing>
          <wp:inline distT="0" distB="0" distL="0" distR="0" wp14:anchorId="04516CBC" wp14:editId="42C515A1">
            <wp:extent cx="4572000" cy="2468880"/>
            <wp:effectExtent l="0" t="0" r="0" b="762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sidRPr="00006A6F">
        <w:rPr>
          <w:rFonts w:cs="Times New Roman"/>
          <w:noProof/>
          <w:lang w:val="es-AR"/>
        </w:rPr>
        <w:t xml:space="preserve"> </w:t>
      </w:r>
    </w:p>
    <w:p w14:paraId="4DFFC0C3" w14:textId="77777777" w:rsidR="00C502AB" w:rsidRPr="00006A6F" w:rsidRDefault="00C502AB" w:rsidP="00C502AB">
      <w:pPr>
        <w:jc w:val="center"/>
        <w:rPr>
          <w:rFonts w:cs="Times New Roman"/>
          <w:sz w:val="20"/>
          <w:lang w:val="es-AR"/>
        </w:rPr>
      </w:pPr>
      <w:bookmarkStart w:id="80" w:name="_Toc126605962"/>
      <w:r w:rsidRPr="00006A6F">
        <w:rPr>
          <w:rFonts w:cs="Times New Roman"/>
          <w:b/>
          <w:sz w:val="20"/>
          <w:lang w:val="es-AR"/>
        </w:rPr>
        <w:t xml:space="preserve">Figura </w:t>
      </w:r>
      <w:r w:rsidRPr="00006A6F">
        <w:rPr>
          <w:rFonts w:cs="Times New Roman"/>
          <w:b/>
          <w:sz w:val="20"/>
        </w:rPr>
        <w:fldChar w:fldCharType="begin"/>
      </w:r>
      <w:r w:rsidRPr="00006A6F">
        <w:rPr>
          <w:rFonts w:cs="Times New Roman"/>
          <w:b/>
          <w:sz w:val="20"/>
          <w:lang w:val="es-AR"/>
        </w:rPr>
        <w:instrText xml:space="preserve"> SEQ Figure \* ARABIC </w:instrText>
      </w:r>
      <w:r w:rsidRPr="00006A6F">
        <w:rPr>
          <w:rFonts w:cs="Times New Roman"/>
          <w:b/>
          <w:sz w:val="20"/>
        </w:rPr>
        <w:fldChar w:fldCharType="separate"/>
      </w:r>
      <w:r w:rsidRPr="00006A6F">
        <w:rPr>
          <w:rFonts w:cs="Times New Roman"/>
          <w:b/>
          <w:noProof/>
          <w:sz w:val="20"/>
          <w:lang w:val="es-AR"/>
        </w:rPr>
        <w:t>13</w:t>
      </w:r>
      <w:r w:rsidRPr="00006A6F">
        <w:rPr>
          <w:rFonts w:cs="Times New Roman"/>
          <w:b/>
          <w:sz w:val="20"/>
        </w:rPr>
        <w:fldChar w:fldCharType="end"/>
      </w:r>
      <w:r w:rsidRPr="00006A6F">
        <w:rPr>
          <w:rFonts w:cs="Times New Roman"/>
          <w:b/>
          <w:sz w:val="20"/>
          <w:lang w:val="es-AR"/>
        </w:rPr>
        <w:t>.</w:t>
      </w:r>
      <w:r w:rsidRPr="00006A6F">
        <w:rPr>
          <w:rFonts w:cs="Times New Roman"/>
          <w:sz w:val="20"/>
          <w:lang w:val="es-AR"/>
        </w:rPr>
        <w:t xml:space="preserve"> Distribución porcentual de artículos primarios por tipo de publicación.</w:t>
      </w:r>
      <w:bookmarkEnd w:id="80"/>
    </w:p>
    <w:p w14:paraId="6792EAA7" w14:textId="77777777" w:rsidR="00C502AB" w:rsidRPr="00006A6F" w:rsidRDefault="00C502AB" w:rsidP="00C502AB">
      <w:pPr>
        <w:rPr>
          <w:rFonts w:cs="Times New Roman"/>
          <w:lang w:val="es-AR"/>
        </w:rPr>
      </w:pPr>
      <w:r w:rsidRPr="00006A6F">
        <w:rPr>
          <w:rFonts w:cs="Times New Roman"/>
          <w:lang w:val="es-AR"/>
        </w:rPr>
        <w:t>La Figura 3 presenta una distribución de los congresos respecto a los continentes en los que han sido realizados. El mayor porcentaje corresponde a Europa, con un 59%, seguido por Asia con el 29%, América del Norte con un 8% y por último África con un 4%. No se encontraron publicaciones realizadas en Oceanía y América del Sur.</w:t>
      </w:r>
    </w:p>
    <w:p w14:paraId="0A410581" w14:textId="77777777" w:rsidR="00C502AB" w:rsidRPr="00006A6F" w:rsidRDefault="00C502AB" w:rsidP="00C502AB">
      <w:pPr>
        <w:keepNext/>
        <w:jc w:val="center"/>
        <w:rPr>
          <w:rFonts w:cs="Times New Roman"/>
        </w:rPr>
      </w:pPr>
      <w:r w:rsidRPr="00006A6F">
        <w:rPr>
          <w:rFonts w:cs="Times New Roman"/>
          <w:noProof/>
        </w:rPr>
        <w:drawing>
          <wp:inline distT="0" distB="0" distL="0" distR="0" wp14:anchorId="1DDB9735" wp14:editId="0C449E4E">
            <wp:extent cx="4808220" cy="2468880"/>
            <wp:effectExtent l="0" t="0" r="11430" b="762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B7CCA80" w14:textId="77777777" w:rsidR="00C502AB" w:rsidRPr="00006A6F" w:rsidRDefault="00C502AB" w:rsidP="00C502AB">
      <w:pPr>
        <w:pStyle w:val="Caption"/>
        <w:rPr>
          <w:rFonts w:cs="Times New Roman"/>
        </w:rPr>
      </w:pPr>
      <w:bookmarkStart w:id="81" w:name="_Toc126605963"/>
      <w:r w:rsidRPr="00006A6F">
        <w:rPr>
          <w:rFonts w:cs="Times New Roman"/>
          <w:b/>
        </w:rPr>
        <w:t xml:space="preserve">Figura </w:t>
      </w:r>
      <w:r w:rsidRPr="00006A6F">
        <w:rPr>
          <w:rFonts w:cs="Times New Roman"/>
          <w:b/>
        </w:rPr>
        <w:fldChar w:fldCharType="begin"/>
      </w:r>
      <w:r w:rsidRPr="00006A6F">
        <w:rPr>
          <w:rFonts w:cs="Times New Roman"/>
          <w:b/>
        </w:rPr>
        <w:instrText xml:space="preserve"> SEQ Figure \* ARABIC </w:instrText>
      </w:r>
      <w:r w:rsidRPr="00006A6F">
        <w:rPr>
          <w:rFonts w:cs="Times New Roman"/>
          <w:b/>
        </w:rPr>
        <w:fldChar w:fldCharType="separate"/>
      </w:r>
      <w:r w:rsidRPr="00006A6F">
        <w:rPr>
          <w:rFonts w:cs="Times New Roman"/>
          <w:b/>
          <w:noProof/>
        </w:rPr>
        <w:t>14</w:t>
      </w:r>
      <w:r w:rsidRPr="00006A6F">
        <w:rPr>
          <w:rFonts w:cs="Times New Roman"/>
          <w:b/>
        </w:rPr>
        <w:fldChar w:fldCharType="end"/>
      </w:r>
      <w:r w:rsidRPr="00006A6F">
        <w:rPr>
          <w:rFonts w:cs="Times New Roman"/>
          <w:b/>
        </w:rPr>
        <w:t>.</w:t>
      </w:r>
      <w:r w:rsidRPr="00006A6F">
        <w:rPr>
          <w:rFonts w:cs="Times New Roman"/>
        </w:rPr>
        <w:t xml:space="preserve"> Distribución porcentual de los artículos primarios por continente de realización del congreso.</w:t>
      </w:r>
      <w:bookmarkEnd w:id="81"/>
    </w:p>
    <w:p w14:paraId="7D7189E1" w14:textId="3D4EDE72" w:rsidR="00C502AB" w:rsidRPr="00006A6F" w:rsidRDefault="00C502AB" w:rsidP="00C502AB">
      <w:pPr>
        <w:rPr>
          <w:rFonts w:cs="Times New Roman"/>
          <w:lang w:val="es-AR"/>
        </w:rPr>
      </w:pPr>
      <w:r w:rsidRPr="00006A6F">
        <w:rPr>
          <w:rFonts w:cs="Times New Roman"/>
          <w:lang w:val="es-AR"/>
        </w:rPr>
        <w:lastRenderedPageBreak/>
        <w:t xml:space="preserve">En la </w:t>
      </w:r>
      <w:r w:rsidR="00641B88">
        <w:rPr>
          <w:rFonts w:cs="Times New Roman"/>
          <w:lang w:val="es-AR"/>
        </w:rPr>
        <w:t>f</w:t>
      </w:r>
      <w:r w:rsidRPr="00006A6F">
        <w:rPr>
          <w:rFonts w:cs="Times New Roman"/>
          <w:lang w:val="es-AR"/>
        </w:rPr>
        <w:t xml:space="preserve">igura </w:t>
      </w:r>
      <w:r w:rsidR="00641B88">
        <w:rPr>
          <w:rFonts w:cs="Times New Roman"/>
          <w:lang w:val="es-AR"/>
        </w:rPr>
        <w:t>15</w:t>
      </w:r>
      <w:r w:rsidRPr="00006A6F">
        <w:rPr>
          <w:rFonts w:cs="Times New Roman"/>
          <w:lang w:val="es-AR"/>
        </w:rPr>
        <w:t xml:space="preserve">, se presentan la cantidad de estudios respecto a la fuente de búsqueda. La mayor cantidad de artículos se corresponde a Google </w:t>
      </w:r>
      <w:proofErr w:type="spellStart"/>
      <w:r w:rsidRPr="00006A6F">
        <w:rPr>
          <w:rFonts w:cs="Times New Roman"/>
          <w:lang w:val="es-AR"/>
        </w:rPr>
        <w:t>Scholar</w:t>
      </w:r>
      <w:proofErr w:type="spellEnd"/>
      <w:r w:rsidRPr="00006A6F">
        <w:rPr>
          <w:rFonts w:cs="Times New Roman"/>
          <w:lang w:val="es-AR"/>
        </w:rPr>
        <w:t xml:space="preserve">, con un total de 8 artículos. Luego, Springer con un total de 7 artículos, seguido de </w:t>
      </w:r>
      <w:proofErr w:type="spellStart"/>
      <w:r w:rsidRPr="00006A6F">
        <w:rPr>
          <w:rFonts w:cs="Times New Roman"/>
          <w:lang w:val="es-AR"/>
        </w:rPr>
        <w:t>ScienceDirect</w:t>
      </w:r>
      <w:proofErr w:type="spellEnd"/>
      <w:r w:rsidRPr="00006A6F">
        <w:rPr>
          <w:rFonts w:cs="Times New Roman"/>
          <w:lang w:val="es-AR"/>
        </w:rPr>
        <w:t xml:space="preserve"> con 5 estudios primarios y por último IEEE con un total de 4 artículos.</w:t>
      </w:r>
    </w:p>
    <w:p w14:paraId="07C386D6" w14:textId="77777777" w:rsidR="00C502AB" w:rsidRPr="00006A6F" w:rsidRDefault="00C502AB" w:rsidP="00C502AB">
      <w:pPr>
        <w:keepNext/>
        <w:jc w:val="center"/>
        <w:rPr>
          <w:rFonts w:cs="Times New Roman"/>
        </w:rPr>
      </w:pPr>
      <w:r w:rsidRPr="00006A6F">
        <w:rPr>
          <w:rFonts w:cs="Times New Roman"/>
          <w:noProof/>
        </w:rPr>
        <w:drawing>
          <wp:inline distT="0" distB="0" distL="0" distR="0" wp14:anchorId="3F79C5D7" wp14:editId="3DA7A917">
            <wp:extent cx="4572000" cy="18288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73186A39" w14:textId="77777777" w:rsidR="00C502AB" w:rsidRPr="00006A6F" w:rsidRDefault="00C502AB" w:rsidP="00C502AB">
      <w:pPr>
        <w:pStyle w:val="Caption"/>
        <w:rPr>
          <w:rFonts w:cs="Times New Roman"/>
        </w:rPr>
      </w:pPr>
      <w:bookmarkStart w:id="82" w:name="_Toc126605964"/>
      <w:r w:rsidRPr="00006A6F">
        <w:rPr>
          <w:rFonts w:cs="Times New Roman"/>
          <w:b/>
        </w:rPr>
        <w:t xml:space="preserve">Figura </w:t>
      </w:r>
      <w:r w:rsidRPr="00006A6F">
        <w:rPr>
          <w:rFonts w:cs="Times New Roman"/>
          <w:b/>
        </w:rPr>
        <w:fldChar w:fldCharType="begin"/>
      </w:r>
      <w:r w:rsidRPr="00006A6F">
        <w:rPr>
          <w:rFonts w:cs="Times New Roman"/>
          <w:b/>
        </w:rPr>
        <w:instrText xml:space="preserve"> SEQ Figure \* ARABIC </w:instrText>
      </w:r>
      <w:r w:rsidRPr="00006A6F">
        <w:rPr>
          <w:rFonts w:cs="Times New Roman"/>
          <w:b/>
        </w:rPr>
        <w:fldChar w:fldCharType="separate"/>
      </w:r>
      <w:r w:rsidRPr="00006A6F">
        <w:rPr>
          <w:rFonts w:cs="Times New Roman"/>
          <w:b/>
          <w:noProof/>
        </w:rPr>
        <w:t>15</w:t>
      </w:r>
      <w:r w:rsidRPr="00006A6F">
        <w:rPr>
          <w:rFonts w:cs="Times New Roman"/>
          <w:b/>
        </w:rPr>
        <w:fldChar w:fldCharType="end"/>
      </w:r>
      <w:r w:rsidRPr="00006A6F">
        <w:rPr>
          <w:rFonts w:cs="Times New Roman"/>
          <w:b/>
        </w:rPr>
        <w:t>.</w:t>
      </w:r>
      <w:r w:rsidRPr="00006A6F">
        <w:rPr>
          <w:rFonts w:cs="Times New Roman"/>
        </w:rPr>
        <w:t xml:space="preserve"> Cantidad de artículos primarios por fuente de búsqueda.</w:t>
      </w:r>
      <w:bookmarkEnd w:id="82"/>
    </w:p>
    <w:p w14:paraId="0AB00C8A" w14:textId="77777777" w:rsidR="00C502AB" w:rsidRPr="00006A6F" w:rsidRDefault="00C502AB" w:rsidP="00C502AB">
      <w:pPr>
        <w:rPr>
          <w:rFonts w:cs="Times New Roman"/>
          <w:lang w:val="es-AR"/>
        </w:rPr>
      </w:pPr>
      <w:r w:rsidRPr="00006A6F">
        <w:rPr>
          <w:rFonts w:cs="Times New Roman"/>
          <w:lang w:val="es-AR"/>
        </w:rPr>
        <w:t xml:space="preserve">Finalmente, en la Figura 5, se sintetizan la cantidad de artículos obtenidos por cada una de las </w:t>
      </w:r>
    </w:p>
    <w:p w14:paraId="1EDDB91D" w14:textId="77777777" w:rsidR="00C502AB" w:rsidRPr="00006A6F" w:rsidRDefault="00C502AB" w:rsidP="00C502AB">
      <w:pPr>
        <w:rPr>
          <w:rFonts w:cs="Times New Roman"/>
          <w:lang w:val="es-AR"/>
        </w:rPr>
      </w:pPr>
      <w:r w:rsidRPr="00006A6F">
        <w:rPr>
          <w:rFonts w:cs="Times New Roman"/>
          <w:lang w:val="es-AR"/>
        </w:rPr>
        <w:t>cadenas de búsqueda utilizada. El mayor número de estudios se encontró utilizando la cadena “</w:t>
      </w:r>
      <w:proofErr w:type="spellStart"/>
      <w:r w:rsidRPr="00006A6F">
        <w:rPr>
          <w:rFonts w:cs="Times New Roman"/>
          <w:lang w:val="es-AR"/>
        </w:rPr>
        <w:t>Lip</w:t>
      </w:r>
      <w:proofErr w:type="spellEnd"/>
      <w:r w:rsidRPr="00006A6F">
        <w:rPr>
          <w:rFonts w:cs="Times New Roman"/>
          <w:lang w:val="es-AR"/>
        </w:rPr>
        <w:t xml:space="preserve"> </w:t>
      </w:r>
      <w:proofErr w:type="spellStart"/>
      <w:r w:rsidRPr="00006A6F">
        <w:rPr>
          <w:rFonts w:cs="Times New Roman"/>
          <w:lang w:val="es-AR"/>
        </w:rPr>
        <w:t>Prints</w:t>
      </w:r>
      <w:proofErr w:type="spellEnd"/>
      <w:r w:rsidRPr="00006A6F">
        <w:rPr>
          <w:rFonts w:cs="Times New Roman"/>
          <w:lang w:val="es-AR"/>
        </w:rPr>
        <w:t>” + “</w:t>
      </w:r>
      <w:proofErr w:type="spellStart"/>
      <w:r w:rsidRPr="00006A6F">
        <w:rPr>
          <w:rFonts w:cs="Times New Roman"/>
          <w:lang w:val="es-AR"/>
        </w:rPr>
        <w:t>Pattern</w:t>
      </w:r>
      <w:proofErr w:type="spellEnd"/>
      <w:r w:rsidRPr="00006A6F">
        <w:rPr>
          <w:rFonts w:cs="Times New Roman"/>
          <w:lang w:val="es-AR"/>
        </w:rPr>
        <w:t xml:space="preserve"> </w:t>
      </w:r>
      <w:proofErr w:type="spellStart"/>
      <w:r w:rsidRPr="00006A6F">
        <w:rPr>
          <w:rFonts w:cs="Times New Roman"/>
          <w:lang w:val="es-AR"/>
        </w:rPr>
        <w:t>Recognition</w:t>
      </w:r>
      <w:proofErr w:type="spellEnd"/>
      <w:r w:rsidRPr="00006A6F">
        <w:rPr>
          <w:rFonts w:cs="Times New Roman"/>
          <w:lang w:val="es-AR"/>
        </w:rPr>
        <w:t>” con un 29% del total (24 estudios).</w:t>
      </w:r>
    </w:p>
    <w:p w14:paraId="3B13631B" w14:textId="77777777" w:rsidR="00C502AB" w:rsidRPr="00006A6F" w:rsidRDefault="00C502AB" w:rsidP="00C502AB">
      <w:pPr>
        <w:keepNext/>
        <w:jc w:val="center"/>
        <w:rPr>
          <w:rFonts w:cs="Times New Roman"/>
        </w:rPr>
      </w:pPr>
      <w:r w:rsidRPr="00006A6F">
        <w:rPr>
          <w:rFonts w:cs="Times New Roman"/>
          <w:noProof/>
        </w:rPr>
        <w:drawing>
          <wp:inline distT="0" distB="0" distL="0" distR="0" wp14:anchorId="640EA4FB" wp14:editId="20DC11EB">
            <wp:extent cx="5105400" cy="22860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71CDC6EA" w14:textId="77777777" w:rsidR="00C502AB" w:rsidRPr="00006A6F" w:rsidRDefault="00C502AB" w:rsidP="00C502AB">
      <w:pPr>
        <w:pStyle w:val="Caption"/>
        <w:rPr>
          <w:rFonts w:cs="Times New Roman"/>
        </w:rPr>
      </w:pPr>
      <w:bookmarkStart w:id="83" w:name="_Toc126605965"/>
      <w:r w:rsidRPr="00006A6F">
        <w:rPr>
          <w:rFonts w:cs="Times New Roman"/>
          <w:b/>
        </w:rPr>
        <w:t xml:space="preserve">Figura </w:t>
      </w:r>
      <w:r w:rsidRPr="00006A6F">
        <w:rPr>
          <w:rFonts w:cs="Times New Roman"/>
          <w:b/>
        </w:rPr>
        <w:fldChar w:fldCharType="begin"/>
      </w:r>
      <w:r w:rsidRPr="00006A6F">
        <w:rPr>
          <w:rFonts w:cs="Times New Roman"/>
          <w:b/>
        </w:rPr>
        <w:instrText xml:space="preserve"> SEQ Figure \* ARABIC </w:instrText>
      </w:r>
      <w:r w:rsidRPr="00006A6F">
        <w:rPr>
          <w:rFonts w:cs="Times New Roman"/>
          <w:b/>
        </w:rPr>
        <w:fldChar w:fldCharType="separate"/>
      </w:r>
      <w:r w:rsidRPr="00006A6F">
        <w:rPr>
          <w:rFonts w:cs="Times New Roman"/>
          <w:b/>
          <w:noProof/>
        </w:rPr>
        <w:t>16</w:t>
      </w:r>
      <w:r w:rsidRPr="00006A6F">
        <w:rPr>
          <w:rFonts w:cs="Times New Roman"/>
          <w:b/>
        </w:rPr>
        <w:fldChar w:fldCharType="end"/>
      </w:r>
      <w:r w:rsidRPr="00006A6F">
        <w:rPr>
          <w:rFonts w:cs="Times New Roman"/>
          <w:b/>
        </w:rPr>
        <w:t>.</w:t>
      </w:r>
      <w:r w:rsidRPr="00006A6F">
        <w:rPr>
          <w:rFonts w:cs="Times New Roman"/>
        </w:rPr>
        <w:t xml:space="preserve"> Cantidad de artículos primarios por cadena de búsqueda.</w:t>
      </w:r>
      <w:bookmarkEnd w:id="83"/>
    </w:p>
    <w:p w14:paraId="7E55037A" w14:textId="77777777" w:rsidR="00C502AB" w:rsidRPr="00006A6F" w:rsidRDefault="00C502AB" w:rsidP="00C502AB">
      <w:pPr>
        <w:pStyle w:val="Heading1"/>
        <w:rPr>
          <w:rFonts w:cs="Times New Roman"/>
          <w:lang w:val="es-AR"/>
        </w:rPr>
      </w:pPr>
      <w:bookmarkStart w:id="84" w:name="_Toc126173312"/>
      <w:bookmarkStart w:id="85" w:name="_Toc126606793"/>
      <w:r w:rsidRPr="00006A6F">
        <w:rPr>
          <w:rFonts w:cs="Times New Roman"/>
          <w:lang w:val="es-AR"/>
        </w:rPr>
        <w:lastRenderedPageBreak/>
        <w:t>REFERENCIAS</w:t>
      </w:r>
      <w:bookmarkEnd w:id="84"/>
      <w:bookmarkEnd w:id="85"/>
    </w:p>
    <w:p w14:paraId="722A7643" w14:textId="77777777" w:rsidR="003233CD" w:rsidRDefault="00C502AB" w:rsidP="003233CD">
      <w:pPr>
        <w:pStyle w:val="Bibliography"/>
      </w:pPr>
      <w:r w:rsidRPr="00006A6F">
        <w:t xml:space="preserve">  </w:t>
      </w:r>
      <w:r w:rsidRPr="00006A6F">
        <w:fldChar w:fldCharType="begin"/>
      </w:r>
      <w:r w:rsidRPr="00006A6F">
        <w:instrText xml:space="preserve"> ADDIN ZOTERO_BIBL {"uncited":[],"omitted":[],"custom":[]} CSL_BIBLIOGRAPHY </w:instrText>
      </w:r>
      <w:r w:rsidRPr="00006A6F">
        <w:fldChar w:fldCharType="separate"/>
      </w:r>
      <w:r w:rsidR="003233CD">
        <w:t xml:space="preserve">Ahmad, M., Aftab, S., Muhammad, S. S., &amp; Ahmad, S. (2017). </w:t>
      </w:r>
      <w:r w:rsidR="003233CD">
        <w:rPr>
          <w:i/>
          <w:iCs/>
        </w:rPr>
        <w:t>Machine Learning Techniques for Sentiment Analysis: A Review</w:t>
      </w:r>
      <w:r w:rsidR="003233CD">
        <w:t>. https://www.semanticscholar.org/paper/Machine-Learning-Techniques-for-Sentiment-Analysis%3A-Ahmad-Aftab/53674150be8d29aabb8222631188362110627da2</w:t>
      </w:r>
    </w:p>
    <w:p w14:paraId="6207D1B0" w14:textId="77777777" w:rsidR="003233CD" w:rsidRDefault="003233CD" w:rsidP="003233CD">
      <w:pPr>
        <w:pStyle w:val="Bibliography"/>
      </w:pPr>
      <w:proofErr w:type="spellStart"/>
      <w:r>
        <w:t>Akulwar</w:t>
      </w:r>
      <w:proofErr w:type="spellEnd"/>
      <w:r>
        <w:t xml:space="preserve">, P., &amp; </w:t>
      </w:r>
      <w:proofErr w:type="spellStart"/>
      <w:r>
        <w:t>Vijapur</w:t>
      </w:r>
      <w:proofErr w:type="spellEnd"/>
      <w:r>
        <w:t xml:space="preserve">, N. A. (2019). Secured Multi Modal Biometric System: A Review. </w:t>
      </w:r>
      <w:r>
        <w:rPr>
          <w:i/>
          <w:iCs/>
        </w:rPr>
        <w:t>2019 Third International Conference on I-SMAC (IoT in Social, Mobile, Analytics and Cloud) (I-SMAC)</w:t>
      </w:r>
      <w:r>
        <w:t>. https://doi.org/10.1109/I-SMAC47947.2019.9032628</w:t>
      </w:r>
    </w:p>
    <w:p w14:paraId="610435C3" w14:textId="77777777" w:rsidR="003233CD" w:rsidRDefault="003233CD" w:rsidP="003233CD">
      <w:pPr>
        <w:pStyle w:val="Bibliography"/>
      </w:pPr>
      <w:proofErr w:type="spellStart"/>
      <w:r>
        <w:t>Alpaydin</w:t>
      </w:r>
      <w:proofErr w:type="spellEnd"/>
      <w:r>
        <w:t xml:space="preserve">, E. (2020). </w:t>
      </w:r>
      <w:r>
        <w:rPr>
          <w:i/>
          <w:iCs/>
        </w:rPr>
        <w:t>Introduction to Machine Learning</w:t>
      </w:r>
      <w:r>
        <w:t xml:space="preserve"> (4th ed.). MIT Press.</w:t>
      </w:r>
    </w:p>
    <w:p w14:paraId="798F5819" w14:textId="77777777" w:rsidR="003233CD" w:rsidRDefault="003233CD" w:rsidP="003233CD">
      <w:pPr>
        <w:pStyle w:val="Bibliography"/>
      </w:pPr>
      <w:r>
        <w:t xml:space="preserve">Arora, P., Deepali, &amp; Varshney, S. (2016). Analysis of K-Means and K-Medoids Algorithm For Big Data. </w:t>
      </w:r>
      <w:r>
        <w:rPr>
          <w:i/>
          <w:iCs/>
        </w:rPr>
        <w:t>Procedia Computer Science</w:t>
      </w:r>
      <w:r>
        <w:t xml:space="preserve">, </w:t>
      </w:r>
      <w:r>
        <w:rPr>
          <w:i/>
          <w:iCs/>
        </w:rPr>
        <w:t>78</w:t>
      </w:r>
      <w:r>
        <w:t>, 507–512. https://doi.org/10.1016/j.procs.2016.02.095</w:t>
      </w:r>
    </w:p>
    <w:p w14:paraId="0B33A442" w14:textId="77777777" w:rsidR="003233CD" w:rsidRDefault="003233CD" w:rsidP="003233CD">
      <w:pPr>
        <w:pStyle w:val="Bibliography"/>
      </w:pPr>
      <w:r>
        <w:t xml:space="preserve">Barnett, A., </w:t>
      </w:r>
      <w:proofErr w:type="spellStart"/>
      <w:r>
        <w:t>Santokhi</w:t>
      </w:r>
      <w:proofErr w:type="spellEnd"/>
      <w:r>
        <w:t xml:space="preserve">, J., Simpson, M., Smart, N., Stainton-Bygrave, C., Vivek, S., &amp; Waller, A. (2017). Image Classification using non-linear Support Vector Machines on Encrypted Data. </w:t>
      </w:r>
      <w:r>
        <w:rPr>
          <w:i/>
          <w:iCs/>
        </w:rPr>
        <w:t xml:space="preserve">IACR </w:t>
      </w:r>
      <w:proofErr w:type="spellStart"/>
      <w:r>
        <w:rPr>
          <w:i/>
          <w:iCs/>
        </w:rPr>
        <w:t>Cryptol</w:t>
      </w:r>
      <w:proofErr w:type="spellEnd"/>
      <w:r>
        <w:rPr>
          <w:i/>
          <w:iCs/>
        </w:rPr>
        <w:t xml:space="preserve">. </w:t>
      </w:r>
      <w:proofErr w:type="spellStart"/>
      <w:r>
        <w:rPr>
          <w:i/>
          <w:iCs/>
        </w:rPr>
        <w:t>EPrint</w:t>
      </w:r>
      <w:proofErr w:type="spellEnd"/>
      <w:r>
        <w:rPr>
          <w:i/>
          <w:iCs/>
        </w:rPr>
        <w:t xml:space="preserve"> Arch.</w:t>
      </w:r>
      <w:r>
        <w:t xml:space="preserve"> https://www.semanticscholar.org/paper/Image-Classification-using-non-linear-Support-on-Barnett-Santokhi/af4d537c21901d60551e3c20b9342176b85732b2</w:t>
      </w:r>
    </w:p>
    <w:p w14:paraId="57311E1D" w14:textId="77777777" w:rsidR="003233CD" w:rsidRDefault="003233CD" w:rsidP="003233CD">
      <w:pPr>
        <w:pStyle w:val="Bibliography"/>
      </w:pPr>
      <w:proofErr w:type="spellStart"/>
      <w:r>
        <w:t>Biau</w:t>
      </w:r>
      <w:proofErr w:type="spellEnd"/>
      <w:r>
        <w:t xml:space="preserve">, G., &amp; </w:t>
      </w:r>
      <w:proofErr w:type="spellStart"/>
      <w:r>
        <w:t>Scornet</w:t>
      </w:r>
      <w:proofErr w:type="spellEnd"/>
      <w:r>
        <w:t xml:space="preserve">, E. (2016). A random forest guided tour. </w:t>
      </w:r>
      <w:r>
        <w:rPr>
          <w:i/>
          <w:iCs/>
        </w:rPr>
        <w:t>TEST: An Official Journal of the Spanish Society of Statistics and Operations Research</w:t>
      </w:r>
      <w:r>
        <w:t xml:space="preserve">, </w:t>
      </w:r>
      <w:r>
        <w:rPr>
          <w:i/>
          <w:iCs/>
        </w:rPr>
        <w:t>25</w:t>
      </w:r>
      <w:r>
        <w:t>(2), 197–227.</w:t>
      </w:r>
    </w:p>
    <w:p w14:paraId="125D29D6" w14:textId="77777777" w:rsidR="003233CD" w:rsidRPr="003233CD" w:rsidRDefault="003233CD" w:rsidP="003233CD">
      <w:pPr>
        <w:pStyle w:val="Bibliography"/>
        <w:rPr>
          <w:lang w:val="es-ES"/>
        </w:rPr>
      </w:pPr>
      <w:r>
        <w:t xml:space="preserve">Borana, J. (2016). </w:t>
      </w:r>
      <w:r>
        <w:rPr>
          <w:i/>
          <w:iCs/>
        </w:rPr>
        <w:t>Applications of Artificial Intelligence &amp; Associated Technologies</w:t>
      </w:r>
      <w:r>
        <w:t xml:space="preserve">. </w:t>
      </w:r>
      <w:r w:rsidRPr="003233CD">
        <w:rPr>
          <w:lang w:val="es-ES"/>
        </w:rPr>
        <w:t>4.</w:t>
      </w:r>
    </w:p>
    <w:p w14:paraId="1B1AAE6B" w14:textId="77777777" w:rsidR="003233CD" w:rsidRPr="003233CD" w:rsidRDefault="003233CD" w:rsidP="003233CD">
      <w:pPr>
        <w:pStyle w:val="Bibliography"/>
        <w:rPr>
          <w:lang w:val="es-ES"/>
        </w:rPr>
      </w:pPr>
      <w:r w:rsidRPr="003233CD">
        <w:rPr>
          <w:lang w:val="es-ES"/>
        </w:rPr>
        <w:lastRenderedPageBreak/>
        <w:t xml:space="preserve">Cardoso, C. H. (2019). </w:t>
      </w:r>
      <w:proofErr w:type="spellStart"/>
      <w:r w:rsidRPr="003233CD">
        <w:rPr>
          <w:lang w:val="es-ES"/>
        </w:rPr>
        <w:t>Queiloscopia</w:t>
      </w:r>
      <w:proofErr w:type="spellEnd"/>
      <w:r w:rsidRPr="003233CD">
        <w:rPr>
          <w:lang w:val="es-ES"/>
        </w:rPr>
        <w:t xml:space="preserve">. Método de identificación del ser humano a partir de las huellas labiales. </w:t>
      </w:r>
      <w:r w:rsidRPr="003233CD">
        <w:rPr>
          <w:i/>
          <w:iCs/>
          <w:lang w:val="es-ES"/>
        </w:rPr>
        <w:t>Archivos de Criminología, Seguridad Privada y Criminalística</w:t>
      </w:r>
      <w:r w:rsidRPr="003233CD">
        <w:rPr>
          <w:lang w:val="es-ES"/>
        </w:rPr>
        <w:t xml:space="preserve">, </w:t>
      </w:r>
      <w:r w:rsidRPr="003233CD">
        <w:rPr>
          <w:i/>
          <w:iCs/>
          <w:lang w:val="es-ES"/>
        </w:rPr>
        <w:t>23</w:t>
      </w:r>
      <w:r w:rsidRPr="003233CD">
        <w:rPr>
          <w:lang w:val="es-ES"/>
        </w:rPr>
        <w:t>, 94–119.</w:t>
      </w:r>
    </w:p>
    <w:p w14:paraId="69A1F0C5" w14:textId="77777777" w:rsidR="003233CD" w:rsidRDefault="003233CD" w:rsidP="003233CD">
      <w:pPr>
        <w:pStyle w:val="Bibliography"/>
      </w:pPr>
      <w:proofErr w:type="spellStart"/>
      <w:r w:rsidRPr="003233CD">
        <w:rPr>
          <w:lang w:val="es-ES"/>
        </w:rPr>
        <w:t>Cavalcanti</w:t>
      </w:r>
      <w:proofErr w:type="spellEnd"/>
      <w:r w:rsidRPr="003233CD">
        <w:rPr>
          <w:lang w:val="es-ES"/>
        </w:rPr>
        <w:t xml:space="preserve"> Caputo, I. G., Antonio, L. U., Rego </w:t>
      </w:r>
      <w:proofErr w:type="spellStart"/>
      <w:r w:rsidRPr="003233CD">
        <w:rPr>
          <w:lang w:val="es-ES"/>
        </w:rPr>
        <w:t>Andre</w:t>
      </w:r>
      <w:proofErr w:type="spellEnd"/>
      <w:r w:rsidRPr="003233CD">
        <w:rPr>
          <w:lang w:val="es-ES"/>
        </w:rPr>
        <w:t xml:space="preserve">, A. P. do, Castro, M. G. de, Pinto, L. B., Cunha, R. D. da, &amp; Amaral Carvalho, M. S. O. (2018). </w:t>
      </w:r>
      <w:r>
        <w:t xml:space="preserve">Cheiloscopy in the human identification. </w:t>
      </w:r>
      <w:proofErr w:type="spellStart"/>
      <w:r>
        <w:rPr>
          <w:i/>
          <w:iCs/>
        </w:rPr>
        <w:t>Foresic</w:t>
      </w:r>
      <w:proofErr w:type="spellEnd"/>
      <w:r>
        <w:rPr>
          <w:i/>
          <w:iCs/>
        </w:rPr>
        <w:t xml:space="preserve"> Research &amp; Criminology International Journal</w:t>
      </w:r>
      <w:r>
        <w:t xml:space="preserve">, </w:t>
      </w:r>
      <w:r>
        <w:rPr>
          <w:i/>
          <w:iCs/>
        </w:rPr>
        <w:t>6</w:t>
      </w:r>
      <w:r>
        <w:t>(5), 371–374. https://doi.org/10.15406/frcij.2018.06.00231</w:t>
      </w:r>
    </w:p>
    <w:p w14:paraId="049EB4B9" w14:textId="77777777" w:rsidR="003233CD" w:rsidRDefault="003233CD" w:rsidP="003233CD">
      <w:pPr>
        <w:pStyle w:val="Bibliography"/>
      </w:pPr>
      <w:proofErr w:type="spellStart"/>
      <w:r>
        <w:t>Chatra</w:t>
      </w:r>
      <w:proofErr w:type="spellEnd"/>
      <w:r>
        <w:t xml:space="preserve">. (2016). </w:t>
      </w:r>
      <w:r>
        <w:rPr>
          <w:i/>
          <w:iCs/>
        </w:rPr>
        <w:t>Cheiloscopy</w:t>
      </w:r>
      <w:r>
        <w:t>. https://www.ijofo.org/article.asp?issn=2542-5013;year=2016;volume=1;issue=2;spage=48;epage=52;aulast=Chatra</w:t>
      </w:r>
    </w:p>
    <w:p w14:paraId="5787DA0C" w14:textId="77777777" w:rsidR="003233CD" w:rsidRDefault="003233CD" w:rsidP="003233CD">
      <w:pPr>
        <w:pStyle w:val="Bibliography"/>
      </w:pPr>
      <w:r>
        <w:t xml:space="preserve">Das, S., </w:t>
      </w:r>
      <w:proofErr w:type="spellStart"/>
      <w:r>
        <w:t>dey</w:t>
      </w:r>
      <w:proofErr w:type="spellEnd"/>
      <w:r>
        <w:t xml:space="preserve">, A., Pal, A., &amp; Roy, N. (2015). Applications of Artificial Intelligence in Machine Learning: Review and Prospect. </w:t>
      </w:r>
      <w:r>
        <w:rPr>
          <w:i/>
          <w:iCs/>
        </w:rPr>
        <w:t>International Journal of Computer Applications</w:t>
      </w:r>
      <w:r>
        <w:t xml:space="preserve">, </w:t>
      </w:r>
      <w:r>
        <w:rPr>
          <w:i/>
          <w:iCs/>
        </w:rPr>
        <w:t>115</w:t>
      </w:r>
      <w:r>
        <w:t>, 31–41. https://doi.org/10.5120/20182-2402</w:t>
      </w:r>
    </w:p>
    <w:p w14:paraId="11C4EB15" w14:textId="77777777" w:rsidR="003233CD" w:rsidRDefault="003233CD" w:rsidP="003233CD">
      <w:pPr>
        <w:pStyle w:val="Bibliography"/>
      </w:pPr>
      <w:r>
        <w:t xml:space="preserve">Dey, A. (2016). </w:t>
      </w:r>
      <w:r>
        <w:rPr>
          <w:i/>
          <w:iCs/>
        </w:rPr>
        <w:t>Machine Learning Algorithms: A Review</w:t>
      </w:r>
      <w:r>
        <w:t xml:space="preserve">. </w:t>
      </w:r>
      <w:r>
        <w:rPr>
          <w:i/>
          <w:iCs/>
        </w:rPr>
        <w:t>7</w:t>
      </w:r>
      <w:r>
        <w:t>, 6.</w:t>
      </w:r>
    </w:p>
    <w:p w14:paraId="4A7B4D9C" w14:textId="77777777" w:rsidR="003233CD" w:rsidRDefault="003233CD" w:rsidP="003233CD">
      <w:pPr>
        <w:pStyle w:val="Bibliography"/>
      </w:pPr>
      <w:r>
        <w:t xml:space="preserve">Dolly, A., Rodrigues, C., </w:t>
      </w:r>
      <w:proofErr w:type="spellStart"/>
      <w:r>
        <w:t>Bankur</w:t>
      </w:r>
      <w:proofErr w:type="spellEnd"/>
      <w:r>
        <w:t xml:space="preserve">, R., </w:t>
      </w:r>
      <w:proofErr w:type="spellStart"/>
      <w:r>
        <w:t>Gopinathan</w:t>
      </w:r>
      <w:proofErr w:type="spellEnd"/>
      <w:r>
        <w:t xml:space="preserve">, P. A., Sharma, R., &amp; Doddamani, A. (2016). Evaluation of Efficacy of Three Different Materials Used in Cheiloscopy –A Comparative Study. </w:t>
      </w:r>
      <w:r>
        <w:rPr>
          <w:i/>
          <w:iCs/>
        </w:rPr>
        <w:t>Journal of Clinical and Diagnostic Research : JCDR</w:t>
      </w:r>
      <w:r>
        <w:t xml:space="preserve">, </w:t>
      </w:r>
      <w:r>
        <w:rPr>
          <w:i/>
          <w:iCs/>
        </w:rPr>
        <w:t>10</w:t>
      </w:r>
      <w:r>
        <w:t>(10), ZC67–ZC71. https://doi.org/10.7860/JCDR/2016/21410.8653</w:t>
      </w:r>
    </w:p>
    <w:p w14:paraId="775D305C" w14:textId="77777777" w:rsidR="003233CD" w:rsidRDefault="003233CD" w:rsidP="003233CD">
      <w:pPr>
        <w:pStyle w:val="Bibliography"/>
      </w:pPr>
      <w:proofErr w:type="spellStart"/>
      <w:r>
        <w:t>Furnari</w:t>
      </w:r>
      <w:proofErr w:type="spellEnd"/>
      <w:r>
        <w:t xml:space="preserve">, W., &amp; </w:t>
      </w:r>
      <w:proofErr w:type="spellStart"/>
      <w:r>
        <w:t>Janal</w:t>
      </w:r>
      <w:proofErr w:type="spellEnd"/>
      <w:r>
        <w:t xml:space="preserve">, M. (2017). Cheiloscopy: Lip Print Inter‐rater Reliability. </w:t>
      </w:r>
      <w:r>
        <w:rPr>
          <w:i/>
          <w:iCs/>
        </w:rPr>
        <w:t>Journal of Forensic Sciences</w:t>
      </w:r>
      <w:r>
        <w:t>. https://doi.org/10.1111/1556-4029.13308</w:t>
      </w:r>
    </w:p>
    <w:p w14:paraId="4D153FB1" w14:textId="77777777" w:rsidR="003233CD" w:rsidRDefault="003233CD" w:rsidP="003233CD">
      <w:pPr>
        <w:pStyle w:val="Bibliography"/>
      </w:pPr>
      <w:proofErr w:type="spellStart"/>
      <w:r>
        <w:t>Gnanambal</w:t>
      </w:r>
      <w:proofErr w:type="spellEnd"/>
      <w:r>
        <w:t xml:space="preserve">, S., </w:t>
      </w:r>
      <w:proofErr w:type="spellStart"/>
      <w:r>
        <w:t>Thangaraj</w:t>
      </w:r>
      <w:proofErr w:type="spellEnd"/>
      <w:r>
        <w:t xml:space="preserve">, M., </w:t>
      </w:r>
      <w:proofErr w:type="spellStart"/>
      <w:r>
        <w:t>Meenatchi</w:t>
      </w:r>
      <w:proofErr w:type="spellEnd"/>
      <w:r>
        <w:t xml:space="preserve">, V. T., &amp; Gayathri, V. (2018). Classification Algorithms with Attribute </w:t>
      </w:r>
      <w:proofErr w:type="spellStart"/>
      <w:r>
        <w:t>Selection:An</w:t>
      </w:r>
      <w:proofErr w:type="spellEnd"/>
      <w:r>
        <w:t xml:space="preserve"> Evaluation Study using WEKA. </w:t>
      </w:r>
      <w:r>
        <w:rPr>
          <w:i/>
          <w:iCs/>
        </w:rPr>
        <w:t>International Journal of Advanced Networking and Applications</w:t>
      </w:r>
      <w:r>
        <w:t xml:space="preserve">. </w:t>
      </w:r>
      <w:r>
        <w:lastRenderedPageBreak/>
        <w:t>https://www.semanticscholar.org/paper/Classification-Algorithms-with-Attribute-Evaluation-Gnanambal-Thangaraj/bbe2f0fc63082c0b0bb49867b423eacc6afdfd9f</w:t>
      </w:r>
    </w:p>
    <w:p w14:paraId="43395652" w14:textId="77777777" w:rsidR="003233CD" w:rsidRDefault="003233CD" w:rsidP="003233CD">
      <w:pPr>
        <w:pStyle w:val="Bibliography"/>
      </w:pPr>
      <w:proofErr w:type="spellStart"/>
      <w:r>
        <w:t>Gugulothu</w:t>
      </w:r>
      <w:proofErr w:type="spellEnd"/>
      <w:r>
        <w:t xml:space="preserve">, R., </w:t>
      </w:r>
      <w:proofErr w:type="spellStart"/>
      <w:r>
        <w:t>Alaparthi</w:t>
      </w:r>
      <w:proofErr w:type="spellEnd"/>
      <w:r>
        <w:t xml:space="preserve">, R., </w:t>
      </w:r>
      <w:proofErr w:type="spellStart"/>
      <w:r>
        <w:t>Maloth</w:t>
      </w:r>
      <w:proofErr w:type="spellEnd"/>
      <w:r>
        <w:t xml:space="preserve">, K., </w:t>
      </w:r>
      <w:proofErr w:type="spellStart"/>
      <w:r>
        <w:t>Kesidi</w:t>
      </w:r>
      <w:proofErr w:type="spellEnd"/>
      <w:r>
        <w:t xml:space="preserve">, S., </w:t>
      </w:r>
      <w:proofErr w:type="spellStart"/>
      <w:r>
        <w:t>Kundoor</w:t>
      </w:r>
      <w:proofErr w:type="spellEnd"/>
      <w:r>
        <w:t xml:space="preserve">, V., &amp; </w:t>
      </w:r>
      <w:proofErr w:type="spellStart"/>
      <w:r>
        <w:t>Palutla</w:t>
      </w:r>
      <w:proofErr w:type="spellEnd"/>
      <w:r>
        <w:t xml:space="preserve">, M. M. (2015). </w:t>
      </w:r>
      <w:r>
        <w:rPr>
          <w:i/>
          <w:iCs/>
        </w:rPr>
        <w:t>Personal identification and sex determination using cheiloscopy</w:t>
      </w:r>
      <w:r>
        <w:t>. https://doi.org/10.4103/0972-1363.170470</w:t>
      </w:r>
    </w:p>
    <w:p w14:paraId="09B16CA5" w14:textId="77777777" w:rsidR="003233CD" w:rsidRDefault="003233CD" w:rsidP="003233CD">
      <w:pPr>
        <w:pStyle w:val="Bibliography"/>
      </w:pPr>
      <w:proofErr w:type="spellStart"/>
      <w:r>
        <w:t>Hajighorbani</w:t>
      </w:r>
      <w:proofErr w:type="spellEnd"/>
      <w:r>
        <w:t xml:space="preserve">, M., Hashemi, S., </w:t>
      </w:r>
      <w:proofErr w:type="spellStart"/>
      <w:r>
        <w:t>Broumandnia</w:t>
      </w:r>
      <w:proofErr w:type="spellEnd"/>
      <w:r>
        <w:t xml:space="preserve">, A., &amp; </w:t>
      </w:r>
      <w:proofErr w:type="spellStart"/>
      <w:r>
        <w:t>Faridpour</w:t>
      </w:r>
      <w:proofErr w:type="spellEnd"/>
      <w:r>
        <w:t xml:space="preserve">, M. (2016). </w:t>
      </w:r>
      <w:r>
        <w:rPr>
          <w:i/>
          <w:iCs/>
        </w:rPr>
        <w:t>A Review of Some Semi-Supervised Learning Methods</w:t>
      </w:r>
      <w:r>
        <w:t>. https://www.semanticscholar.org/paper/A-Review-of-Some-Semi-Supervised-Learning-Methods-Hajighorbani-Hashemi/4229cc0a1310a0df56491d9a39d962bbc5670bf8</w:t>
      </w:r>
    </w:p>
    <w:p w14:paraId="76A1BC25" w14:textId="77777777" w:rsidR="003233CD" w:rsidRDefault="003233CD" w:rsidP="003233CD">
      <w:pPr>
        <w:pStyle w:val="Bibliography"/>
      </w:pPr>
      <w:proofErr w:type="spellStart"/>
      <w:r w:rsidRPr="003233CD">
        <w:rPr>
          <w:lang w:val="es-ES"/>
        </w:rPr>
        <w:t>Idri</w:t>
      </w:r>
      <w:proofErr w:type="spellEnd"/>
      <w:r w:rsidRPr="003233CD">
        <w:rPr>
          <w:lang w:val="es-ES"/>
        </w:rPr>
        <w:t xml:space="preserve">, A., Hosni, M., </w:t>
      </w:r>
      <w:proofErr w:type="spellStart"/>
      <w:r w:rsidRPr="003233CD">
        <w:rPr>
          <w:lang w:val="es-ES"/>
        </w:rPr>
        <w:t>Abnane</w:t>
      </w:r>
      <w:proofErr w:type="spellEnd"/>
      <w:r w:rsidRPr="003233CD">
        <w:rPr>
          <w:lang w:val="es-ES"/>
        </w:rPr>
        <w:t xml:space="preserve">, I., Carrillo de Gea, J. M., &amp; Fernández Alemán, J. L. (2019). </w:t>
      </w:r>
      <w:r>
        <w:t xml:space="preserve">Impact of Parameter Tuning on Machine Learning Based Breast Cancer Classification. In Á. Rocha, H. </w:t>
      </w:r>
      <w:proofErr w:type="spellStart"/>
      <w:r>
        <w:t>Adeli</w:t>
      </w:r>
      <w:proofErr w:type="spellEnd"/>
      <w:r>
        <w:t xml:space="preserve">, L. P. Reis, &amp; S. Costanzo (Eds.), </w:t>
      </w:r>
      <w:r>
        <w:rPr>
          <w:i/>
          <w:iCs/>
        </w:rPr>
        <w:t>New Knowledge in Information Systems and Technologies</w:t>
      </w:r>
      <w:r>
        <w:t xml:space="preserve"> (pp. 115–125). Springer International Publishing. https://doi.org/10.1007/978-3-030-16187-3_12</w:t>
      </w:r>
    </w:p>
    <w:p w14:paraId="35BBDF36" w14:textId="77777777" w:rsidR="003233CD" w:rsidRDefault="003233CD" w:rsidP="003233CD">
      <w:pPr>
        <w:pStyle w:val="Bibliography"/>
      </w:pPr>
      <w:r>
        <w:t xml:space="preserve">Jadhav, S., &amp; </w:t>
      </w:r>
      <w:proofErr w:type="spellStart"/>
      <w:r>
        <w:t>Channe</w:t>
      </w:r>
      <w:proofErr w:type="spellEnd"/>
      <w:r>
        <w:t xml:space="preserve">, H. (2016). Comparative Study of K-NN, Naive Bayes and Decision Tree Classification Techniques. </w:t>
      </w:r>
      <w:r>
        <w:rPr>
          <w:i/>
          <w:iCs/>
        </w:rPr>
        <w:t>International Journal of Science and Research (IJSR)</w:t>
      </w:r>
      <w:r>
        <w:t xml:space="preserve">, </w:t>
      </w:r>
      <w:r>
        <w:rPr>
          <w:i/>
          <w:iCs/>
        </w:rPr>
        <w:t>5</w:t>
      </w:r>
      <w:r>
        <w:t>(1), 1842–1845. https://doi.org/10.21275/v5i1.NOV153131</w:t>
      </w:r>
    </w:p>
    <w:p w14:paraId="036EF98E" w14:textId="77777777" w:rsidR="003233CD" w:rsidRDefault="003233CD" w:rsidP="003233CD">
      <w:pPr>
        <w:pStyle w:val="Bibliography"/>
      </w:pPr>
      <w:r>
        <w:t xml:space="preserve">Ji, M., Wang, F., Wan, J., &amp; Liu, Y. (2015). Literature Review on Hidden Markov Model-Based Sequential Data Clustering. </w:t>
      </w:r>
      <w:r>
        <w:rPr>
          <w:i/>
          <w:iCs/>
        </w:rPr>
        <w:t>Applied Mechanics and Materials</w:t>
      </w:r>
      <w:r>
        <w:t xml:space="preserve">, </w:t>
      </w:r>
      <w:r>
        <w:rPr>
          <w:i/>
          <w:iCs/>
        </w:rPr>
        <w:t>713–715</w:t>
      </w:r>
      <w:r>
        <w:t>, 1750–1756. https://doi.org/10.4028/www.scientific.net/AMM.713-715.1750</w:t>
      </w:r>
    </w:p>
    <w:p w14:paraId="53687561" w14:textId="77777777" w:rsidR="003233CD" w:rsidRDefault="003233CD" w:rsidP="003233CD">
      <w:pPr>
        <w:pStyle w:val="Bibliography"/>
      </w:pPr>
      <w:r>
        <w:t xml:space="preserve">Kannan, S., Muthu, K., Muthusamy, S., &amp; Sidhu, P. (2015). Cheiloscopy-a vital tool in crime investigation. Int J Forensic Sci </w:t>
      </w:r>
      <w:proofErr w:type="spellStart"/>
      <w:r>
        <w:t>Pathol</w:t>
      </w:r>
      <w:proofErr w:type="spellEnd"/>
      <w:r>
        <w:t xml:space="preserve">. </w:t>
      </w:r>
      <w:r>
        <w:rPr>
          <w:i/>
          <w:iCs/>
        </w:rPr>
        <w:t xml:space="preserve">Int J Forensic Sci </w:t>
      </w:r>
      <w:proofErr w:type="spellStart"/>
      <w:r>
        <w:rPr>
          <w:i/>
          <w:iCs/>
        </w:rPr>
        <w:t>Pathol</w:t>
      </w:r>
      <w:proofErr w:type="spellEnd"/>
      <w:r>
        <w:t xml:space="preserve">, </w:t>
      </w:r>
      <w:r>
        <w:rPr>
          <w:i/>
          <w:iCs/>
        </w:rPr>
        <w:t>3</w:t>
      </w:r>
      <w:r>
        <w:t>(3), 89–93.</w:t>
      </w:r>
    </w:p>
    <w:p w14:paraId="696BFE4D" w14:textId="77777777" w:rsidR="003233CD" w:rsidRDefault="003233CD" w:rsidP="003233CD">
      <w:pPr>
        <w:pStyle w:val="Bibliography"/>
      </w:pPr>
      <w:r w:rsidRPr="003233CD">
        <w:rPr>
          <w:lang w:val="es-ES"/>
        </w:rPr>
        <w:lastRenderedPageBreak/>
        <w:t xml:space="preserve">Kumar, A., </w:t>
      </w:r>
      <w:proofErr w:type="spellStart"/>
      <w:r w:rsidRPr="003233CD">
        <w:rPr>
          <w:lang w:val="es-ES"/>
        </w:rPr>
        <w:t>Prasad</w:t>
      </w:r>
      <w:proofErr w:type="spellEnd"/>
      <w:r w:rsidRPr="003233CD">
        <w:rPr>
          <w:lang w:val="es-ES"/>
        </w:rPr>
        <w:t xml:space="preserve">, S., </w:t>
      </w:r>
      <w:proofErr w:type="spellStart"/>
      <w:r w:rsidRPr="003233CD">
        <w:rPr>
          <w:lang w:val="es-ES"/>
        </w:rPr>
        <w:t>Kamal</w:t>
      </w:r>
      <w:proofErr w:type="spellEnd"/>
      <w:r w:rsidRPr="003233CD">
        <w:rPr>
          <w:lang w:val="es-ES"/>
        </w:rPr>
        <w:t xml:space="preserve">, V., Priya, S., Kumar, M., &amp; Kumar, A. (2016). </w:t>
      </w:r>
      <w:r>
        <w:t xml:space="preserve">Importance of Cheiloscopy. </w:t>
      </w:r>
      <w:r>
        <w:rPr>
          <w:i/>
          <w:iCs/>
        </w:rPr>
        <w:t>International Journal of Oral Care &amp; Research</w:t>
      </w:r>
      <w:r>
        <w:t xml:space="preserve">, </w:t>
      </w:r>
      <w:r>
        <w:rPr>
          <w:i/>
          <w:iCs/>
        </w:rPr>
        <w:t>4</w:t>
      </w:r>
      <w:r>
        <w:t>, 48–52. https://doi.org/10.5005/jp-journals-10051-0012</w:t>
      </w:r>
    </w:p>
    <w:p w14:paraId="6F07B7AC" w14:textId="77777777" w:rsidR="003233CD" w:rsidRDefault="003233CD" w:rsidP="003233CD">
      <w:pPr>
        <w:pStyle w:val="Bibliography"/>
      </w:pPr>
      <w:r>
        <w:t xml:space="preserve">Lavanya, B. (2017). Performance Analysis of Decision Tree Algorithms on Mushroom Dataset. </w:t>
      </w:r>
      <w:r>
        <w:rPr>
          <w:i/>
          <w:iCs/>
        </w:rPr>
        <w:t>International Journal for Research in Applied Science and Engineering Technology</w:t>
      </w:r>
      <w:r>
        <w:t xml:space="preserve">, </w:t>
      </w:r>
      <w:r>
        <w:rPr>
          <w:i/>
          <w:iCs/>
        </w:rPr>
        <w:t>V</w:t>
      </w:r>
      <w:r>
        <w:t>(XI), 183–191. https://doi.org/10.22214/ijraset.2017.11029</w:t>
      </w:r>
    </w:p>
    <w:p w14:paraId="161E2A50" w14:textId="77777777" w:rsidR="003233CD" w:rsidRDefault="003233CD" w:rsidP="003233CD">
      <w:pPr>
        <w:pStyle w:val="Bibliography"/>
      </w:pPr>
      <w:proofErr w:type="spellStart"/>
      <w:r>
        <w:t>Manapragada</w:t>
      </w:r>
      <w:proofErr w:type="spellEnd"/>
      <w:r>
        <w:t xml:space="preserve">, C., Webb, G., &amp; Salehi, M. (2018). </w:t>
      </w:r>
      <w:r>
        <w:rPr>
          <w:i/>
          <w:iCs/>
        </w:rPr>
        <w:t>Extremely Fast Decision Tree</w:t>
      </w:r>
      <w:r>
        <w:t xml:space="preserve"> (arXiv:1802.08780). </w:t>
      </w:r>
      <w:proofErr w:type="spellStart"/>
      <w:r>
        <w:t>arXiv</w:t>
      </w:r>
      <w:proofErr w:type="spellEnd"/>
      <w:r>
        <w:t>. https://doi.org/10.48550/arXiv.1802.08780</w:t>
      </w:r>
    </w:p>
    <w:p w14:paraId="1E49F709" w14:textId="77777777" w:rsidR="003233CD" w:rsidRDefault="003233CD" w:rsidP="003233CD">
      <w:pPr>
        <w:pStyle w:val="Bibliography"/>
      </w:pPr>
      <w:proofErr w:type="spellStart"/>
      <w:r>
        <w:t>Mor</w:t>
      </w:r>
      <w:proofErr w:type="spellEnd"/>
      <w:r>
        <w:t xml:space="preserve">, B., Garhwal, S., &amp; Loura, A. (2020). A Systematic Review of Hidden Markov Models and Their Applications. </w:t>
      </w:r>
      <w:r>
        <w:rPr>
          <w:i/>
          <w:iCs/>
        </w:rPr>
        <w:t>Archives of Computational Methods in Engineering</w:t>
      </w:r>
      <w:r>
        <w:t xml:space="preserve">, </w:t>
      </w:r>
      <w:r>
        <w:rPr>
          <w:i/>
          <w:iCs/>
        </w:rPr>
        <w:t>28</w:t>
      </w:r>
      <w:r>
        <w:t>. https://doi.org/10.1007/s11831-020-09422-4</w:t>
      </w:r>
    </w:p>
    <w:p w14:paraId="1696E20C" w14:textId="77777777" w:rsidR="003233CD" w:rsidRDefault="003233CD" w:rsidP="003233CD">
      <w:pPr>
        <w:pStyle w:val="Bibliography"/>
      </w:pPr>
      <w:r w:rsidRPr="003233CD">
        <w:rPr>
          <w:lang w:val="es-ES"/>
        </w:rPr>
        <w:t xml:space="preserve">Mou, L., </w:t>
      </w:r>
      <w:proofErr w:type="spellStart"/>
      <w:r w:rsidRPr="003233CD">
        <w:rPr>
          <w:lang w:val="es-ES"/>
        </w:rPr>
        <w:t>Ghamisi</w:t>
      </w:r>
      <w:proofErr w:type="spellEnd"/>
      <w:r w:rsidRPr="003233CD">
        <w:rPr>
          <w:lang w:val="es-ES"/>
        </w:rPr>
        <w:t xml:space="preserve">, P., &amp; Zhu, X. (2017). </w:t>
      </w:r>
      <w:r>
        <w:t xml:space="preserve">Deep Recurrent Neural Networks for Hyperspectral Image Classification. </w:t>
      </w:r>
      <w:r>
        <w:rPr>
          <w:i/>
          <w:iCs/>
        </w:rPr>
        <w:t>IEEE Transactions on Geoscience and Remote Sensing</w:t>
      </w:r>
      <w:r>
        <w:t xml:space="preserve">, </w:t>
      </w:r>
      <w:r>
        <w:rPr>
          <w:i/>
          <w:iCs/>
        </w:rPr>
        <w:t>55</w:t>
      </w:r>
      <w:r>
        <w:t>(7), Article 7.</w:t>
      </w:r>
    </w:p>
    <w:p w14:paraId="356AAEAB" w14:textId="77777777" w:rsidR="003233CD" w:rsidRDefault="003233CD" w:rsidP="003233CD">
      <w:pPr>
        <w:pStyle w:val="Bibliography"/>
      </w:pPr>
      <w:proofErr w:type="spellStart"/>
      <w:r>
        <w:t>Mrozek</w:t>
      </w:r>
      <w:proofErr w:type="spellEnd"/>
      <w:r>
        <w:t xml:space="preserve">, D., </w:t>
      </w:r>
      <w:proofErr w:type="spellStart"/>
      <w:r>
        <w:t>Ostałowska</w:t>
      </w:r>
      <w:proofErr w:type="spellEnd"/>
      <w:r>
        <w:t xml:space="preserve">, E., &amp; </w:t>
      </w:r>
      <w:proofErr w:type="spellStart"/>
      <w:r>
        <w:t>Małysiak-Mrozek</w:t>
      </w:r>
      <w:proofErr w:type="spellEnd"/>
      <w:r>
        <w:t xml:space="preserve">, B. (2018). </w:t>
      </w:r>
      <w:r>
        <w:rPr>
          <w:i/>
          <w:iCs/>
        </w:rPr>
        <w:t>SUT-LIPS-DB - A DATABASE OF LIPS TRACES</w:t>
      </w:r>
      <w:r>
        <w:t>. http://zti.polsl.pl/w3/dmrozek/science/cheiloscopy.htm</w:t>
      </w:r>
    </w:p>
    <w:p w14:paraId="58BB9476" w14:textId="77777777" w:rsidR="003233CD" w:rsidRDefault="003233CD" w:rsidP="003233CD">
      <w:pPr>
        <w:pStyle w:val="Bibliography"/>
      </w:pPr>
      <w:r w:rsidRPr="003233CD">
        <w:rPr>
          <w:lang w:val="es-ES"/>
        </w:rPr>
        <w:t xml:space="preserve">Muñoz-Mas, R., </w:t>
      </w:r>
      <w:proofErr w:type="spellStart"/>
      <w:r w:rsidRPr="003233CD">
        <w:rPr>
          <w:lang w:val="es-ES"/>
        </w:rPr>
        <w:t>Fukuda</w:t>
      </w:r>
      <w:proofErr w:type="spellEnd"/>
      <w:r w:rsidRPr="003233CD">
        <w:rPr>
          <w:lang w:val="es-ES"/>
        </w:rPr>
        <w:t xml:space="preserve">, S., </w:t>
      </w:r>
      <w:proofErr w:type="spellStart"/>
      <w:r w:rsidRPr="003233CD">
        <w:rPr>
          <w:lang w:val="es-ES"/>
        </w:rPr>
        <w:t>Pórtoles</w:t>
      </w:r>
      <w:proofErr w:type="spellEnd"/>
      <w:r w:rsidRPr="003233CD">
        <w:rPr>
          <w:lang w:val="es-ES"/>
        </w:rPr>
        <w:t xml:space="preserve">, J., &amp; Martínez-Capel, F. (2018). </w:t>
      </w:r>
      <w:r>
        <w:t>Revisiting probabilistic neural networks: A comparative study with support vector machines and the microhabitat suitability for the Eastern Iberian chub (</w:t>
      </w:r>
      <w:proofErr w:type="spellStart"/>
      <w:r>
        <w:t>Squalius</w:t>
      </w:r>
      <w:proofErr w:type="spellEnd"/>
      <w:r>
        <w:t xml:space="preserve"> </w:t>
      </w:r>
      <w:proofErr w:type="spellStart"/>
      <w:r>
        <w:t>valentinus</w:t>
      </w:r>
      <w:proofErr w:type="spellEnd"/>
      <w:r>
        <w:t xml:space="preserve">). </w:t>
      </w:r>
      <w:r>
        <w:rPr>
          <w:i/>
          <w:iCs/>
        </w:rPr>
        <w:t>Ecological Informatics</w:t>
      </w:r>
      <w:r>
        <w:t xml:space="preserve">, </w:t>
      </w:r>
      <w:r>
        <w:rPr>
          <w:i/>
          <w:iCs/>
        </w:rPr>
        <w:t>43</w:t>
      </w:r>
      <w:r>
        <w:t>, 24–37. https://doi.org/10.1016/j.ecoinf.2017.10.008</w:t>
      </w:r>
    </w:p>
    <w:p w14:paraId="2F3B5181" w14:textId="77777777" w:rsidR="003233CD" w:rsidRDefault="003233CD" w:rsidP="003233CD">
      <w:pPr>
        <w:pStyle w:val="Bibliography"/>
      </w:pPr>
      <w:r>
        <w:t xml:space="preserve">Nithya, R., &amp; </w:t>
      </w:r>
      <w:proofErr w:type="spellStart"/>
      <w:r>
        <w:t>Santhi</w:t>
      </w:r>
      <w:proofErr w:type="spellEnd"/>
      <w:r>
        <w:t xml:space="preserve">, B. (2015). Decision tree classifiers for mass classification | International Journal of Signal and Imaging Systems Engineering. </w:t>
      </w:r>
      <w:r>
        <w:rPr>
          <w:i/>
          <w:iCs/>
        </w:rPr>
        <w:t>Signal and Imaging Systems Engineering</w:t>
      </w:r>
      <w:r>
        <w:t xml:space="preserve">, </w:t>
      </w:r>
      <w:r>
        <w:rPr>
          <w:i/>
          <w:iCs/>
        </w:rPr>
        <w:t>8</w:t>
      </w:r>
      <w:r>
        <w:t>(1–2). https://doi.org/10.1504/IJSISE.2015.067068</w:t>
      </w:r>
    </w:p>
    <w:p w14:paraId="11B28527" w14:textId="77777777" w:rsidR="003233CD" w:rsidRDefault="003233CD" w:rsidP="003233CD">
      <w:pPr>
        <w:pStyle w:val="Bibliography"/>
      </w:pPr>
      <w:r>
        <w:lastRenderedPageBreak/>
        <w:t xml:space="preserve">Nixon, M., &amp; </w:t>
      </w:r>
      <w:proofErr w:type="spellStart"/>
      <w:r>
        <w:t>Aguado</w:t>
      </w:r>
      <w:proofErr w:type="spellEnd"/>
      <w:r>
        <w:t xml:space="preserve">, A. (2019). </w:t>
      </w:r>
      <w:r>
        <w:rPr>
          <w:i/>
          <w:iCs/>
        </w:rPr>
        <w:t>Feature Extraction and Image Processing for Computer Vision</w:t>
      </w:r>
      <w:r>
        <w:t xml:space="preserve"> (4th ed.). https://www.elsevier.com/books/feature-extraction-and-image-processing-for-computer-vision/nixon/978-0-12-814976-8</w:t>
      </w:r>
    </w:p>
    <w:p w14:paraId="08AAE0FE" w14:textId="77777777" w:rsidR="003233CD" w:rsidRDefault="003233CD" w:rsidP="003233CD">
      <w:pPr>
        <w:pStyle w:val="Bibliography"/>
      </w:pPr>
      <w:proofErr w:type="spellStart"/>
      <w:r>
        <w:t>Qiu</w:t>
      </w:r>
      <w:proofErr w:type="spellEnd"/>
      <w:r>
        <w:t xml:space="preserve">, J., Wu, Q., Ding, G., Xu, Y., &amp; Feng, S. (2016). A survey of machine learning for big data processing. </w:t>
      </w:r>
      <w:r>
        <w:rPr>
          <w:i/>
          <w:iCs/>
        </w:rPr>
        <w:t>EURASIP Journal on Advances in Signal Processing</w:t>
      </w:r>
      <w:r>
        <w:t xml:space="preserve">, </w:t>
      </w:r>
      <w:r>
        <w:rPr>
          <w:i/>
          <w:iCs/>
        </w:rPr>
        <w:t>2016</w:t>
      </w:r>
      <w:r>
        <w:t>. https://doi.org/10.1186/s13634-016-0355-x</w:t>
      </w:r>
    </w:p>
    <w:p w14:paraId="1E86301D" w14:textId="77777777" w:rsidR="003233CD" w:rsidRDefault="003233CD" w:rsidP="003233CD">
      <w:pPr>
        <w:pStyle w:val="Bibliography"/>
      </w:pPr>
      <w:r>
        <w:t xml:space="preserve">Ramakrishnan, P., </w:t>
      </w:r>
      <w:proofErr w:type="spellStart"/>
      <w:r>
        <w:t>Bahirwani</w:t>
      </w:r>
      <w:proofErr w:type="spellEnd"/>
      <w:r>
        <w:t xml:space="preserve">, S., &amp; </w:t>
      </w:r>
      <w:proofErr w:type="spellStart"/>
      <w:r>
        <w:t>Valambath</w:t>
      </w:r>
      <w:proofErr w:type="spellEnd"/>
      <w:r>
        <w:t xml:space="preserve">, S. (2015). Assessment of cheiloscopy in sex determination using </w:t>
      </w:r>
      <w:proofErr w:type="spellStart"/>
      <w:r>
        <w:t>lysochrome</w:t>
      </w:r>
      <w:proofErr w:type="spellEnd"/>
      <w:r>
        <w:t xml:space="preserve">—A preliminary study. </w:t>
      </w:r>
      <w:r>
        <w:rPr>
          <w:i/>
          <w:iCs/>
        </w:rPr>
        <w:t>Journal of Forensic Dental Sciences</w:t>
      </w:r>
      <w:r>
        <w:t xml:space="preserve">, </w:t>
      </w:r>
      <w:r>
        <w:rPr>
          <w:i/>
          <w:iCs/>
        </w:rPr>
        <w:t>7</w:t>
      </w:r>
      <w:r>
        <w:t>(3), 195–200. https://doi.org/10.4103/0975-1475.172434</w:t>
      </w:r>
    </w:p>
    <w:p w14:paraId="1CF09916" w14:textId="77777777" w:rsidR="003233CD" w:rsidRDefault="003233CD" w:rsidP="003233CD">
      <w:pPr>
        <w:pStyle w:val="Bibliography"/>
      </w:pPr>
      <w:proofErr w:type="spellStart"/>
      <w:r>
        <w:t>Ramchoun</w:t>
      </w:r>
      <w:proofErr w:type="spellEnd"/>
      <w:r>
        <w:t xml:space="preserve">, H., Amine, M., </w:t>
      </w:r>
      <w:proofErr w:type="spellStart"/>
      <w:r>
        <w:t>Idrissi</w:t>
      </w:r>
      <w:proofErr w:type="spellEnd"/>
      <w:r>
        <w:t xml:space="preserve">, J., </w:t>
      </w:r>
      <w:proofErr w:type="spellStart"/>
      <w:r>
        <w:t>Ghanou</w:t>
      </w:r>
      <w:proofErr w:type="spellEnd"/>
      <w:r>
        <w:t xml:space="preserve">, Y., &amp; </w:t>
      </w:r>
      <w:proofErr w:type="spellStart"/>
      <w:r>
        <w:t>Ettaouil</w:t>
      </w:r>
      <w:proofErr w:type="spellEnd"/>
      <w:r>
        <w:t xml:space="preserve">, M. (2016). Multilayer Perceptron: Architecture Optimization and Training. </w:t>
      </w:r>
      <w:r>
        <w:rPr>
          <w:i/>
          <w:iCs/>
        </w:rPr>
        <w:t>International Journal of Interactive Multimedia and Artificial Intelligence</w:t>
      </w:r>
      <w:r>
        <w:t xml:space="preserve">, </w:t>
      </w:r>
      <w:r>
        <w:rPr>
          <w:i/>
          <w:iCs/>
        </w:rPr>
        <w:t>4</w:t>
      </w:r>
      <w:r>
        <w:t>(1), 26. https://doi.org/10.9781/ijimai.2016.415</w:t>
      </w:r>
    </w:p>
    <w:p w14:paraId="552D9E95" w14:textId="77777777" w:rsidR="003233CD" w:rsidRDefault="003233CD" w:rsidP="003233CD">
      <w:pPr>
        <w:pStyle w:val="Bibliography"/>
      </w:pPr>
      <w:proofErr w:type="spellStart"/>
      <w:r>
        <w:t>Rathor</w:t>
      </w:r>
      <w:proofErr w:type="spellEnd"/>
      <w:r>
        <w:t xml:space="preserve">, A., &amp; </w:t>
      </w:r>
      <w:proofErr w:type="spellStart"/>
      <w:r>
        <w:t>Gyanchandani</w:t>
      </w:r>
      <w:proofErr w:type="spellEnd"/>
      <w:r>
        <w:t xml:space="preserve">, M. (2017). A review at Machine Learning algorithms targeting big data challenges. </w:t>
      </w:r>
      <w:r>
        <w:rPr>
          <w:i/>
          <w:iCs/>
        </w:rPr>
        <w:t>2017 International Conference on Electrical, Electronics, Communication, Computer, and Optimization Techniques (ICEECCOT)</w:t>
      </w:r>
      <w:r>
        <w:t>, 1–7. https://doi.org/10.1109/ICEECCOT.2017.8284604</w:t>
      </w:r>
    </w:p>
    <w:p w14:paraId="52299FCE" w14:textId="77777777" w:rsidR="003233CD" w:rsidRDefault="003233CD" w:rsidP="003233CD">
      <w:pPr>
        <w:pStyle w:val="Bibliography"/>
      </w:pPr>
      <w:proofErr w:type="spellStart"/>
      <w:r>
        <w:t>Raval</w:t>
      </w:r>
      <w:proofErr w:type="spellEnd"/>
      <w:r>
        <w:t xml:space="preserve">, U. R., &amp; Jani, C. (2016). </w:t>
      </w:r>
      <w:r>
        <w:rPr>
          <w:i/>
          <w:iCs/>
        </w:rPr>
        <w:t>Implementing &amp; Improvisation of K-means Clustering Algorithm</w:t>
      </w:r>
      <w:r>
        <w:t>. https://www.semanticscholar.org/paper/Implementing-%26-Improvisation-of-K-means-Clustering-Raval-Jani/a4188db982a6e979d838c955a1688c1a10db5d48</w:t>
      </w:r>
    </w:p>
    <w:p w14:paraId="21E48E56" w14:textId="77777777" w:rsidR="003233CD" w:rsidRDefault="003233CD" w:rsidP="003233CD">
      <w:pPr>
        <w:pStyle w:val="Bibliography"/>
      </w:pPr>
      <w:proofErr w:type="spellStart"/>
      <w:r>
        <w:t>Rokach</w:t>
      </w:r>
      <w:proofErr w:type="spellEnd"/>
      <w:r>
        <w:t xml:space="preserve">, L. (2016). Decision forest: Twenty years of research. </w:t>
      </w:r>
      <w:r>
        <w:rPr>
          <w:i/>
          <w:iCs/>
        </w:rPr>
        <w:t>Information Fusion</w:t>
      </w:r>
      <w:r>
        <w:t xml:space="preserve">, </w:t>
      </w:r>
      <w:r>
        <w:rPr>
          <w:i/>
          <w:iCs/>
        </w:rPr>
        <w:t>27</w:t>
      </w:r>
      <w:r>
        <w:t>, 111–125. https://doi.org/10.1016/j.inffus.2015.06.005</w:t>
      </w:r>
    </w:p>
    <w:p w14:paraId="58352D51" w14:textId="77777777" w:rsidR="003233CD" w:rsidRDefault="003233CD" w:rsidP="003233CD">
      <w:pPr>
        <w:pStyle w:val="Bibliography"/>
      </w:pPr>
      <w:proofErr w:type="spellStart"/>
      <w:r>
        <w:t>Rouhiainen</w:t>
      </w:r>
      <w:proofErr w:type="spellEnd"/>
      <w:r>
        <w:t xml:space="preserve">, L. (2018). </w:t>
      </w:r>
      <w:r>
        <w:rPr>
          <w:i/>
          <w:iCs/>
        </w:rPr>
        <w:t>Artificial Intelligence: 101 Things You Must Know Today About Our Future</w:t>
      </w:r>
      <w:r>
        <w:t>.</w:t>
      </w:r>
    </w:p>
    <w:p w14:paraId="0B185F7C" w14:textId="77777777" w:rsidR="003233CD" w:rsidRDefault="003233CD" w:rsidP="003233CD">
      <w:pPr>
        <w:pStyle w:val="Bibliography"/>
      </w:pPr>
      <w:proofErr w:type="spellStart"/>
      <w:r>
        <w:lastRenderedPageBreak/>
        <w:t>Rughani</w:t>
      </w:r>
      <w:proofErr w:type="spellEnd"/>
      <w:r>
        <w:t xml:space="preserve">, P. H., &amp; Bhatt, P. (2017). MACHINE LEARNING FORENSICS:A NEW BRANCH OF DIGITAL FORENSICS. </w:t>
      </w:r>
      <w:r>
        <w:rPr>
          <w:i/>
          <w:iCs/>
        </w:rPr>
        <w:t>International Journal of Advanced Research in Computer Science</w:t>
      </w:r>
      <w:r>
        <w:t xml:space="preserve">, </w:t>
      </w:r>
      <w:r>
        <w:rPr>
          <w:i/>
          <w:iCs/>
        </w:rPr>
        <w:t>8</w:t>
      </w:r>
      <w:r>
        <w:t>(8), Article 8. https://doi.org/10.26483/ijarcs.v8i8.4613</w:t>
      </w:r>
    </w:p>
    <w:p w14:paraId="4113D078" w14:textId="77777777" w:rsidR="003233CD" w:rsidRDefault="003233CD" w:rsidP="003233CD">
      <w:pPr>
        <w:pStyle w:val="Bibliography"/>
      </w:pPr>
      <w:r>
        <w:t xml:space="preserve">Sandhya, S., &amp; Fernandes, R. (2017). </w:t>
      </w:r>
      <w:r>
        <w:rPr>
          <w:i/>
          <w:iCs/>
        </w:rPr>
        <w:t>Lip Print: An Emerging Biometrics Technology - A Review</w:t>
      </w:r>
      <w:r>
        <w:t>. https://doi.org/10.1109/ICCIC.2017.8524457</w:t>
      </w:r>
    </w:p>
    <w:p w14:paraId="30315CD1" w14:textId="77777777" w:rsidR="003233CD" w:rsidRDefault="003233CD" w:rsidP="003233CD">
      <w:pPr>
        <w:pStyle w:val="Bibliography"/>
      </w:pPr>
      <w:r>
        <w:t xml:space="preserve">Sharma. (2017). </w:t>
      </w:r>
      <w:r>
        <w:rPr>
          <w:i/>
          <w:iCs/>
        </w:rPr>
        <w:t>Cheiloscopy: A tool for antemortem identification</w:t>
      </w:r>
      <w:r>
        <w:t>. http://www.ijds.in/article.asp?issn=0976-4003;year=2017;volume=9;issue=3;spage=176;epage=180;aulast=Sharma</w:t>
      </w:r>
    </w:p>
    <w:p w14:paraId="70C293DE" w14:textId="77777777" w:rsidR="003233CD" w:rsidRDefault="003233CD" w:rsidP="003233CD">
      <w:pPr>
        <w:pStyle w:val="Bibliography"/>
      </w:pPr>
      <w:r w:rsidRPr="003233CD">
        <w:rPr>
          <w:lang w:val="es-ES"/>
        </w:rPr>
        <w:t xml:space="preserve">Sharma, B., Gupta, V., </w:t>
      </w:r>
      <w:proofErr w:type="spellStart"/>
      <w:r w:rsidRPr="003233CD">
        <w:rPr>
          <w:lang w:val="es-ES"/>
        </w:rPr>
        <w:t>Vij</w:t>
      </w:r>
      <w:proofErr w:type="spellEnd"/>
      <w:r w:rsidRPr="003233CD">
        <w:rPr>
          <w:lang w:val="es-ES"/>
        </w:rPr>
        <w:t xml:space="preserve">, H., Sharma, E., </w:t>
      </w:r>
      <w:proofErr w:type="spellStart"/>
      <w:r w:rsidRPr="003233CD">
        <w:rPr>
          <w:lang w:val="es-ES"/>
        </w:rPr>
        <w:t>Tyagi</w:t>
      </w:r>
      <w:proofErr w:type="spellEnd"/>
      <w:r w:rsidRPr="003233CD">
        <w:rPr>
          <w:lang w:val="es-ES"/>
        </w:rPr>
        <w:t xml:space="preserve">, N., &amp; Singh, S. (2017). </w:t>
      </w:r>
      <w:r>
        <w:t xml:space="preserve">Cheiloscopy: A tool for antemortem identification. </w:t>
      </w:r>
      <w:r>
        <w:rPr>
          <w:i/>
          <w:iCs/>
        </w:rPr>
        <w:t>Indian Journal of Dental Sciences</w:t>
      </w:r>
      <w:r>
        <w:t xml:space="preserve">, </w:t>
      </w:r>
      <w:r>
        <w:rPr>
          <w:i/>
          <w:iCs/>
        </w:rPr>
        <w:t>9</w:t>
      </w:r>
      <w:r>
        <w:t>, 176. https://doi.org/10.4103/IJDS.IJDS_60_17</w:t>
      </w:r>
    </w:p>
    <w:p w14:paraId="73AF9299" w14:textId="77777777" w:rsidR="003233CD" w:rsidRDefault="003233CD" w:rsidP="003233CD">
      <w:pPr>
        <w:pStyle w:val="Bibliography"/>
      </w:pPr>
      <w:proofErr w:type="spellStart"/>
      <w:r>
        <w:t>Shenoi</w:t>
      </w:r>
      <w:proofErr w:type="spellEnd"/>
      <w:r>
        <w:t xml:space="preserve">, R., T, P., B, U., Gopalan, M., &amp; </w:t>
      </w:r>
      <w:proofErr w:type="spellStart"/>
      <w:r>
        <w:t>Nadankutty</w:t>
      </w:r>
      <w:proofErr w:type="spellEnd"/>
      <w:r>
        <w:t xml:space="preserve">, J. (2016). Cheiloscopy – A Study of Lip Prints for Personal Identification. </w:t>
      </w:r>
      <w:r>
        <w:rPr>
          <w:i/>
          <w:iCs/>
        </w:rPr>
        <w:t>IOSR Journal of Dental and Medical Sciences</w:t>
      </w:r>
      <w:r>
        <w:t xml:space="preserve">, </w:t>
      </w:r>
      <w:r>
        <w:rPr>
          <w:i/>
          <w:iCs/>
        </w:rPr>
        <w:t>15</w:t>
      </w:r>
      <w:r>
        <w:t>, 101–103. https://doi.org/10.9790/0853-1525101103</w:t>
      </w:r>
    </w:p>
    <w:p w14:paraId="3197E79A" w14:textId="77777777" w:rsidR="003233CD" w:rsidRDefault="003233CD" w:rsidP="003233CD">
      <w:pPr>
        <w:pStyle w:val="Bibliography"/>
      </w:pPr>
      <w:r>
        <w:t xml:space="preserve">Sinha, N. (2015). Resin Luting Agents-A Review. </w:t>
      </w:r>
      <w:r>
        <w:rPr>
          <w:i/>
          <w:iCs/>
        </w:rPr>
        <w:t>Journal of Dental Science and Research</w:t>
      </w:r>
      <w:r>
        <w:t>.</w:t>
      </w:r>
    </w:p>
    <w:p w14:paraId="2B9CC7B4" w14:textId="77777777" w:rsidR="003233CD" w:rsidRDefault="003233CD" w:rsidP="003233CD">
      <w:pPr>
        <w:pStyle w:val="Bibliography"/>
      </w:pPr>
      <w:proofErr w:type="spellStart"/>
      <w:r>
        <w:t>Somvanshi</w:t>
      </w:r>
      <w:proofErr w:type="spellEnd"/>
      <w:r>
        <w:t xml:space="preserve">, M., Chavan, P., </w:t>
      </w:r>
      <w:proofErr w:type="spellStart"/>
      <w:r>
        <w:t>Tambade</w:t>
      </w:r>
      <w:proofErr w:type="spellEnd"/>
      <w:r>
        <w:t xml:space="preserve">, S., &amp; Shinde, S. V. (2016). A review of machine learning techniques using decision tree and support vector machine. </w:t>
      </w:r>
      <w:r>
        <w:rPr>
          <w:i/>
          <w:iCs/>
        </w:rPr>
        <w:t>2016 International Conference on Computing Communication Control and Automation (ICCUBEA)</w:t>
      </w:r>
      <w:r>
        <w:t>, 1–7. https://doi.org/10.1109/ICCUBEA.2016.7860040</w:t>
      </w:r>
    </w:p>
    <w:p w14:paraId="38A6062E" w14:textId="77777777" w:rsidR="003233CD" w:rsidRDefault="003233CD" w:rsidP="003233CD">
      <w:pPr>
        <w:pStyle w:val="Bibliography"/>
      </w:pPr>
      <w:r>
        <w:t xml:space="preserve">Song, Y., &amp; Lu, Y. (2015). Decision tree methods: Applications for classification and prediction. </w:t>
      </w:r>
      <w:r>
        <w:rPr>
          <w:i/>
          <w:iCs/>
        </w:rPr>
        <w:t>Shanghai Archives of Psychiatry</w:t>
      </w:r>
      <w:r>
        <w:t>. https://www.semanticscholar.org/paper/Decision-tree-methods%3A-applications-for-and-Song-Lu/f4330a08537fbc4c66d5e65c2534cc2d1afc0154</w:t>
      </w:r>
    </w:p>
    <w:p w14:paraId="5447D89E" w14:textId="77777777" w:rsidR="003233CD" w:rsidRDefault="003233CD" w:rsidP="003233CD">
      <w:pPr>
        <w:pStyle w:val="Bibliography"/>
      </w:pPr>
      <w:proofErr w:type="spellStart"/>
      <w:r w:rsidRPr="003233CD">
        <w:rPr>
          <w:lang w:val="es-ES"/>
        </w:rPr>
        <w:lastRenderedPageBreak/>
        <w:t>Stamm</w:t>
      </w:r>
      <w:proofErr w:type="spellEnd"/>
      <w:r w:rsidRPr="003233CD">
        <w:rPr>
          <w:lang w:val="es-ES"/>
        </w:rPr>
        <w:t xml:space="preserve">, A. D. B. (2015). Identificación humana a través de la </w:t>
      </w:r>
      <w:proofErr w:type="spellStart"/>
      <w:r w:rsidRPr="003233CD">
        <w:rPr>
          <w:lang w:val="es-ES"/>
        </w:rPr>
        <w:t>queiloscopia</w:t>
      </w:r>
      <w:proofErr w:type="spellEnd"/>
      <w:r w:rsidRPr="003233CD">
        <w:rPr>
          <w:lang w:val="es-ES"/>
        </w:rPr>
        <w:t xml:space="preserve">: Diferencias de género mediante análisis de </w:t>
      </w:r>
      <w:proofErr w:type="spellStart"/>
      <w:r w:rsidRPr="003233CD">
        <w:rPr>
          <w:lang w:val="es-ES"/>
        </w:rPr>
        <w:t>morfotipos</w:t>
      </w:r>
      <w:proofErr w:type="spellEnd"/>
      <w:r w:rsidRPr="003233CD">
        <w:rPr>
          <w:lang w:val="es-ES"/>
        </w:rPr>
        <w:t xml:space="preserve"> de huellas labiales en </w:t>
      </w:r>
      <w:proofErr w:type="spellStart"/>
      <w:r w:rsidRPr="003233CD">
        <w:rPr>
          <w:lang w:val="es-ES"/>
        </w:rPr>
        <w:t>Pirané</w:t>
      </w:r>
      <w:proofErr w:type="spellEnd"/>
      <w:r w:rsidRPr="003233CD">
        <w:rPr>
          <w:lang w:val="es-ES"/>
        </w:rPr>
        <w:t xml:space="preserve">, Argentina. </w:t>
      </w:r>
      <w:r>
        <w:rPr>
          <w:i/>
          <w:iCs/>
        </w:rPr>
        <w:t>Undefined</w:t>
      </w:r>
      <w:r>
        <w:t>. https://www.semanticscholar.org/paper/Identificaci%C3%B3n-humana-a-trav%C3%A9s-de-la-queiloscopia%3A%3A-Stamm/7c0bdc2d1454de89d75903dffbb0456869432552</w:t>
      </w:r>
    </w:p>
    <w:p w14:paraId="634E114B" w14:textId="77777777" w:rsidR="003233CD" w:rsidRDefault="003233CD" w:rsidP="003233CD">
      <w:pPr>
        <w:pStyle w:val="Bibliography"/>
      </w:pPr>
      <w:r>
        <w:t xml:space="preserve">Tang, X., Zhang, L., &amp; Ding, X. (2019). SAR image </w:t>
      </w:r>
      <w:proofErr w:type="spellStart"/>
      <w:r>
        <w:t>despeckling</w:t>
      </w:r>
      <w:proofErr w:type="spellEnd"/>
      <w:r>
        <w:t xml:space="preserve"> with a multilayer perceptron neural network. </w:t>
      </w:r>
      <w:r>
        <w:rPr>
          <w:i/>
          <w:iCs/>
        </w:rPr>
        <w:t>International Journal of Digital Earth</w:t>
      </w:r>
      <w:r>
        <w:t xml:space="preserve">, </w:t>
      </w:r>
      <w:r>
        <w:rPr>
          <w:i/>
          <w:iCs/>
        </w:rPr>
        <w:t>12</w:t>
      </w:r>
      <w:r>
        <w:t>(3), 354–374. https://doi.org/10.1080/17538947.2018.1447032</w:t>
      </w:r>
    </w:p>
    <w:p w14:paraId="44FA59AA" w14:textId="77777777" w:rsidR="003233CD" w:rsidRDefault="003233CD" w:rsidP="003233CD">
      <w:pPr>
        <w:pStyle w:val="Bibliography"/>
      </w:pPr>
      <w:r>
        <w:t xml:space="preserve">Verma, Y., Einstein, A., </w:t>
      </w:r>
      <w:proofErr w:type="spellStart"/>
      <w:r>
        <w:t>Gondhalekar</w:t>
      </w:r>
      <w:proofErr w:type="spellEnd"/>
      <w:r>
        <w:t xml:space="preserve">, R., Verma, A., George, J., Chandra, S., Gupta, S., &amp; </w:t>
      </w:r>
      <w:proofErr w:type="spellStart"/>
      <w:r>
        <w:t>Samadi</w:t>
      </w:r>
      <w:proofErr w:type="spellEnd"/>
      <w:r>
        <w:t xml:space="preserve">, F. (2015). A study of lip prints and its reliability as a forensic tool. </w:t>
      </w:r>
      <w:r>
        <w:rPr>
          <w:i/>
          <w:iCs/>
        </w:rPr>
        <w:t>National Journal of Maxillofacial Surgery</w:t>
      </w:r>
      <w:r>
        <w:t xml:space="preserve">, </w:t>
      </w:r>
      <w:r>
        <w:rPr>
          <w:i/>
          <w:iCs/>
        </w:rPr>
        <w:t>6</w:t>
      </w:r>
      <w:r>
        <w:t>(1), 25–25.</w:t>
      </w:r>
    </w:p>
    <w:p w14:paraId="534EAC6B" w14:textId="77777777" w:rsidR="003233CD" w:rsidRDefault="003233CD" w:rsidP="003233CD">
      <w:pPr>
        <w:pStyle w:val="Bibliography"/>
      </w:pPr>
      <w:r>
        <w:t xml:space="preserve">Wang, S., Jiang, L., &amp; Li, C. (2015). Adapting naive Bayes tree for text classification. </w:t>
      </w:r>
      <w:r>
        <w:rPr>
          <w:i/>
          <w:iCs/>
        </w:rPr>
        <w:t>Knowledge and Information Systems</w:t>
      </w:r>
      <w:r>
        <w:t xml:space="preserve">, </w:t>
      </w:r>
      <w:r>
        <w:rPr>
          <w:i/>
          <w:iCs/>
        </w:rPr>
        <w:t>44</w:t>
      </w:r>
      <w:r>
        <w:t>(1), 77–89. https://doi.org/10.1007/s10115-014-0746-y</w:t>
      </w:r>
    </w:p>
    <w:p w14:paraId="0C3960A9" w14:textId="77777777" w:rsidR="003233CD" w:rsidRDefault="003233CD" w:rsidP="003233CD">
      <w:pPr>
        <w:pStyle w:val="Bibliography"/>
      </w:pPr>
      <w:r>
        <w:t xml:space="preserve">Yu, Y., Si, X., Hu, C., &amp; Zhang, J. (2019). A review of recurrent neural networks: </w:t>
      </w:r>
      <w:proofErr w:type="spellStart"/>
      <w:r>
        <w:t>Lstm</w:t>
      </w:r>
      <w:proofErr w:type="spellEnd"/>
      <w:r>
        <w:t xml:space="preserve"> cells and network architectures. </w:t>
      </w:r>
      <w:r>
        <w:rPr>
          <w:i/>
          <w:iCs/>
        </w:rPr>
        <w:t>Neural Computation</w:t>
      </w:r>
      <w:r>
        <w:t xml:space="preserve">, </w:t>
      </w:r>
      <w:r>
        <w:rPr>
          <w:i/>
          <w:iCs/>
        </w:rPr>
        <w:t>31</w:t>
      </w:r>
      <w:r>
        <w:t>(7), 1235–1270. https://doi.org/10.1162/neco_a_01199</w:t>
      </w:r>
    </w:p>
    <w:p w14:paraId="103DFA6E" w14:textId="77777777" w:rsidR="003233CD" w:rsidRDefault="003233CD" w:rsidP="003233CD">
      <w:pPr>
        <w:pStyle w:val="Bibliography"/>
      </w:pPr>
      <w:proofErr w:type="spellStart"/>
      <w:r>
        <w:t>Zebari</w:t>
      </w:r>
      <w:proofErr w:type="spellEnd"/>
      <w:r>
        <w:t xml:space="preserve">, R., Mohsin </w:t>
      </w:r>
      <w:proofErr w:type="spellStart"/>
      <w:r>
        <w:t>Abdulazeez</w:t>
      </w:r>
      <w:proofErr w:type="spellEnd"/>
      <w:r>
        <w:t xml:space="preserve">, A., </w:t>
      </w:r>
      <w:proofErr w:type="spellStart"/>
      <w:r>
        <w:t>Zeebaree</w:t>
      </w:r>
      <w:proofErr w:type="spellEnd"/>
      <w:r>
        <w:t xml:space="preserve">, D., </w:t>
      </w:r>
      <w:proofErr w:type="spellStart"/>
      <w:r>
        <w:t>Zebari</w:t>
      </w:r>
      <w:proofErr w:type="spellEnd"/>
      <w:r>
        <w:t xml:space="preserve">, D., &amp; Saeed, J. (2020). A Comprehensive Review of Dimensionality Reduction Techniques for Feature Selection and Feature Extraction. </w:t>
      </w:r>
      <w:r>
        <w:rPr>
          <w:i/>
          <w:iCs/>
        </w:rPr>
        <w:t>Journal of Applied Science and Technology Trends</w:t>
      </w:r>
      <w:r>
        <w:t xml:space="preserve">, </w:t>
      </w:r>
      <w:r>
        <w:rPr>
          <w:i/>
          <w:iCs/>
        </w:rPr>
        <w:t>1</w:t>
      </w:r>
      <w:r>
        <w:t>, 56–70. https://doi.org/10.38094/jastt1224</w:t>
      </w:r>
    </w:p>
    <w:p w14:paraId="34BD08EE" w14:textId="77777777" w:rsidR="003233CD" w:rsidRDefault="003233CD" w:rsidP="003233CD">
      <w:pPr>
        <w:pStyle w:val="Bibliography"/>
      </w:pPr>
      <w:proofErr w:type="spellStart"/>
      <w:r>
        <w:t>Zeinali</w:t>
      </w:r>
      <w:proofErr w:type="spellEnd"/>
      <w:r>
        <w:t xml:space="preserve">, Y., &amp; Story, B. (2017). Competitive probabilistic neural network. </w:t>
      </w:r>
      <w:r>
        <w:rPr>
          <w:i/>
          <w:iCs/>
        </w:rPr>
        <w:t>Integrated Computer-Aided Engineering</w:t>
      </w:r>
      <w:r>
        <w:t xml:space="preserve">, </w:t>
      </w:r>
      <w:r>
        <w:rPr>
          <w:i/>
          <w:iCs/>
        </w:rPr>
        <w:t>24</w:t>
      </w:r>
      <w:r>
        <w:t>, 1–14. https://doi.org/10.3233/ICA-170540</w:t>
      </w:r>
    </w:p>
    <w:p w14:paraId="530C6A6D" w14:textId="77777777" w:rsidR="003233CD" w:rsidRDefault="003233CD" w:rsidP="003233CD">
      <w:pPr>
        <w:pStyle w:val="Bibliography"/>
      </w:pPr>
      <w:r>
        <w:lastRenderedPageBreak/>
        <w:t xml:space="preserve">Zhao, Z.-Q., Zheng, P., Xu, S.-T., &amp; Wu, X. (2019). Object Detection With Deep Learning: A Review. </w:t>
      </w:r>
      <w:r>
        <w:rPr>
          <w:i/>
          <w:iCs/>
        </w:rPr>
        <w:t>IEEE Transactions on Neural Networks and Learning Systems</w:t>
      </w:r>
      <w:r>
        <w:t xml:space="preserve">, </w:t>
      </w:r>
      <w:r>
        <w:rPr>
          <w:i/>
          <w:iCs/>
        </w:rPr>
        <w:t>PP</w:t>
      </w:r>
      <w:r>
        <w:t>, 1–21. https://doi.org/10.1109/TNNLS.2018.2876865</w:t>
      </w:r>
    </w:p>
    <w:p w14:paraId="61720C26" w14:textId="76BE3BA0" w:rsidR="00C502AB" w:rsidRPr="00006A6F" w:rsidRDefault="00C502AB" w:rsidP="00C502AB">
      <w:pPr>
        <w:rPr>
          <w:rFonts w:cs="Times New Roman"/>
        </w:rPr>
      </w:pPr>
      <w:r w:rsidRPr="00006A6F">
        <w:rPr>
          <w:rFonts w:cs="Times New Roman"/>
        </w:rPr>
        <w:fldChar w:fldCharType="end"/>
      </w:r>
    </w:p>
    <w:p w14:paraId="659804D9" w14:textId="77777777" w:rsidR="00984D45" w:rsidRPr="00006A6F" w:rsidRDefault="00984D45" w:rsidP="00C502AB">
      <w:pPr>
        <w:rPr>
          <w:rFonts w:cs="Times New Roman"/>
        </w:rPr>
      </w:pPr>
    </w:p>
    <w:sectPr w:rsidR="00984D45" w:rsidRPr="00006A6F" w:rsidSect="008F15C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6C294" w14:textId="77777777" w:rsidR="00683898" w:rsidRDefault="00683898" w:rsidP="00C502AB">
      <w:pPr>
        <w:spacing w:after="0" w:line="240" w:lineRule="auto"/>
      </w:pPr>
      <w:r>
        <w:separator/>
      </w:r>
    </w:p>
  </w:endnote>
  <w:endnote w:type="continuationSeparator" w:id="0">
    <w:p w14:paraId="107801D0" w14:textId="77777777" w:rsidR="00683898" w:rsidRDefault="00683898" w:rsidP="00C50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venir">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8638E" w14:textId="5BD79DE3" w:rsidR="00C502AB" w:rsidRPr="00C502AB" w:rsidRDefault="00C502AB">
    <w:pPr>
      <w:pStyle w:val="Footer"/>
      <w:tabs>
        <w:tab w:val="clear" w:pos="4680"/>
        <w:tab w:val="clear" w:pos="9360"/>
      </w:tabs>
      <w:jc w:val="center"/>
      <w:rPr>
        <w:caps/>
        <w:noProof/>
        <w:color w:val="000000" w:themeColor="text1"/>
      </w:rPr>
    </w:pPr>
  </w:p>
  <w:p w14:paraId="353E9995" w14:textId="77777777" w:rsidR="00C502AB" w:rsidRDefault="00C502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0D023" w14:textId="77777777" w:rsidR="00683898" w:rsidRDefault="00683898" w:rsidP="00C502AB">
      <w:pPr>
        <w:spacing w:after="0" w:line="240" w:lineRule="auto"/>
      </w:pPr>
      <w:r>
        <w:separator/>
      </w:r>
    </w:p>
  </w:footnote>
  <w:footnote w:type="continuationSeparator" w:id="0">
    <w:p w14:paraId="458AC511" w14:textId="77777777" w:rsidR="00683898" w:rsidRDefault="00683898" w:rsidP="00C502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CBE35" w14:textId="1E10ADDE" w:rsidR="00C81C07" w:rsidRPr="00936326" w:rsidRDefault="00000000" w:rsidP="008A363F">
    <w:pPr>
      <w:pStyle w:val="Header"/>
      <w:rPr>
        <w:sz w:val="16"/>
        <w:lang w:val="es-AR"/>
      </w:rPr>
    </w:pPr>
    <w:r>
      <w:rPr>
        <w:sz w:val="16"/>
      </w:rPr>
      <w:fldChar w:fldCharType="begin"/>
    </w:r>
    <w:r w:rsidRPr="00936326">
      <w:rPr>
        <w:sz w:val="16"/>
        <w:lang w:val="es-AR"/>
      </w:rPr>
      <w:instrText xml:space="preserve"> STYLEREF  "Heading 1"  \* MERGEFORMAT </w:instrText>
    </w:r>
    <w:r>
      <w:rPr>
        <w:sz w:val="16"/>
      </w:rPr>
      <w:fldChar w:fldCharType="separate"/>
    </w:r>
    <w:r w:rsidR="00E3342D">
      <w:rPr>
        <w:noProof/>
        <w:sz w:val="16"/>
        <w:lang w:val="es-AR"/>
      </w:rPr>
      <w:t>REFERENCIAS</w:t>
    </w:r>
    <w:r>
      <w:rPr>
        <w:sz w:val="16"/>
      </w:rPr>
      <w:fldChar w:fldCharType="end"/>
    </w:r>
    <w:r w:rsidRPr="008A363F">
      <w:rPr>
        <w:sz w:val="16"/>
      </w:rPr>
      <w:ptab w:relativeTo="margin" w:alignment="right" w:leader="none"/>
    </w:r>
    <w:r w:rsidRPr="00936326">
      <w:rPr>
        <w:sz w:val="16"/>
        <w:lang w:val="es-AR"/>
      </w:rPr>
      <w:t xml:space="preserve">MÉTODO SEMIAUTOMÁTICO PARA IDENTIFICAR RASGOS BIOMÉTRICOS SUAVES EN </w:t>
    </w:r>
  </w:p>
  <w:p w14:paraId="3999CEFF" w14:textId="77777777" w:rsidR="00C81C07" w:rsidRPr="00936326" w:rsidRDefault="00000000" w:rsidP="008A363F">
    <w:pPr>
      <w:pStyle w:val="Header"/>
      <w:rPr>
        <w:sz w:val="32"/>
        <w:lang w:val="es-AR"/>
      </w:rPr>
    </w:pPr>
    <w:r w:rsidRPr="008A363F">
      <w:rPr>
        <w:sz w:val="16"/>
      </w:rPr>
      <w:ptab w:relativeTo="margin" w:alignment="right" w:leader="none"/>
    </w:r>
    <w:r w:rsidRPr="00936326">
      <w:rPr>
        <w:sz w:val="16"/>
        <w:lang w:val="es-AR"/>
      </w:rPr>
      <w:t>QUEILOSCOPÍA MEDIANTE LA IMPLEMENTACIÓN DE MACHINE LEARNING</w:t>
    </w:r>
  </w:p>
  <w:p w14:paraId="5CA6F203" w14:textId="77777777" w:rsidR="00C81C07" w:rsidRPr="00936326" w:rsidRDefault="00000000">
    <w:pPr>
      <w:pStyle w:val="Header"/>
      <w:rPr>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107FA"/>
    <w:multiLevelType w:val="hybridMultilevel"/>
    <w:tmpl w:val="7BB66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77C4"/>
    <w:multiLevelType w:val="hybridMultilevel"/>
    <w:tmpl w:val="FC445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706C1A"/>
    <w:multiLevelType w:val="hybridMultilevel"/>
    <w:tmpl w:val="DC3EE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32A8B"/>
    <w:multiLevelType w:val="hybridMultilevel"/>
    <w:tmpl w:val="D8667902"/>
    <w:lvl w:ilvl="0" w:tplc="E6C26476">
      <w:start w:val="1"/>
      <w:numFmt w:val="upperRoman"/>
      <w:lvlText w:val="%1."/>
      <w:lvlJc w:val="right"/>
      <w:pPr>
        <w:ind w:left="1440" w:hanging="360"/>
      </w:pPr>
      <w:rPr>
        <w:b w:val="0"/>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6B66EF8"/>
    <w:multiLevelType w:val="hybridMultilevel"/>
    <w:tmpl w:val="BEFA2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E2B9F"/>
    <w:multiLevelType w:val="hybridMultilevel"/>
    <w:tmpl w:val="580E63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871B4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213686B"/>
    <w:multiLevelType w:val="hybridMultilevel"/>
    <w:tmpl w:val="217CE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3F38B8"/>
    <w:multiLevelType w:val="hybridMultilevel"/>
    <w:tmpl w:val="651A3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5751E9"/>
    <w:multiLevelType w:val="hybridMultilevel"/>
    <w:tmpl w:val="3EF6C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071E8C"/>
    <w:multiLevelType w:val="hybridMultilevel"/>
    <w:tmpl w:val="4FF619C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843656"/>
    <w:multiLevelType w:val="hybridMultilevel"/>
    <w:tmpl w:val="9F8EB860"/>
    <w:lvl w:ilvl="0" w:tplc="D4DCB7B4">
      <w:start w:val="1"/>
      <w:numFmt w:val="decimal"/>
      <w:lvlText w:val="%1."/>
      <w:lvlJc w:val="left"/>
      <w:pPr>
        <w:ind w:left="7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1DFCC674">
      <w:start w:val="1"/>
      <w:numFmt w:val="lowerLetter"/>
      <w:lvlText w:val="%2"/>
      <w:lvlJc w:val="left"/>
      <w:pPr>
        <w:ind w:left="14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E23254F8">
      <w:start w:val="1"/>
      <w:numFmt w:val="lowerRoman"/>
      <w:lvlText w:val="%3"/>
      <w:lvlJc w:val="left"/>
      <w:pPr>
        <w:ind w:left="21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26C48062">
      <w:start w:val="1"/>
      <w:numFmt w:val="decimal"/>
      <w:lvlText w:val="%4"/>
      <w:lvlJc w:val="left"/>
      <w:pPr>
        <w:ind w:left="28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9F70FDF6">
      <w:start w:val="1"/>
      <w:numFmt w:val="lowerLetter"/>
      <w:lvlText w:val="%5"/>
      <w:lvlJc w:val="left"/>
      <w:pPr>
        <w:ind w:left="36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8E84E766">
      <w:start w:val="1"/>
      <w:numFmt w:val="lowerRoman"/>
      <w:lvlText w:val="%6"/>
      <w:lvlJc w:val="left"/>
      <w:pPr>
        <w:ind w:left="43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DBD4E164">
      <w:start w:val="1"/>
      <w:numFmt w:val="decimal"/>
      <w:lvlText w:val="%7"/>
      <w:lvlJc w:val="left"/>
      <w:pPr>
        <w:ind w:left="50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3F76257E">
      <w:start w:val="1"/>
      <w:numFmt w:val="lowerLetter"/>
      <w:lvlText w:val="%8"/>
      <w:lvlJc w:val="left"/>
      <w:pPr>
        <w:ind w:left="57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A89292F8">
      <w:start w:val="1"/>
      <w:numFmt w:val="lowerRoman"/>
      <w:lvlText w:val="%9"/>
      <w:lvlJc w:val="left"/>
      <w:pPr>
        <w:ind w:left="64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A5434C3"/>
    <w:multiLevelType w:val="hybridMultilevel"/>
    <w:tmpl w:val="ABA45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4940B6"/>
    <w:multiLevelType w:val="hybridMultilevel"/>
    <w:tmpl w:val="89EE1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1541C4"/>
    <w:multiLevelType w:val="hybridMultilevel"/>
    <w:tmpl w:val="8D88FF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9744FB"/>
    <w:multiLevelType w:val="hybridMultilevel"/>
    <w:tmpl w:val="51640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9A1CA0"/>
    <w:multiLevelType w:val="hybridMultilevel"/>
    <w:tmpl w:val="A44697CE"/>
    <w:lvl w:ilvl="0" w:tplc="48F428EE">
      <w:start w:val="1"/>
      <w:numFmt w:val="decimal"/>
      <w:lvlText w:val="%1."/>
      <w:lvlJc w:val="left"/>
      <w:pPr>
        <w:ind w:left="7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9D5C3F24">
      <w:start w:val="1"/>
      <w:numFmt w:val="lowerLetter"/>
      <w:lvlText w:val="%2"/>
      <w:lvlJc w:val="left"/>
      <w:pPr>
        <w:ind w:left="14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DCC04BBE">
      <w:start w:val="1"/>
      <w:numFmt w:val="lowerRoman"/>
      <w:lvlText w:val="%3"/>
      <w:lvlJc w:val="left"/>
      <w:pPr>
        <w:ind w:left="21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40021E80">
      <w:start w:val="1"/>
      <w:numFmt w:val="decimal"/>
      <w:lvlText w:val="%4"/>
      <w:lvlJc w:val="left"/>
      <w:pPr>
        <w:ind w:left="28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8F289078">
      <w:start w:val="1"/>
      <w:numFmt w:val="lowerLetter"/>
      <w:lvlText w:val="%5"/>
      <w:lvlJc w:val="left"/>
      <w:pPr>
        <w:ind w:left="36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C666AB62">
      <w:start w:val="1"/>
      <w:numFmt w:val="lowerRoman"/>
      <w:lvlText w:val="%6"/>
      <w:lvlJc w:val="left"/>
      <w:pPr>
        <w:ind w:left="43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42DC3E08">
      <w:start w:val="1"/>
      <w:numFmt w:val="decimal"/>
      <w:lvlText w:val="%7"/>
      <w:lvlJc w:val="left"/>
      <w:pPr>
        <w:ind w:left="50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30242964">
      <w:start w:val="1"/>
      <w:numFmt w:val="lowerLetter"/>
      <w:lvlText w:val="%8"/>
      <w:lvlJc w:val="left"/>
      <w:pPr>
        <w:ind w:left="57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5596D7D6">
      <w:start w:val="1"/>
      <w:numFmt w:val="lowerRoman"/>
      <w:lvlText w:val="%9"/>
      <w:lvlJc w:val="left"/>
      <w:pPr>
        <w:ind w:left="64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5DFB1F44"/>
    <w:multiLevelType w:val="hybridMultilevel"/>
    <w:tmpl w:val="7E1A0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3273C0"/>
    <w:multiLevelType w:val="hybridMultilevel"/>
    <w:tmpl w:val="DDE2CCF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24129B1"/>
    <w:multiLevelType w:val="hybridMultilevel"/>
    <w:tmpl w:val="51A20DB8"/>
    <w:lvl w:ilvl="0" w:tplc="E6C26476">
      <w:start w:val="1"/>
      <w:numFmt w:val="upperRoman"/>
      <w:lvlText w:val="%1."/>
      <w:lvlJc w:val="right"/>
      <w:pPr>
        <w:ind w:left="144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6147A8"/>
    <w:multiLevelType w:val="hybridMultilevel"/>
    <w:tmpl w:val="87461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E41B10"/>
    <w:multiLevelType w:val="hybridMultilevel"/>
    <w:tmpl w:val="E37E0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E319A4"/>
    <w:multiLevelType w:val="hybridMultilevel"/>
    <w:tmpl w:val="9C82A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787F7D"/>
    <w:multiLevelType w:val="hybridMultilevel"/>
    <w:tmpl w:val="430C8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A346FE5"/>
    <w:multiLevelType w:val="hybridMultilevel"/>
    <w:tmpl w:val="050C1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3633601">
    <w:abstractNumId w:val="6"/>
  </w:num>
  <w:num w:numId="2" w16cid:durableId="1294944564">
    <w:abstractNumId w:val="0"/>
  </w:num>
  <w:num w:numId="3" w16cid:durableId="367150505">
    <w:abstractNumId w:val="20"/>
  </w:num>
  <w:num w:numId="4" w16cid:durableId="498350554">
    <w:abstractNumId w:val="14"/>
  </w:num>
  <w:num w:numId="5" w16cid:durableId="1820076837">
    <w:abstractNumId w:val="10"/>
  </w:num>
  <w:num w:numId="6" w16cid:durableId="1555775958">
    <w:abstractNumId w:val="21"/>
  </w:num>
  <w:num w:numId="7" w16cid:durableId="1745645333">
    <w:abstractNumId w:val="7"/>
  </w:num>
  <w:num w:numId="8" w16cid:durableId="1079519223">
    <w:abstractNumId w:val="9"/>
  </w:num>
  <w:num w:numId="9" w16cid:durableId="2061781222">
    <w:abstractNumId w:val="17"/>
  </w:num>
  <w:num w:numId="10" w16cid:durableId="1832210021">
    <w:abstractNumId w:val="4"/>
  </w:num>
  <w:num w:numId="11" w16cid:durableId="1687244181">
    <w:abstractNumId w:val="15"/>
  </w:num>
  <w:num w:numId="12" w16cid:durableId="422647324">
    <w:abstractNumId w:val="13"/>
  </w:num>
  <w:num w:numId="13" w16cid:durableId="1846364250">
    <w:abstractNumId w:val="11"/>
  </w:num>
  <w:num w:numId="14" w16cid:durableId="1908103853">
    <w:abstractNumId w:val="16"/>
  </w:num>
  <w:num w:numId="15" w16cid:durableId="1703245693">
    <w:abstractNumId w:val="18"/>
  </w:num>
  <w:num w:numId="16" w16cid:durableId="969941729">
    <w:abstractNumId w:val="5"/>
  </w:num>
  <w:num w:numId="17" w16cid:durableId="485517228">
    <w:abstractNumId w:val="23"/>
  </w:num>
  <w:num w:numId="18" w16cid:durableId="1133408651">
    <w:abstractNumId w:val="8"/>
  </w:num>
  <w:num w:numId="19" w16cid:durableId="1868907674">
    <w:abstractNumId w:val="2"/>
  </w:num>
  <w:num w:numId="20" w16cid:durableId="966426292">
    <w:abstractNumId w:val="1"/>
  </w:num>
  <w:num w:numId="21" w16cid:durableId="1505852604">
    <w:abstractNumId w:val="3"/>
  </w:num>
  <w:num w:numId="22" w16cid:durableId="330913043">
    <w:abstractNumId w:val="24"/>
  </w:num>
  <w:num w:numId="23" w16cid:durableId="1603874975">
    <w:abstractNumId w:val="22"/>
  </w:num>
  <w:num w:numId="24" w16cid:durableId="772021198">
    <w:abstractNumId w:val="19"/>
  </w:num>
  <w:num w:numId="25" w16cid:durableId="760367994">
    <w:abstractNumId w:val="1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2AB"/>
    <w:rsid w:val="00006A6F"/>
    <w:rsid w:val="001A7E13"/>
    <w:rsid w:val="00221255"/>
    <w:rsid w:val="002333DC"/>
    <w:rsid w:val="003233CD"/>
    <w:rsid w:val="00355A10"/>
    <w:rsid w:val="00362804"/>
    <w:rsid w:val="00421FA3"/>
    <w:rsid w:val="004C789C"/>
    <w:rsid w:val="00503A74"/>
    <w:rsid w:val="00542E57"/>
    <w:rsid w:val="0055691D"/>
    <w:rsid w:val="00594546"/>
    <w:rsid w:val="00641B88"/>
    <w:rsid w:val="00673819"/>
    <w:rsid w:val="00683898"/>
    <w:rsid w:val="006B2B90"/>
    <w:rsid w:val="006C6D89"/>
    <w:rsid w:val="006D62D9"/>
    <w:rsid w:val="00714C48"/>
    <w:rsid w:val="007A453E"/>
    <w:rsid w:val="008F15C1"/>
    <w:rsid w:val="00965697"/>
    <w:rsid w:val="00984D45"/>
    <w:rsid w:val="009F433B"/>
    <w:rsid w:val="00A56476"/>
    <w:rsid w:val="00A735B9"/>
    <w:rsid w:val="00A90696"/>
    <w:rsid w:val="00A931D6"/>
    <w:rsid w:val="00AB3278"/>
    <w:rsid w:val="00AE2BFB"/>
    <w:rsid w:val="00B16983"/>
    <w:rsid w:val="00BC289A"/>
    <w:rsid w:val="00C502AB"/>
    <w:rsid w:val="00E242F5"/>
    <w:rsid w:val="00E3342D"/>
    <w:rsid w:val="00ED16CC"/>
    <w:rsid w:val="00F50873"/>
    <w:rsid w:val="00F60858"/>
    <w:rsid w:val="00FC1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1151A"/>
  <w15:chartTrackingRefBased/>
  <w15:docId w15:val="{42FB2064-A752-4FC4-A8AF-EC332D2CC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2AB"/>
    <w:pPr>
      <w:spacing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C502AB"/>
    <w:pPr>
      <w:keepNext/>
      <w:keepLines/>
      <w:numPr>
        <w:numId w:val="1"/>
      </w:numPr>
      <w:spacing w:before="600" w:after="36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C502AB"/>
    <w:pPr>
      <w:keepNext/>
      <w:keepLines/>
      <w:numPr>
        <w:ilvl w:val="1"/>
        <w:numId w:val="1"/>
      </w:numPr>
      <w:spacing w:before="40" w:after="0"/>
      <w:outlineLvl w:val="1"/>
    </w:pPr>
    <w:rPr>
      <w:rFonts w:eastAsiaTheme="majorEastAsia" w:cstheme="majorBidi"/>
      <w:b/>
      <w:color w:val="000000" w:themeColor="text1"/>
      <w:sz w:val="30"/>
      <w:szCs w:val="26"/>
    </w:rPr>
  </w:style>
  <w:style w:type="paragraph" w:styleId="Heading3">
    <w:name w:val="heading 3"/>
    <w:basedOn w:val="Normal"/>
    <w:next w:val="Normal"/>
    <w:link w:val="Heading3Char"/>
    <w:uiPriority w:val="9"/>
    <w:unhideWhenUsed/>
    <w:qFormat/>
    <w:rsid w:val="00C502AB"/>
    <w:pPr>
      <w:keepNext/>
      <w:keepLines/>
      <w:numPr>
        <w:ilvl w:val="2"/>
        <w:numId w:val="1"/>
      </w:numPr>
      <w:spacing w:before="40" w:after="0"/>
      <w:outlineLvl w:val="2"/>
    </w:pPr>
    <w:rPr>
      <w:rFonts w:eastAsiaTheme="majorEastAsia" w:cstheme="majorBidi"/>
      <w:b/>
      <w:color w:val="000000" w:themeColor="text1"/>
      <w:sz w:val="28"/>
      <w:szCs w:val="24"/>
    </w:rPr>
  </w:style>
  <w:style w:type="paragraph" w:styleId="Heading4">
    <w:name w:val="heading 4"/>
    <w:basedOn w:val="Normal"/>
    <w:next w:val="Normal"/>
    <w:link w:val="Heading4Char"/>
    <w:uiPriority w:val="9"/>
    <w:unhideWhenUsed/>
    <w:qFormat/>
    <w:rsid w:val="00C502AB"/>
    <w:pPr>
      <w:keepNext/>
      <w:keepLines/>
      <w:numPr>
        <w:ilvl w:val="3"/>
        <w:numId w:val="1"/>
      </w:numPr>
      <w:spacing w:before="40" w:after="0"/>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C502AB"/>
    <w:pPr>
      <w:keepNext/>
      <w:keepLines/>
      <w:numPr>
        <w:ilvl w:val="4"/>
        <w:numId w:val="1"/>
      </w:numPr>
      <w:spacing w:before="40" w:after="0"/>
      <w:outlineLvl w:val="4"/>
    </w:pPr>
    <w:rPr>
      <w:rFonts w:eastAsiaTheme="majorEastAsia" w:cstheme="majorBidi"/>
      <w:b/>
      <w:color w:val="000000" w:themeColor="text1"/>
      <w:sz w:val="26"/>
    </w:rPr>
  </w:style>
  <w:style w:type="paragraph" w:styleId="Heading6">
    <w:name w:val="heading 6"/>
    <w:basedOn w:val="Normal"/>
    <w:next w:val="Normal"/>
    <w:link w:val="Heading6Char"/>
    <w:uiPriority w:val="9"/>
    <w:unhideWhenUsed/>
    <w:qFormat/>
    <w:rsid w:val="00C502AB"/>
    <w:pPr>
      <w:keepNext/>
      <w:keepLines/>
      <w:numPr>
        <w:ilvl w:val="5"/>
        <w:numId w:val="1"/>
      </w:numPr>
      <w:spacing w:before="40" w:after="0"/>
      <w:outlineLvl w:val="5"/>
    </w:pPr>
    <w:rPr>
      <w:rFonts w:eastAsiaTheme="majorEastAsia" w:cstheme="majorBidi"/>
      <w:b/>
      <w:color w:val="000000" w:themeColor="text1"/>
    </w:rPr>
  </w:style>
  <w:style w:type="paragraph" w:styleId="Heading7">
    <w:name w:val="heading 7"/>
    <w:basedOn w:val="Normal"/>
    <w:next w:val="Normal"/>
    <w:link w:val="Heading7Char"/>
    <w:uiPriority w:val="9"/>
    <w:semiHidden/>
    <w:unhideWhenUsed/>
    <w:qFormat/>
    <w:rsid w:val="00C502A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502A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02A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2AB"/>
    <w:rPr>
      <w:rFonts w:ascii="Times New Roman" w:eastAsiaTheme="majorEastAsia" w:hAnsi="Times New Roman" w:cstheme="majorBidi"/>
      <w:b/>
      <w:color w:val="000000" w:themeColor="text1"/>
      <w:sz w:val="32"/>
      <w:szCs w:val="32"/>
    </w:rPr>
  </w:style>
  <w:style w:type="table" w:customStyle="1" w:styleId="TableGrid">
    <w:name w:val="TableGrid"/>
    <w:rsid w:val="00C502AB"/>
    <w:pPr>
      <w:spacing w:after="0" w:line="240" w:lineRule="auto"/>
    </w:pPr>
    <w:rPr>
      <w:rFonts w:eastAsiaTheme="minorEastAsia"/>
    </w:rPr>
    <w:tblPr>
      <w:tblCellMar>
        <w:top w:w="0" w:type="dxa"/>
        <w:left w:w="0" w:type="dxa"/>
        <w:bottom w:w="0" w:type="dxa"/>
        <w:right w:w="0" w:type="dxa"/>
      </w:tblCellMar>
    </w:tblPr>
  </w:style>
  <w:style w:type="character" w:styleId="Strong">
    <w:name w:val="Strong"/>
    <w:basedOn w:val="DefaultParagraphFont"/>
    <w:uiPriority w:val="22"/>
    <w:qFormat/>
    <w:rsid w:val="00C502AB"/>
    <w:rPr>
      <w:b/>
      <w:bCs/>
    </w:rPr>
  </w:style>
  <w:style w:type="paragraph" w:styleId="TOC1">
    <w:name w:val="toc 1"/>
    <w:basedOn w:val="Normal"/>
    <w:next w:val="Normal"/>
    <w:autoRedefine/>
    <w:uiPriority w:val="39"/>
    <w:unhideWhenUsed/>
    <w:rsid w:val="00C502AB"/>
    <w:pPr>
      <w:tabs>
        <w:tab w:val="left" w:pos="480"/>
        <w:tab w:val="right" w:leader="dot" w:pos="9350"/>
      </w:tabs>
      <w:spacing w:after="100"/>
    </w:pPr>
  </w:style>
  <w:style w:type="character" w:styleId="Hyperlink">
    <w:name w:val="Hyperlink"/>
    <w:basedOn w:val="DefaultParagraphFont"/>
    <w:uiPriority w:val="99"/>
    <w:unhideWhenUsed/>
    <w:rsid w:val="00C502AB"/>
    <w:rPr>
      <w:color w:val="0563C1" w:themeColor="hyperlink"/>
      <w:u w:val="single"/>
    </w:rPr>
  </w:style>
  <w:style w:type="paragraph" w:styleId="TOC2">
    <w:name w:val="toc 2"/>
    <w:basedOn w:val="Normal"/>
    <w:next w:val="Normal"/>
    <w:autoRedefine/>
    <w:uiPriority w:val="39"/>
    <w:unhideWhenUsed/>
    <w:rsid w:val="00C502AB"/>
    <w:pPr>
      <w:spacing w:after="100"/>
      <w:ind w:left="240"/>
    </w:pPr>
  </w:style>
  <w:style w:type="paragraph" w:styleId="TOC3">
    <w:name w:val="toc 3"/>
    <w:basedOn w:val="Normal"/>
    <w:next w:val="Normal"/>
    <w:autoRedefine/>
    <w:uiPriority w:val="39"/>
    <w:unhideWhenUsed/>
    <w:rsid w:val="00C502AB"/>
    <w:pPr>
      <w:spacing w:after="100"/>
      <w:ind w:left="480"/>
    </w:pPr>
  </w:style>
  <w:style w:type="character" w:customStyle="1" w:styleId="Heading2Char">
    <w:name w:val="Heading 2 Char"/>
    <w:basedOn w:val="DefaultParagraphFont"/>
    <w:link w:val="Heading2"/>
    <w:uiPriority w:val="9"/>
    <w:rsid w:val="00C502AB"/>
    <w:rPr>
      <w:rFonts w:ascii="Times New Roman" w:eastAsiaTheme="majorEastAsia" w:hAnsi="Times New Roman" w:cstheme="majorBidi"/>
      <w:b/>
      <w:color w:val="000000" w:themeColor="text1"/>
      <w:sz w:val="30"/>
      <w:szCs w:val="26"/>
    </w:rPr>
  </w:style>
  <w:style w:type="character" w:customStyle="1" w:styleId="Heading3Char">
    <w:name w:val="Heading 3 Char"/>
    <w:basedOn w:val="DefaultParagraphFont"/>
    <w:link w:val="Heading3"/>
    <w:uiPriority w:val="9"/>
    <w:rsid w:val="00C502AB"/>
    <w:rPr>
      <w:rFonts w:ascii="Times New Roman" w:eastAsiaTheme="majorEastAsia" w:hAnsi="Times New Roman" w:cstheme="majorBidi"/>
      <w:b/>
      <w:color w:val="000000" w:themeColor="text1"/>
      <w:sz w:val="28"/>
      <w:szCs w:val="24"/>
    </w:rPr>
  </w:style>
  <w:style w:type="character" w:customStyle="1" w:styleId="Heading4Char">
    <w:name w:val="Heading 4 Char"/>
    <w:basedOn w:val="DefaultParagraphFont"/>
    <w:link w:val="Heading4"/>
    <w:uiPriority w:val="9"/>
    <w:rsid w:val="00C502AB"/>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C502AB"/>
    <w:rPr>
      <w:rFonts w:ascii="Times New Roman" w:eastAsiaTheme="majorEastAsia" w:hAnsi="Times New Roman" w:cstheme="majorBidi"/>
      <w:b/>
      <w:color w:val="000000" w:themeColor="text1"/>
      <w:sz w:val="26"/>
    </w:rPr>
  </w:style>
  <w:style w:type="character" w:customStyle="1" w:styleId="Heading6Char">
    <w:name w:val="Heading 6 Char"/>
    <w:basedOn w:val="DefaultParagraphFont"/>
    <w:link w:val="Heading6"/>
    <w:uiPriority w:val="9"/>
    <w:rsid w:val="00C502AB"/>
    <w:rPr>
      <w:rFonts w:ascii="Times New Roman" w:eastAsiaTheme="majorEastAsia" w:hAnsi="Times New Roman" w:cstheme="majorBidi"/>
      <w:b/>
      <w:color w:val="000000" w:themeColor="text1"/>
      <w:sz w:val="24"/>
    </w:rPr>
  </w:style>
  <w:style w:type="character" w:customStyle="1" w:styleId="Heading7Char">
    <w:name w:val="Heading 7 Char"/>
    <w:basedOn w:val="DefaultParagraphFont"/>
    <w:link w:val="Heading7"/>
    <w:uiPriority w:val="9"/>
    <w:semiHidden/>
    <w:rsid w:val="00C502AB"/>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C502A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502AB"/>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502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2AB"/>
    <w:rPr>
      <w:rFonts w:ascii="Times New Roman" w:hAnsi="Times New Roman"/>
      <w:sz w:val="24"/>
    </w:rPr>
  </w:style>
  <w:style w:type="paragraph" w:styleId="Footer">
    <w:name w:val="footer"/>
    <w:basedOn w:val="Normal"/>
    <w:link w:val="FooterChar"/>
    <w:uiPriority w:val="99"/>
    <w:unhideWhenUsed/>
    <w:rsid w:val="00C502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2AB"/>
    <w:rPr>
      <w:rFonts w:ascii="Times New Roman" w:hAnsi="Times New Roman"/>
      <w:sz w:val="24"/>
    </w:rPr>
  </w:style>
  <w:style w:type="character" w:styleId="PlaceholderText">
    <w:name w:val="Placeholder Text"/>
    <w:basedOn w:val="DefaultParagraphFont"/>
    <w:uiPriority w:val="99"/>
    <w:semiHidden/>
    <w:rsid w:val="00C502AB"/>
    <w:rPr>
      <w:color w:val="808080"/>
    </w:rPr>
  </w:style>
  <w:style w:type="paragraph" w:styleId="Title">
    <w:name w:val="Title"/>
    <w:basedOn w:val="Normal"/>
    <w:next w:val="Normal"/>
    <w:link w:val="TitleChar"/>
    <w:uiPriority w:val="10"/>
    <w:qFormat/>
    <w:rsid w:val="00C502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02AB"/>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C502AB"/>
    <w:pPr>
      <w:numPr>
        <w:numId w:val="0"/>
      </w:numPr>
      <w:spacing w:line="259" w:lineRule="auto"/>
      <w:outlineLvl w:val="9"/>
    </w:pPr>
    <w:rPr>
      <w:rFonts w:asciiTheme="majorHAnsi" w:hAnsiTheme="majorHAnsi"/>
      <w:b w:val="0"/>
      <w:color w:val="2F5496" w:themeColor="accent1" w:themeShade="BF"/>
    </w:rPr>
  </w:style>
  <w:style w:type="paragraph" w:styleId="Index1">
    <w:name w:val="index 1"/>
    <w:basedOn w:val="Normal"/>
    <w:next w:val="Normal"/>
    <w:autoRedefine/>
    <w:uiPriority w:val="99"/>
    <w:unhideWhenUsed/>
    <w:rsid w:val="00C502AB"/>
    <w:pPr>
      <w:spacing w:after="0" w:line="240" w:lineRule="auto"/>
      <w:ind w:left="240" w:hanging="240"/>
    </w:pPr>
  </w:style>
  <w:style w:type="paragraph" w:styleId="Bibliography">
    <w:name w:val="Bibliography"/>
    <w:basedOn w:val="Normal"/>
    <w:next w:val="Normal"/>
    <w:uiPriority w:val="37"/>
    <w:unhideWhenUsed/>
    <w:rsid w:val="00C502AB"/>
    <w:pPr>
      <w:spacing w:after="0"/>
      <w:ind w:left="720" w:hanging="720"/>
    </w:pPr>
  </w:style>
  <w:style w:type="paragraph" w:styleId="ListParagraph">
    <w:name w:val="List Paragraph"/>
    <w:basedOn w:val="Normal"/>
    <w:uiPriority w:val="34"/>
    <w:qFormat/>
    <w:rsid w:val="00C502AB"/>
    <w:pPr>
      <w:ind w:left="720"/>
      <w:contextualSpacing/>
    </w:pPr>
  </w:style>
  <w:style w:type="table" w:styleId="TableGrid0">
    <w:name w:val="Table Grid"/>
    <w:basedOn w:val="TableNormal"/>
    <w:uiPriority w:val="39"/>
    <w:rsid w:val="00C50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C502A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C502AB"/>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C502A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3">
    <w:name w:val="List Table 6 Colorful Accent 3"/>
    <w:basedOn w:val="TableNormal"/>
    <w:uiPriority w:val="51"/>
    <w:rsid w:val="00C502AB"/>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C502AB"/>
    <w:pPr>
      <w:jc w:val="center"/>
    </w:pPr>
    <w:rPr>
      <w:sz w:val="20"/>
      <w:lang w:val="es-AR"/>
    </w:rPr>
  </w:style>
  <w:style w:type="paragraph" w:styleId="TableofFigures">
    <w:name w:val="table of figures"/>
    <w:basedOn w:val="Normal"/>
    <w:next w:val="Normal"/>
    <w:uiPriority w:val="99"/>
    <w:unhideWhenUsed/>
    <w:rsid w:val="00C502AB"/>
    <w:pPr>
      <w:spacing w:after="0"/>
    </w:pPr>
  </w:style>
  <w:style w:type="paragraph" w:styleId="TOC4">
    <w:name w:val="toc 4"/>
    <w:basedOn w:val="Normal"/>
    <w:next w:val="Normal"/>
    <w:autoRedefine/>
    <w:uiPriority w:val="39"/>
    <w:unhideWhenUsed/>
    <w:rsid w:val="00C502AB"/>
    <w:pPr>
      <w:spacing w:after="100"/>
      <w:ind w:left="720"/>
    </w:pPr>
  </w:style>
  <w:style w:type="paragraph" w:styleId="TOC5">
    <w:name w:val="toc 5"/>
    <w:basedOn w:val="Normal"/>
    <w:next w:val="Normal"/>
    <w:autoRedefine/>
    <w:uiPriority w:val="39"/>
    <w:unhideWhenUsed/>
    <w:rsid w:val="00C502AB"/>
    <w:pPr>
      <w:spacing w:after="100"/>
      <w:ind w:left="960"/>
    </w:pPr>
  </w:style>
  <w:style w:type="paragraph" w:styleId="NoSpacing">
    <w:name w:val="No Spacing"/>
    <w:uiPriority w:val="1"/>
    <w:qFormat/>
    <w:rsid w:val="00C502AB"/>
    <w:pPr>
      <w:spacing w:after="0" w:line="240" w:lineRule="auto"/>
      <w:jc w:val="both"/>
    </w:pPr>
    <w:rPr>
      <w:rFonts w:ascii="Times New Roman" w:hAnsi="Times New Roman"/>
      <w:sz w:val="24"/>
    </w:rPr>
  </w:style>
  <w:style w:type="paragraph" w:styleId="TOC6">
    <w:name w:val="toc 6"/>
    <w:basedOn w:val="Normal"/>
    <w:next w:val="Normal"/>
    <w:autoRedefine/>
    <w:uiPriority w:val="39"/>
    <w:unhideWhenUsed/>
    <w:rsid w:val="00421FA3"/>
    <w:pPr>
      <w:spacing w:after="100"/>
      <w:ind w:left="1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chart" Target="charts/chart1.xml"/><Relationship Id="rId10" Type="http://schemas.openxmlformats.org/officeDocument/2006/relationships/header" Target="header1.xml"/><Relationship Id="rId19" Type="http://schemas.openxmlformats.org/officeDocument/2006/relationships/image" Target="media/image10.jpg"/><Relationship Id="rId31"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image" Target="media/image18.png"/><Relationship Id="rId30" Type="http://schemas.openxmlformats.org/officeDocument/2006/relationships/chart" Target="charts/chart3.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gust\OneDrive\Escritorio\Maestria\Paper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gust\OneDrive\Escritorio\Maestria\Paper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gust\OneDrive\Escritorio\Maestria\Paper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gust\OneDrive\Escritorio\Maestria\Paper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gust\OneDrive\Escritorio\Maestria\Paper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'Articulos por año'!$B$2</c:f>
              <c:strCache>
                <c:ptCount val="1"/>
                <c:pt idx="0">
                  <c:v># Artículos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'Articulos por año'!$A$3:$A$10</c:f>
              <c:numCache>
                <c:formatCode>General</c:formatCode>
                <c:ptCount val="8"/>
                <c:pt idx="0">
                  <c:v>2022</c:v>
                </c:pt>
                <c:pt idx="1">
                  <c:v>2021</c:v>
                </c:pt>
                <c:pt idx="2">
                  <c:v>2020</c:v>
                </c:pt>
                <c:pt idx="3">
                  <c:v>2019</c:v>
                </c:pt>
                <c:pt idx="4">
                  <c:v>2018</c:v>
                </c:pt>
                <c:pt idx="5">
                  <c:v>2017</c:v>
                </c:pt>
                <c:pt idx="6">
                  <c:v>2016</c:v>
                </c:pt>
                <c:pt idx="7">
                  <c:v>2015</c:v>
                </c:pt>
              </c:numCache>
            </c:numRef>
          </c:cat>
          <c:val>
            <c:numRef>
              <c:f>'Articulos por año'!$B$3:$B$10</c:f>
              <c:numCache>
                <c:formatCode>General</c:formatCode>
                <c:ptCount val="8"/>
                <c:pt idx="0">
                  <c:v>3</c:v>
                </c:pt>
                <c:pt idx="1">
                  <c:v>4</c:v>
                </c:pt>
                <c:pt idx="2">
                  <c:v>1</c:v>
                </c:pt>
                <c:pt idx="3">
                  <c:v>4</c:v>
                </c:pt>
                <c:pt idx="4">
                  <c:v>2</c:v>
                </c:pt>
                <c:pt idx="5">
                  <c:v>4</c:v>
                </c:pt>
                <c:pt idx="6">
                  <c:v>3</c:v>
                </c:pt>
                <c:pt idx="7">
                  <c:v>3</c:v>
                </c:pt>
              </c:numCache>
            </c:numRef>
          </c:val>
          <c:extLst>
            <c:ext xmlns:c16="http://schemas.microsoft.com/office/drawing/2014/chart" uri="{C3380CC4-5D6E-409C-BE32-E72D297353CC}">
              <c16:uniqueId val="{00000000-6A19-4D21-B2C0-A79BFFB6533F}"/>
            </c:ext>
          </c:extLst>
        </c:ser>
        <c:dLbls>
          <c:dLblPos val="outEnd"/>
          <c:showLegendKey val="0"/>
          <c:showVal val="1"/>
          <c:showCatName val="0"/>
          <c:showSerName val="0"/>
          <c:showPercent val="0"/>
          <c:showBubbleSize val="0"/>
        </c:dLbls>
        <c:gapWidth val="444"/>
        <c:overlap val="-90"/>
        <c:axId val="749533855"/>
        <c:axId val="749525119"/>
      </c:barChart>
      <c:catAx>
        <c:axId val="749533855"/>
        <c:scaling>
          <c:orientation val="maxMin"/>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749525119"/>
        <c:crosses val="autoZero"/>
        <c:auto val="1"/>
        <c:lblAlgn val="ctr"/>
        <c:lblOffset val="100"/>
        <c:noMultiLvlLbl val="0"/>
      </c:catAx>
      <c:valAx>
        <c:axId val="749525119"/>
        <c:scaling>
          <c:orientation val="minMax"/>
        </c:scaling>
        <c:delete val="1"/>
        <c:axPos val="r"/>
        <c:numFmt formatCode="General" sourceLinked="1"/>
        <c:majorTickMark val="none"/>
        <c:minorTickMark val="none"/>
        <c:tickLblPos val="nextTo"/>
        <c:crossAx val="749533855"/>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C5C-43EF-A0B2-772734963D5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C5C-43EF-A0B2-772734963D57}"/>
              </c:ext>
            </c:extLst>
          </c:dPt>
          <c:dLbls>
            <c:dLbl>
              <c:idx val="0"/>
              <c:tx>
                <c:rich>
                  <a:bodyPr/>
                  <a:lstStyle/>
                  <a:p>
                    <a:fld id="{AB1D4567-AAF7-4BDB-BF68-9C6B9431595D}" type="VALUE">
                      <a:rPr lang="en-US" b="1">
                        <a:solidFill>
                          <a:schemeClr val="bg1"/>
                        </a:solidFill>
                      </a:rPr>
                      <a:pPr/>
                      <a:t>[VALUE]</a:t>
                    </a:fld>
                    <a:r>
                      <a:rPr lang="en-US" b="1">
                        <a:solidFill>
                          <a:schemeClr val="bg1"/>
                        </a:solidFill>
                      </a:rPr>
                      <a:t> (</a:t>
                    </a:r>
                    <a:fld id="{A2CDFD92-1B05-41D4-9F72-576E498423CE}" type="PERCENTAGE">
                      <a:rPr lang="en-US" b="1">
                        <a:solidFill>
                          <a:schemeClr val="bg1"/>
                        </a:solidFill>
                      </a:rPr>
                      <a:pPr/>
                      <a:t>[PERCENTAGE]</a:t>
                    </a:fld>
                    <a:r>
                      <a:rPr lang="en-US" b="1">
                        <a:solidFill>
                          <a:schemeClr val="bg1"/>
                        </a:solidFill>
                      </a:rPr>
                      <a:t>)</a:t>
                    </a:r>
                  </a:p>
                </c:rich>
              </c:tx>
              <c:dLblPos val="inEnd"/>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6C5C-43EF-A0B2-772734963D57}"/>
                </c:ext>
              </c:extLst>
            </c:dLbl>
            <c:dLbl>
              <c:idx val="1"/>
              <c:tx>
                <c:rich>
                  <a:bodyPr/>
                  <a:lstStyle/>
                  <a:p>
                    <a:fld id="{319E75CB-6362-4422-A1BA-54BCE585B4EE}" type="VALUE">
                      <a:rPr lang="en-US" b="1">
                        <a:solidFill>
                          <a:schemeClr val="bg1"/>
                        </a:solidFill>
                      </a:rPr>
                      <a:pPr/>
                      <a:t>[VALUE]</a:t>
                    </a:fld>
                    <a:r>
                      <a:rPr lang="en-US" b="1">
                        <a:solidFill>
                          <a:schemeClr val="bg1"/>
                        </a:solidFill>
                      </a:rPr>
                      <a:t> (</a:t>
                    </a:r>
                    <a:fld id="{DD66A0CD-9493-433D-A754-D3EFB2173BA1}" type="PERCENTAGE">
                      <a:rPr lang="en-US" b="1">
                        <a:solidFill>
                          <a:schemeClr val="bg1"/>
                        </a:solidFill>
                      </a:rPr>
                      <a:pPr/>
                      <a:t>[PERCENTAGE]</a:t>
                    </a:fld>
                    <a:r>
                      <a:rPr lang="en-US" b="1">
                        <a:solidFill>
                          <a:schemeClr val="bg1"/>
                        </a:solidFill>
                      </a:rPr>
                      <a:t>)</a:t>
                    </a:r>
                  </a:p>
                </c:rich>
              </c:tx>
              <c:dLblPos val="inEnd"/>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6C5C-43EF-A0B2-772734963D5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'Tipo de articulos'!$A$2:$A$3</c:f>
              <c:strCache>
                <c:ptCount val="2"/>
                <c:pt idx="0">
                  <c:v>Congreso</c:v>
                </c:pt>
                <c:pt idx="1">
                  <c:v>Revista</c:v>
                </c:pt>
              </c:strCache>
            </c:strRef>
          </c:cat>
          <c:val>
            <c:numRef>
              <c:f>'Tipo de articulos'!$B$2:$B$3</c:f>
              <c:numCache>
                <c:formatCode>General</c:formatCode>
                <c:ptCount val="2"/>
                <c:pt idx="0">
                  <c:v>9</c:v>
                </c:pt>
                <c:pt idx="1">
                  <c:v>15</c:v>
                </c:pt>
              </c:numCache>
            </c:numRef>
          </c:val>
          <c:extLst>
            <c:ext xmlns:c16="http://schemas.microsoft.com/office/drawing/2014/chart" uri="{C3380CC4-5D6E-409C-BE32-E72D297353CC}">
              <c16:uniqueId val="{00000004-6C5C-43EF-A0B2-772734963D57}"/>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2C8-47D9-A8B7-5DB73DB9451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2C8-47D9-A8B7-5DB73DB9451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2C8-47D9-A8B7-5DB73DB9451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2C8-47D9-A8B7-5DB73DB94512}"/>
              </c:ext>
            </c:extLst>
          </c:dPt>
          <c:dLbls>
            <c:dLbl>
              <c:idx val="0"/>
              <c:tx>
                <c:rich>
                  <a:bodyPr rot="0" spcFirstLastPara="1" vertOverflow="ellipsis" vert="horz" wrap="square" lIns="38100" tIns="19050" rIns="38100" bIns="19050" anchor="ctr" anchorCtr="0">
                    <a:spAutoFit/>
                  </a:bodyPr>
                  <a:lstStyle/>
                  <a:p>
                    <a:pPr marL="0" marR="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75000"/>
                            <a:lumOff val="25000"/>
                          </a:sysClr>
                        </a:solidFill>
                        <a:latin typeface="+mn-lt"/>
                        <a:ea typeface="+mn-ea"/>
                        <a:cs typeface="+mn-cs"/>
                      </a:defRPr>
                    </a:pPr>
                    <a:fld id="{F73BD8F3-B2D7-498E-A64A-C26D5A875BF3}" type="VALUE">
                      <a:rPr lang="en-US" sz="900" b="1" i="0" u="none" strike="noStrike" kern="1200" baseline="0">
                        <a:solidFill>
                          <a:schemeClr val="bg1"/>
                        </a:solidFill>
                      </a:rPr>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75000"/>
                              <a:lumOff val="25000"/>
                            </a:sysClr>
                          </a:solidFill>
                        </a:defRPr>
                      </a:pPr>
                      <a:t>[VALUE]</a:t>
                    </a:fld>
                    <a:endParaRPr lang="en-US" sz="900" b="1" i="0" u="none" strike="noStrike" kern="1200" baseline="0">
                      <a:solidFill>
                        <a:schemeClr val="bg1"/>
                      </a:solidFill>
                    </a:endParaRP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75000"/>
                            <a:lumOff val="25000"/>
                          </a:sysClr>
                        </a:solidFill>
                      </a:defRPr>
                    </a:pPr>
                    <a:r>
                      <a:rPr lang="en-US" b="1">
                        <a:solidFill>
                          <a:schemeClr val="bg1"/>
                        </a:solidFill>
                      </a:rPr>
                      <a:t>(</a:t>
                    </a:r>
                    <a:fld id="{6F216F90-766E-4180-9A6A-1EBC14264E6A}" type="PERCENTAGE">
                      <a:rPr lang="en-US" b="1">
                        <a:solidFill>
                          <a:schemeClr val="bg1"/>
                        </a:solidFill>
                      </a:rPr>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75000"/>
                              <a:lumOff val="25000"/>
                            </a:sysClr>
                          </a:solidFill>
                        </a:defRPr>
                      </a:pPr>
                      <a:t>[PERCENTAGE]</a:t>
                    </a:fld>
                    <a:r>
                      <a:rPr lang="en-US" b="1">
                        <a:solidFill>
                          <a:schemeClr val="bg1"/>
                        </a:solidFill>
                      </a:rPr>
                      <a:t>)</a:t>
                    </a:r>
                  </a:p>
                </c:rich>
              </c:tx>
              <c:spPr>
                <a:noFill/>
                <a:ln>
                  <a:noFill/>
                </a:ln>
                <a:effectLst/>
              </c:spPr>
              <c:txPr>
                <a:bodyPr rot="0" spcFirstLastPara="1" vertOverflow="ellipsis" vert="horz" wrap="square" lIns="38100" tIns="19050" rIns="38100" bIns="19050" anchor="ctr" anchorCtr="0">
                  <a:spAutoFit/>
                </a:bodyPr>
                <a:lstStyle/>
                <a:p>
                  <a:pPr marL="0" marR="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75000"/>
                          <a:lumOff val="25000"/>
                        </a:sys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12C8-47D9-A8B7-5DB73DB94512}"/>
                </c:ext>
              </c:extLst>
            </c:dLbl>
            <c:dLbl>
              <c:idx val="1"/>
              <c:tx>
                <c:rich>
                  <a:bodyPr/>
                  <a:lstStyle/>
                  <a:p>
                    <a:fld id="{9A0549C2-B284-4484-958B-8176BE217BBD}" type="VALUE">
                      <a:rPr lang="en-US" b="1">
                        <a:solidFill>
                          <a:schemeClr val="bg1"/>
                        </a:solidFill>
                      </a:rPr>
                      <a:pPr/>
                      <a:t>[VALUE]</a:t>
                    </a:fld>
                    <a:r>
                      <a:rPr lang="en-US" b="1">
                        <a:solidFill>
                          <a:schemeClr val="bg1"/>
                        </a:solidFill>
                      </a:rPr>
                      <a:t> (</a:t>
                    </a:r>
                    <a:fld id="{493B5622-1D8A-43D6-B7C1-C355F8C4E995}" type="PERCENTAGE">
                      <a:rPr lang="en-US" b="1">
                        <a:solidFill>
                          <a:schemeClr val="bg1"/>
                        </a:solidFill>
                      </a:rPr>
                      <a:pPr/>
                      <a:t>[PERCENTAGE]</a:t>
                    </a:fld>
                    <a:r>
                      <a:rPr lang="en-US" b="1">
                        <a:solidFill>
                          <a:schemeClr val="bg1"/>
                        </a:solidFill>
                      </a:rPr>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12C8-47D9-A8B7-5DB73DB94512}"/>
                </c:ext>
              </c:extLst>
            </c:dLbl>
            <c:dLbl>
              <c:idx val="2"/>
              <c:tx>
                <c:rich>
                  <a:bodyPr/>
                  <a:lstStyle/>
                  <a:p>
                    <a:fld id="{39F8D819-171B-40F2-9269-6275E36EBFAF}" type="VALUE">
                      <a:rPr lang="en-US" b="1">
                        <a:solidFill>
                          <a:schemeClr val="bg1"/>
                        </a:solidFill>
                      </a:rPr>
                      <a:pPr/>
                      <a:t>[VALUE]</a:t>
                    </a:fld>
                    <a:r>
                      <a:rPr lang="en-US" b="1">
                        <a:solidFill>
                          <a:schemeClr val="bg1"/>
                        </a:solidFill>
                      </a:rPr>
                      <a:t> (</a:t>
                    </a:r>
                    <a:fld id="{6210EC14-FB69-4DB0-B915-21DBC4FD4DE0}" type="PERCENTAGE">
                      <a:rPr lang="en-US" b="1">
                        <a:solidFill>
                          <a:schemeClr val="bg1"/>
                        </a:solidFill>
                      </a:rPr>
                      <a:pPr/>
                      <a:t>[PERCENTAGE]</a:t>
                    </a:fld>
                    <a:r>
                      <a:rPr lang="en-US" b="1">
                        <a:solidFill>
                          <a:schemeClr val="bg1"/>
                        </a:solidFill>
                      </a:rPr>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12C8-47D9-A8B7-5DB73DB94512}"/>
                </c:ext>
              </c:extLst>
            </c:dLbl>
            <c:dLbl>
              <c:idx val="3"/>
              <c:tx>
                <c:rich>
                  <a:bodyPr/>
                  <a:lstStyle/>
                  <a:p>
                    <a:fld id="{5D96CC13-5568-404C-B992-6A44B1CD3239}" type="VALUE">
                      <a:rPr lang="en-US" b="1"/>
                      <a:pPr/>
                      <a:t>[VALUE]</a:t>
                    </a:fld>
                    <a:r>
                      <a:rPr lang="en-US" b="1"/>
                      <a:t> (</a:t>
                    </a:r>
                    <a:fld id="{1836BD08-0419-4C8F-8E6D-2465D173917E}" type="PERCENTAGE">
                      <a:rPr lang="en-US" b="1"/>
                      <a:pPr/>
                      <a:t>[PERCENTAGE]</a:t>
                    </a:fld>
                    <a:r>
                      <a:rPr lang="en-US" b="1"/>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12C8-47D9-A8B7-5DB73DB9451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s>
          <c:cat>
            <c:strRef>
              <c:f>Continentes!$A$2:$A$5</c:f>
              <c:strCache>
                <c:ptCount val="4"/>
                <c:pt idx="0">
                  <c:v>Europa</c:v>
                </c:pt>
                <c:pt idx="1">
                  <c:v>Asia</c:v>
                </c:pt>
                <c:pt idx="2">
                  <c:v>América del Norte</c:v>
                </c:pt>
                <c:pt idx="3">
                  <c:v>África</c:v>
                </c:pt>
              </c:strCache>
            </c:strRef>
          </c:cat>
          <c:val>
            <c:numRef>
              <c:f>Continentes!$B$2:$B$5</c:f>
              <c:numCache>
                <c:formatCode>General</c:formatCode>
                <c:ptCount val="4"/>
                <c:pt idx="0">
                  <c:v>14</c:v>
                </c:pt>
                <c:pt idx="1">
                  <c:v>7</c:v>
                </c:pt>
                <c:pt idx="2">
                  <c:v>2</c:v>
                </c:pt>
                <c:pt idx="3">
                  <c:v>1</c:v>
                </c:pt>
              </c:numCache>
            </c:numRef>
          </c:val>
          <c:extLst>
            <c:ext xmlns:c16="http://schemas.microsoft.com/office/drawing/2014/chart" uri="{C3380CC4-5D6E-409C-BE32-E72D297353CC}">
              <c16:uniqueId val="{00000008-12C8-47D9-A8B7-5DB73DB9451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Fuente!$A$2:$A$5</c:f>
              <c:strCache>
                <c:ptCount val="4"/>
                <c:pt idx="0">
                  <c:v>Google Scholar</c:v>
                </c:pt>
                <c:pt idx="1">
                  <c:v>Springer</c:v>
                </c:pt>
                <c:pt idx="2">
                  <c:v>ScienceDirect</c:v>
                </c:pt>
                <c:pt idx="3">
                  <c:v>IEEE</c:v>
                </c:pt>
              </c:strCache>
            </c:strRef>
          </c:cat>
          <c:val>
            <c:numRef>
              <c:f>Fuente!$B$2:$B$5</c:f>
              <c:numCache>
                <c:formatCode>General</c:formatCode>
                <c:ptCount val="4"/>
                <c:pt idx="0">
                  <c:v>8</c:v>
                </c:pt>
                <c:pt idx="1">
                  <c:v>7</c:v>
                </c:pt>
                <c:pt idx="2">
                  <c:v>5</c:v>
                </c:pt>
                <c:pt idx="3">
                  <c:v>4</c:v>
                </c:pt>
              </c:numCache>
            </c:numRef>
          </c:val>
          <c:extLst>
            <c:ext xmlns:c16="http://schemas.microsoft.com/office/drawing/2014/chart" uri="{C3380CC4-5D6E-409C-BE32-E72D297353CC}">
              <c16:uniqueId val="{00000000-06E1-4988-A5A3-C1F6342435DA}"/>
            </c:ext>
          </c:extLst>
        </c:ser>
        <c:dLbls>
          <c:dLblPos val="outEnd"/>
          <c:showLegendKey val="0"/>
          <c:showVal val="1"/>
          <c:showCatName val="0"/>
          <c:showSerName val="0"/>
          <c:showPercent val="0"/>
          <c:showBubbleSize val="0"/>
        </c:dLbls>
        <c:gapWidth val="444"/>
        <c:overlap val="-90"/>
        <c:axId val="709796191"/>
        <c:axId val="709813247"/>
      </c:barChart>
      <c:catAx>
        <c:axId val="70979619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709813247"/>
        <c:crosses val="autoZero"/>
        <c:auto val="1"/>
        <c:lblAlgn val="ctr"/>
        <c:lblOffset val="100"/>
        <c:noMultiLvlLbl val="0"/>
      </c:catAx>
      <c:valAx>
        <c:axId val="709813247"/>
        <c:scaling>
          <c:orientation val="minMax"/>
        </c:scaling>
        <c:delete val="1"/>
        <c:axPos val="l"/>
        <c:numFmt formatCode="General" sourceLinked="1"/>
        <c:majorTickMark val="none"/>
        <c:minorTickMark val="none"/>
        <c:tickLblPos val="nextTo"/>
        <c:crossAx val="709796191"/>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Cadena!$A$2:$A$10</c:f>
              <c:strCache>
                <c:ptCount val="9"/>
                <c:pt idx="0">
                  <c:v>“Cheiloscopy” + “Pattern Recognition”</c:v>
                </c:pt>
                <c:pt idx="1">
                  <c:v>“Lips“  + “Pattern Recognition”</c:v>
                </c:pt>
                <c:pt idx="2">
                  <c:v>“Lip prints” + “Machine Learning”</c:v>
                </c:pt>
                <c:pt idx="3">
                  <c:v>“Lips“ + “Machine learning“</c:v>
                </c:pt>
                <c:pt idx="4">
                  <c:v>“Lip prints” + “Image Processing”</c:v>
                </c:pt>
                <c:pt idx="5">
                  <c:v>“Lips“ + “Image processing“</c:v>
                </c:pt>
                <c:pt idx="6">
                  <c:v>“Cheiloscopy” + “Machine Learning”</c:v>
                </c:pt>
                <c:pt idx="7">
                  <c:v>“Cheiloscopy” + “Image Processing”</c:v>
                </c:pt>
                <c:pt idx="8">
                  <c:v>“Lip prints” + “Pattern Recognition”</c:v>
                </c:pt>
              </c:strCache>
            </c:strRef>
          </c:cat>
          <c:val>
            <c:numRef>
              <c:f>Cadena!$B$2:$B$10</c:f>
              <c:numCache>
                <c:formatCode>General</c:formatCode>
                <c:ptCount val="9"/>
                <c:pt idx="0">
                  <c:v>0</c:v>
                </c:pt>
                <c:pt idx="1">
                  <c:v>0</c:v>
                </c:pt>
                <c:pt idx="2">
                  <c:v>1</c:v>
                </c:pt>
                <c:pt idx="3">
                  <c:v>1</c:v>
                </c:pt>
                <c:pt idx="4">
                  <c:v>2</c:v>
                </c:pt>
                <c:pt idx="5">
                  <c:v>3</c:v>
                </c:pt>
                <c:pt idx="6">
                  <c:v>5</c:v>
                </c:pt>
                <c:pt idx="7">
                  <c:v>5</c:v>
                </c:pt>
                <c:pt idx="8">
                  <c:v>7</c:v>
                </c:pt>
              </c:numCache>
            </c:numRef>
          </c:val>
          <c:extLst>
            <c:ext xmlns:c16="http://schemas.microsoft.com/office/drawing/2014/chart" uri="{C3380CC4-5D6E-409C-BE32-E72D297353CC}">
              <c16:uniqueId val="{00000000-99C9-4CE8-BB77-81CCF2552655}"/>
            </c:ext>
          </c:extLst>
        </c:ser>
        <c:dLbls>
          <c:dLblPos val="ctr"/>
          <c:showLegendKey val="0"/>
          <c:showVal val="1"/>
          <c:showCatName val="0"/>
          <c:showSerName val="0"/>
          <c:showPercent val="0"/>
          <c:showBubbleSize val="0"/>
        </c:dLbls>
        <c:gapWidth val="79"/>
        <c:overlap val="100"/>
        <c:axId val="526879503"/>
        <c:axId val="526866191"/>
      </c:barChart>
      <c:catAx>
        <c:axId val="5268795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26866191"/>
        <c:crosses val="autoZero"/>
        <c:auto val="1"/>
        <c:lblAlgn val="ctr"/>
        <c:lblOffset val="100"/>
        <c:noMultiLvlLbl val="0"/>
      </c:catAx>
      <c:valAx>
        <c:axId val="526866191"/>
        <c:scaling>
          <c:orientation val="minMax"/>
        </c:scaling>
        <c:delete val="1"/>
        <c:axPos val="b"/>
        <c:numFmt formatCode="General" sourceLinked="1"/>
        <c:majorTickMark val="none"/>
        <c:minorTickMark val="none"/>
        <c:tickLblPos val="nextTo"/>
        <c:crossAx val="526879503"/>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BE1F9-5500-43F9-BF34-17D91272F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55</Pages>
  <Words>38015</Words>
  <Characters>216688</Characters>
  <Application>Microsoft Office Word</Application>
  <DocSecurity>0</DocSecurity>
  <Lines>1805</Lines>
  <Paragraphs>508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Federico Sabelli</dc:creator>
  <cp:keywords/>
  <dc:description/>
  <cp:lastModifiedBy>Agustín Federico Sabelli</cp:lastModifiedBy>
  <cp:revision>23</cp:revision>
  <dcterms:created xsi:type="dcterms:W3CDTF">2023-02-01T23:15:00Z</dcterms:created>
  <dcterms:modified xsi:type="dcterms:W3CDTF">2023-02-08T19:49:00Z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id="KEnbkZqx"/&gt;&lt;style id="http://www.zotero.org/styles/apa" locale="en-US" hasBibliography="1" bibliographyStyleHasBeenSet="1"/&gt;&lt;prefs&gt;&lt;pref name="fieldType" value="Field"/&gt;&lt;/prefs&gt;&lt;/data&gt;</vt:lpwstr>
  </property>
</Properties>
</file>