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9AC01" w14:textId="77777777" w:rsidR="00A06920" w:rsidRDefault="00000000">
      <w:pPr>
        <w:tabs>
          <w:tab w:val="left" w:pos="9079"/>
        </w:tabs>
        <w:ind w:left="19"/>
        <w:rPr>
          <w:position w:val="15"/>
          <w:sz w:val="20"/>
        </w:rPr>
      </w:pPr>
      <w:r>
        <w:rPr>
          <w:noProof/>
          <w:sz w:val="20"/>
        </w:rPr>
        <w:drawing>
          <wp:inline distT="0" distB="0" distL="0" distR="0" wp14:anchorId="7212846C" wp14:editId="4B6F1F8A">
            <wp:extent cx="1353962" cy="572071"/>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1353962" cy="572071"/>
                    </a:xfrm>
                    <a:prstGeom prst="rect">
                      <a:avLst/>
                    </a:prstGeom>
                  </pic:spPr>
                </pic:pic>
              </a:graphicData>
            </a:graphic>
          </wp:inline>
        </w:drawing>
      </w:r>
      <w:r>
        <w:rPr>
          <w:sz w:val="20"/>
        </w:rPr>
        <w:tab/>
      </w:r>
      <w:r>
        <w:rPr>
          <w:noProof/>
          <w:position w:val="15"/>
          <w:sz w:val="20"/>
        </w:rPr>
        <w:drawing>
          <wp:inline distT="0" distB="0" distL="0" distR="0" wp14:anchorId="0119D82A" wp14:editId="57866D5E">
            <wp:extent cx="886314" cy="404622"/>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886314" cy="404622"/>
                    </a:xfrm>
                    <a:prstGeom prst="rect">
                      <a:avLst/>
                    </a:prstGeom>
                  </pic:spPr>
                </pic:pic>
              </a:graphicData>
            </a:graphic>
          </wp:inline>
        </w:drawing>
      </w:r>
    </w:p>
    <w:p w14:paraId="23788DE3" w14:textId="77777777" w:rsidR="00A06920" w:rsidRDefault="00000000">
      <w:pPr>
        <w:pStyle w:val="Heading1"/>
      </w:pPr>
      <w:r>
        <w:t>Project</w:t>
      </w:r>
      <w:r>
        <w:rPr>
          <w:spacing w:val="-4"/>
        </w:rPr>
        <w:t xml:space="preserve"> </w:t>
      </w:r>
      <w:r>
        <w:t>Initialization</w:t>
      </w:r>
      <w:r>
        <w:rPr>
          <w:spacing w:val="-3"/>
        </w:rPr>
        <w:t xml:space="preserve"> </w:t>
      </w:r>
      <w:r>
        <w:t>and</w:t>
      </w:r>
      <w:r>
        <w:rPr>
          <w:spacing w:val="-3"/>
        </w:rPr>
        <w:t xml:space="preserve"> </w:t>
      </w:r>
      <w:r>
        <w:t>Planning</w:t>
      </w:r>
      <w:r>
        <w:rPr>
          <w:spacing w:val="-3"/>
        </w:rPr>
        <w:t xml:space="preserve"> </w:t>
      </w:r>
      <w:r>
        <w:rPr>
          <w:spacing w:val="-2"/>
        </w:rPr>
        <w:t>Phase</w:t>
      </w:r>
    </w:p>
    <w:p w14:paraId="62E80A0A" w14:textId="77777777" w:rsidR="00A06920" w:rsidRDefault="00A06920">
      <w:pPr>
        <w:pStyle w:val="BodyText"/>
        <w:spacing w:before="88"/>
        <w:rPr>
          <w:b/>
          <w:sz w:val="20"/>
        </w:rPr>
      </w:pPr>
    </w:p>
    <w:tbl>
      <w:tblPr>
        <w:tblW w:w="0" w:type="auto"/>
        <w:tblInd w:w="89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00"/>
        <w:gridCol w:w="4520"/>
      </w:tblGrid>
      <w:tr w:rsidR="00A06920" w14:paraId="2C712C3C" w14:textId="77777777">
        <w:trPr>
          <w:trHeight w:val="479"/>
        </w:trPr>
        <w:tc>
          <w:tcPr>
            <w:tcW w:w="4500" w:type="dxa"/>
          </w:tcPr>
          <w:p w14:paraId="7AD613E5" w14:textId="77777777" w:rsidR="00A06920" w:rsidRDefault="00000000">
            <w:pPr>
              <w:pStyle w:val="TableParagraph"/>
              <w:spacing w:before="106"/>
              <w:rPr>
                <w:sz w:val="24"/>
              </w:rPr>
            </w:pPr>
            <w:r>
              <w:rPr>
                <w:spacing w:val="-4"/>
                <w:sz w:val="24"/>
              </w:rPr>
              <w:t>Date</w:t>
            </w:r>
          </w:p>
        </w:tc>
        <w:tc>
          <w:tcPr>
            <w:tcW w:w="4520" w:type="dxa"/>
          </w:tcPr>
          <w:p w14:paraId="01C63879" w14:textId="004D036C" w:rsidR="00A06920" w:rsidRDefault="0013346A">
            <w:pPr>
              <w:pStyle w:val="TableParagraph"/>
              <w:spacing w:before="106"/>
              <w:ind w:left="244"/>
              <w:rPr>
                <w:sz w:val="24"/>
              </w:rPr>
            </w:pPr>
            <w:r w:rsidRPr="0013346A">
              <w:rPr>
                <w:sz w:val="24"/>
              </w:rPr>
              <w:t>01 Oct 2026</w:t>
            </w:r>
          </w:p>
        </w:tc>
      </w:tr>
      <w:tr w:rsidR="00A06920" w14:paraId="150C4BD3" w14:textId="77777777">
        <w:trPr>
          <w:trHeight w:val="479"/>
        </w:trPr>
        <w:tc>
          <w:tcPr>
            <w:tcW w:w="4500" w:type="dxa"/>
          </w:tcPr>
          <w:p w14:paraId="0CBACF12" w14:textId="77777777" w:rsidR="00A06920" w:rsidRDefault="00000000">
            <w:pPr>
              <w:pStyle w:val="TableParagraph"/>
              <w:spacing w:before="108"/>
              <w:ind w:left="214"/>
              <w:rPr>
                <w:sz w:val="24"/>
              </w:rPr>
            </w:pPr>
            <w:r>
              <w:rPr>
                <w:spacing w:val="-2"/>
                <w:sz w:val="24"/>
              </w:rPr>
              <w:t>Team</w:t>
            </w:r>
            <w:r>
              <w:rPr>
                <w:spacing w:val="-11"/>
                <w:sz w:val="24"/>
              </w:rPr>
              <w:t xml:space="preserve"> </w:t>
            </w:r>
            <w:r>
              <w:rPr>
                <w:spacing w:val="-5"/>
                <w:sz w:val="24"/>
              </w:rPr>
              <w:t>ID</w:t>
            </w:r>
          </w:p>
        </w:tc>
        <w:tc>
          <w:tcPr>
            <w:tcW w:w="4520" w:type="dxa"/>
          </w:tcPr>
          <w:p w14:paraId="75A6A4C7" w14:textId="68B05312" w:rsidR="00A06920" w:rsidRDefault="00753387">
            <w:pPr>
              <w:pStyle w:val="TableParagraph"/>
              <w:spacing w:before="108"/>
              <w:ind w:left="244"/>
              <w:rPr>
                <w:sz w:val="24"/>
              </w:rPr>
            </w:pPr>
            <w:r w:rsidRPr="00753387">
              <w:rPr>
                <w:sz w:val="24"/>
              </w:rPr>
              <w:t>SWTID-2026-4836</w:t>
            </w:r>
          </w:p>
        </w:tc>
      </w:tr>
      <w:tr w:rsidR="00A06920" w14:paraId="365255CA" w14:textId="77777777">
        <w:trPr>
          <w:trHeight w:val="480"/>
        </w:trPr>
        <w:tc>
          <w:tcPr>
            <w:tcW w:w="4500" w:type="dxa"/>
          </w:tcPr>
          <w:p w14:paraId="13C595ED" w14:textId="77777777" w:rsidR="00A06920" w:rsidRDefault="00000000">
            <w:pPr>
              <w:pStyle w:val="TableParagraph"/>
              <w:spacing w:before="110"/>
              <w:rPr>
                <w:sz w:val="24"/>
              </w:rPr>
            </w:pPr>
            <w:r>
              <w:rPr>
                <w:sz w:val="24"/>
              </w:rPr>
              <w:t>Project</w:t>
            </w:r>
            <w:r>
              <w:rPr>
                <w:spacing w:val="-6"/>
                <w:sz w:val="24"/>
              </w:rPr>
              <w:t xml:space="preserve"> </w:t>
            </w:r>
            <w:r>
              <w:rPr>
                <w:spacing w:val="-4"/>
                <w:sz w:val="24"/>
              </w:rPr>
              <w:t>Name</w:t>
            </w:r>
          </w:p>
        </w:tc>
        <w:tc>
          <w:tcPr>
            <w:tcW w:w="4520" w:type="dxa"/>
          </w:tcPr>
          <w:p w14:paraId="6A8AEE53" w14:textId="77777777" w:rsidR="00753387" w:rsidRPr="00753387" w:rsidRDefault="00753387" w:rsidP="00753387">
            <w:pPr>
              <w:pStyle w:val="NormalWeb"/>
            </w:pPr>
            <w:proofErr w:type="spellStart"/>
            <w:r w:rsidRPr="00753387">
              <w:rPr>
                <w:rFonts w:ascii="Aptos" w:hAnsi="Aptos"/>
                <w:color w:val="000000"/>
              </w:rPr>
              <w:t>EduGenie</w:t>
            </w:r>
            <w:proofErr w:type="spellEnd"/>
            <w:r w:rsidRPr="00753387">
              <w:rPr>
                <w:rFonts w:ascii="Aptos" w:hAnsi="Aptos"/>
                <w:color w:val="000000"/>
              </w:rPr>
              <w:t>: Google Gemini Powered Learning Assistant</w:t>
            </w:r>
          </w:p>
          <w:p w14:paraId="1E156863" w14:textId="03A01484" w:rsidR="00A06920" w:rsidRDefault="00A06920">
            <w:pPr>
              <w:pStyle w:val="TableParagraph"/>
              <w:spacing w:before="110"/>
              <w:ind w:left="244"/>
              <w:rPr>
                <w:sz w:val="24"/>
              </w:rPr>
            </w:pPr>
          </w:p>
        </w:tc>
      </w:tr>
      <w:tr w:rsidR="00A06920" w14:paraId="60D64691" w14:textId="77777777">
        <w:trPr>
          <w:trHeight w:val="480"/>
        </w:trPr>
        <w:tc>
          <w:tcPr>
            <w:tcW w:w="4500" w:type="dxa"/>
          </w:tcPr>
          <w:p w14:paraId="0FB1E63A" w14:textId="77777777" w:rsidR="00A06920" w:rsidRDefault="00000000">
            <w:pPr>
              <w:pStyle w:val="TableParagraph"/>
              <w:spacing w:before="112"/>
              <w:rPr>
                <w:sz w:val="24"/>
              </w:rPr>
            </w:pPr>
            <w:r>
              <w:rPr>
                <w:sz w:val="24"/>
              </w:rPr>
              <w:t>Maximum</w:t>
            </w:r>
            <w:r>
              <w:rPr>
                <w:spacing w:val="-6"/>
                <w:sz w:val="24"/>
              </w:rPr>
              <w:t xml:space="preserve"> </w:t>
            </w:r>
            <w:r>
              <w:rPr>
                <w:spacing w:val="-2"/>
                <w:sz w:val="24"/>
              </w:rPr>
              <w:t>Marks</w:t>
            </w:r>
          </w:p>
        </w:tc>
        <w:tc>
          <w:tcPr>
            <w:tcW w:w="4520" w:type="dxa"/>
          </w:tcPr>
          <w:p w14:paraId="36D9E941" w14:textId="77777777" w:rsidR="00A06920" w:rsidRDefault="00000000">
            <w:pPr>
              <w:pStyle w:val="TableParagraph"/>
              <w:spacing w:before="112"/>
              <w:rPr>
                <w:sz w:val="24"/>
              </w:rPr>
            </w:pPr>
            <w:r>
              <w:rPr>
                <w:sz w:val="24"/>
              </w:rPr>
              <w:t>3</w:t>
            </w:r>
            <w:r>
              <w:rPr>
                <w:spacing w:val="-2"/>
                <w:sz w:val="24"/>
              </w:rPr>
              <w:t xml:space="preserve"> Marks</w:t>
            </w:r>
          </w:p>
        </w:tc>
      </w:tr>
    </w:tbl>
    <w:p w14:paraId="175E0E5B" w14:textId="5CB99D58" w:rsidR="00A06920" w:rsidRDefault="00000000">
      <w:pPr>
        <w:pStyle w:val="Heading2"/>
        <w:spacing w:before="301"/>
      </w:pPr>
      <w:r>
        <w:t>Define</w:t>
      </w:r>
      <w:r>
        <w:rPr>
          <w:spacing w:val="-2"/>
        </w:rPr>
        <w:t xml:space="preserve"> </w:t>
      </w:r>
      <w:r>
        <w:t>Problem</w:t>
      </w:r>
      <w:r>
        <w:rPr>
          <w:spacing w:val="-2"/>
        </w:rPr>
        <w:t xml:space="preserve"> </w:t>
      </w:r>
      <w:proofErr w:type="gramStart"/>
      <w:r>
        <w:t>Statement</w:t>
      </w:r>
      <w:r>
        <w:rPr>
          <w:spacing w:val="-1"/>
        </w:rPr>
        <w:t xml:space="preserve"> </w:t>
      </w:r>
      <w:r>
        <w:rPr>
          <w:spacing w:val="-2"/>
        </w:rPr>
        <w:t>:</w:t>
      </w:r>
      <w:proofErr w:type="gramEnd"/>
    </w:p>
    <w:p w14:paraId="1A71553E" w14:textId="66148FC1" w:rsidR="00A06920" w:rsidRDefault="004D73DE" w:rsidP="004D73DE">
      <w:pPr>
        <w:pStyle w:val="BodyText"/>
        <w:spacing w:before="91"/>
        <w:ind w:left="889" w:firstLine="551"/>
      </w:pPr>
      <w:r w:rsidRPr="004D73DE">
        <w:t xml:space="preserve">Students face difficulty in managing different learning activities such as doubt clarification, topic understanding, note summarization, quiz practice, and learning planning because these resources are often scattered across different platforms. This creates confusion and makes self-learning less organized. </w:t>
      </w:r>
      <w:proofErr w:type="spellStart"/>
      <w:r w:rsidRPr="004D73DE">
        <w:t>EduGenie</w:t>
      </w:r>
      <w:proofErr w:type="spellEnd"/>
      <w:r w:rsidRPr="004D73DE">
        <w:t xml:space="preserve"> aims to provide these activities through a single AI-powered study companion.</w:t>
      </w:r>
    </w:p>
    <w:p w14:paraId="34F69069" w14:textId="77777777" w:rsidR="004D73DE" w:rsidRDefault="004D73DE">
      <w:pPr>
        <w:pStyle w:val="Heading2"/>
        <w:rPr>
          <w:spacing w:val="-2"/>
        </w:rPr>
      </w:pPr>
    </w:p>
    <w:p w14:paraId="08DFE838" w14:textId="3DDBD13B" w:rsidR="00A06920" w:rsidRDefault="00000000">
      <w:pPr>
        <w:pStyle w:val="Heading2"/>
      </w:pPr>
      <w:r>
        <w:rPr>
          <w:spacing w:val="-2"/>
        </w:rPr>
        <w:t>Example:</w:t>
      </w:r>
    </w:p>
    <w:p w14:paraId="7EF72185" w14:textId="449966AC" w:rsidR="004D73DE" w:rsidRPr="00FE6790" w:rsidRDefault="00FE6790" w:rsidP="004D73DE">
      <w:pPr>
        <w:pStyle w:val="BodyText"/>
        <w:spacing w:before="6"/>
        <w:rPr>
          <w:b/>
          <w:noProof/>
          <w:sz w:val="18"/>
        </w:rPr>
      </w:pPr>
      <w:r>
        <w:rPr>
          <w:b/>
          <w:noProof/>
          <w:sz w:val="18"/>
        </w:rPr>
        <w:tab/>
      </w:r>
      <w:r>
        <w:rPr>
          <w:b/>
          <w:noProof/>
          <w:sz w:val="18"/>
        </w:rPr>
        <w:tab/>
      </w:r>
      <w:r w:rsidRPr="004D73DE">
        <w:rPr>
          <w:b/>
          <w:noProof/>
          <w:sz w:val="18"/>
          <w:lang w:val="en-IN"/>
        </w:rPr>
        <w:drawing>
          <wp:inline distT="0" distB="0" distL="0" distR="0" wp14:anchorId="1DE689C4" wp14:editId="4C04BFEE">
            <wp:extent cx="5753774" cy="1420052"/>
            <wp:effectExtent l="0" t="0" r="0" b="8890"/>
            <wp:docPr id="18586855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879794" cy="1451154"/>
                    </a:xfrm>
                    <a:prstGeom prst="rect">
                      <a:avLst/>
                    </a:prstGeom>
                    <a:noFill/>
                    <a:ln>
                      <a:noFill/>
                    </a:ln>
                  </pic:spPr>
                </pic:pic>
              </a:graphicData>
            </a:graphic>
          </wp:inline>
        </w:drawing>
      </w:r>
    </w:p>
    <w:sectPr w:rsidR="004D73DE" w:rsidRPr="00FE6790">
      <w:footerReference w:type="default" r:id="rId9"/>
      <w:type w:val="continuous"/>
      <w:pgSz w:w="11920" w:h="16840"/>
      <w:pgMar w:top="180" w:right="283" w:bottom="7780" w:left="566" w:header="0" w:footer="755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0D67B2" w14:textId="77777777" w:rsidR="007E4E71" w:rsidRDefault="007E4E71">
      <w:r>
        <w:separator/>
      </w:r>
    </w:p>
  </w:endnote>
  <w:endnote w:type="continuationSeparator" w:id="0">
    <w:p w14:paraId="06BA6D04" w14:textId="77777777" w:rsidR="007E4E71" w:rsidRDefault="007E4E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3A02F" w14:textId="77777777" w:rsidR="00A06920" w:rsidRDefault="00000000">
    <w:pPr>
      <w:pStyle w:val="BodyText"/>
      <w:spacing w:line="200" w:lineRule="exact"/>
      <w:rPr>
        <w:sz w:val="20"/>
      </w:rPr>
    </w:pPr>
    <w:r>
      <w:rPr>
        <w:noProof/>
        <w:sz w:val="20"/>
      </w:rPr>
      <mc:AlternateContent>
        <mc:Choice Requires="wps">
          <w:drawing>
            <wp:anchor distT="0" distB="0" distL="0" distR="0" simplePos="0" relativeHeight="15728640" behindDoc="0" locked="0" layoutInCell="1" allowOverlap="1" wp14:anchorId="43E95F17" wp14:editId="269A9969">
              <wp:simplePos x="0" y="0"/>
              <wp:positionH relativeFrom="page">
                <wp:posOffset>808074</wp:posOffset>
              </wp:positionH>
              <wp:positionV relativeFrom="page">
                <wp:posOffset>5741580</wp:posOffset>
              </wp:positionV>
              <wp:extent cx="6496346" cy="4157331"/>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96346" cy="4157331"/>
                      </a:xfrm>
                      <a:prstGeom prst="rect">
                        <a:avLst/>
                      </a:prstGeom>
                    </wps:spPr>
                    <wps:txbx>
                      <w:txbxContent>
                        <w:tbl>
                          <w:tblPr>
                            <w:tblW w:w="0" w:type="auto"/>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80"/>
                            <w:gridCol w:w="1720"/>
                            <w:gridCol w:w="1500"/>
                            <w:gridCol w:w="1600"/>
                            <w:gridCol w:w="1778"/>
                            <w:gridCol w:w="1482"/>
                          </w:tblGrid>
                          <w:tr w:rsidR="00A06920" w14:paraId="5FD48B0F" w14:textId="77777777" w:rsidTr="004D73DE">
                            <w:trPr>
                              <w:trHeight w:val="960"/>
                            </w:trPr>
                            <w:tc>
                              <w:tcPr>
                                <w:tcW w:w="1280" w:type="dxa"/>
                              </w:tcPr>
                              <w:p w14:paraId="25367AAD" w14:textId="77777777" w:rsidR="00A06920" w:rsidRDefault="00000000">
                                <w:pPr>
                                  <w:pStyle w:val="TableParagraph"/>
                                  <w:spacing w:line="247" w:lineRule="auto"/>
                                  <w:ind w:left="218" w:right="86" w:firstLine="15"/>
                                  <w:jc w:val="center"/>
                                  <w:rPr>
                                    <w:b/>
                                  </w:rPr>
                                </w:pPr>
                                <w:r>
                                  <w:rPr>
                                    <w:b/>
                                    <w:spacing w:val="-2"/>
                                  </w:rPr>
                                  <w:t xml:space="preserve">Problem Statement </w:t>
                                </w:r>
                                <w:r>
                                  <w:rPr>
                                    <w:b/>
                                    <w:spacing w:val="-4"/>
                                  </w:rPr>
                                  <w:t>(PS)</w:t>
                                </w:r>
                              </w:p>
                            </w:tc>
                            <w:tc>
                              <w:tcPr>
                                <w:tcW w:w="1720" w:type="dxa"/>
                              </w:tcPr>
                              <w:p w14:paraId="360CFE2A" w14:textId="77777777" w:rsidR="00A06920" w:rsidRDefault="00000000">
                                <w:pPr>
                                  <w:pStyle w:val="TableParagraph"/>
                                  <w:spacing w:line="252" w:lineRule="auto"/>
                                  <w:ind w:left="325" w:firstLine="387"/>
                                  <w:rPr>
                                    <w:b/>
                                  </w:rPr>
                                </w:pPr>
                                <w:r>
                                  <w:rPr>
                                    <w:b/>
                                  </w:rPr>
                                  <w:t xml:space="preserve">I am </w:t>
                                </w:r>
                                <w:r>
                                  <w:rPr>
                                    <w:b/>
                                    <w:spacing w:val="-2"/>
                                  </w:rPr>
                                  <w:t>(Customer)</w:t>
                                </w:r>
                              </w:p>
                            </w:tc>
                            <w:tc>
                              <w:tcPr>
                                <w:tcW w:w="1500" w:type="dxa"/>
                              </w:tcPr>
                              <w:p w14:paraId="2B7F5764" w14:textId="2E34838C" w:rsidR="00A06920" w:rsidRDefault="00000000">
                                <w:pPr>
                                  <w:pStyle w:val="TableParagraph"/>
                                  <w:ind w:left="723" w:right="177" w:hanging="394"/>
                                  <w:rPr>
                                    <w:b/>
                                  </w:rPr>
                                </w:pPr>
                                <w:r>
                                  <w:rPr>
                                    <w:b/>
                                  </w:rPr>
                                  <w:t>I’m</w:t>
                                </w:r>
                                <w:r>
                                  <w:rPr>
                                    <w:b/>
                                    <w:spacing w:val="-14"/>
                                  </w:rPr>
                                  <w:t xml:space="preserve"> </w:t>
                                </w:r>
                                <w:r>
                                  <w:rPr>
                                    <w:b/>
                                  </w:rPr>
                                  <w:t xml:space="preserve">trying </w:t>
                                </w:r>
                              </w:p>
                            </w:tc>
                            <w:tc>
                              <w:tcPr>
                                <w:tcW w:w="1600" w:type="dxa"/>
                              </w:tcPr>
                              <w:p w14:paraId="4F4871C4" w14:textId="77777777" w:rsidR="00A06920" w:rsidRDefault="00000000">
                                <w:pPr>
                                  <w:pStyle w:val="TableParagraph"/>
                                  <w:ind w:left="140"/>
                                  <w:jc w:val="center"/>
                                  <w:rPr>
                                    <w:b/>
                                  </w:rPr>
                                </w:pPr>
                                <w:r>
                                  <w:rPr>
                                    <w:b/>
                                    <w:spacing w:val="-5"/>
                                  </w:rPr>
                                  <w:t>But</w:t>
                                </w:r>
                              </w:p>
                            </w:tc>
                            <w:tc>
                              <w:tcPr>
                                <w:tcW w:w="1778" w:type="dxa"/>
                              </w:tcPr>
                              <w:p w14:paraId="29414F43" w14:textId="77777777" w:rsidR="00A06920" w:rsidRDefault="00000000">
                                <w:pPr>
                                  <w:pStyle w:val="TableParagraph"/>
                                  <w:ind w:left="426"/>
                                  <w:rPr>
                                    <w:b/>
                                  </w:rPr>
                                </w:pPr>
                                <w:r>
                                  <w:rPr>
                                    <w:b/>
                                    <w:spacing w:val="-2"/>
                                  </w:rPr>
                                  <w:t>Because</w:t>
                                </w:r>
                              </w:p>
                            </w:tc>
                            <w:tc>
                              <w:tcPr>
                                <w:tcW w:w="1482" w:type="dxa"/>
                              </w:tcPr>
                              <w:p w14:paraId="498A75C3" w14:textId="77777777" w:rsidR="00A06920" w:rsidRDefault="00000000">
                                <w:pPr>
                                  <w:pStyle w:val="TableParagraph"/>
                                  <w:ind w:left="612" w:right="170" w:hanging="306"/>
                                  <w:rPr>
                                    <w:b/>
                                  </w:rPr>
                                </w:pPr>
                                <w:r>
                                  <w:rPr>
                                    <w:b/>
                                  </w:rPr>
                                  <w:t>Which</w:t>
                                </w:r>
                                <w:r>
                                  <w:rPr>
                                    <w:b/>
                                    <w:spacing w:val="-14"/>
                                  </w:rPr>
                                  <w:t xml:space="preserve"> </w:t>
                                </w:r>
                                <w:r>
                                  <w:rPr>
                                    <w:b/>
                                  </w:rPr>
                                  <w:t>makes me feel</w:t>
                                </w:r>
                              </w:p>
                            </w:tc>
                          </w:tr>
                          <w:tr w:rsidR="00A06920" w14:paraId="5A29FD42" w14:textId="77777777" w:rsidTr="004D73DE">
                            <w:trPr>
                              <w:trHeight w:val="1079"/>
                            </w:trPr>
                            <w:tc>
                              <w:tcPr>
                                <w:tcW w:w="1280" w:type="dxa"/>
                              </w:tcPr>
                              <w:p w14:paraId="77E7BAC1" w14:textId="77777777" w:rsidR="00A06920" w:rsidRDefault="00000000">
                                <w:pPr>
                                  <w:pStyle w:val="TableParagraph"/>
                                  <w:spacing w:before="119"/>
                                </w:pPr>
                                <w:r>
                                  <w:rPr>
                                    <w:spacing w:val="-2"/>
                                  </w:rPr>
                                  <w:t>PS-</w:t>
                                </w:r>
                                <w:r>
                                  <w:rPr>
                                    <w:spacing w:val="-10"/>
                                  </w:rPr>
                                  <w:t>1</w:t>
                                </w:r>
                              </w:p>
                            </w:tc>
                            <w:tc>
                              <w:tcPr>
                                <w:tcW w:w="1720" w:type="dxa"/>
                              </w:tcPr>
                              <w:p w14:paraId="0FF46511" w14:textId="5A5D237D" w:rsidR="00A06920" w:rsidRDefault="004D73DE">
                                <w:pPr>
                                  <w:pStyle w:val="TableParagraph"/>
                                  <w:spacing w:before="119" w:line="276" w:lineRule="auto"/>
                                  <w:ind w:left="104"/>
                                </w:pPr>
                                <w:r w:rsidRPr="004D73DE">
                                  <w:t>A student who wants to understand academic topics and prepare effectively.</w:t>
                                </w:r>
                              </w:p>
                            </w:tc>
                            <w:tc>
                              <w:tcPr>
                                <w:tcW w:w="1500" w:type="dxa"/>
                              </w:tcPr>
                              <w:p w14:paraId="2DD606D5" w14:textId="00E69B0D" w:rsidR="00A06920" w:rsidRDefault="004D73DE">
                                <w:pPr>
                                  <w:pStyle w:val="TableParagraph"/>
                                  <w:spacing w:before="119" w:line="276" w:lineRule="auto"/>
                                  <w:ind w:left="109" w:right="183"/>
                                </w:pPr>
                                <w:r w:rsidRPr="004D73DE">
                                  <w:t>Learn difficult topics, clear doubts, summarize study materials, practice questions, and follow a proper learning path.</w:t>
                                </w:r>
                              </w:p>
                            </w:tc>
                            <w:tc>
                              <w:tcPr>
                                <w:tcW w:w="1600" w:type="dxa"/>
                              </w:tcPr>
                              <w:p w14:paraId="06D0E210" w14:textId="7947C4C3" w:rsidR="00A06920" w:rsidRDefault="004D73DE">
                                <w:pPr>
                                  <w:pStyle w:val="TableParagraph"/>
                                  <w:spacing w:before="119" w:line="276" w:lineRule="auto"/>
                                  <w:ind w:left="94" w:right="117"/>
                                </w:pPr>
                                <w:r w:rsidRPr="004D73DE">
                                  <w:t>Learning resources and activities are scattered across different sources, making it difficult to manage everything in one place.</w:t>
                                </w:r>
                              </w:p>
                            </w:tc>
                            <w:tc>
                              <w:tcPr>
                                <w:tcW w:w="1778" w:type="dxa"/>
                              </w:tcPr>
                              <w:p w14:paraId="167D3AA2" w14:textId="3C2B9A19" w:rsidR="00A06920" w:rsidRDefault="004D73DE" w:rsidP="004D73DE">
                                <w:pPr>
                                  <w:pStyle w:val="TableParagraph"/>
                                  <w:spacing w:before="119" w:line="276" w:lineRule="auto"/>
                                  <w:ind w:left="0" w:right="151"/>
                                  <w:jc w:val="both"/>
                                </w:pPr>
                                <w:r w:rsidRPr="004D73DE">
                                  <w:t>Learning resources and activities are scattered across different sources, making</w:t>
                                </w:r>
                                <w:r>
                                  <w:t xml:space="preserve"> </w:t>
                                </w:r>
                                <w:r w:rsidRPr="004D73DE">
                                  <w:t xml:space="preserve">it difficult </w:t>
                                </w:r>
                                <w:r>
                                  <w:t xml:space="preserve">to </w:t>
                                </w:r>
                                <w:r w:rsidRPr="004D73DE">
                                  <w:t>manage everything in one place.</w:t>
                                </w:r>
                              </w:p>
                            </w:tc>
                            <w:tc>
                              <w:tcPr>
                                <w:tcW w:w="1482" w:type="dxa"/>
                              </w:tcPr>
                              <w:p w14:paraId="5D3F22E1" w14:textId="1F2AEF64" w:rsidR="00A06920" w:rsidRDefault="004D73DE" w:rsidP="004D73DE">
                                <w:pPr>
                                  <w:pStyle w:val="TableParagraph"/>
                                  <w:spacing w:before="119" w:line="276" w:lineRule="auto"/>
                                  <w:ind w:left="0" w:right="177"/>
                                </w:pPr>
                                <w:r w:rsidRPr="004D73DE">
                                  <w:t>Confused about where to start and less confident when learning difficult topics.</w:t>
                                </w:r>
                              </w:p>
                            </w:tc>
                          </w:tr>
                        </w:tbl>
                        <w:p w14:paraId="17E5BFEB" w14:textId="77777777" w:rsidR="00A06920" w:rsidRDefault="00A06920">
                          <w:pPr>
                            <w:pStyle w:val="BodyText"/>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43E95F17" id="_x0000_t202" coordsize="21600,21600" o:spt="202" path="m,l,21600r21600,l21600,xe">
              <v:stroke joinstyle="miter"/>
              <v:path gradientshapeok="t" o:connecttype="rect"/>
            </v:shapetype>
            <v:shape id="Textbox 1" o:spid="_x0000_s1026" type="#_x0000_t202" style="position:absolute;margin-left:63.65pt;margin-top:452.1pt;width:511.5pt;height:327.35pt;z-index:1572864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" filled="f" stroked="f">
              <v:textbox inset="0,0,0,0">
                <w:txbxContent>
                  <w:tbl>
                    <w:tblPr>
                      <w:tblW w:w="0" w:type="auto"/>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80"/>
                      <w:gridCol w:w="1720"/>
                      <w:gridCol w:w="1500"/>
                      <w:gridCol w:w="1600"/>
                      <w:gridCol w:w="1778"/>
                      <w:gridCol w:w="1482"/>
                    </w:tblGrid>
                    <w:tr w:rsidR="00A06920" w14:paraId="5FD48B0F" w14:textId="77777777" w:rsidTr="004D73DE">
                      <w:trPr>
                        <w:trHeight w:val="960"/>
                      </w:trPr>
                      <w:tc>
                        <w:tcPr>
                          <w:tcW w:w="1280" w:type="dxa"/>
                        </w:tcPr>
                        <w:p w14:paraId="25367AAD" w14:textId="77777777" w:rsidR="00A06920" w:rsidRDefault="00000000">
                          <w:pPr>
                            <w:pStyle w:val="TableParagraph"/>
                            <w:spacing w:line="247" w:lineRule="auto"/>
                            <w:ind w:left="218" w:right="86" w:firstLine="15"/>
                            <w:jc w:val="center"/>
                            <w:rPr>
                              <w:b/>
                            </w:rPr>
                          </w:pPr>
                          <w:r>
                            <w:rPr>
                              <w:b/>
                              <w:spacing w:val="-2"/>
                            </w:rPr>
                            <w:t xml:space="preserve">Problem Statement </w:t>
                          </w:r>
                          <w:r>
                            <w:rPr>
                              <w:b/>
                              <w:spacing w:val="-4"/>
                            </w:rPr>
                            <w:t>(PS)</w:t>
                          </w:r>
                        </w:p>
                      </w:tc>
                      <w:tc>
                        <w:tcPr>
                          <w:tcW w:w="1720" w:type="dxa"/>
                        </w:tcPr>
                        <w:p w14:paraId="360CFE2A" w14:textId="77777777" w:rsidR="00A06920" w:rsidRDefault="00000000">
                          <w:pPr>
                            <w:pStyle w:val="TableParagraph"/>
                            <w:spacing w:line="252" w:lineRule="auto"/>
                            <w:ind w:left="325" w:firstLine="387"/>
                            <w:rPr>
                              <w:b/>
                            </w:rPr>
                          </w:pPr>
                          <w:r>
                            <w:rPr>
                              <w:b/>
                            </w:rPr>
                            <w:t xml:space="preserve">I am </w:t>
                          </w:r>
                          <w:r>
                            <w:rPr>
                              <w:b/>
                              <w:spacing w:val="-2"/>
                            </w:rPr>
                            <w:t>(Customer)</w:t>
                          </w:r>
                        </w:p>
                      </w:tc>
                      <w:tc>
                        <w:tcPr>
                          <w:tcW w:w="1500" w:type="dxa"/>
                        </w:tcPr>
                        <w:p w14:paraId="2B7F5764" w14:textId="2E34838C" w:rsidR="00A06920" w:rsidRDefault="00000000">
                          <w:pPr>
                            <w:pStyle w:val="TableParagraph"/>
                            <w:ind w:left="723" w:right="177" w:hanging="394"/>
                            <w:rPr>
                              <w:b/>
                            </w:rPr>
                          </w:pPr>
                          <w:r>
                            <w:rPr>
                              <w:b/>
                            </w:rPr>
                            <w:t>I’m</w:t>
                          </w:r>
                          <w:r>
                            <w:rPr>
                              <w:b/>
                              <w:spacing w:val="-14"/>
                            </w:rPr>
                            <w:t xml:space="preserve"> </w:t>
                          </w:r>
                          <w:r>
                            <w:rPr>
                              <w:b/>
                            </w:rPr>
                            <w:t xml:space="preserve">trying </w:t>
                          </w:r>
                        </w:p>
                      </w:tc>
                      <w:tc>
                        <w:tcPr>
                          <w:tcW w:w="1600" w:type="dxa"/>
                        </w:tcPr>
                        <w:p w14:paraId="4F4871C4" w14:textId="77777777" w:rsidR="00A06920" w:rsidRDefault="00000000">
                          <w:pPr>
                            <w:pStyle w:val="TableParagraph"/>
                            <w:ind w:left="140"/>
                            <w:jc w:val="center"/>
                            <w:rPr>
                              <w:b/>
                            </w:rPr>
                          </w:pPr>
                          <w:r>
                            <w:rPr>
                              <w:b/>
                              <w:spacing w:val="-5"/>
                            </w:rPr>
                            <w:t>But</w:t>
                          </w:r>
                        </w:p>
                      </w:tc>
                      <w:tc>
                        <w:tcPr>
                          <w:tcW w:w="1778" w:type="dxa"/>
                        </w:tcPr>
                        <w:p w14:paraId="29414F43" w14:textId="77777777" w:rsidR="00A06920" w:rsidRDefault="00000000">
                          <w:pPr>
                            <w:pStyle w:val="TableParagraph"/>
                            <w:ind w:left="426"/>
                            <w:rPr>
                              <w:b/>
                            </w:rPr>
                          </w:pPr>
                          <w:r>
                            <w:rPr>
                              <w:b/>
                              <w:spacing w:val="-2"/>
                            </w:rPr>
                            <w:t>Because</w:t>
                          </w:r>
                        </w:p>
                      </w:tc>
                      <w:tc>
                        <w:tcPr>
                          <w:tcW w:w="1482" w:type="dxa"/>
                        </w:tcPr>
                        <w:p w14:paraId="498A75C3" w14:textId="77777777" w:rsidR="00A06920" w:rsidRDefault="00000000">
                          <w:pPr>
                            <w:pStyle w:val="TableParagraph"/>
                            <w:ind w:left="612" w:right="170" w:hanging="306"/>
                            <w:rPr>
                              <w:b/>
                            </w:rPr>
                          </w:pPr>
                          <w:r>
                            <w:rPr>
                              <w:b/>
                            </w:rPr>
                            <w:t>Which</w:t>
                          </w:r>
                          <w:r>
                            <w:rPr>
                              <w:b/>
                              <w:spacing w:val="-14"/>
                            </w:rPr>
                            <w:t xml:space="preserve"> </w:t>
                          </w:r>
                          <w:r>
                            <w:rPr>
                              <w:b/>
                            </w:rPr>
                            <w:t>makes me feel</w:t>
                          </w:r>
                        </w:p>
                      </w:tc>
                    </w:tr>
                    <w:tr w:rsidR="00A06920" w14:paraId="5A29FD42" w14:textId="77777777" w:rsidTr="004D73DE">
                      <w:trPr>
                        <w:trHeight w:val="1079"/>
                      </w:trPr>
                      <w:tc>
                        <w:tcPr>
                          <w:tcW w:w="1280" w:type="dxa"/>
                        </w:tcPr>
                        <w:p w14:paraId="77E7BAC1" w14:textId="77777777" w:rsidR="00A06920" w:rsidRDefault="00000000">
                          <w:pPr>
                            <w:pStyle w:val="TableParagraph"/>
                            <w:spacing w:before="119"/>
                          </w:pPr>
                          <w:r>
                            <w:rPr>
                              <w:spacing w:val="-2"/>
                            </w:rPr>
                            <w:t>PS-</w:t>
                          </w:r>
                          <w:r>
                            <w:rPr>
                              <w:spacing w:val="-10"/>
                            </w:rPr>
                            <w:t>1</w:t>
                          </w:r>
                        </w:p>
                      </w:tc>
                      <w:tc>
                        <w:tcPr>
                          <w:tcW w:w="1720" w:type="dxa"/>
                        </w:tcPr>
                        <w:p w14:paraId="0FF46511" w14:textId="5A5D237D" w:rsidR="00A06920" w:rsidRDefault="004D73DE">
                          <w:pPr>
                            <w:pStyle w:val="TableParagraph"/>
                            <w:spacing w:before="119" w:line="276" w:lineRule="auto"/>
                            <w:ind w:left="104"/>
                          </w:pPr>
                          <w:r w:rsidRPr="004D73DE">
                            <w:t>A student who wants to understand academic topics and prepare effectively.</w:t>
                          </w:r>
                        </w:p>
                      </w:tc>
                      <w:tc>
                        <w:tcPr>
                          <w:tcW w:w="1500" w:type="dxa"/>
                        </w:tcPr>
                        <w:p w14:paraId="2DD606D5" w14:textId="00E69B0D" w:rsidR="00A06920" w:rsidRDefault="004D73DE">
                          <w:pPr>
                            <w:pStyle w:val="TableParagraph"/>
                            <w:spacing w:before="119" w:line="276" w:lineRule="auto"/>
                            <w:ind w:left="109" w:right="183"/>
                          </w:pPr>
                          <w:r w:rsidRPr="004D73DE">
                            <w:t>Learn difficult topics, clear doubts, summarize study materials, practice questions, and follow a proper learning path.</w:t>
                          </w:r>
                        </w:p>
                      </w:tc>
                      <w:tc>
                        <w:tcPr>
                          <w:tcW w:w="1600" w:type="dxa"/>
                        </w:tcPr>
                        <w:p w14:paraId="06D0E210" w14:textId="7947C4C3" w:rsidR="00A06920" w:rsidRDefault="004D73DE">
                          <w:pPr>
                            <w:pStyle w:val="TableParagraph"/>
                            <w:spacing w:before="119" w:line="276" w:lineRule="auto"/>
                            <w:ind w:left="94" w:right="117"/>
                          </w:pPr>
                          <w:r w:rsidRPr="004D73DE">
                            <w:t>Learning resources and activities are scattered across different sources, making it difficult to manage everything in one place.</w:t>
                          </w:r>
                        </w:p>
                      </w:tc>
                      <w:tc>
                        <w:tcPr>
                          <w:tcW w:w="1778" w:type="dxa"/>
                        </w:tcPr>
                        <w:p w14:paraId="167D3AA2" w14:textId="3C2B9A19" w:rsidR="00A06920" w:rsidRDefault="004D73DE" w:rsidP="004D73DE">
                          <w:pPr>
                            <w:pStyle w:val="TableParagraph"/>
                            <w:spacing w:before="119" w:line="276" w:lineRule="auto"/>
                            <w:ind w:left="0" w:right="151"/>
                            <w:jc w:val="both"/>
                          </w:pPr>
                          <w:r w:rsidRPr="004D73DE">
                            <w:t>Learning resources and activities are scattered across different sources, making</w:t>
                          </w:r>
                          <w:r>
                            <w:t xml:space="preserve"> </w:t>
                          </w:r>
                          <w:r w:rsidRPr="004D73DE">
                            <w:t xml:space="preserve">it difficult </w:t>
                          </w:r>
                          <w:r>
                            <w:t xml:space="preserve">to </w:t>
                          </w:r>
                          <w:r w:rsidRPr="004D73DE">
                            <w:t>manage everything in one place.</w:t>
                          </w:r>
                        </w:p>
                      </w:tc>
                      <w:tc>
                        <w:tcPr>
                          <w:tcW w:w="1482" w:type="dxa"/>
                        </w:tcPr>
                        <w:p w14:paraId="5D3F22E1" w14:textId="1F2AEF64" w:rsidR="00A06920" w:rsidRDefault="004D73DE" w:rsidP="004D73DE">
                          <w:pPr>
                            <w:pStyle w:val="TableParagraph"/>
                            <w:spacing w:before="119" w:line="276" w:lineRule="auto"/>
                            <w:ind w:left="0" w:right="177"/>
                          </w:pPr>
                          <w:r w:rsidRPr="004D73DE">
                            <w:t>Confused about where to start and less confident when learning difficult topics.</w:t>
                          </w:r>
                        </w:p>
                      </w:tc>
                    </w:tr>
                  </w:tbl>
                  <w:p w14:paraId="17E5BFEB" w14:textId="77777777" w:rsidR="00A06920" w:rsidRDefault="00A06920">
                    <w:pPr>
                      <w:pStyle w:val="BodyText"/>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4D63E8" w14:textId="77777777" w:rsidR="007E4E71" w:rsidRDefault="007E4E71">
      <w:r>
        <w:separator/>
      </w:r>
    </w:p>
  </w:footnote>
  <w:footnote w:type="continuationSeparator" w:id="0">
    <w:p w14:paraId="1F97CFDC" w14:textId="77777777" w:rsidR="007E4E71" w:rsidRDefault="007E4E7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6920"/>
    <w:rsid w:val="0013346A"/>
    <w:rsid w:val="004D73DE"/>
    <w:rsid w:val="004E7DAF"/>
    <w:rsid w:val="00753387"/>
    <w:rsid w:val="007E4E71"/>
    <w:rsid w:val="008347D0"/>
    <w:rsid w:val="00A06920"/>
    <w:rsid w:val="00BB5E8E"/>
    <w:rsid w:val="00C60A33"/>
    <w:rsid w:val="00D01288"/>
    <w:rsid w:val="00DA5AC2"/>
    <w:rsid w:val="00F461F5"/>
    <w:rsid w:val="00FE67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096B05"/>
  <w15:docId w15:val="{D444ACB8-08D4-42D0-B139-4423C10EFE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79"/>
      <w:ind w:left="2464"/>
      <w:outlineLvl w:val="0"/>
    </w:pPr>
    <w:rPr>
      <w:b/>
      <w:bCs/>
      <w:sz w:val="28"/>
      <w:szCs w:val="28"/>
    </w:rPr>
  </w:style>
  <w:style w:type="paragraph" w:styleId="Heading2">
    <w:name w:val="heading 2"/>
    <w:basedOn w:val="Normal"/>
    <w:uiPriority w:val="9"/>
    <w:unhideWhenUsed/>
    <w:qFormat/>
    <w:pPr>
      <w:ind w:left="889"/>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103"/>
      <w:ind w:left="229"/>
    </w:pPr>
  </w:style>
  <w:style w:type="paragraph" w:styleId="Header">
    <w:name w:val="header"/>
    <w:basedOn w:val="Normal"/>
    <w:link w:val="HeaderChar"/>
    <w:uiPriority w:val="99"/>
    <w:unhideWhenUsed/>
    <w:rsid w:val="004D73DE"/>
    <w:pPr>
      <w:tabs>
        <w:tab w:val="center" w:pos="4513"/>
        <w:tab w:val="right" w:pos="9026"/>
      </w:tabs>
    </w:pPr>
  </w:style>
  <w:style w:type="character" w:customStyle="1" w:styleId="HeaderChar">
    <w:name w:val="Header Char"/>
    <w:basedOn w:val="DefaultParagraphFont"/>
    <w:link w:val="Header"/>
    <w:uiPriority w:val="99"/>
    <w:rsid w:val="004D73DE"/>
    <w:rPr>
      <w:rFonts w:ascii="Times New Roman" w:eastAsia="Times New Roman" w:hAnsi="Times New Roman" w:cs="Times New Roman"/>
    </w:rPr>
  </w:style>
  <w:style w:type="paragraph" w:styleId="Footer">
    <w:name w:val="footer"/>
    <w:basedOn w:val="Normal"/>
    <w:link w:val="FooterChar"/>
    <w:uiPriority w:val="99"/>
    <w:unhideWhenUsed/>
    <w:rsid w:val="004D73DE"/>
    <w:pPr>
      <w:tabs>
        <w:tab w:val="center" w:pos="4513"/>
        <w:tab w:val="right" w:pos="9026"/>
      </w:tabs>
    </w:pPr>
  </w:style>
  <w:style w:type="character" w:customStyle="1" w:styleId="FooterChar">
    <w:name w:val="Footer Char"/>
    <w:basedOn w:val="DefaultParagraphFont"/>
    <w:link w:val="Footer"/>
    <w:uiPriority w:val="99"/>
    <w:rsid w:val="004D73DE"/>
    <w:rPr>
      <w:rFonts w:ascii="Times New Roman" w:eastAsia="Times New Roman" w:hAnsi="Times New Roman" w:cs="Times New Roman"/>
    </w:rPr>
  </w:style>
  <w:style w:type="paragraph" w:styleId="NormalWeb">
    <w:name w:val="Normal (Web)"/>
    <w:basedOn w:val="Normal"/>
    <w:uiPriority w:val="99"/>
    <w:semiHidden/>
    <w:unhideWhenUsed/>
    <w:rsid w:val="004D73DE"/>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1</Pages>
  <Words>91</Words>
  <Characters>525</Characters>
  <Application>Microsoft Office Word</Application>
  <DocSecurity>0</DocSecurity>
  <Lines>4</Lines>
  <Paragraphs>1</Paragraphs>
  <ScaleCrop>false</ScaleCrop>
  <Company/>
  <LinksUpToDate>false</LinksUpToDate>
  <CharactersWithSpaces>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Define Problem Statements Template</dc:title>
  <dc:creator>sandhya</dc:creator>
  <cp:lastModifiedBy>ADMIN</cp:lastModifiedBy>
  <cp:revision>5</cp:revision>
  <dcterms:created xsi:type="dcterms:W3CDTF">2026-10-02T11:53:00Z</dcterms:created>
  <dcterms:modified xsi:type="dcterms:W3CDTF">2026-10-03T06:07:00Z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2026-09-30T00:00:00Z</vt:filetime>
  </property>
  <property fmtid="{D5CDD505-2E9C-101B-9397-08002B2CF9AE}" pid="4" name="Producer">
    <vt:lpwstr>Skia/PDF m151 Google Docs Renderer</vt:lpwstr>
  </property>
  <property fmtid="{D5CDD505-2E9C-101B-9397-08002B2CF9AE}" pid="5" name="LastSaved">
    <vt:filetime>2026-09-30T00:00:00Z</vt:filetime>
  </property>
</Properties>
</file>