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A9D656" wp14:paraId="7F7656F6" wp14:textId="1E20289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Stay Safe Out There</w:t>
      </w:r>
    </w:p>
    <w:p xmlns:wp14="http://schemas.microsoft.com/office/word/2010/wordml" w:rsidP="1DA9D656" wp14:paraId="606AE24B" wp14:textId="1274DCC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Aftabur Rahman (Aftab)</w:t>
      </w:r>
    </w:p>
    <w:p xmlns:wp14="http://schemas.microsoft.com/office/word/2010/wordml" w:rsidP="1DA9D656" wp14:paraId="069A454F" wp14:textId="0144498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CSD325-308A</w:t>
      </w:r>
    </w:p>
    <w:p xmlns:wp14="http://schemas.microsoft.com/office/word/2010/wordml" w:rsidP="1DA9D656" wp14:paraId="26B44F31" wp14:textId="0FBBC96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9.1 Discussion Board</w:t>
      </w:r>
    </w:p>
    <w:p xmlns:wp14="http://schemas.microsoft.com/office/word/2010/wordml" w:rsidP="1DA9D656" wp14:paraId="2D50CA0A" wp14:textId="59E11E9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12/03/2025</w:t>
      </w:r>
    </w:p>
    <w:p xmlns:wp14="http://schemas.microsoft.com/office/word/2010/wordml" w:rsidP="1DA9D656" wp14:paraId="7F451E12" wp14:textId="3FB2EFC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A9D656" w:rsidR="0EA782F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Discussion Topics: Pragmatic Programming</w:t>
      </w:r>
    </w:p>
    <w:p xmlns:wp14="http://schemas.microsoft.com/office/word/2010/wordml" w:rsidP="1DA9D656" wp14:paraId="5DB64228" wp14:textId="1B1B37D1">
      <w:pPr>
        <w:shd w:val="clear" w:color="auto" w:fill="F8F8F8"/>
        <w:spacing w:before="0" w:beforeAutospacing="off" w:after="0" w:afterAutospacing="off"/>
      </w:pPr>
      <w:r w:rsidRPr="1DA9D656" w:rsidR="5E9C935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Topics 41-44 in </w:t>
      </w:r>
      <w:r w:rsidRPr="1DA9D656" w:rsidR="5E9C9359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Pragmatic Programmer.</w:t>
      </w:r>
    </w:p>
    <w:p xmlns:wp14="http://schemas.microsoft.com/office/word/2010/wordml" w:rsidP="1DA9D656" wp14:paraId="61C6C2A4" wp14:textId="3A9F3C8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Topic</w:t>
      </w:r>
      <w:r w:rsidRPr="1DA9D656" w:rsidR="563229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selected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1DA9D656" w:rsidR="74EA00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A9D656" w:rsidR="3B729D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Stay</w:t>
      </w:r>
      <w:r w:rsidRPr="1DA9D656" w:rsidR="3B729D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Safe Out There</w:t>
      </w:r>
    </w:p>
    <w:p xmlns:wp14="http://schemas.microsoft.com/office/word/2010/wordml" w:rsidP="1DA9D656" wp14:paraId="79F6B507" wp14:textId="2AF4BBB5">
      <w:pPr>
        <w:pStyle w:val="ListParagraph"/>
        <w:numPr>
          <w:ilvl w:val="0"/>
          <w:numId w:val="1"/>
        </w:numPr>
        <w:shd w:val="clear" w:color="auto" w:fill="F8F8F8"/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DA9D656" w:rsidR="3B729D7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Why did you select this topic?</w:t>
      </w:r>
    </w:p>
    <w:p xmlns:wp14="http://schemas.microsoft.com/office/word/2010/wordml" w:rsidP="1DA9D656" wp14:paraId="06F321E6" wp14:textId="204EFD4A">
      <w:pPr>
        <w:spacing w:before="240" w:beforeAutospacing="off" w:after="240" w:afterAutospacing="off"/>
      </w:pPr>
      <w:r w:rsidRPr="1DA9D656" w:rsidR="3B729D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selected </w:t>
      </w: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Topic 43: Stay Safe Out There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I have a strong interest in cybersecurity and how it intersects with software development.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I believe that security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often treated as an afterthought or a "patch" applied at the end of a project,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whereas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chapter argues it must be a fundamental part of the design process. As I work toward my degree, I want to ensure I am building habits that prioritize secure coding from day one.</w:t>
      </w:r>
    </w:p>
    <w:p xmlns:wp14="http://schemas.microsoft.com/office/word/2010/wordml" w:rsidP="1DA9D656" wp14:paraId="09750CEB" wp14:textId="7B2AC3AC">
      <w:pPr>
        <w:numPr>
          <w:ilvl w:val="0"/>
          <w:numId w:val="2"/>
        </w:numPr>
        <w:shd w:val="clear" w:color="auto" w:fill="F8F8F8"/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DA9D656" w:rsidR="00A9902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Summarize the main points (in your own words) of that topic in three or four sentences.</w:t>
      </w:r>
    </w:p>
    <w:p xmlns:wp14="http://schemas.microsoft.com/office/word/2010/wordml" w:rsidP="1DA9D656" wp14:paraId="584829E8" wp14:textId="6354C587">
      <w:pPr>
        <w:spacing w:before="240" w:beforeAutospacing="off" w:after="240" w:afterAutospacing="off"/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of Main Points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main point of this topic is that security is a continuous process and a mindset, not just a feature you can add later. The authors emphasize the "Principle of Least Privilege," which means code (and users) should only have the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minimum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amount of access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a task, thereby minimizing the damage if a system is compromised. They also stress that developers should never trust data from external sources; all input must be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sanitized to prevent attacks like SQL injection. Finally, the topic warns against "rolling your own" cryptography,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advising developers to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rely on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established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, vetted standards rather than trying to invent new security algorithms.</w:t>
      </w:r>
    </w:p>
    <w:p xmlns:wp14="http://schemas.microsoft.com/office/word/2010/wordml" w:rsidP="1DA9D656" wp14:paraId="5A0AD14D" wp14:textId="08C0BDC7">
      <w:pPr>
        <w:numPr>
          <w:ilvl w:val="0"/>
          <w:numId w:val="3"/>
        </w:numPr>
        <w:shd w:val="clear" w:color="auto" w:fill="F8F8F8"/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DA9D656" w:rsidR="0A2846E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Find at least one additional resource (video, book, article, website, etc.) that supports your summary. Include a link to that resource.</w:t>
      </w:r>
    </w:p>
    <w:p xmlns:wp14="http://schemas.microsoft.com/office/word/2010/wordml" w:rsidP="1DA9D656" wp14:paraId="776D5610" wp14:textId="14504A3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DA9D656" wp14:paraId="1D019589" wp14:textId="47ED7D6F">
      <w:pPr>
        <w:spacing w:before="240" w:beforeAutospacing="off" w:after="240" w:afterAutospacing="off"/>
      </w:pPr>
      <w:r w:rsidRPr="1DA9D656" w:rsidR="0A284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this, I found the "Secure by Design" guidance published by CISA (Cybersecurity and Infrastructure Security Agency). This resource reinforces the textbook's argument by 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>stating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software manufacturers must take ownership of security outcomes rather than shifting the burden to the customer. It mirrors the </w:t>
      </w:r>
      <w:r w:rsidRPr="1DA9D656" w:rsidR="0EAD76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Pragmatic Programmer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concept that security must be integral to the architecture, advocating for the elimination of entire classes of vulnerabilities during the development phase.</w:t>
      </w:r>
    </w:p>
    <w:p xmlns:wp14="http://schemas.microsoft.com/office/word/2010/wordml" w:rsidP="1DA9D656" wp14:paraId="287510BA" wp14:textId="246E56B8">
      <w:pPr>
        <w:spacing w:before="240" w:beforeAutospacing="off" w:after="240" w:afterAutospacing="off"/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Link: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f41646520c143dd">
        <w:r w:rsidRPr="1DA9D656" w:rsidR="0EAD760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https://www.cisa.gov/securebydesign</w:t>
        </w:r>
      </w:hyperlink>
    </w:p>
    <w:p xmlns:wp14="http://schemas.microsoft.com/office/word/2010/wordml" w:rsidP="1DA9D656" wp14:paraId="3BF59385" wp14:textId="2AAF98C0">
      <w:pPr>
        <w:spacing w:before="240" w:beforeAutospacing="off" w:after="240" w:afterAutospacing="off"/>
      </w:pPr>
      <w:r w:rsidRPr="1DA9D656" w:rsidR="0EAD7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DA9D656" wp14:paraId="04E90FD9" wp14:textId="7AFA140E">
      <w:pPr>
        <w:spacing w:before="240" w:beforeAutospacing="off" w:after="240" w:afterAutospacing="off"/>
      </w:pP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CISA. (2024). </w:t>
      </w:r>
      <w:r w:rsidRPr="1DA9D656" w:rsidR="0EAD76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Secure by design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Cybersecurity and Infrastructure Security Agency. </w:t>
      </w:r>
      <w:hyperlink r:id="Rc2e66348f1f24a05">
        <w:r w:rsidRPr="1DA9D656" w:rsidR="0EAD760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https://www.cisa.gov/securebydesign</w:t>
        </w:r>
      </w:hyperlink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Thomas, D., &amp; Hunt, A. (2019). </w:t>
      </w:r>
      <w:r w:rsidRPr="1DA9D656" w:rsidR="0EAD76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pragmatic programmer: Your journey to mastery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(20th Anniversary ed.). </w:t>
      </w:r>
      <w:r w:rsidRPr="1DA9D656" w:rsidR="337080B0">
        <w:rPr>
          <w:rFonts w:ascii="Aptos" w:hAnsi="Aptos" w:eastAsia="Aptos" w:cs="Aptos"/>
          <w:noProof w:val="0"/>
          <w:sz w:val="24"/>
          <w:szCs w:val="24"/>
          <w:lang w:val="en-US"/>
        </w:rPr>
        <w:t>Addison Wesley</w:t>
      </w:r>
      <w:r w:rsidRPr="1DA9D656" w:rsidR="0EAD76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Professional.</w:t>
      </w:r>
    </w:p>
    <w:p xmlns:wp14="http://schemas.microsoft.com/office/word/2010/wordml" wp14:paraId="2C078E63" wp14:textId="620416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911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1d3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2f7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77F784"/>
    <w:rsid w:val="00A9902A"/>
    <w:rsid w:val="0A2846EF"/>
    <w:rsid w:val="0B1812D1"/>
    <w:rsid w:val="0EA782F4"/>
    <w:rsid w:val="0EAD7601"/>
    <w:rsid w:val="0F3B676E"/>
    <w:rsid w:val="1DA9D656"/>
    <w:rsid w:val="1DC67B8D"/>
    <w:rsid w:val="25DB82D0"/>
    <w:rsid w:val="2D319D55"/>
    <w:rsid w:val="337080B0"/>
    <w:rsid w:val="3B729D73"/>
    <w:rsid w:val="4493F431"/>
    <w:rsid w:val="56322919"/>
    <w:rsid w:val="599A9CC6"/>
    <w:rsid w:val="5E9C9359"/>
    <w:rsid w:val="61BDD156"/>
    <w:rsid w:val="6677F784"/>
    <w:rsid w:val="74EA007B"/>
    <w:rsid w:val="7860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4A3D"/>
  <w15:chartTrackingRefBased/>
  <w15:docId w15:val="{617B2230-CC82-46BF-9180-148B1D6B97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DA9D65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DA9D6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isa.gov/securebydesign" TargetMode="External" Id="Rdf41646520c143dd" /><Relationship Type="http://schemas.openxmlformats.org/officeDocument/2006/relationships/hyperlink" Target="https://www.cisa.gov/securebydesign" TargetMode="External" Id="Rc2e66348f1f24a05" /><Relationship Type="http://schemas.openxmlformats.org/officeDocument/2006/relationships/numbering" Target="numbering.xml" Id="Rb15fa9ba17a641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2025-12-04T01:14:16.0444244Z</dcterms:created>
  <dcterms:modified xsi:type="dcterms:W3CDTF">2025-12-04T01:21:53.9943958Z</dcterms:modified>
  <dc:creator>AFTABUR RAHMAN</dc:creator>
  <lastModifiedBy>AFTABUR RAHMAN</lastModifiedBy>
</coreProperties>
</file>