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F43831" wp14:paraId="7CE00947" wp14:textId="5131960B">
      <w:pPr>
        <w:pStyle w:val="Normal"/>
        <w:rPr>
          <w:rFonts w:ascii="Aptos" w:hAnsi="Aptos" w:eastAsia="Aptos" w:cs="Aptos"/>
          <w:b w:val="1"/>
          <w:bCs w:val="1"/>
          <w:noProof w:val="0"/>
          <w:sz w:val="24"/>
          <w:szCs w:val="24"/>
          <w:lang w:val="en-US"/>
        </w:rPr>
      </w:pPr>
      <w:r w:rsidRPr="7CF43831" w:rsidR="05550D2C">
        <w:rPr>
          <w:rFonts w:ascii="Aptos" w:hAnsi="Aptos" w:eastAsia="Aptos" w:cs="Aptos"/>
          <w:b w:val="1"/>
          <w:bCs w:val="1"/>
          <w:noProof w:val="0"/>
          <w:sz w:val="24"/>
          <w:szCs w:val="24"/>
          <w:lang w:val="en-US"/>
        </w:rPr>
        <w:t>Python Experience and Pragmatic Programming</w:t>
      </w:r>
    </w:p>
    <w:p xmlns:wp14="http://schemas.microsoft.com/office/word/2010/wordml" w:rsidP="7CF43831" wp14:paraId="321B3EE9" wp14:textId="76B23DE5">
      <w:pPr>
        <w:pStyle w:val="Normal"/>
        <w:rPr>
          <w:rFonts w:ascii="Aptos" w:hAnsi="Aptos" w:eastAsia="Aptos" w:cs="Aptos"/>
          <w:b w:val="0"/>
          <w:bCs w:val="0"/>
          <w:noProof w:val="0"/>
          <w:sz w:val="24"/>
          <w:szCs w:val="24"/>
          <w:lang w:val="en-US"/>
        </w:rPr>
      </w:pPr>
      <w:r w:rsidRPr="7CF43831" w:rsidR="05550D2C">
        <w:rPr>
          <w:rFonts w:ascii="Aptos" w:hAnsi="Aptos" w:eastAsia="Aptos" w:cs="Aptos"/>
          <w:b w:val="0"/>
          <w:bCs w:val="0"/>
          <w:noProof w:val="0"/>
          <w:sz w:val="24"/>
          <w:szCs w:val="24"/>
          <w:lang w:val="en-US"/>
        </w:rPr>
        <w:t>Aftabur Rahman (Aftab)</w:t>
      </w:r>
    </w:p>
    <w:p xmlns:wp14="http://schemas.microsoft.com/office/word/2010/wordml" w:rsidP="7CF43831" wp14:paraId="20920D3B" wp14:textId="3D1D09BD">
      <w:pPr>
        <w:pStyle w:val="Normal"/>
        <w:rPr>
          <w:rFonts w:ascii="Aptos" w:hAnsi="Aptos" w:eastAsia="Aptos" w:cs="Aptos"/>
          <w:b w:val="0"/>
          <w:bCs w:val="0"/>
          <w:noProof w:val="0"/>
          <w:sz w:val="24"/>
          <w:szCs w:val="24"/>
          <w:lang w:val="en-US"/>
        </w:rPr>
      </w:pPr>
      <w:r w:rsidRPr="7CF43831" w:rsidR="05550D2C">
        <w:rPr>
          <w:rFonts w:ascii="Aptos" w:hAnsi="Aptos" w:eastAsia="Aptos" w:cs="Aptos"/>
          <w:b w:val="0"/>
          <w:bCs w:val="0"/>
          <w:noProof w:val="0"/>
          <w:sz w:val="24"/>
          <w:szCs w:val="24"/>
          <w:lang w:val="en-US"/>
        </w:rPr>
        <w:t>CSD325-308A</w:t>
      </w:r>
    </w:p>
    <w:p xmlns:wp14="http://schemas.microsoft.com/office/word/2010/wordml" w:rsidP="7CF43831" wp14:paraId="3FBF9565" wp14:textId="54E96A61">
      <w:pPr>
        <w:pStyle w:val="Normal"/>
        <w:rPr>
          <w:rFonts w:ascii="Aptos" w:hAnsi="Aptos" w:eastAsia="Aptos" w:cs="Aptos"/>
          <w:b w:val="0"/>
          <w:bCs w:val="0"/>
          <w:noProof w:val="0"/>
          <w:sz w:val="24"/>
          <w:szCs w:val="24"/>
          <w:lang w:val="en-US"/>
        </w:rPr>
      </w:pPr>
      <w:r w:rsidRPr="7CF43831" w:rsidR="05550D2C">
        <w:rPr>
          <w:rFonts w:ascii="Aptos" w:hAnsi="Aptos" w:eastAsia="Aptos" w:cs="Aptos"/>
          <w:b w:val="0"/>
          <w:bCs w:val="0"/>
          <w:noProof w:val="0"/>
          <w:sz w:val="24"/>
          <w:szCs w:val="24"/>
          <w:lang w:val="en-US"/>
        </w:rPr>
        <w:t xml:space="preserve">Module 1.1 </w:t>
      </w:r>
      <w:r w:rsidRPr="7CF43831" w:rsidR="05550D2C">
        <w:rPr>
          <w:rFonts w:ascii="Aptos" w:hAnsi="Aptos" w:eastAsia="Aptos" w:cs="Aptos"/>
          <w:b w:val="0"/>
          <w:bCs w:val="0"/>
          <w:noProof w:val="0"/>
          <w:sz w:val="24"/>
          <w:szCs w:val="24"/>
          <w:lang w:val="en-US"/>
        </w:rPr>
        <w:t>Discussion</w:t>
      </w:r>
      <w:r w:rsidRPr="7CF43831" w:rsidR="05550D2C">
        <w:rPr>
          <w:rFonts w:ascii="Aptos" w:hAnsi="Aptos" w:eastAsia="Aptos" w:cs="Aptos"/>
          <w:b w:val="0"/>
          <w:bCs w:val="0"/>
          <w:noProof w:val="0"/>
          <w:sz w:val="24"/>
          <w:szCs w:val="24"/>
          <w:lang w:val="en-US"/>
        </w:rPr>
        <w:t xml:space="preserve"> Board</w:t>
      </w:r>
    </w:p>
    <w:p xmlns:wp14="http://schemas.microsoft.com/office/word/2010/wordml" w:rsidP="7CF43831" wp14:paraId="3E540A8C" wp14:textId="391DE2FB">
      <w:pPr>
        <w:pStyle w:val="Normal"/>
        <w:rPr>
          <w:rFonts w:ascii="Aptos" w:hAnsi="Aptos" w:eastAsia="Aptos" w:cs="Aptos"/>
          <w:b w:val="0"/>
          <w:bCs w:val="0"/>
          <w:noProof w:val="0"/>
          <w:sz w:val="24"/>
          <w:szCs w:val="24"/>
          <w:lang w:val="en-US"/>
        </w:rPr>
      </w:pPr>
      <w:r w:rsidRPr="7CF43831" w:rsidR="05550D2C">
        <w:rPr>
          <w:rFonts w:ascii="Aptos" w:hAnsi="Aptos" w:eastAsia="Aptos" w:cs="Aptos"/>
          <w:b w:val="0"/>
          <w:bCs w:val="0"/>
          <w:noProof w:val="0"/>
          <w:sz w:val="24"/>
          <w:szCs w:val="24"/>
          <w:lang w:val="en-US"/>
        </w:rPr>
        <w:t>10/22/2025</w:t>
      </w:r>
    </w:p>
    <w:p xmlns:wp14="http://schemas.microsoft.com/office/word/2010/wordml" w:rsidP="7CF43831" wp14:paraId="1F4F656A" wp14:textId="6E73323C">
      <w:pPr>
        <w:pStyle w:val="Heading2"/>
        <w:spacing w:before="299" w:beforeAutospacing="off" w:after="299" w:afterAutospacing="off"/>
      </w:pPr>
      <w:r w:rsidRPr="7CF43831" w:rsidR="5B057CE2">
        <w:rPr>
          <w:rFonts w:ascii="Aptos" w:hAnsi="Aptos" w:eastAsia="Aptos" w:cs="Aptos"/>
          <w:b w:val="1"/>
          <w:bCs w:val="1"/>
          <w:noProof w:val="0"/>
          <w:sz w:val="36"/>
          <w:szCs w:val="36"/>
          <w:lang w:val="en-US"/>
        </w:rPr>
        <w:t>Discussion Topics: Python Experience and Pragmatic Programming</w:t>
      </w:r>
    </w:p>
    <w:p xmlns:wp14="http://schemas.microsoft.com/office/word/2010/wordml" w:rsidP="7CF43831" wp14:paraId="05037BA0" wp14:textId="351E7843">
      <w:pPr>
        <w:pStyle w:val="Heading3"/>
        <w:spacing w:before="281" w:beforeAutospacing="off" w:after="281" w:afterAutospacing="off"/>
      </w:pPr>
      <w:r w:rsidRPr="7CF43831" w:rsidR="5B057CE2">
        <w:rPr>
          <w:rFonts w:ascii="Aptos" w:hAnsi="Aptos" w:eastAsia="Aptos" w:cs="Aptos"/>
          <w:b w:val="1"/>
          <w:bCs w:val="1"/>
          <w:noProof w:val="0"/>
          <w:sz w:val="28"/>
          <w:szCs w:val="28"/>
          <w:lang w:val="en-US"/>
        </w:rPr>
        <w:t>1. Python IDE Experience</w:t>
      </w:r>
    </w:p>
    <w:p xmlns:wp14="http://schemas.microsoft.com/office/word/2010/wordml" w:rsidP="7CF43831" wp14:paraId="3672717F" wp14:textId="012FDA32">
      <w:pPr>
        <w:spacing w:before="240" w:beforeAutospacing="off" w:after="240" w:afterAutospacing="off"/>
      </w:pPr>
      <w:r w:rsidRPr="7CF43831" w:rsidR="5B057CE2">
        <w:rPr>
          <w:rFonts w:ascii="Aptos" w:hAnsi="Aptos" w:eastAsia="Aptos" w:cs="Aptos"/>
          <w:b w:val="1"/>
          <w:bCs w:val="1"/>
          <w:noProof w:val="0"/>
          <w:sz w:val="24"/>
          <w:szCs w:val="24"/>
          <w:lang w:val="en-US"/>
        </w:rPr>
        <w:t>Which IDE did you use for the last Python course? Will you use it again? Why or why not?</w:t>
      </w:r>
    </w:p>
    <w:p xmlns:wp14="http://schemas.microsoft.com/office/word/2010/wordml" w:rsidP="7CF43831" wp14:paraId="6F4421EB" wp14:textId="03234CD9">
      <w:pPr>
        <w:spacing w:before="240" w:beforeAutospacing="off" w:after="240" w:afterAutospacing="off"/>
      </w:pPr>
      <w:r w:rsidRPr="7CF43831" w:rsidR="5B057CE2">
        <w:rPr>
          <w:rFonts w:ascii="Aptos" w:hAnsi="Aptos" w:eastAsia="Aptos" w:cs="Aptos"/>
          <w:noProof w:val="0"/>
          <w:sz w:val="24"/>
          <w:szCs w:val="24"/>
          <w:lang w:val="en-US"/>
        </w:rPr>
        <w:t xml:space="preserve">I used </w:t>
      </w:r>
      <w:r w:rsidRPr="7CF43831" w:rsidR="5B057CE2">
        <w:rPr>
          <w:rFonts w:ascii="Aptos" w:hAnsi="Aptos" w:eastAsia="Aptos" w:cs="Aptos"/>
          <w:b w:val="1"/>
          <w:bCs w:val="1"/>
          <w:noProof w:val="0"/>
          <w:sz w:val="24"/>
          <w:szCs w:val="24"/>
          <w:lang w:val="en-US"/>
        </w:rPr>
        <w:t>Replit</w:t>
      </w:r>
      <w:r w:rsidRPr="7CF43831" w:rsidR="5B057CE2">
        <w:rPr>
          <w:rFonts w:ascii="Aptos" w:hAnsi="Aptos" w:eastAsia="Aptos" w:cs="Aptos"/>
          <w:noProof w:val="0"/>
          <w:sz w:val="24"/>
          <w:szCs w:val="24"/>
          <w:lang w:val="en-US"/>
        </w:rPr>
        <w:t xml:space="preserve"> for my last Python course, and I plan to use it again this semester. Replit offers several significant advantages that align perfectly with the needs of a college course and personal side projects. Its core strength is its accessibility; being entirely cloud-based, I can access and run my code instantly from any browser without needing to manage local installs, dependencies, or virtual environments. Furthermore, Replit's collaborative features and immediate environment setup streamline the process of starting assignments, which makes it an ideal, low-friction tool for rapidly developing and testing small to medium-sized Python programs.</w:t>
      </w:r>
    </w:p>
    <w:p xmlns:wp14="http://schemas.microsoft.com/office/word/2010/wordml" w:rsidP="7CF43831" wp14:paraId="0D341A12" wp14:textId="4B1634CC">
      <w:pPr>
        <w:pStyle w:val="Heading3"/>
        <w:spacing w:before="281" w:beforeAutospacing="off" w:after="281" w:afterAutospacing="off"/>
      </w:pPr>
      <w:r w:rsidRPr="7CF43831" w:rsidR="5B057CE2">
        <w:rPr>
          <w:rFonts w:ascii="Aptos" w:hAnsi="Aptos" w:eastAsia="Aptos" w:cs="Aptos"/>
          <w:b w:val="1"/>
          <w:bCs w:val="1"/>
          <w:noProof w:val="0"/>
          <w:sz w:val="28"/>
          <w:szCs w:val="28"/>
          <w:lang w:val="en-US"/>
        </w:rPr>
        <w:t>2. Primary Programming Resource</w:t>
      </w:r>
    </w:p>
    <w:p xmlns:wp14="http://schemas.microsoft.com/office/word/2010/wordml" w:rsidP="7CF43831" wp14:paraId="093DE9F8" wp14:textId="6CEFFF54">
      <w:pPr>
        <w:spacing w:before="240" w:beforeAutospacing="off" w:after="240" w:afterAutospacing="off"/>
      </w:pPr>
      <w:r w:rsidRPr="7CF43831" w:rsidR="5B057CE2">
        <w:rPr>
          <w:rFonts w:ascii="Aptos" w:hAnsi="Aptos" w:eastAsia="Aptos" w:cs="Aptos"/>
          <w:b w:val="1"/>
          <w:bCs w:val="1"/>
          <w:noProof w:val="0"/>
          <w:sz w:val="24"/>
          <w:szCs w:val="24"/>
          <w:lang w:val="en-US"/>
        </w:rPr>
        <w:t>What resource did/will you use the most for programming issues? Why this one?</w:t>
      </w:r>
    </w:p>
    <w:p xmlns:wp14="http://schemas.microsoft.com/office/word/2010/wordml" w:rsidP="7CF43831" wp14:paraId="2491AAA4" wp14:textId="1C3A84C5">
      <w:pPr>
        <w:spacing w:before="240" w:beforeAutospacing="off" w:after="240" w:afterAutospacing="off"/>
      </w:pPr>
      <w:r w:rsidRPr="7CF43831" w:rsidR="5B057CE2">
        <w:rPr>
          <w:rFonts w:ascii="Aptos" w:hAnsi="Aptos" w:eastAsia="Aptos" w:cs="Aptos"/>
          <w:noProof w:val="0"/>
          <w:sz w:val="24"/>
          <w:szCs w:val="24"/>
          <w:lang w:val="en-US"/>
        </w:rPr>
        <w:t xml:space="preserve">The resource I utilize the most for tackling programming issues is a combination of </w:t>
      </w:r>
      <w:r w:rsidRPr="7CF43831" w:rsidR="5B057CE2">
        <w:rPr>
          <w:rFonts w:ascii="Aptos" w:hAnsi="Aptos" w:eastAsia="Aptos" w:cs="Aptos"/>
          <w:b w:val="1"/>
          <w:bCs w:val="1"/>
          <w:noProof w:val="0"/>
          <w:sz w:val="24"/>
          <w:szCs w:val="24"/>
          <w:lang w:val="en-US"/>
        </w:rPr>
        <w:t>Google Search and Stack Overflow</w:t>
      </w:r>
      <w:r w:rsidRPr="7CF43831" w:rsidR="5B057CE2">
        <w:rPr>
          <w:rFonts w:ascii="Aptos" w:hAnsi="Aptos" w:eastAsia="Aptos" w:cs="Aptos"/>
          <w:noProof w:val="0"/>
          <w:sz w:val="24"/>
          <w:szCs w:val="24"/>
          <w:lang w:val="en-US"/>
        </w:rPr>
        <w:t xml:space="preserve">. This pairing is effective because of its unparalleled speed and breadth. When I encounter a specific bug or need to understand a subtle concept (like Python's decorators or asynchronous loops), a focused search instantly directs me to solutions that are community-validated and presented in real-world contexts, often on Stack Overflow. While the official Python documentation is the ultimate source of truth, Stack Overflow provides immediate, runnable code examples and explanations of </w:t>
      </w:r>
      <w:r w:rsidRPr="7CF43831" w:rsidR="5B057CE2">
        <w:rPr>
          <w:rFonts w:ascii="Aptos" w:hAnsi="Aptos" w:eastAsia="Aptos" w:cs="Aptos"/>
          <w:i w:val="1"/>
          <w:iCs w:val="1"/>
          <w:noProof w:val="0"/>
          <w:sz w:val="24"/>
          <w:szCs w:val="24"/>
          <w:lang w:val="en-US"/>
        </w:rPr>
        <w:t>why</w:t>
      </w:r>
      <w:r w:rsidRPr="7CF43831" w:rsidR="5B057CE2">
        <w:rPr>
          <w:rFonts w:ascii="Aptos" w:hAnsi="Aptos" w:eastAsia="Aptos" w:cs="Aptos"/>
          <w:noProof w:val="0"/>
          <w:sz w:val="24"/>
          <w:szCs w:val="24"/>
          <w:lang w:val="en-US"/>
        </w:rPr>
        <w:t xml:space="preserve"> an error is occurring, making it the most practical resource for rapid debugging and overcoming specific implementation hurdles.</w:t>
      </w:r>
    </w:p>
    <w:p xmlns:wp14="http://schemas.microsoft.com/office/word/2010/wordml" w:rsidP="7CF43831" wp14:paraId="5EFEECC2" wp14:textId="5A5C23EE">
      <w:pPr>
        <w:pStyle w:val="Heading3"/>
        <w:spacing w:before="281" w:beforeAutospacing="off" w:after="281" w:afterAutospacing="off"/>
      </w:pPr>
      <w:r w:rsidRPr="7CF43831" w:rsidR="5B057CE2">
        <w:rPr>
          <w:rFonts w:ascii="Aptos" w:hAnsi="Aptos" w:eastAsia="Aptos" w:cs="Aptos"/>
          <w:b w:val="1"/>
          <w:bCs w:val="1"/>
          <w:noProof w:val="0"/>
          <w:sz w:val="28"/>
          <w:szCs w:val="28"/>
          <w:lang w:val="en-US"/>
        </w:rPr>
        <w:t xml:space="preserve">3. Topic from </w:t>
      </w:r>
      <w:r w:rsidRPr="7CF43831" w:rsidR="5B057CE2">
        <w:rPr>
          <w:rFonts w:ascii="Aptos" w:hAnsi="Aptos" w:eastAsia="Aptos" w:cs="Aptos"/>
          <w:b w:val="1"/>
          <w:bCs w:val="1"/>
          <w:i w:val="1"/>
          <w:iCs w:val="1"/>
          <w:noProof w:val="0"/>
          <w:sz w:val="28"/>
          <w:szCs w:val="28"/>
          <w:lang w:val="en-US"/>
        </w:rPr>
        <w:t>The Pragmatic Programmer</w:t>
      </w:r>
    </w:p>
    <w:p xmlns:wp14="http://schemas.microsoft.com/office/word/2010/wordml" w:rsidP="7CF43831" wp14:paraId="40F312EA" wp14:textId="520DBB62">
      <w:pPr>
        <w:spacing w:before="240" w:beforeAutospacing="off" w:after="240" w:afterAutospacing="off"/>
      </w:pPr>
      <w:r w:rsidRPr="7CF43831" w:rsidR="5B057CE2">
        <w:rPr>
          <w:rFonts w:ascii="Aptos" w:hAnsi="Aptos" w:eastAsia="Aptos" w:cs="Aptos"/>
          <w:b w:val="1"/>
          <w:bCs w:val="1"/>
          <w:noProof w:val="0"/>
          <w:sz w:val="24"/>
          <w:szCs w:val="24"/>
          <w:lang w:val="en-US"/>
        </w:rPr>
        <w:t>Topic Selected: Orthogonality (Chapter 2, Section 11: Orthogonality)</w:t>
      </w:r>
    </w:p>
    <w:p xmlns:wp14="http://schemas.microsoft.com/office/word/2010/wordml" w:rsidP="7CF43831" wp14:paraId="7A8D8314" wp14:textId="40A3B807">
      <w:pPr>
        <w:spacing w:before="240" w:beforeAutospacing="off" w:after="240" w:afterAutospacing="off"/>
      </w:pPr>
      <w:r w:rsidRPr="7CF43831" w:rsidR="5B057CE2">
        <w:rPr>
          <w:rFonts w:ascii="Aptos" w:hAnsi="Aptos" w:eastAsia="Aptos" w:cs="Aptos"/>
          <w:b w:val="1"/>
          <w:bCs w:val="1"/>
          <w:noProof w:val="0"/>
          <w:sz w:val="24"/>
          <w:szCs w:val="24"/>
          <w:lang w:val="en-US"/>
        </w:rPr>
        <w:t>Why did you select this topic?</w:t>
      </w:r>
      <w:r w:rsidRPr="7CF43831" w:rsidR="5B057CE2">
        <w:rPr>
          <w:rFonts w:ascii="Aptos" w:hAnsi="Aptos" w:eastAsia="Aptos" w:cs="Aptos"/>
          <w:noProof w:val="0"/>
          <w:sz w:val="24"/>
          <w:szCs w:val="24"/>
          <w:lang w:val="en-US"/>
        </w:rPr>
        <w:t xml:space="preserve"> I selected Orthogonality because it is a fundamental principle that directly impacts the scalability and maintainability of any software system, regardless of its size. As we move from simple scripts to more complex projects, understanding how to keep components independent is crucial for preventing unexpected side effects when code needs to change.</w:t>
      </w:r>
    </w:p>
    <w:p xmlns:wp14="http://schemas.microsoft.com/office/word/2010/wordml" w:rsidP="7CF43831" wp14:paraId="77B0EDBD" wp14:textId="7238279E">
      <w:pPr>
        <w:spacing w:before="240" w:beforeAutospacing="off" w:after="240" w:afterAutospacing="off"/>
      </w:pPr>
      <w:r w:rsidRPr="7CF43831" w:rsidR="5B057CE2">
        <w:rPr>
          <w:rFonts w:ascii="Aptos" w:hAnsi="Aptos" w:eastAsia="Aptos" w:cs="Aptos"/>
          <w:b w:val="1"/>
          <w:bCs w:val="1"/>
          <w:noProof w:val="0"/>
          <w:sz w:val="24"/>
          <w:szCs w:val="24"/>
          <w:lang w:val="en-US"/>
        </w:rPr>
        <w:t>Summarize the main points (in your own words) of that topic in three or four sentences.</w:t>
      </w:r>
      <w:r w:rsidRPr="7CF43831" w:rsidR="5B057CE2">
        <w:rPr>
          <w:rFonts w:ascii="Aptos" w:hAnsi="Aptos" w:eastAsia="Aptos" w:cs="Aptos"/>
          <w:noProof w:val="0"/>
          <w:sz w:val="24"/>
          <w:szCs w:val="24"/>
          <w:lang w:val="en-US"/>
        </w:rPr>
        <w:t xml:space="preserve"> Orthogonality dictates that distinct components or functions within a system should be independent of one another, meaning a change in one unit should not affect the operation of others. A highly orthogonal system is easier to test, debug, and reuse because components only have a single, clearly defined responsibility and minimal interdependence. To achieve this, programmers must focus on separating concerns and avoiding coupling between modules, leading to code that is robust and less prone to "silent" breakage when modifications are made elsewhere.</w:t>
      </w:r>
    </w:p>
    <w:p xmlns:wp14="http://schemas.microsoft.com/office/word/2010/wordml" w:rsidP="7CF43831" wp14:paraId="747BC146" wp14:textId="2AB74E50">
      <w:pPr>
        <w:spacing w:before="240" w:beforeAutospacing="off" w:after="240" w:afterAutospacing="off"/>
      </w:pPr>
      <w:r w:rsidRPr="7CF43831" w:rsidR="5B057CE2">
        <w:rPr>
          <w:rFonts w:ascii="Aptos" w:hAnsi="Aptos" w:eastAsia="Aptos" w:cs="Aptos"/>
          <w:b w:val="1"/>
          <w:bCs w:val="1"/>
          <w:noProof w:val="0"/>
          <w:sz w:val="24"/>
          <w:szCs w:val="24"/>
          <w:lang w:val="en-US"/>
        </w:rPr>
        <w:t>Find at least one additional resource (video, book, article, website, etc.) that supports your summary. Write an additional 1-2 sentences. Include a link to that resource.</w:t>
      </w:r>
      <w:r w:rsidRPr="7CF43831" w:rsidR="5B057CE2">
        <w:rPr>
          <w:rFonts w:ascii="Aptos" w:hAnsi="Aptos" w:eastAsia="Aptos" w:cs="Aptos"/>
          <w:noProof w:val="0"/>
          <w:sz w:val="24"/>
          <w:szCs w:val="24"/>
          <w:lang w:val="en-US"/>
        </w:rPr>
        <w:t xml:space="preserve"> An article on Medium, "The Principle of Orthogonality in Software Development," supports this concept by illustrating how orthogonal design leads directly to increased productivity and reduced testing efforts. It reinforces that highly coupled, non-orthogonal code inherently carries a higher risk profile whenever refactoring or new feature development occurs.</w:t>
      </w:r>
    </w:p>
    <w:p xmlns:wp14="http://schemas.microsoft.com/office/word/2010/wordml" w:rsidP="7CF43831" wp14:paraId="1D8BB37D" wp14:textId="20FD00E1">
      <w:pPr>
        <w:spacing w:before="240" w:beforeAutospacing="off" w:after="240" w:afterAutospacing="off"/>
      </w:pPr>
      <w:r w:rsidRPr="7CF43831" w:rsidR="5B057CE2">
        <w:rPr>
          <w:rFonts w:ascii="Aptos" w:hAnsi="Aptos" w:eastAsia="Aptos" w:cs="Aptos"/>
          <w:b w:val="1"/>
          <w:bCs w:val="1"/>
          <w:noProof w:val="0"/>
          <w:sz w:val="24"/>
          <w:szCs w:val="24"/>
          <w:lang w:val="en-US"/>
        </w:rPr>
        <w:t>Link to Resource:</w:t>
      </w:r>
      <w:r w:rsidRPr="7CF43831" w:rsidR="5B057CE2">
        <w:rPr>
          <w:rFonts w:ascii="Aptos" w:hAnsi="Aptos" w:eastAsia="Aptos" w:cs="Aptos"/>
          <w:noProof w:val="0"/>
          <w:sz w:val="24"/>
          <w:szCs w:val="24"/>
          <w:lang w:val="en-US"/>
        </w:rPr>
        <w:t xml:space="preserve"> </w:t>
      </w:r>
      <w:hyperlink r:id="Rbba5b8d18b404c5c">
        <w:r w:rsidRPr="7CF43831" w:rsidR="5B057CE2">
          <w:rPr>
            <w:rStyle w:val="Hyperlink"/>
            <w:rFonts w:ascii="Aptos" w:hAnsi="Aptos" w:eastAsia="Aptos" w:cs="Aptos"/>
            <w:noProof w:val="0"/>
            <w:sz w:val="24"/>
            <w:szCs w:val="24"/>
            <w:lang w:val="en-US"/>
          </w:rPr>
          <w:t>https://www.google.com/search?q=https://medium.com/%40kiran.singh2013/the-principle-of-orthogonality-in-software-development-9040082f183f</w:t>
        </w:r>
      </w:hyperlink>
    </w:p>
    <w:p xmlns:wp14="http://schemas.microsoft.com/office/word/2010/wordml" wp14:paraId="2C078E63" wp14:textId="5AE808D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HTCAF+Ic4uU9Vi" int2:id="gJv27ySU">
      <int2:state int2:type="spell" int2:value="Rejected"/>
    </int2:textHash>
    <int2:textHash int2:hashCode="jVch5PkvWWdYzD" int2:id="S9qabmhc">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290A01"/>
    <w:rsid w:val="05550D2C"/>
    <w:rsid w:val="077F49D9"/>
    <w:rsid w:val="312F097F"/>
    <w:rsid w:val="3D3FCEA5"/>
    <w:rsid w:val="5B057CE2"/>
    <w:rsid w:val="76290A01"/>
    <w:rsid w:val="7CF43831"/>
    <w:rsid w:val="7D290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0A01"/>
  <w15:chartTrackingRefBased/>
  <w15:docId w15:val="{B452C159-2C8F-4BD6-BDA9-5C8B1AC5D6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CF438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medium.com/%40kiran.singh2013/the-principle-of-orthogonality-in-software-development-9040082f183f" TargetMode="External" Id="Rbba5b8d18b404c5c" /><Relationship Type="http://schemas.microsoft.com/office/2020/10/relationships/intelligence" Target="intelligence2.xml" Id="R621b1ec47fdc40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2025-10-23T00:58:51.7314958Z</dcterms:created>
  <dcterms:modified xsi:type="dcterms:W3CDTF">2025-10-23T01:02:12.0191169Z</dcterms:modified>
  <dc:creator>AFTABUR RAHMAN</dc:creator>
  <lastModifiedBy>AFTABUR RAHMAN</lastModifiedBy>
</coreProperties>
</file>