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FC885" w14:textId="77777777" w:rsidR="006D5F2E" w:rsidRDefault="00436120" w:rsidP="00436120">
      <w:pPr>
        <w:spacing w:before="60" w:line="276" w:lineRule="auto"/>
        <w:ind w:left="1707" w:right="1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Міністерство освіти і науки України </w:t>
      </w:r>
    </w:p>
    <w:p w14:paraId="55028118" w14:textId="247097E4" w:rsidR="00436120" w:rsidRDefault="00436120" w:rsidP="00436120">
      <w:pPr>
        <w:spacing w:before="60" w:line="276" w:lineRule="auto"/>
        <w:ind w:left="1707" w:right="172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Карпатський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національний</w:t>
      </w:r>
      <w:r>
        <w:rPr>
          <w:rFonts w:ascii="Times New Roman" w:hAnsi="Times New Roman"/>
          <w:b/>
          <w:spacing w:val="-1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університет імені В.Стефаника</w:t>
      </w:r>
    </w:p>
    <w:p w14:paraId="3CF398EC" w14:textId="77777777" w:rsidR="006D5F2E" w:rsidRDefault="00436120" w:rsidP="00436120">
      <w:pPr>
        <w:spacing w:line="276" w:lineRule="auto"/>
        <w:ind w:left="1683" w:right="169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інформаційних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технологій</w:t>
      </w:r>
      <w:r w:rsidR="000C12B7">
        <w:rPr>
          <w:rFonts w:ascii="Times New Roman" w:hAnsi="Times New Roman"/>
          <w:sz w:val="28"/>
        </w:rPr>
        <w:t xml:space="preserve"> </w:t>
      </w:r>
    </w:p>
    <w:p w14:paraId="07E13686" w14:textId="64498368" w:rsidR="00F94B17" w:rsidRDefault="006145CF" w:rsidP="00436120">
      <w:pPr>
        <w:spacing w:line="276" w:lineRule="auto"/>
        <w:ind w:left="1683" w:right="169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Програмування інтернет</w:t>
      </w:r>
    </w:p>
    <w:p w14:paraId="5C1F4A89" w14:textId="377D270C" w:rsidR="00436120" w:rsidRDefault="00436120" w:rsidP="00436120">
      <w:pPr>
        <w:spacing w:line="276" w:lineRule="auto"/>
        <w:ind w:left="1683" w:right="169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 робота №</w:t>
      </w:r>
      <w:r w:rsidR="00C25280">
        <w:rPr>
          <w:rFonts w:ascii="Times New Roman" w:hAnsi="Times New Roman"/>
          <w:sz w:val="28"/>
        </w:rPr>
        <w:t>4</w:t>
      </w:r>
    </w:p>
    <w:p w14:paraId="377B5B49" w14:textId="77777777" w:rsidR="00436120" w:rsidRDefault="00436120" w:rsidP="00436120">
      <w:pPr>
        <w:pStyle w:val="ae"/>
        <w:spacing w:before="48"/>
        <w:rPr>
          <w:rFonts w:ascii="Times New Roman"/>
          <w:sz w:val="28"/>
        </w:rPr>
      </w:pPr>
    </w:p>
    <w:p w14:paraId="02D583D0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542E6DB8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14341DAA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2E62C9DE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1EE70B96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20B44D57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4007BFE6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0459A45D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7E033409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5BF03C92" w14:textId="77777777" w:rsidR="00436120" w:rsidRDefault="00436120" w:rsidP="00436120">
      <w:pPr>
        <w:pStyle w:val="ae"/>
        <w:spacing w:before="161"/>
        <w:rPr>
          <w:rFonts w:ascii="Times New Roman"/>
          <w:sz w:val="28"/>
        </w:rPr>
      </w:pPr>
    </w:p>
    <w:p w14:paraId="2A509E42" w14:textId="77777777" w:rsidR="00436120" w:rsidRDefault="00436120" w:rsidP="00436120">
      <w:pPr>
        <w:spacing w:line="276" w:lineRule="auto"/>
        <w:ind w:left="480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pacing w:val="-2"/>
          <w:sz w:val="28"/>
        </w:rPr>
        <w:t>Виконав: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Афтанас С.В</w:t>
      </w:r>
      <w:r>
        <w:rPr>
          <w:rFonts w:ascii="Times New Roman" w:hAnsi="Times New Roman"/>
          <w:b/>
          <w:spacing w:val="-4"/>
          <w:sz w:val="28"/>
        </w:rPr>
        <w:t>.</w:t>
      </w:r>
    </w:p>
    <w:p w14:paraId="71D40F0F" w14:textId="77777777" w:rsidR="00436120" w:rsidRDefault="00436120" w:rsidP="00436120">
      <w:pPr>
        <w:spacing w:before="48" w:line="276" w:lineRule="auto"/>
        <w:ind w:left="4808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Група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ІПЗ-</w:t>
      </w:r>
      <w:r>
        <w:rPr>
          <w:rFonts w:ascii="Times New Roman" w:hAnsi="Times New Roman"/>
          <w:spacing w:val="-5"/>
          <w:sz w:val="28"/>
        </w:rPr>
        <w:t>21</w:t>
      </w:r>
    </w:p>
    <w:p w14:paraId="46FACFEB" w14:textId="5EB9C773" w:rsidR="00436120" w:rsidRDefault="00436120" w:rsidP="00436120">
      <w:pPr>
        <w:spacing w:before="49" w:line="276" w:lineRule="auto"/>
        <w:ind w:left="4808" w:right="39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Дата: </w:t>
      </w:r>
      <w:r w:rsidR="00C537B6" w:rsidRPr="00C537B6">
        <w:rPr>
          <w:rFonts w:ascii="Times New Roman" w:hAnsi="Times New Roman"/>
          <w:sz w:val="28"/>
          <w:lang w:val="en-US"/>
        </w:rPr>
        <w:t>21</w:t>
      </w:r>
      <w:r w:rsidR="00C537B6" w:rsidRPr="00C537B6">
        <w:rPr>
          <w:rFonts w:ascii="Times New Roman" w:hAnsi="Times New Roman"/>
          <w:sz w:val="28"/>
        </w:rPr>
        <w:t xml:space="preserve"> жовтня 2025р.</w:t>
      </w:r>
    </w:p>
    <w:p w14:paraId="6F529E6B" w14:textId="17261DF6" w:rsidR="00436120" w:rsidRDefault="00436120" w:rsidP="00436120">
      <w:pPr>
        <w:spacing w:before="49" w:line="276" w:lineRule="auto"/>
        <w:ind w:left="4808" w:right="39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Викладач:</w:t>
      </w:r>
      <w:r>
        <w:rPr>
          <w:rFonts w:ascii="Times New Roman" w:hAnsi="Times New Roman"/>
          <w:spacing w:val="-18"/>
          <w:sz w:val="28"/>
        </w:rPr>
        <w:t xml:space="preserve"> </w:t>
      </w:r>
      <w:r w:rsidR="009C1DFE">
        <w:rPr>
          <w:rFonts w:ascii="Times New Roman" w:hAnsi="Times New Roman"/>
          <w:sz w:val="28"/>
        </w:rPr>
        <w:t>Дутчак</w:t>
      </w:r>
      <w:r w:rsidR="00F94B17">
        <w:rPr>
          <w:rFonts w:ascii="Times New Roman" w:hAnsi="Times New Roman"/>
          <w:sz w:val="28"/>
        </w:rPr>
        <w:t xml:space="preserve"> М</w:t>
      </w:r>
      <w:r w:rsidR="00D902EB">
        <w:rPr>
          <w:rFonts w:ascii="Times New Roman" w:hAnsi="Times New Roman"/>
          <w:sz w:val="28"/>
        </w:rPr>
        <w:t>.</w:t>
      </w:r>
      <w:r w:rsidR="009C1DFE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.</w:t>
      </w:r>
    </w:p>
    <w:p w14:paraId="4F946555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0B004E77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25CEE3E1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0D08EE81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2AB29472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1FF59B21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2C4CFFEE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2103171E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0E9AA295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5D5BE8F2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2A047C4F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0921A7DD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6B316F7F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628F4D67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2E994269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48956F64" w14:textId="77777777" w:rsidR="00436120" w:rsidRDefault="00436120" w:rsidP="00436120">
      <w:pPr>
        <w:pStyle w:val="ae"/>
        <w:rPr>
          <w:rFonts w:ascii="Times New Roman"/>
          <w:sz w:val="28"/>
        </w:rPr>
      </w:pPr>
    </w:p>
    <w:p w14:paraId="27DF207A" w14:textId="77777777" w:rsidR="00436120" w:rsidRDefault="00436120" w:rsidP="00436120">
      <w:pPr>
        <w:pStyle w:val="ae"/>
        <w:spacing w:before="80"/>
        <w:rPr>
          <w:rFonts w:ascii="Times New Roman"/>
          <w:sz w:val="28"/>
        </w:rPr>
      </w:pPr>
    </w:p>
    <w:p w14:paraId="35EDB74C" w14:textId="1A3889B2" w:rsidR="00E60729" w:rsidRDefault="00436120" w:rsidP="00436120">
      <w:pPr>
        <w:ind w:left="1708" w:right="1720"/>
        <w:jc w:val="center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z w:val="28"/>
        </w:rPr>
        <w:t>Івано-Франківськ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2025</w:t>
      </w:r>
    </w:p>
    <w:p w14:paraId="0607333B" w14:textId="77777777" w:rsidR="00E60729" w:rsidRDefault="00E60729">
      <w:pPr>
        <w:widowControl/>
        <w:autoSpaceDE/>
        <w:autoSpaceDN/>
        <w:spacing w:after="160" w:line="278" w:lineRule="auto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br w:type="page"/>
      </w:r>
    </w:p>
    <w:p w14:paraId="73E102E2" w14:textId="4E0D26A0" w:rsidR="00436120" w:rsidRPr="00E866AB" w:rsidRDefault="00E60729" w:rsidP="00E60729">
      <w:pPr>
        <w:spacing w:line="360" w:lineRule="auto"/>
        <w:ind w:left="1708" w:right="1720"/>
        <w:jc w:val="center"/>
        <w:rPr>
          <w:rFonts w:ascii="Times New Roman" w:hAnsi="Times New Roman"/>
          <w:b/>
          <w:bCs/>
          <w:spacing w:val="-4"/>
          <w:sz w:val="28"/>
        </w:rPr>
      </w:pPr>
      <w:r w:rsidRPr="00E866AB">
        <w:rPr>
          <w:rFonts w:ascii="Times New Roman" w:hAnsi="Times New Roman"/>
          <w:b/>
          <w:bCs/>
          <w:spacing w:val="-4"/>
          <w:sz w:val="28"/>
        </w:rPr>
        <w:lastRenderedPageBreak/>
        <w:t>Завдання.</w:t>
      </w:r>
    </w:p>
    <w:p w14:paraId="133109D2" w14:textId="057A3EAE" w:rsidR="00F94B17" w:rsidRPr="005317B5" w:rsidRDefault="00F94B17" w:rsidP="00F94B17">
      <w:pPr>
        <w:widowControl/>
        <w:autoSpaceDE/>
        <w:autoSpaceDN/>
        <w:spacing w:after="160" w:line="278" w:lineRule="auto"/>
        <w:jc w:val="center"/>
        <w:rPr>
          <w:rFonts w:ascii="Times New Roman" w:eastAsiaTheme="minorHAnsi" w:hAnsi="Times New Roman" w:cstheme="minorBidi"/>
          <w:spacing w:val="-4"/>
          <w:kern w:val="2"/>
          <w:sz w:val="28"/>
          <w:szCs w:val="24"/>
          <w:lang w:val="en-US"/>
          <w14:ligatures w14:val="standardContextual"/>
        </w:rPr>
      </w:pPr>
      <w:r w:rsidRPr="00F94B17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14:ligatures w14:val="standardContextual"/>
        </w:rPr>
        <w:t xml:space="preserve">Варіант </w:t>
      </w:r>
      <w:r w:rsidR="005317B5">
        <w:rPr>
          <w:rFonts w:ascii="Times New Roman" w:eastAsiaTheme="minorHAnsi" w:hAnsi="Times New Roman" w:cstheme="minorBidi"/>
          <w:spacing w:val="-4"/>
          <w:kern w:val="2"/>
          <w:sz w:val="28"/>
          <w:szCs w:val="24"/>
          <w:lang w:val="en-US"/>
          <w14:ligatures w14:val="standardContextual"/>
        </w:rPr>
        <w:t>3</w:t>
      </w:r>
    </w:p>
    <w:p w14:paraId="76A5DD93" w14:textId="2754129D" w:rsidR="00332D22" w:rsidRPr="00332D22" w:rsidRDefault="00332D22" w:rsidP="00332D22">
      <w:pPr>
        <w:spacing w:line="360" w:lineRule="auto"/>
        <w:ind w:left="142" w:right="1720"/>
        <w:rPr>
          <w:rFonts w:ascii="Times New Roman" w:hAnsi="Times New Roman"/>
          <w:b/>
          <w:bCs/>
          <w:spacing w:val="-4"/>
          <w:sz w:val="28"/>
        </w:rPr>
      </w:pPr>
      <w:r w:rsidRPr="00332D22">
        <w:rPr>
          <w:rFonts w:ascii="Times New Roman" w:hAnsi="Times New Roman"/>
          <w:b/>
          <w:bCs/>
          <w:spacing w:val="-4"/>
          <w:sz w:val="28"/>
        </w:rPr>
        <w:t>Завдання 1</w:t>
      </w:r>
    </w:p>
    <w:p w14:paraId="3A2EC8B1" w14:textId="40F79F44" w:rsidR="00332D22" w:rsidRPr="001516FC" w:rsidRDefault="00332D22" w:rsidP="00332D22">
      <w:pPr>
        <w:spacing w:line="360" w:lineRule="auto"/>
        <w:ind w:right="567" w:firstLine="567"/>
        <w:jc w:val="both"/>
        <w:rPr>
          <w:rFonts w:ascii="Times New Roman" w:hAnsi="Times New Roman"/>
          <w:spacing w:val="-4"/>
          <w:sz w:val="28"/>
        </w:rPr>
      </w:pPr>
      <w:r w:rsidRPr="0088559C">
        <w:rPr>
          <w:rFonts w:ascii="Times New Roman" w:hAnsi="Times New Roman"/>
          <w:spacing w:val="-4"/>
          <w:sz w:val="28"/>
        </w:rPr>
        <w:t>Скласти сторінку тестування, яка складається із 7 запитань, по 4-ри варіанти відповіді у кожному (окрім однорядкового текстового  поля): 2 групи радіокнопок (input type="radio"), 2 групи прапорців (input type="checkbox"), 2 списки (select): один одинарного і один множинного вибору, 1 однорядкове текстове поле. Для запитань у вигляді прапорців і множинного вибору задати два правильних і два неправильних варіанти відповіді. Для кожного із запитань задати по 1 балу для правильно обраних варіантів відповіді, зокрема, для запитань у вигляді прапорців і множинного вибору, якщо всього обрано три або чотири варіанти відповіді, то запитання оцінити в 0 балів, якщо обрано 2-ва варіанти відповіді і два правильних, то оцінити в 2 бали, якщо з двох обраних варіантів тільки один вірний, то 1 бал. Після кліку на кнопку “Завершити тестування” вивести під запитаннями у вигляді таблиці поставлені запитання, обрані варіанти відповіді, отриманий бал за кожне запитання. Під таблицею вивести загальний бал.</w:t>
      </w:r>
    </w:p>
    <w:p w14:paraId="106000D8" w14:textId="4D45A0E0" w:rsidR="005C4C4E" w:rsidRPr="001B56BE" w:rsidRDefault="005C4C4E" w:rsidP="00F94B17">
      <w:pPr>
        <w:widowControl/>
        <w:autoSpaceDE/>
        <w:autoSpaceDN/>
        <w:spacing w:after="160" w:line="278" w:lineRule="auto"/>
        <w:rPr>
          <w:rFonts w:ascii="Times New Roman" w:eastAsiaTheme="minorHAnsi" w:hAnsi="Times New Roman" w:cstheme="minorBidi"/>
          <w:spacing w:val="-4"/>
          <w:kern w:val="2"/>
          <w:sz w:val="28"/>
          <w:szCs w:val="24"/>
          <w:lang w:val="en-US"/>
          <w14:ligatures w14:val="standardContextual"/>
        </w:rPr>
      </w:pPr>
    </w:p>
    <w:p w14:paraId="7100DEC6" w14:textId="73FEC888" w:rsidR="00567611" w:rsidRDefault="00E866AB" w:rsidP="00E866AB">
      <w:pPr>
        <w:spacing w:line="360" w:lineRule="auto"/>
        <w:ind w:left="1708" w:right="1720"/>
        <w:jc w:val="center"/>
        <w:rPr>
          <w:rFonts w:ascii="Times New Roman" w:hAnsi="Times New Roman"/>
          <w:b/>
          <w:bCs/>
          <w:spacing w:val="-4"/>
          <w:sz w:val="28"/>
        </w:rPr>
      </w:pPr>
      <w:r w:rsidRPr="00E866AB">
        <w:rPr>
          <w:rFonts w:ascii="Times New Roman" w:hAnsi="Times New Roman"/>
          <w:b/>
          <w:bCs/>
          <w:spacing w:val="-4"/>
          <w:sz w:val="28"/>
        </w:rPr>
        <w:t>Код програми</w:t>
      </w:r>
      <w:r>
        <w:rPr>
          <w:rFonts w:ascii="Times New Roman" w:hAnsi="Times New Roman"/>
          <w:b/>
          <w:bCs/>
          <w:spacing w:val="-4"/>
          <w:sz w:val="28"/>
        </w:rPr>
        <w:t>.</w:t>
      </w:r>
    </w:p>
    <w:p w14:paraId="11E9D880" w14:textId="698431CB" w:rsidR="00E866AB" w:rsidRPr="00D871E7" w:rsidRDefault="00D871E7" w:rsidP="00D871E7">
      <w:pPr>
        <w:spacing w:line="360" w:lineRule="auto"/>
        <w:ind w:left="142" w:right="1720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Завдання 1</w:t>
      </w:r>
    </w:p>
    <w:p w14:paraId="31E52981" w14:textId="2E77EA1A" w:rsidR="0042236B" w:rsidRDefault="00585C67" w:rsidP="0042236B">
      <w:pPr>
        <w:spacing w:line="360" w:lineRule="auto"/>
        <w:ind w:right="1720"/>
        <w:jc w:val="center"/>
        <w:rPr>
          <w:rFonts w:ascii="Times New Roman" w:hAnsi="Times New Roman"/>
          <w:b/>
          <w:bCs/>
          <w:spacing w:val="-4"/>
          <w:sz w:val="28"/>
        </w:rPr>
      </w:pPr>
      <w:r w:rsidRPr="00585C67">
        <w:rPr>
          <w:rFonts w:ascii="Times New Roman" w:hAnsi="Times New Roman"/>
          <w:b/>
          <w:bCs/>
          <w:noProof/>
          <w:spacing w:val="-4"/>
          <w:sz w:val="28"/>
        </w:rPr>
        <w:lastRenderedPageBreak/>
        <w:drawing>
          <wp:inline distT="0" distB="0" distL="0" distR="0" wp14:anchorId="495CC04F" wp14:editId="219BFBAD">
            <wp:extent cx="6120765" cy="7306310"/>
            <wp:effectExtent l="0" t="0" r="0" b="8890"/>
            <wp:docPr id="854871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71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0D0D" w14:textId="7834D534" w:rsidR="00AA0442" w:rsidRDefault="00AA0442" w:rsidP="0042236B">
      <w:pPr>
        <w:spacing w:line="360" w:lineRule="auto"/>
        <w:ind w:right="1720"/>
        <w:jc w:val="center"/>
        <w:rPr>
          <w:rFonts w:ascii="Times New Roman" w:hAnsi="Times New Roman"/>
          <w:b/>
          <w:bCs/>
          <w:spacing w:val="-4"/>
          <w:sz w:val="28"/>
        </w:rPr>
      </w:pPr>
      <w:r w:rsidRPr="00AA0442">
        <w:rPr>
          <w:rFonts w:ascii="Times New Roman" w:hAnsi="Times New Roman"/>
          <w:b/>
          <w:bCs/>
          <w:noProof/>
          <w:spacing w:val="-4"/>
          <w:sz w:val="28"/>
        </w:rPr>
        <w:lastRenderedPageBreak/>
        <w:drawing>
          <wp:inline distT="0" distB="0" distL="0" distR="0" wp14:anchorId="1DE43670" wp14:editId="40D637F9">
            <wp:extent cx="6120765" cy="4376420"/>
            <wp:effectExtent l="0" t="0" r="0" b="5080"/>
            <wp:docPr id="1876967241" name="Рисунок 1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67241" name="Рисунок 1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A4F0" w14:textId="5A65E2D6" w:rsidR="002D064B" w:rsidRDefault="002D064B" w:rsidP="0042236B">
      <w:pPr>
        <w:spacing w:line="360" w:lineRule="auto"/>
        <w:ind w:right="1720"/>
        <w:jc w:val="center"/>
        <w:rPr>
          <w:rFonts w:ascii="Times New Roman" w:hAnsi="Times New Roman"/>
          <w:b/>
          <w:bCs/>
          <w:spacing w:val="-4"/>
          <w:sz w:val="28"/>
        </w:rPr>
      </w:pPr>
      <w:r w:rsidRPr="002D064B">
        <w:rPr>
          <w:rFonts w:ascii="Times New Roman" w:hAnsi="Times New Roman"/>
          <w:b/>
          <w:bCs/>
          <w:noProof/>
          <w:spacing w:val="-4"/>
          <w:sz w:val="28"/>
        </w:rPr>
        <w:drawing>
          <wp:inline distT="0" distB="0" distL="0" distR="0" wp14:anchorId="11BC20DC" wp14:editId="7C985363">
            <wp:extent cx="6120765" cy="3825875"/>
            <wp:effectExtent l="0" t="0" r="0" b="3175"/>
            <wp:docPr id="1866127188" name="Рисунок 1" descr="Зображення, що містить текст, знімок екрана, програмне забезпечення, комп’ютер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27188" name="Рисунок 1" descr="Зображення, що містить текст, знімок екрана, програмне забезпечення, комп’ютер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19AC" w14:textId="77A641E2" w:rsidR="00E866AB" w:rsidRDefault="00E866AB" w:rsidP="00D82ADD">
      <w:pPr>
        <w:spacing w:line="360" w:lineRule="auto"/>
        <w:ind w:left="1708" w:right="1720"/>
        <w:jc w:val="center"/>
        <w:rPr>
          <w:rFonts w:ascii="Times New Roman" w:hAnsi="Times New Roman"/>
          <w:b/>
          <w:bCs/>
          <w:spacing w:val="-4"/>
          <w:sz w:val="28"/>
        </w:rPr>
      </w:pPr>
      <w:r>
        <w:rPr>
          <w:rFonts w:ascii="Times New Roman" w:hAnsi="Times New Roman"/>
          <w:b/>
          <w:bCs/>
          <w:spacing w:val="-4"/>
          <w:sz w:val="28"/>
        </w:rPr>
        <w:t>Результат виконання програми.</w:t>
      </w:r>
    </w:p>
    <w:p w14:paraId="10352050" w14:textId="3CDB4EF1" w:rsidR="00C26237" w:rsidRDefault="00C26237" w:rsidP="00C26237">
      <w:pPr>
        <w:spacing w:line="360" w:lineRule="auto"/>
        <w:ind w:left="142" w:right="1720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Завдання 1</w:t>
      </w:r>
      <w:r w:rsidR="00874EF2">
        <w:rPr>
          <w:rFonts w:ascii="Times New Roman" w:hAnsi="Times New Roman"/>
          <w:spacing w:val="-4"/>
          <w:sz w:val="28"/>
          <w:lang w:val="en-US"/>
        </w:rPr>
        <w:br/>
      </w:r>
      <w:r w:rsidR="00877909" w:rsidRPr="00877909">
        <w:rPr>
          <w:rFonts w:ascii="Times New Roman" w:hAnsi="Times New Roman"/>
          <w:noProof/>
          <w:spacing w:val="-4"/>
          <w:sz w:val="28"/>
          <w:lang w:val="en-US"/>
        </w:rPr>
        <w:lastRenderedPageBreak/>
        <w:drawing>
          <wp:inline distT="0" distB="0" distL="0" distR="0" wp14:anchorId="44705123" wp14:editId="1F93371B">
            <wp:extent cx="4758055" cy="9612630"/>
            <wp:effectExtent l="0" t="0" r="4445" b="7620"/>
            <wp:docPr id="933931091" name="Рисунок 1" descr="Зображення, що містить текст, знімок екрана, програмне забезпечення, Веб-сторінк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31091" name="Рисунок 1" descr="Зображення, що містить текст, знімок екрана, програмне забезпечення, Веб-сторінка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2DF5" w14:textId="2DD9C13E" w:rsidR="00B47488" w:rsidRDefault="00B47488" w:rsidP="00C26237">
      <w:pPr>
        <w:spacing w:line="360" w:lineRule="auto"/>
        <w:ind w:left="142" w:right="1720"/>
        <w:rPr>
          <w:rFonts w:ascii="Times New Roman" w:hAnsi="Times New Roman"/>
          <w:spacing w:val="-4"/>
          <w:sz w:val="28"/>
          <w:lang w:val="en-US"/>
        </w:rPr>
      </w:pPr>
      <w:r w:rsidRPr="00B47488">
        <w:rPr>
          <w:rFonts w:ascii="Times New Roman" w:hAnsi="Times New Roman"/>
          <w:noProof/>
          <w:spacing w:val="-4"/>
          <w:sz w:val="28"/>
          <w:lang w:val="en-US"/>
        </w:rPr>
        <w:lastRenderedPageBreak/>
        <w:drawing>
          <wp:inline distT="0" distB="0" distL="0" distR="0" wp14:anchorId="15D74257" wp14:editId="098C2E47">
            <wp:extent cx="3757930" cy="9612630"/>
            <wp:effectExtent l="0" t="0" r="0" b="7620"/>
            <wp:docPr id="1635307793" name="Рисунок 1" descr="Зображення, що містить текст, знімок екрана, програмне забезпечення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07793" name="Рисунок 1" descr="Зображення, що містить текст, знімок екрана, програмне забезпечення, число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3BAE" w14:textId="65356A8D" w:rsidR="00DB06BF" w:rsidRPr="00D871E7" w:rsidRDefault="00DB06BF" w:rsidP="00DB06BF">
      <w:pPr>
        <w:spacing w:line="360" w:lineRule="auto"/>
        <w:ind w:right="1720"/>
        <w:rPr>
          <w:rFonts w:ascii="Times New Roman" w:hAnsi="Times New Roman"/>
          <w:spacing w:val="-4"/>
          <w:sz w:val="28"/>
        </w:rPr>
      </w:pPr>
    </w:p>
    <w:p w14:paraId="54DE7135" w14:textId="0ABD6287" w:rsidR="00DB06BF" w:rsidRDefault="00DB06BF" w:rsidP="005C4C4E">
      <w:pPr>
        <w:spacing w:line="360" w:lineRule="auto"/>
        <w:ind w:left="-142" w:right="1720"/>
        <w:rPr>
          <w:rFonts w:ascii="Times New Roman" w:hAnsi="Times New Roman"/>
          <w:b/>
          <w:bCs/>
          <w:spacing w:val="-4"/>
          <w:sz w:val="28"/>
        </w:rPr>
      </w:pPr>
    </w:p>
    <w:p w14:paraId="37159EF3" w14:textId="61F5BC99" w:rsidR="008E3228" w:rsidRPr="00E866AB" w:rsidRDefault="008E3228" w:rsidP="007A1F44">
      <w:pPr>
        <w:spacing w:line="360" w:lineRule="auto"/>
        <w:ind w:left="-142" w:right="1701"/>
        <w:rPr>
          <w:rFonts w:ascii="Times New Roman" w:hAnsi="Times New Roman"/>
          <w:b/>
          <w:bCs/>
          <w:spacing w:val="-4"/>
          <w:sz w:val="28"/>
        </w:rPr>
      </w:pPr>
      <w:r w:rsidRPr="00AF4918">
        <w:rPr>
          <w:rFonts w:ascii="Times New Roman" w:hAnsi="Times New Roman"/>
          <w:sz w:val="28"/>
        </w:rPr>
        <w:t>Посилання на проєкт:</w:t>
      </w:r>
      <w:r w:rsidR="00357ACD">
        <w:rPr>
          <w:rFonts w:ascii="Times New Roman" w:hAnsi="Times New Roman"/>
          <w:sz w:val="28"/>
        </w:rPr>
        <w:t xml:space="preserve"> </w:t>
      </w:r>
      <w:r w:rsidR="0098288E" w:rsidRPr="0098288E">
        <w:rPr>
          <w:rFonts w:ascii="Times New Roman" w:hAnsi="Times New Roman"/>
          <w:sz w:val="28"/>
        </w:rPr>
        <w:t>https://aftanasserhii.github.io/Internet-programming/index.html</w:t>
      </w:r>
    </w:p>
    <w:sectPr w:rsidR="008E3228" w:rsidRPr="00E866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774B3"/>
    <w:multiLevelType w:val="hybridMultilevel"/>
    <w:tmpl w:val="A15009A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1812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4F"/>
    <w:rsid w:val="00031034"/>
    <w:rsid w:val="0003435A"/>
    <w:rsid w:val="000A6F61"/>
    <w:rsid w:val="000A7AAA"/>
    <w:rsid w:val="000C12B7"/>
    <w:rsid w:val="000C3963"/>
    <w:rsid w:val="00100F05"/>
    <w:rsid w:val="00112DAB"/>
    <w:rsid w:val="001516FC"/>
    <w:rsid w:val="001A447D"/>
    <w:rsid w:val="001B56BE"/>
    <w:rsid w:val="001F53CC"/>
    <w:rsid w:val="00224813"/>
    <w:rsid w:val="002D064B"/>
    <w:rsid w:val="00332D22"/>
    <w:rsid w:val="00357ACD"/>
    <w:rsid w:val="00384761"/>
    <w:rsid w:val="003D66F2"/>
    <w:rsid w:val="004166A3"/>
    <w:rsid w:val="0042236B"/>
    <w:rsid w:val="00436120"/>
    <w:rsid w:val="004373D7"/>
    <w:rsid w:val="0047617E"/>
    <w:rsid w:val="004D0DAB"/>
    <w:rsid w:val="004D45A9"/>
    <w:rsid w:val="005317B5"/>
    <w:rsid w:val="00541305"/>
    <w:rsid w:val="00567611"/>
    <w:rsid w:val="00585C67"/>
    <w:rsid w:val="005C4C4E"/>
    <w:rsid w:val="005D0B23"/>
    <w:rsid w:val="005D53BD"/>
    <w:rsid w:val="005D58CE"/>
    <w:rsid w:val="006145CF"/>
    <w:rsid w:val="006D5F2E"/>
    <w:rsid w:val="006E4A4F"/>
    <w:rsid w:val="007A1F44"/>
    <w:rsid w:val="007A543F"/>
    <w:rsid w:val="007B4D6C"/>
    <w:rsid w:val="007E5ABF"/>
    <w:rsid w:val="00843BCF"/>
    <w:rsid w:val="00874EF2"/>
    <w:rsid w:val="00877909"/>
    <w:rsid w:val="0088559C"/>
    <w:rsid w:val="00887642"/>
    <w:rsid w:val="008E3228"/>
    <w:rsid w:val="00947923"/>
    <w:rsid w:val="00950506"/>
    <w:rsid w:val="0098288E"/>
    <w:rsid w:val="009C1DFE"/>
    <w:rsid w:val="009E7496"/>
    <w:rsid w:val="009F506C"/>
    <w:rsid w:val="00A03666"/>
    <w:rsid w:val="00A13AE6"/>
    <w:rsid w:val="00AA0442"/>
    <w:rsid w:val="00AD160B"/>
    <w:rsid w:val="00B123DC"/>
    <w:rsid w:val="00B40011"/>
    <w:rsid w:val="00B47488"/>
    <w:rsid w:val="00B82823"/>
    <w:rsid w:val="00C115E2"/>
    <w:rsid w:val="00C25280"/>
    <w:rsid w:val="00C26237"/>
    <w:rsid w:val="00C34B88"/>
    <w:rsid w:val="00C449F2"/>
    <w:rsid w:val="00C537B6"/>
    <w:rsid w:val="00D4238B"/>
    <w:rsid w:val="00D440EF"/>
    <w:rsid w:val="00D4707D"/>
    <w:rsid w:val="00D739F1"/>
    <w:rsid w:val="00D82ADD"/>
    <w:rsid w:val="00D871E7"/>
    <w:rsid w:val="00D902EB"/>
    <w:rsid w:val="00DB06BF"/>
    <w:rsid w:val="00DE05E2"/>
    <w:rsid w:val="00DF65D9"/>
    <w:rsid w:val="00E23305"/>
    <w:rsid w:val="00E60729"/>
    <w:rsid w:val="00E75284"/>
    <w:rsid w:val="00E866AB"/>
    <w:rsid w:val="00EC4ECE"/>
    <w:rsid w:val="00F21FB9"/>
    <w:rsid w:val="00F94B17"/>
    <w:rsid w:val="00FD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EB87"/>
  <w15:chartTrackingRefBased/>
  <w15:docId w15:val="{E42F205E-1ABA-47BC-AD78-DEA0EA5C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6B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A4F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A4F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A4F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A4F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A4F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A4F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A4F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A4F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A4F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A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A4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A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A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A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A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A4F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6E4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A4F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6E4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4A4F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6E4A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4A4F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6E4A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4A4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6E4A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4A4F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1"/>
    <w:qFormat/>
    <w:rsid w:val="00436120"/>
    <w:rPr>
      <w:sz w:val="18"/>
      <w:szCs w:val="18"/>
    </w:rPr>
  </w:style>
  <w:style w:type="character" w:customStyle="1" w:styleId="af">
    <w:name w:val="Основний текст Знак"/>
    <w:basedOn w:val="a0"/>
    <w:link w:val="ae"/>
    <w:uiPriority w:val="1"/>
    <w:rsid w:val="00436120"/>
    <w:rPr>
      <w:rFonts w:ascii="Courier New" w:eastAsia="Courier New" w:hAnsi="Courier New" w:cs="Courier New"/>
      <w:kern w:val="0"/>
      <w:sz w:val="18"/>
      <w:szCs w:val="18"/>
      <w14:ligatures w14:val="none"/>
    </w:rPr>
  </w:style>
  <w:style w:type="character" w:styleId="af0">
    <w:name w:val="Hyperlink"/>
    <w:basedOn w:val="a0"/>
    <w:uiPriority w:val="99"/>
    <w:unhideWhenUsed/>
    <w:rsid w:val="00F94B17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94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955</Words>
  <Characters>545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Aftanas</dc:creator>
  <cp:keywords/>
  <dc:description/>
  <cp:lastModifiedBy>Serhii Aftanas</cp:lastModifiedBy>
  <cp:revision>73</cp:revision>
  <dcterms:created xsi:type="dcterms:W3CDTF">2025-09-12T09:40:00Z</dcterms:created>
  <dcterms:modified xsi:type="dcterms:W3CDTF">2025-10-21T07:58:00Z</dcterms:modified>
</cp:coreProperties>
</file>