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MiniLLM 实验册 02：微调与数据</w:t>
      </w:r>
    </w:p>
    <w:p>
      <w:r>
        <w:t>更新：2026-10-02T00:22:13+08:00。本册按实际实验整理，原始运行记录单独保存。</w:t>
      </w:r>
    </w:p>
    <w:p>
      <w:pPr>
        <w:pStyle w:val="Heading1"/>
      </w:pPr>
      <w:r>
        <w:t>从提示词基线走向正式微调</w:t>
      </w:r>
    </w:p>
    <w:p>
      <w:r>
        <w:t>原模型在相同完整 dev 上，零样本通过 268/500，加入三条固定示例后通过 355/500。少样本提示提高了调用轮表现，也增加了本该询问或不调用时的误调用。后续模型都沿用这个已冻结的提示。</w:t>
      </w:r>
    </w:p>
    <w:p>
      <w:r>
        <w:t>最近这轮用了 10,000 条训练轨迹，完整 dev 通过 409/500；调用轮为 490/568，不调用轮为 335/360。loss 与实际工具决策分开看，不能把更容易生成调用当成任务成功率提升。</w:t>
      </w:r>
    </w:p>
    <w:p>
      <w:r>
        <w:t>训练已解决 LoRA 重复准备和缓存压力问题，失败条件与处理过程保留在正文。规模与 seed 比较仍按既定队列推进；尚未完成的对照和最终 test 保持未完成，不提前选择最终配置。</w:t>
      </w:r>
    </w:p>
    <w:p>
      <w:r>
        <w:t>rank 对照固定学习率，选定 rank 后再比较学习率。候选参数量来自真实权重形状，训练与工具表现按当前章节分别记录，配置选择只使用 dev。</w:t>
      </w:r>
    </w:p>
    <w:p>
      <w:r>
        <w:t>数据质量对照按来源和类别匹配两份 5k 数据，逐条复查也保留了规则误删和漏检。筛选成本、监督量与后续模型表现分开记录，效果不能由“通过筛选”直接推出。</w:t>
      </w:r>
    </w:p>
    <w:p>
      <w:pPr>
        <w:pStyle w:val="Heading1"/>
        <w:pageBreakBefore/>
      </w:pPr>
      <w:r>
        <w:t>E08：不训练，原模型能做到哪一步？</w:t>
      </w:r>
    </w:p>
    <w:p>
      <w:r>
        <w:t>完整 dev 的 500 条轨迹中，三条示例的少样本提示通过 355/500，成为后续统一使用的评测提示。这个起点留好后，再看微调能增加多少正确调用；选择没有使用最终 test。</w:t>
      </w:r>
    </w:p>
    <w:p>
      <w:pPr>
        <w:pStyle w:val="Heading2"/>
      </w:pPr>
      <w:r>
        <w:t>先留一个可信的起点</w:t>
      </w:r>
    </w:p>
    <w:p>
      <w:r>
        <w:t>32 条拟合通过，只说明训练代码能把训练样本学进去。正式微调前，先让原模型回答从未用于训练的 dev。否则，后面看到的正确调用，很容易被全部归功于微调。</w:t>
      </w:r>
    </w:p>
    <w:p>
      <w:r>
        <w:t>这轮比较两种提示。零样本沿用数据的通用系统提示；少样本增加三条来自 1k 训练集的示例，分别展示单次、并行和不调用工具。示例包含自己的工具定义，并明确说明那些工具不能拿来处理当前任务。两种提示都保留当前任务的完整工具列表和历史。</w:t>
      </w:r>
    </w:p>
    <w:p>
      <w:pPr>
        <w:pStyle w:val="Heading2"/>
      </w:pPr>
      <w:r>
        <w:t>500 条轨迹，怎样算通过？</w:t>
      </w:r>
    </w:p>
    <w:p>
      <w:r>
        <w:t>每次工具调用都检查。紧接用户的无调用回复也检查，防止模型遇到任何问题都硬调工具；工具返回后的普通总结不重复充当“无调用成功”。输入使用该轮之前的标注历史，因此这里测的是工具决策，还没有执行真实工具。</w:t>
      </w:r>
    </w:p>
    <w:p>
      <w:r>
        <w:t>单轮通过需要工具名和参数都符合标注，且生成没有截断、超时或解析错误。一个回复里的并行调用按无序多重集合比较；一条轨迹的所有决策都通过，整条才通过。输出上限 1024 token，上下文预算 8192，贪心解码，一批 4 条。超限和失败留在分母里。</w:t>
      </w:r>
    </w:p>
    <w:p>
      <w:r>
        <w:t>本轮为 E08-R01。少样本示例固定在开始时，不随 dev 的错误换题；两种提示结束后按轨迹通过数选择，平局选较短的零样本提示。</w:t>
      </w:r>
    </w:p>
    <w:p>
      <w:r>
        <w:t>生成时显式关闭采样，下面是实际参数中的核心几项。inputs 已通过官方模板渲染，并使用非思考前缀。</w:t>
      </w:r>
    </w:p>
    <w:p>
      <w:pPr>
        <w:pStyle w:val="CodeBlock"/>
        <w:shd w:fill="F3F4F6"/>
      </w:pPr>
      <w:r>
        <w:t>output = model.generate(</w:t>
        <w:br/>
        <w:t xml:space="preserve">    **inputs, do_sample=False, use_cache=True,</w:t>
        <w:br/>
        <w:t xml:space="preserve">    max_new_tokens=1024,</w:t>
        <w:br/>
        <w:t xml:space="preserve">    temperature=None, top_p=None, top_k=None,</w:t>
        <w:br/>
        <w:t>)</w:t>
      </w:r>
    </w:p>
    <w:p>
      <w:r>
        <w:t>这样固定生成策略，是为了让两种提示和后续模型接受同样的比较条件。</w:t>
      </w:r>
    </w:p>
    <w:p>
      <w:pPr>
        <w:pStyle w:val="Heading2"/>
      </w:pPr>
      <w:r>
        <w:t>已完成的比较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提示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完整轨迹通过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工具调用轮通过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不调用轮通过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截断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zero_shot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268/500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315/568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355/360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few_shot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355/500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456/568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299/360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E08-1：两种提示在相同 500 条 dev 上的整条轨迹通过率，贪心解码。</w:t>
      </w:r>
    </w:p>
    <w:p>
      <w:r>
        <w:t>少样本比零样本多通过 87 条，相差 17.4 个百分点。这是本 dev 的实际差值，后续固定选择的提示，再让训练条件接受同样的检查。并行类别只有 10 条，分类成绩需要结合这个样本量看。</w:t>
      </w:r>
    </w:p>
    <w:p>
      <w:r>
        <w:t>示例让模型更愿意调用工具：调用轮从 315/568 提高到 456/568。代价也很明显，不调用轮从 355/360 降到 299/360。后面不能只盯着总体通过率，还要看微调能否减少这种过度调用。</w:t>
      </w:r>
    </w:p>
    <w:p>
      <w:pPr>
        <w:pStyle w:val="Heading2"/>
      </w:pPr>
      <w:r>
        <w:t>JSON 能解析，为什么仍然判错？</w:t>
      </w:r>
    </w:p>
    <w:p>
      <w:r>
        <w:t>例如，glaive-60626 的用户只说想往待办清单加任务，还没有给具体任务和优先级。标注要求先询问，少样本提示下模型却直接输出了下面的调用。这是本轮实际回复，格式检查通过，任务判断却错了。</w:t>
      </w:r>
    </w:p>
    <w:p>
      <w:pPr>
        <w:pStyle w:val="CodeBlock"/>
        <w:shd w:fill="F3F4F6"/>
      </w:pPr>
      <w:r>
        <w:t>{</w:t>
        <w:br/>
        <w:t xml:space="preserve">  "name": "make_todo",</w:t>
        <w:br/>
        <w:t xml:space="preserve">  "arguments": {</w:t>
        <w:br/>
        <w:t xml:space="preserve">    "task": "I need to add a task to my todo list.",</w:t>
        <w:br/>
        <w:t xml:space="preserve">    "priority": "medium"</w:t>
        <w:br/>
        <w:t xml:space="preserve">  }</w:t>
        <w:br/>
        <w:t>}</w:t>
      </w:r>
    </w:p>
    <w:p>
      <w:r>
        <w:t>模型把“想加任务”这句话当成了任务内容，又自行填了 medium 优先级。因此，可解析 JSON 和正确工具选择还不够，参数也要能从请求或工具返回中找到依据。</w:t>
      </w:r>
    </w:p>
    <w:p>
      <w:pPr>
        <w:pStyle w:val="Heading1"/>
        <w:pageBreakBefore/>
      </w:pPr>
      <w:r>
        <w:t>E09：从 1k 到 10k，模型学到的是格式还是任务？</w:t>
      </w:r>
    </w:p>
    <w:p>
      <w:r>
        <w:t>这轮用了 10,000 条训练轨迹，完整 dev 通过 409/500；原模型加固定示例为 355/500。调用轮相差 +34 条，不调用轮相差 +36 条。先把这两类决策分开，才看得清模型具体改变了什么；其余规模和 seed 仍需继续比较。</w:t>
      </w:r>
    </w:p>
    <w:p>
      <w:pPr>
        <w:pStyle w:val="Heading2"/>
      </w:pPr>
      <w:r>
        <w:t>先把数据量和训练量分清楚</w:t>
      </w:r>
    </w:p>
    <w:p>
      <w:r>
        <w:t>1k、5k、10k 表示独立轨迹数量。每条轨迹展开为多个当前回复单元，原有的完整历史和工具定义都保留，只监督当前 assistant；因此一个 epoch 是全部展开单元各参与一次训练。三个训练集嵌套，但 token 数、参数更新次数也随数据增加，这个实验比较的是扩大数据后的整体效果。</w:t>
      </w:r>
    </w:p>
    <w:p>
      <w:r>
        <w:t>这轮使用 TRL SFTTrainer、PEFT 和 NF4 QLoRA，BF16 混合精度，packing 关闭。初始 rank=16、alpha=32、dropout=0.05，单卡每次一条，累计 8 次梯度后更新。AdamW 学习率从 warmup 升到 1e-4，再线性下降，warmup 比例 3%，梯度裁剪为 1.0。训练只跑一个 epoch，不因 loss 好看而追加轮数。</w:t>
      </w:r>
    </w:p>
    <w:p>
      <w:r>
        <w:t>实际训练参数中，与监督和更新频率直接有关的是这些：</w:t>
      </w:r>
    </w:p>
    <w:p>
      <w:pPr>
        <w:pStyle w:val="CodeBlock"/>
        <w:shd w:fill="F3F4F6"/>
      </w:pPr>
      <w:r>
        <w:t>training_args = SFTConfig(</w:t>
        <w:br/>
        <w:t xml:space="preserve">    output_dir=str(run_directory),</w:t>
        <w:br/>
        <w:t xml:space="preserve">    num_train_epochs=1,</w:t>
        <w:br/>
        <w:t xml:space="preserve">    assistant_only_loss=True, packing=False,</w:t>
        <w:br/>
        <w:t xml:space="preserve">    per_device_train_batch_size=1,</w:t>
        <w:br/>
        <w:t xml:space="preserve">    gradient_accumulation_steps=8,</w:t>
        <w:br/>
        <w:t xml:space="preserve">    learning_rate=1e-4, warmup_ratio=0.03,</w:t>
        <w:br/>
        <w:t xml:space="preserve">    bf16=True, eval_steps=100, save_steps=100,</w:t>
        <w:br/>
        <w:t xml:space="preserve">    dataset_kwargs={"skip_prepare_dataset": True},</w:t>
        <w:br/>
        <w:t>)</w:t>
      </w:r>
    </w:p>
    <w:p>
      <w:r>
        <w:t>这里跳过的是重复预处理：输入和 labels 已经逐条生成并检查，Trainer 读取这些真实 token；assistant-only 没有被改成全文 loss。其余优化器、检查点和保存参数也保存在运行配置里。</w:t>
      </w:r>
    </w:p>
    <w:p>
      <w:r>
        <w:t>训练保留数据本身的通用系统提示。工具生成评估沿用 E08 在 dev 选择的固定提示；所有模型使用同一种评测条件。训练记录中明确保存这两个提示条件。</w:t>
      </w:r>
    </w:p>
    <w:p>
      <w:pPr>
        <w:pStyle w:val="Heading2"/>
      </w:pPr>
      <w:r>
        <w:t>checkpoint 为什么不能只看训练 loss？</w:t>
      </w:r>
    </w:p>
    <w:p>
      <w:r>
        <w:t>每 100 次更新检查全部 500 条 dev 的所有当前回复，最后不足 100 步的一段也检查。验证交叉熵按实际监督 token 数加权；不把长回复和短回复的平均 loss 简单再平均。最低完整 dev loss 的 checkpoint 被选中，平局保留更早者。最终 test 不参与选择。</w:t>
      </w:r>
    </w:p>
    <w:p>
      <w:r>
        <w:t>loss 选择结束后，还要真正生成工具调用。即使 dev loss 下降，也可能出现少调用、参数猜测或多轮错误，所以完成训练和完成泛化评测是两个状态。</w:t>
      </w:r>
    </w:p>
    <w:p>
      <w:pPr>
        <w:pStyle w:val="Heading2"/>
      </w:pPr>
      <w:r>
        <w:t>目前实际运行了什么？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运行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独立轨迹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seed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当前步数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最佳 checkpoint 的 dev loss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状态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尚未保存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失败，保留记录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尚未保存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显存压力，停止并保留记录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0.18030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显存压力，停止并保留记录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363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0.14346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训练与完整 dev 工具评测结束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5000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尚未保存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失败，保留记录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5000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1813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0.10856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训练与完整 dev 工具评测结束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E09-R11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3635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0.09608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训练与完整 dev 工具评测结束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E09-R13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10000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1800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0.10974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从 checkpoint-400 恢复训练中</w:t>
            </w:r>
          </w:p>
        </w:tc>
      </w:tr>
    </w:tbl>
    <w:p>
      <w:r>
        <w:t>当前运行展开 29,073 个回复单元，共 1,282,656 个监督 token；最长 2040 token。全部单元已检查官方渲染、非思考前缀和监督位置，没有截断调用。</w:t>
      </w:r>
    </w:p>
    <w:p>
      <w:pPr>
        <w:pStyle w:val="Heading2"/>
      </w:pPr>
      <w:r>
        <w:t>10k seed 42 这一轮为什么停在半路？</w:t>
      </w:r>
    </w:p>
    <w:p>
      <w:r>
        <w:t xml:space="preserve">E09-R13 跑到第 489 次参数更新时，训练日志没有 Python traceback 或 CUDA OOM 记录。Windows 在同一秒留下了重启事件：由 StartMenuExperienceHost 发出重启请求，训练子进程随后以 </w:t>
      </w:r>
      <w:r>
        <w:rPr>
          <w:rFonts w:ascii="Consolas" w:hAnsi="Consolas"/>
          <w:sz w:val="20"/>
        </w:rPr>
        <w:t>0x40010004</w:t>
      </w:r>
      <w:r>
        <w:t xml:space="preserve"> 结束。系统事件与训练日志的时间能对上。</w:t>
      </w:r>
    </w:p>
    <w:p>
      <w:r>
        <w:t xml:space="preserve">最后一次完整 dev 检查在第 400 步，loss 为 0.14347。保存的 </w:t>
      </w:r>
      <w:r>
        <w:rPr>
          <w:rFonts w:ascii="Consolas" w:hAnsi="Consolas"/>
          <w:sz w:val="20"/>
        </w:rPr>
        <w:t>checkpoint-400</w:t>
      </w:r>
      <w:r>
        <w:t xml:space="preserve"> 有 16 个文件，清单里的 SHA-256 都已复核；第 401—489 步没有 checkpoint，不能算进已保存训练量。恢复时沿用这份 10k、seed 42 配置和同一运行号：</w:t>
      </w:r>
    </w:p>
    <w:p>
      <w:pPr>
        <w:pStyle w:val="CodeBlock"/>
        <w:shd w:fill="F3F4F6"/>
      </w:pPr>
      <w:r>
        <w:t>python scripts/sft.py --config configs/sft.json --experiment E09 --size 10000 --seed 42 --resume-run E09-R13</w:t>
      </w:r>
    </w:p>
    <w:p>
      <w:r>
        <w:t>这次只是系统重启后的断点续训，不是换参数重跑。重启原因、最后日志、队列报错和 checkpoint 校验结果均保留在本地运行档案。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-R13-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E09-1：E09-R13，逐步训练 loss 与完整 dev 测量点。</w:t>
      </w:r>
    </w:p>
    <w:p>
      <w:r>
        <w:t>训练点是 TRL 每次参数更新的 loss，验证点来自完整 dev 的监督 token 加权交叉熵。它们的聚合窗口不同，先观察各自趋势，再结合工具生成结果判断；不能把一两个低点当成能力改善。</w:t>
      </w:r>
    </w:p>
    <w:p>
      <w:r>
        <w:t xml:space="preserve">E09-R13 的训练日志跨过一次断点：首次运行记录到第 489 步，但最后可恢复权重只到 </w:t>
      </w:r>
      <w:r>
        <w:rPr>
          <w:rFonts w:ascii="Consolas" w:hAnsi="Consolas"/>
          <w:sz w:val="20"/>
        </w:rPr>
        <w:t>checkpoint-400</w:t>
      </w:r>
      <w:r>
        <w:t>；恢复后的 loss 从下一段单独绘制。图里保留了重启前未保存的尾段记录，也保留恢复后的实际曲线，没有把两次进程的 loss 连成一条连续训练轨迹。</w:t>
      </w:r>
    </w:p>
    <w:p>
      <w:r>
        <w:t>已完成的 1k 主运行共有 2,900 个回复单元、126,688 个监督 token，更新 363 次。完整 dev loss 从 2.18203 降到 0.14346，选择了 checkpoint-363。下面的生成结果才用来检查，这种对标注文本的拟合是否变成了更可靠的决策。</w:t>
      </w:r>
    </w:p>
    <w:p>
      <w:r>
        <w:t>5k 的 E09-R09 也完成了一个epoch，14,502 个回复单元共有 638,598 个监督 token，实际更新 1,813 次。最低完整 dev loss 为 0.10856，选择 checkpoint-1813；参数训练耗时 2.85 小时，包含中途完整验证与保存。选中适配器的同一500条dev工具生成评测也已完成，下面结合实际回复判断规模变化。</w:t>
      </w:r>
    </w:p>
    <w:p>
      <w:r>
        <w:t>这一步要观察两条线：训练 loss 是否继续下降，完整 dev loss 是否也下降。只有两条线和工具结果放在一起，才有依据区分记住训练内容与适应新任务。</w:t>
      </w:r>
    </w:p>
    <w:p>
      <w:pPr>
        <w:pStyle w:val="Heading2"/>
      </w:pPr>
      <w:r>
        <w:t>loss 降下来了，工具调用也改善了吗？</w:t>
      </w:r>
    </w:p>
    <w:p>
      <w:r>
        <w:t>最近完成的 E09-R11 通过 409/500；调用轮为 490/568，不调用轮为 335/360。是否比原模型好，要在相同条件下逐项比较。</w:t>
      </w:r>
    </w:p>
    <w:p>
      <w:r>
        <w:t>这里只列已经完成全部 dev 的运行。原模型和适配器使用 E08 选择的同一提示、贪心解码、相同标注历史和生成预算；每一项都可以核对逐条回复，失败仍留在分母中。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训练运行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数据量 / seed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整条轨迹通过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调用轮通过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不调用轮通过</w:t>
            </w:r>
          </w:p>
        </w:tc>
        <w:tc>
          <w:tcPr>
            <w:tcW w:type="dxa" w:w="1606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截断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原模型，固定提示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无微调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355/500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456/568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299/360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1,000 / 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350/500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474/568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276/360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E09-R09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5,000 / 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406/500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482/568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342/360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E09-R11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10,000 / 17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409/500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490/568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335/360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tool-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E09-3：相同完整 dev 的真实生成结果，各训练 seed 单独显示。</w:t>
      </w:r>
    </w:p>
    <w:p>
      <w:r>
        <w:t>最近完成的 E09-R11 通过 409/500，与原模型相差 +54 条，即 +10.8 个百分点。调用轮相差 +34 条，不调用轮相差 +36 条。先分别看这两类决策，才能判断模型是否只是更愿意调工具。</w:t>
      </w:r>
    </w:p>
    <w:p>
      <w:r>
        <w:t>这些仍是 dev 成绩，用于探索规模与选配置；最终 test 还没有用于本阶段选择。数据更多也意味着监督 token 和更新次数更多，规模差异不能直接归因于某一种训练机制。</w:t>
      </w:r>
    </w:p>
    <w:p>
      <w:pPr>
        <w:pStyle w:val="Heading2"/>
      </w:pPr>
      <w:r>
        <w:t>只少通过五条，是原来的题都差了一点吗？</w:t>
      </w:r>
    </w:p>
    <w:p>
      <w:r>
        <w:t>不是。1k 这轮和提示词基线有 317 条共同通过、112 条共同失败；另外 33 条原来错的轨迹被修好，38 条原来对的轨迹退步了。最后相差五条，是这两边变化抵消后的结果。逐轮看也有 47 次改对和 52 次改错，不能说模型几乎没有变化。</w:t>
      </w:r>
    </w:p>
    <w:p>
      <w:r>
        <w:t>把同一批 500 条轨迹成对重抽 10,000 次，差值的 95% 区间为 -4.4 到 +2.2 个百分点，覆盖零。这里先把结论收住：本轮没有证明整体改善，也没有充分依据把这一点差距推广为稳定退步。区间只反映这份 dev 的轨迹差异，不包含重新训练不同 seed 的波动。</w:t>
      </w:r>
    </w:p>
    <w:p>
      <w:pPr>
        <w:pStyle w:val="Heading2"/>
      </w:pPr>
      <w:r>
        <w:t>是不是每个缺参数的问题都变差了？</w:t>
      </w:r>
    </w:p>
    <w:p>
      <w:r>
        <w:t>也不是。上一节的待办例子 glaive-60626，这轮已经改成先询问任务和优先级；原模型猜参数的问题得到了修正。但 glaive-19711 只说想听音乐，没有给出类型，原模型会问想听什么，微调后却直接调用了下面的工具：</w:t>
      </w:r>
    </w:p>
    <w:p>
      <w:pPr>
        <w:pStyle w:val="CodeBlock"/>
        <w:shd w:fill="F3F4F6"/>
      </w:pPr>
      <w:r>
        <w:t>{"name":"play_music","arguments":{"genre":"pop"}}</w:t>
      </w:r>
    </w:p>
    <w:p>
      <w:r>
        <w:t>这条 JSON 和参数类型都有效，问题在于 pop 是模型自行补出的。两个例子都来自本轮实际回复。接下来继续原定 5k、10k 比较，观察这种多调用、少询问的倾向是否改变；数据质量和学习率的对照再单独排查，当前不为了让成绩变好而改评分。</w:t>
      </w:r>
    </w:p>
    <w:p>
      <w:pPr>
        <w:pStyle w:val="Heading2"/>
      </w:pPr>
      <w:r>
        <w:t>增加到5k后，哪些轨迹变了？64条修好，13条退步</w:t>
      </w:r>
    </w:p>
    <w:p>
      <w:r>
        <w:t>和固定提示的原模型相比，5k 这轮有 342 条共同通过、81 条共同失败；64 条原来错的轨迹被修好，13 条原来对的轨迹退步，净增加51条。按同一500条轨迹配对重抽10,000次，提升的95%区间为 7.0—13.6 个百分点。这次区间没有覆盖零，可以说这份dev上有改善；它仍不能代表最终test，也没有包含不同训练seed的波动。</w:t>
      </w:r>
    </w:p>
    <w:p>
      <w:r>
        <w:t>变化主要体现在不调用的决策：5k通过342/360，1k只有276/360；调用轮则从474/568变为482/568。模型更能等参数补齐，但并行任务仍只有2/10条轨迹通过。数据量、监督token和更新次数都增加了，暂时不能把原因单独归到某一种训练机制。</w:t>
      </w:r>
    </w:p>
    <w:p>
      <w:r>
        <w:t>待办任务 glaive-60626 很适合说明这轮的变化。用户只说想加一条待办时，5k模型会先询问内容和优先级，修正了原模型自行猜参数的问题。但在补齐“buy groceries”和“high”后的另一个决策轮，它返回了下面的调用：</w:t>
      </w:r>
    </w:p>
    <w:p>
      <w:pPr>
        <w:pStyle w:val="CodeBlock"/>
        <w:shd w:fill="F3F4F6"/>
      </w:pPr>
      <w:r>
        <w:t>{"name":"make_todo","arguments":{"priority":"high","task":"Buy groceries"}}</w:t>
      </w:r>
    </w:p>
    <w:p>
      <w:r>
        <w:t>标注里的任务内容是小写的“buy groceries”。这次只改了首字母，仍被既定的严格字符串评分判为失败，所以整条轨迹没有通过。这不是缺参数错误，却也不能临时放宽评分把它算对。一个决策改好了，不代表整条轨迹都修好了。这里各轮输入使用标注历史，尚未执行模型自己的连续Agent对话；接着完成原定10k和三个训练seed，再看收益是否稳定。</w:t>
      </w:r>
    </w:p>
    <w:p>
      <w:pPr>
        <w:pStyle w:val="Heading2"/>
      </w:pPr>
      <w:r>
        <w:t>第一次反向为何没有梯度？</w:t>
      </w:r>
    </w:p>
    <w:p>
      <w:r>
        <w:t>R01 已完整算出初始 dev loss 2.18203，但第一次反向失败。R02 单独复现了边界：手动准备的 LoRA 有 17,432,576 个可训练参数，交给 TRL 的准备函数后变为 0，loss 也不再带梯度。原因是这版 TRL 又调用了一次 k-bit 准备，冻结了已经添加的适配器。</w:t>
      </w:r>
    </w:p>
    <w:p>
      <w:r>
        <w:t>后续把裸 NF4 模型和 LoRA 配置一起交给 Trainer，让它先准备基础权重再创建适配器；构造结束时核对可训练参数。失败和单独复现的记录都保留，正式训练使用新的运行号，不改数据量和监督方式。</w:t>
      </w:r>
    </w:p>
    <w:p>
      <w:pPr>
        <w:pStyle w:val="Heading2"/>
      </w:pPr>
      <w:r>
        <w:t>梯度恢复了，为什么每一步又变得很慢？</w:t>
      </w:r>
    </w:p>
    <w:p>
      <w:r>
        <w:t>R03 已经有有效梯度，但约第 18 次更新开始，单步耗时的中位数达到 54.1 秒。停止前实际记录的整卡占用为 11,818 MiB，运行中的张量峰值却只有约 3,068—3,718 MiB。停止本项目进程后，整卡占用回到 1,026 MiB。这轮保留已有更新，但没有到第一次 checkpoint，不计作完成训练。</w:t>
      </w:r>
    </w:p>
    <w:p>
      <w:r>
        <w:t>下一轮 R04 把张量分配量和缓存保留量分开记录，并在更新前释放未使用缓存。模型参数、梯度和优化器状态仍在；轨迹数量、seed、学习率和更新次数都没有改变。这是新的资源条件，不能把两轮耗时直接合成一次训练。</w:t>
      </w:r>
    </w:p>
    <w:p>
      <w:r>
        <w:t>R04 已记录第 18—200 次更新，这段训练单步中位数为 2.97 秒；本段最大缓存保留量为 12.21 GiB。训练阶段恢复了正常步时，完整流程还需要看验证阶段。</w:t>
      </w:r>
    </w:p>
    <w:p>
      <w:r>
        <w:t>排查时要分开看这几个数。allocated 是仍被张量使用的显存，reserved 还包含分配器保留的缓存；只记录其中一个，容易看漏资源压力。</w:t>
      </w:r>
    </w:p>
    <w:p>
      <w:pPr>
        <w:pStyle w:val="CodeBlock"/>
        <w:shd w:fill="F3F4F6"/>
      </w:pPr>
      <w:r>
        <w:t>allocated = torch.cuda.memory_allocated()</w:t>
        <w:br/>
        <w:t>reserved = torch.cuda.memory_reserved()</w:t>
        <w:br/>
        <w:t># 释放没有张量占用的缓存，不释放模型权重</w:t>
        <w:br/>
        <w:t>torch.cuda.empty_cache()</w:t>
      </w:r>
    </w:p>
    <w:p>
      <w:pPr>
        <w:pStyle w:val="Heading2"/>
      </w:pPr>
      <w:r>
        <w:t>验证还在慢，训练阶段的调整够了吗？</w:t>
      </w:r>
    </w:p>
    <w:p>
      <w:r>
        <w:t>还不够。R04 第 100 步完整 dev loss 为 0.18030，checkpoint 也已保存；第 200 步验证又累积缓存，停止前整卡占用 11,769 MiB。第 200 步没有完整验证结果，因此图中没有补上这个点，也没有把这轮写成训练完成。</w:t>
      </w:r>
    </w:p>
    <w:p>
      <w:r>
        <w:t>R05 重新从同一官方学生开始训练，同时在每个验证回复结束后释放空闲缓存，单独记录释放前后占用。计算仍覆盖全部 500 条轨迹的 1,484 个回复，按相同监督 token 加权。这次改变针对资源管理，样本量、目标标签和评分方式都保持原定条件。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-R04-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E09-2：R04 保留的 200 次训练更新；仅显示已完成的 2 次完整 dev 测量，第 200 步验证未完成。</w:t>
      </w:r>
    </w:p>
    <w:p>
      <w:pPr>
        <w:pStyle w:val="Heading2"/>
      </w:pPr>
      <w:r>
        <w:t>这次没有 OOM，为什么 5k 还是停了？</w:t>
      </w:r>
    </w:p>
    <w:p>
      <w:r>
        <w:t>R07 已训练 100 次，完整 dev loss 为 0.18383；模型计算和验证都已完成，随后替换进度记录时出现 WinError 5。失败发生在保存 checkpoint 之前，因此这一轮没有可恢复的模型断点，不能把完成验证当成完成训练。已有 100 次更新、两次完整 dev 测量和原始报错全部保留。</w:t>
      </w:r>
    </w:p>
    <w:p>
      <w:r>
        <w:t>R08 用真实 Windows 文件句柄复现了边界：文件还被读取时，旧写法替换失败；关闭读句柄后，同一替换成功。原失败时具体是哪一个进程持有句柄还没有确认，不能直接归因到某个程序。</w:t>
      </w:r>
    </w:p>
    <w:p>
      <w:r>
        <w:t>新的写法让各次写入使用独立临时文件，在短暂占用时有限重试。实际核验中，读句柄在 0.20 秒后释放，替换在 0.31 秒后成功，读取到的内容正确；持续无法写入仍会报错。后续按同样 5k 数据、seed 和训练参数重新开始，改动针对记录写入，不减少训练量。</w:t>
      </w:r>
    </w:p>
    <w:p>
      <w:pPr>
        <w:pStyle w:val="Heading1"/>
        <w:pageBreakBefore/>
      </w:pPr>
      <w:r>
        <w:t>E11：rank 翻倍，能学得更好吗？</w:t>
      </w:r>
    </w:p>
    <w:p>
      <w:r>
        <w:t>rank 对照还没有开始正式训练。目前核验的是固定配置和参数量，不能据此判断 rank 越大越好。</w:t>
      </w:r>
    </w:p>
    <w:p>
      <w:pPr>
        <w:pStyle w:val="Heading2"/>
      </w:pPr>
      <w:r>
        <w:t>先确认增加了多少参数</w:t>
      </w:r>
    </w:p>
    <w:p>
      <w:r>
        <w:t>读取本地学生权重文件的投影形状，找到了 196 个目标矩阵。LoRA 为每个矩阵增加 A 和 B 两个矩阵，因此共有 392 个适配器张量。对于输出维度为 m、输入维度为 n 的线性层，新增参数量是 r×(m+n)。这里读取的是权重元数据，没有把模型放到 GPU 上。</w:t>
      </w:r>
    </w:p>
    <w:p>
      <w:pPr>
        <w:pStyle w:val="CodeBlock"/>
        <w:shd w:fill="F3F4F6"/>
      </w:pPr>
      <w:r>
        <w:t>parameters = sum(rank * (out_dim + in_dim)</w:t>
        <w:br/>
        <w:t xml:space="preserve">                 for out_dim, in_dim in projection_shapes)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rank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由实际权重形状计算的适配器参数量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alpha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alpha/r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8,716,288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16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17,432,576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32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34,865,152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</w:t>
            </w:r>
          </w:p>
        </w:tc>
      </w:tr>
    </w:tbl>
    <w:p>
      <w:r>
        <w:t>rank 16 的计算结果是 17,432,576，与 E09 已保存的实际可训练参数统计一致。rank 8 和 32 的值仍是按形状计算的预期量，正式训练接入后还要核对实际参数统计。参数翻倍不代表效果翻倍；在 alpha 固定为 32 的条件下，增量权重的缩放也随 rank 改变。</w:t>
      </w:r>
    </w:p>
    <w:p>
      <w:pPr>
        <w:pStyle w:val="Heading2"/>
      </w:pPr>
      <w:r>
        <w:t>怎么安排，才能看出是哪一个变量起作用？</w:t>
      </w:r>
    </w:p>
    <w:p>
      <w:r>
        <w:t>先把学习率固定为 1e-4，比较 rank 8、16、32。三组使用同一份 5,000 条轨迹、14,502 个当前回复单元和 638,598 个监督 token，seed 17，训练一个 epoch、更新 1,813 次；长度、模板、监督遮罩和缓存策略保持一致。rank 16 复用 E09 同条件结果，必须完成训练和全部 500 条 dev 的工具生成后，才作为有效参考。</w:t>
      </w:r>
    </w:p>
    <w:p>
      <w:r>
        <w:t>根据整条轨迹通过数选择 rank，并列时选较小 rank。然后固定这个 rank，再比较 5e-5、1e-4、2e-4 三个学习率；已经完成的 1e-4 条件直接复用，并列时选较低学习率。两阶段都只用 dev，最终 test 不参与选择。调用轮、不调用轮和截断数仍单独展示，避免只看一个总分。</w:t>
      </w:r>
    </w:p>
    <w:p>
      <w:pPr>
        <w:pStyle w:val="Heading2"/>
      </w:pPr>
      <w:r>
        <w:t>目前哪些条件已经实际运行？</w:t>
      </w:r>
    </w:p>
    <w:p>
      <w:r>
        <w:t>E11 尚未开始 GPU 训练。队列入口在参考训练或完整 dev 工具评测缺失时会停止；参考条件的训练过程保留在 E09 章节。已有 E09 进程继续运行，没有启动第二个 GPU 任务。</w:t>
      </w:r>
    </w:p>
    <w:p>
      <w:r>
        <w:t>选择配置前还要看失败条件、实际参数 dtype、显存和耗时。准备检查只确认入口与计算条件，表现比较等正式结果到齐后再归纳。</w:t>
      </w:r>
    </w:p>
    <w:p>
      <w:pPr>
        <w:pStyle w:val="Heading1"/>
        <w:pageBreakBefore/>
      </w:pPr>
      <w:r>
        <w:t>E12：筛得更严格，数据就一定更好吗？</w:t>
      </w:r>
    </w:p>
    <w:p>
      <w:r>
        <w:t>目前只能确认数据条件，效果还要等训练。两份数据都保留 5,000 条独立轨迹，来源和四类任务数量一致；额外筛选保留原来的 4,326 条，替换 674 条。抽查同时发现了误删和漏检，因此这里的“通过筛选”只表示符合固定规则。</w:t>
      </w:r>
    </w:p>
    <w:p>
      <w:pPr>
        <w:pStyle w:val="Heading2"/>
      </w:pPr>
      <w:r>
        <w:t>第一版为什么不能直接拿去训练？</w:t>
      </w:r>
    </w:p>
    <w:p>
      <w:r>
        <w:t xml:space="preserve">第一轮从既有训练区的 19,040 个任务组中选出了 5,000 条。逐条检查 25 条通过和 25 条剔除样本时，发现数字提取把句末的 </w:t>
      </w:r>
      <w:r>
        <w:rPr>
          <w:rFonts w:ascii="Consolas" w:hAnsi="Consolas"/>
          <w:sz w:val="20"/>
        </w:rPr>
        <w:t>$200.</w:t>
      </w:r>
      <w:r>
        <w:t>、</w:t>
      </w:r>
      <w:r>
        <w:rPr>
          <w:rFonts w:ascii="Consolas" w:hAnsi="Consolas"/>
          <w:sz w:val="20"/>
        </w:rPr>
        <w:t>27.</w:t>
      </w:r>
      <w:r>
        <w:t xml:space="preserve"> 漏掉了。正常的折扣计算、加法和随机数调用被误删，原来的占位检测也没认出 </w:t>
      </w:r>
      <w:r>
        <w:rPr>
          <w:rFonts w:ascii="Consolas" w:hAnsi="Consolas"/>
          <w:sz w:val="20"/>
        </w:rPr>
        <w:t>QR_CODE_IMAGE_DATA</w:t>
      </w:r>
      <w:r>
        <w:t>。</w:t>
      </w:r>
    </w:p>
    <w:p>
      <w:r>
        <w:t xml:space="preserve">这轮数据保留为失败记录，没有用于模型训练。第二轮另开运行，修正句号识别，增加这个明确的占位字符串，然后重新扫描全部候选训练组。对同样的输入，旧规则漏掉 200 和 27，新规则能正确读出。紧连单位的 </w:t>
      </w:r>
      <w:r>
        <w:rPr>
          <w:rFonts w:ascii="Consolas" w:hAnsi="Consolas"/>
          <w:sz w:val="20"/>
        </w:rPr>
        <w:t>5000mAh</w:t>
      </w:r>
      <w:r>
        <w:t xml:space="preserve"> 仍不支持，记录为当前规则的局限。</w:t>
      </w:r>
    </w:p>
    <w:p>
      <w:pPr>
        <w:pStyle w:val="Heading2"/>
      </w:pPr>
      <w:r>
        <w:t>第二轮具体筛了什么？</w:t>
      </w:r>
    </w:p>
    <w:p>
      <w:r>
        <w:t>调用中的字符串和数值，要能在此前用户消息或工具返回里找到表面出处。字符串忽略大小写和标点，按连续词项匹配；数字按数值比较。数组和嵌套对象逐项检查。此前 assistant 自己说过的话不能充当参数依据，否则模型先猜一个值，再调用它，也会被误当作有来源。</w:t>
      </w:r>
    </w:p>
    <w:p>
      <w:pPr>
        <w:pStyle w:val="CodeBlock"/>
        <w:shd w:fill="F3F4F6"/>
      </w:pPr>
      <w:r>
        <w:t># 只用当前调用之前的用户和工具消息检查出处</w:t>
        <w:br/>
        <w:t>if message["role"] in ["user", "tool"]:</w:t>
        <w:br/>
        <w:t xml:space="preserve">    evidence.append(message["content"])</w:t>
        <w:br/>
        <w:t># 不把 assistant 自己的说法加入 evidence</w:t>
      </w:r>
    </w:p>
    <w:p>
      <w:r>
        <w:t>另外检查工具返回中的固定占位文本。布尔值、null 和对象键名不做来源判断；空字符串按这轮固定策略剔除，不代表它违反 schema。不调用的任务仍沿用已有检查，额外规则没有重新判断是否该调用。公开工具没有在本机执行，返回是否真实也没有由这一步保证。</w:t>
      </w:r>
    </w:p>
    <w:p>
      <w:r>
        <w:t>第二轮通过 16,542/19,040 条，剔除 2,498 条。按轨迹计，字符串出处未确认 1,868 条、数值出处未确认 548 条、占位返回 175 条。同一条可能命中多个理由，三项不能相加当作剔除总数。完整扫描和文件整理耗时 7.52 秒，不包括后续阅读抽查和 token 展开。</w:t>
      </w:r>
    </w:p>
    <w:p>
      <w:pPr>
        <w:pStyle w:val="Heading2"/>
      </w:pPr>
      <w:r>
        <w:t>换了样本，还能公平比较吗？</w:t>
      </w:r>
    </w:p>
    <w:p>
      <w:r>
        <w:t>候选只来自 E02 原有训练区。重新取出的前 10,000 条与冻结训练文件逐条一致，每组仍只选同一代表样本；没有为凑数重新拆组。随后沿用原组序，在每个“来源 × 类别”配额中取通过样本。dev 的 500 条原样复用，test 没有进入筛选和抽查。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来源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基础清洗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额外筛选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glaive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多轮调用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1,002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1,002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glaive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不调用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837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837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glaive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单次调用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2,273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2,273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hermes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多轮调用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355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355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hermes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不调用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hermes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并行调用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125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125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hermes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单次调用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405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405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8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ed-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E12-1：两份训练数据各 5,000 条，四类数量匹配；表中进一步核对来源。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实际训练输入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基础清洗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额外筛选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当前回复单元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14,502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14,501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监督 token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638,598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629,212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最大回复单元输入长度（token）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2,034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2,034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一个 epoch 的更新次数，梯度累积 8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1,813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1,813</w:t>
            </w:r>
          </w:p>
        </w:tc>
      </w:tr>
    </w:tbl>
    <w:p>
      <w:r>
        <w:t>新数据已在 CPU 上用同一模板和监督遮罩展开，全部单元都有监督 token，官方文本与标记模板的文本及 token 一致，没有截断调用。两份数据的轨迹数相同，监督量和具体任务内容仍有差异；后续表现变化同时包含筛选策略和样本替换的影响。</w:t>
      </w:r>
    </w:p>
    <w:p>
      <w:pPr>
        <w:pStyle w:val="Heading2"/>
      </w:pPr>
      <w:r>
        <w:t>抽查有没有证明这批数据更可靠？</w:t>
      </w:r>
    </w:p>
    <w:p>
      <w:r>
        <w:t>没有证明整体更可靠。第二轮仍随机读了 25 条通过和 25 条剔除的候选训练记录。通过样本有 21 条未见明显问题，另 4 条有回复或标注疑点。例如发票调用本身参数正确，最终回答却说会通过邮件送达，工具定义和返回都没提供邮件动作；还有食谱提到“剩余配料”，返回却没有列出这些配料。规则只看参数出处，抓不到这些问题。</w:t>
      </w:r>
    </w:p>
    <w:p>
      <w:r>
        <w:t>剔除样本里，14 条有合理的转换或检索写法，例如 Apple 转 AAPL、Euros 转 EUR、bike 转 biking、按类别检索时使用空字符串。它们不满足连续文字匹配，却不能直接判作错误。另有 7 条参数选择缺少可核对依据，1 条明确是二维码占位返回，3 条混合了合理转换和其他疑点。这些是当前主 Agent 对 50 条标注的阅读判断，没有把未核验的选择都算成错误标签。</w:t>
      </w:r>
    </w:p>
    <w:p>
      <w:r>
        <w:t>一个真正应该保留的例子，是用户先搜到一本书，下一轮要求找同一作者的其他书。作者来自上一轮工具返回，而不是这一轮用户原文。另一种需要警惕的例子，是用户说“今天”，标注却直接填入某个 2022 年日期，前文没有基准时间。固定规则能挡住后者，也可能误删前者的合理改写。</w:t>
      </w:r>
    </w:p>
    <w:p>
      <w:r>
        <w:t>50 条采用通过与剔除各半的抽样，没有按总体比例抽取，也没有逐条真实执行，因此不计算整批数据的“准确率”。这次抽查更有用的结论是：筛选会改变任务难度和表达方式，后续若分数上升，还要检查是否只学会了更直接的参数复制。</w:t>
      </w:r>
    </w:p>
    <w:p>
      <w:pPr>
        <w:pStyle w:val="Heading2"/>
      </w:pPr>
      <w:r>
        <w:t>训练与完整 dev 结果</w:t>
      </w:r>
    </w:p>
    <w:p>
      <w:r>
        <w:t>正式对照固定 rank 16、学习率 1e-4、seed 17、一个 epoch，精度、模板、缓存策略和固定提示与 E09 5k 相同。基础清洗条件只在训练及全部 500 条 dev 工具生成结束后复用。每 100 步计算完整 dev loss；最终工具评测仍包含 500 条轨迹、928 个决策轮。</w:t>
      </w:r>
    </w:p>
    <w:p>
      <w:r>
        <w:t>新数据尚未开始 GPU 训练，当前不填写通过率或提升值。现有 GPU 队列继续按原顺序运行。</w:t>
      </w:r>
    </w:p>
    <w:p>
      <w:pPr>
        <w:pStyle w:val="Heading2"/>
        <w:pageBreakBefore/>
      </w:pPr>
      <w:r>
        <w:t>证据索引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7200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对应记录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完整提示词基线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experiments/E08/runs/E08-R01.json；experiments/E08/summary.json；experiments/E08/decisions.csv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固定评测提示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configs/prompt-frozen.json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正式训练输入与参数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configs/sft-data.json；configs/sft.json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训练失败与复现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experiments/E09/runs/E09-R01.json；E09-R02.json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显存压力下停止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experiments/E09/runs/E09-R03.json；E09-R04.json；experiments/E09/resource-recovery.json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工具生成比较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experiments/E09/dev-tool-comparison.csv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1k 配对变化与失败例子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experiments/E09/E09-R06-comparison.json；experiments/E09/E09-R06-paired.csv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Windows 记录写入排查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experiments/E09/runs/E09-R07.json；experiments/E09/runs/E09-R08.json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rank 对照准备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experiments/E11/preparation.json；configs/rank.json；configs/sft-rank8.json；configs/sft-rank32.json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等量数据筛选与复查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configs/data-quality.json；configs/data-quality-frozen.json；experiments/E12/sample-review.json；experiments/E12/data-comparison.csv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数据质量对照入口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scripts/data_quality.py；configs/quality.json；configs/sft-quality.json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筛选失败与重新冻结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experiments/E12/runs/E12-R01.json；experiments/E12/runs/E12-R02.json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5k 配对变化与失败例子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experiments/E09/E09-R10-comparison.json；experiments/E09/E09-R10-paired.csv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E09-R13 重启中断与断点恢复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experiments/E09/notes.md；.local/runs/E09-R13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后续训练与生成结果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experiments/E09/runs；实验笔记与各运行的 metrics.csv</w:t>
            </w:r>
          </w:p>
        </w:tc>
      </w:tr>
    </w:tbl>
    <w:p>
      <w:r>
        <w:t>完整逐条回复、梯度检查、训练日志和 checkpoint 保存在本地运行档案中；精简结果中的来源哈希用于核对。理解回顾仍未收到用户答复，正文的参考解释不作为掌握程度的判断。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微调与数据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52" w:lineRule="auto" w:before="120" w:after="120"/>
      <w:ind w:left="113" w:right="113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