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2B156488" w14:textId="77777777" w:rsidR="00143CA7" w:rsidRPr="00CD039F" w:rsidRDefault="00143CA7" w:rsidP="000A40C7">
      <w:pPr>
        <w:tabs>
          <w:tab w:val="left" w:pos="7797"/>
        </w:tabs>
        <w:jc w:val="center"/>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7956D53A"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133F1400" w14:textId="77777777" w:rsidR="00143CA7" w:rsidRPr="00CD039F" w:rsidRDefault="00143CA7" w:rsidP="000A40C7">
      <w:pPr>
        <w:tabs>
          <w:tab w:val="left" w:pos="7797"/>
        </w:tabs>
        <w:jc w:val="center"/>
        <w:rPr>
          <w:b/>
          <w:bCs/>
          <w:lang w:val="en-US"/>
        </w:rPr>
      </w:pPr>
      <w:r w:rsidRPr="00CD039F">
        <w:rPr>
          <w:b/>
          <w:bCs/>
          <w:lang w:val="en-US"/>
        </w:rPr>
        <w:lastRenderedPageBreak/>
        <w:t>UIN SYARIF HIDAYATULLAH JAKARTA</w:t>
      </w:r>
    </w:p>
    <w:p w14:paraId="75EEF646" w14:textId="7EB714A4" w:rsidR="00143CA7" w:rsidRPr="00CD039F" w:rsidRDefault="00143CA7" w:rsidP="000A40C7">
      <w:pPr>
        <w:tabs>
          <w:tab w:val="left" w:pos="7797"/>
        </w:tabs>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6B6AD70F" w14:textId="77777777" w:rsidR="00143CA7" w:rsidRPr="00CD039F" w:rsidRDefault="00143CA7"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CC94F8F" w14:textId="77777777" w:rsidR="00143CA7" w:rsidRPr="00CD039F" w:rsidRDefault="00143CA7" w:rsidP="000A40C7">
      <w:pPr>
        <w:tabs>
          <w:tab w:val="left" w:pos="7797"/>
        </w:tabs>
        <w:rPr>
          <w:b/>
          <w:bCs/>
          <w:lang w:val="en-US"/>
        </w:rPr>
      </w:pPr>
    </w:p>
    <w:p w14:paraId="51FE1D8E" w14:textId="77777777" w:rsidR="00143CA7" w:rsidRPr="00CD039F" w:rsidRDefault="00143CA7" w:rsidP="000A40C7">
      <w:pPr>
        <w:tabs>
          <w:tab w:val="left" w:pos="7797"/>
        </w:tabs>
        <w:rPr>
          <w:b/>
          <w:bCs/>
          <w:lang w:val="en-US"/>
        </w:rPr>
      </w:pPr>
    </w:p>
    <w:p w14:paraId="1CC0AD20" w14:textId="77777777" w:rsidR="00143CA7" w:rsidRPr="00CD039F" w:rsidRDefault="00143CA7" w:rsidP="000A40C7">
      <w:pPr>
        <w:tabs>
          <w:tab w:val="left" w:pos="7797"/>
        </w:tabs>
        <w:jc w:val="center"/>
        <w:rPr>
          <w:b/>
          <w:bCs/>
          <w:lang w:val="en-US"/>
        </w:rPr>
      </w:pPr>
    </w:p>
    <w:p w14:paraId="26BE649E" w14:textId="77777777" w:rsidR="00143CA7" w:rsidRPr="00CD039F" w:rsidRDefault="00143CA7" w:rsidP="000A40C7">
      <w:pPr>
        <w:tabs>
          <w:tab w:val="left" w:pos="7797"/>
        </w:tabs>
        <w:jc w:val="center"/>
        <w:rPr>
          <w:lang w:val="en-US"/>
        </w:rPr>
      </w:pPr>
      <w:r w:rsidRPr="00CD039F">
        <w:rPr>
          <w:lang w:val="en-US"/>
        </w:rPr>
        <w:t>Skripsi</w:t>
      </w:r>
    </w:p>
    <w:p w14:paraId="7126B984" w14:textId="77777777" w:rsidR="00143CA7" w:rsidRPr="00CD039F" w:rsidRDefault="00143CA7" w:rsidP="000A40C7">
      <w:pPr>
        <w:tabs>
          <w:tab w:val="left" w:pos="7797"/>
        </w:tabs>
        <w:jc w:val="center"/>
        <w:rPr>
          <w:lang w:val="en-US"/>
        </w:rPr>
      </w:pPr>
    </w:p>
    <w:p w14:paraId="75A7FF07" w14:textId="77777777" w:rsidR="00143CA7" w:rsidRPr="00CD039F" w:rsidRDefault="00143CA7" w:rsidP="000A40C7">
      <w:pPr>
        <w:tabs>
          <w:tab w:val="left" w:pos="7797"/>
        </w:tabs>
        <w:jc w:val="center"/>
        <w:rPr>
          <w:lang w:val="en-US"/>
        </w:rPr>
      </w:pPr>
      <w:r w:rsidRPr="00CD039F">
        <w:rPr>
          <w:lang w:val="en-US"/>
        </w:rPr>
        <w:t>Diajukan kepada</w:t>
      </w:r>
    </w:p>
    <w:p w14:paraId="48EF95F8" w14:textId="77777777" w:rsidR="00143CA7" w:rsidRPr="00CD039F" w:rsidRDefault="00143CA7" w:rsidP="000A40C7">
      <w:pPr>
        <w:tabs>
          <w:tab w:val="left" w:pos="7797"/>
        </w:tabs>
        <w:jc w:val="center"/>
        <w:rPr>
          <w:lang w:val="en-US"/>
        </w:rPr>
      </w:pPr>
      <w:r w:rsidRPr="00CD039F">
        <w:rPr>
          <w:lang w:val="en-US"/>
        </w:rPr>
        <w:t>Universitas Islam Negeri Syarif Hidayatullah Jakarta</w:t>
      </w:r>
    </w:p>
    <w:p w14:paraId="2A5930A0" w14:textId="77777777" w:rsidR="00143CA7" w:rsidRPr="00CD039F" w:rsidRDefault="00143CA7" w:rsidP="000A40C7">
      <w:pPr>
        <w:tabs>
          <w:tab w:val="left" w:pos="7797"/>
        </w:tabs>
        <w:jc w:val="center"/>
        <w:rPr>
          <w:lang w:val="en-US"/>
        </w:rPr>
      </w:pPr>
      <w:r w:rsidRPr="00CD039F">
        <w:rPr>
          <w:lang w:val="en-US"/>
        </w:rPr>
        <w:t>Fakultas Sains dan Teknologi</w:t>
      </w:r>
    </w:p>
    <w:p w14:paraId="3AAB2252" w14:textId="77777777" w:rsidR="00143CA7" w:rsidRPr="00CD039F" w:rsidRDefault="00143CA7" w:rsidP="000A40C7">
      <w:pPr>
        <w:tabs>
          <w:tab w:val="left" w:pos="7797"/>
        </w:tabs>
        <w:jc w:val="center"/>
        <w:rPr>
          <w:lang w:val="en-US"/>
        </w:rPr>
      </w:pPr>
      <w:r w:rsidRPr="00CD039F">
        <w:rPr>
          <w:lang w:val="en-US"/>
        </w:rPr>
        <w:t>Untuk Memenuhi Salah Satu Persyaratan dalam</w:t>
      </w:r>
    </w:p>
    <w:p w14:paraId="52508678" w14:textId="77777777" w:rsidR="00143CA7" w:rsidRPr="00CD039F" w:rsidRDefault="00143CA7" w:rsidP="000A40C7">
      <w:pPr>
        <w:tabs>
          <w:tab w:val="left" w:pos="7797"/>
        </w:tabs>
        <w:jc w:val="center"/>
        <w:rPr>
          <w:lang w:val="en-US"/>
        </w:rPr>
      </w:pPr>
      <w:r w:rsidRPr="00CD039F">
        <w:rPr>
          <w:lang w:val="en-US"/>
        </w:rPr>
        <w:t>Memperoleh Gelar Sarjana Matematika (S.Mat)</w:t>
      </w:r>
    </w:p>
    <w:p w14:paraId="76438BE6" w14:textId="77777777" w:rsidR="00143CA7" w:rsidRPr="00CD039F" w:rsidRDefault="00143CA7" w:rsidP="000A40C7">
      <w:pPr>
        <w:tabs>
          <w:tab w:val="left" w:pos="7797"/>
        </w:tabs>
        <w:jc w:val="center"/>
        <w:rPr>
          <w:lang w:val="en-US"/>
        </w:rPr>
      </w:pPr>
    </w:p>
    <w:p w14:paraId="185ADC63" w14:textId="77777777" w:rsidR="00143CA7" w:rsidRPr="00CD039F" w:rsidRDefault="00143CA7" w:rsidP="000A40C7">
      <w:pPr>
        <w:tabs>
          <w:tab w:val="left" w:pos="7797"/>
        </w:tabs>
        <w:jc w:val="center"/>
        <w:rPr>
          <w:lang w:val="en-US"/>
        </w:rPr>
      </w:pPr>
    </w:p>
    <w:p w14:paraId="70C56FBE" w14:textId="77777777" w:rsidR="00143CA7" w:rsidRPr="00CD039F" w:rsidRDefault="00143CA7" w:rsidP="000A40C7">
      <w:pPr>
        <w:tabs>
          <w:tab w:val="left" w:pos="7797"/>
        </w:tabs>
        <w:jc w:val="center"/>
        <w:rPr>
          <w:lang w:val="en-US"/>
        </w:rPr>
      </w:pPr>
    </w:p>
    <w:p w14:paraId="615CCB8D" w14:textId="77777777" w:rsidR="00143CA7" w:rsidRPr="00CD039F" w:rsidRDefault="00143CA7" w:rsidP="000A40C7">
      <w:pPr>
        <w:tabs>
          <w:tab w:val="left" w:pos="7797"/>
        </w:tabs>
        <w:jc w:val="center"/>
        <w:rPr>
          <w:lang w:val="en-US"/>
        </w:rPr>
      </w:pPr>
    </w:p>
    <w:p w14:paraId="3FF9C00E" w14:textId="77777777" w:rsidR="00143CA7" w:rsidRPr="00CD039F" w:rsidRDefault="00143CA7" w:rsidP="000A40C7">
      <w:pPr>
        <w:tabs>
          <w:tab w:val="left" w:pos="7797"/>
        </w:tabs>
        <w:jc w:val="center"/>
        <w:rPr>
          <w:lang w:val="en-US"/>
        </w:rPr>
      </w:pPr>
    </w:p>
    <w:p w14:paraId="6B49BF23" w14:textId="77777777" w:rsidR="00143CA7" w:rsidRPr="00CD039F" w:rsidRDefault="00143CA7" w:rsidP="000A40C7">
      <w:pPr>
        <w:tabs>
          <w:tab w:val="left" w:pos="7797"/>
        </w:tabs>
        <w:jc w:val="center"/>
        <w:rPr>
          <w:lang w:val="en-US"/>
        </w:rPr>
      </w:pPr>
      <w:r w:rsidRPr="00CD039F">
        <w:rPr>
          <w:lang w:val="en-US"/>
        </w:rPr>
        <w:t>Oleh:</w:t>
      </w:r>
    </w:p>
    <w:p w14:paraId="07368AB1" w14:textId="77777777" w:rsidR="00143CA7" w:rsidRPr="00CD039F" w:rsidRDefault="00143CA7" w:rsidP="000A40C7">
      <w:pPr>
        <w:tabs>
          <w:tab w:val="left" w:pos="7797"/>
        </w:tabs>
        <w:jc w:val="center"/>
        <w:rPr>
          <w:lang w:val="en-US"/>
        </w:rPr>
      </w:pPr>
      <w:r w:rsidRPr="00CD039F">
        <w:rPr>
          <w:lang w:val="en-US"/>
        </w:rPr>
        <w:t>Gilang Islamay Putra Djuharis</w:t>
      </w:r>
    </w:p>
    <w:p w14:paraId="52736E35" w14:textId="77777777" w:rsidR="00143CA7" w:rsidRPr="00CD039F" w:rsidRDefault="00143CA7" w:rsidP="000A40C7">
      <w:pPr>
        <w:tabs>
          <w:tab w:val="left" w:pos="7797"/>
        </w:tabs>
        <w:jc w:val="center"/>
        <w:rPr>
          <w:lang w:val="en-US"/>
        </w:rPr>
      </w:pPr>
      <w:r w:rsidRPr="00CD039F">
        <w:rPr>
          <w:lang w:val="en-US"/>
        </w:rPr>
        <w:t>11190940000055</w:t>
      </w:r>
    </w:p>
    <w:p w14:paraId="3157D327" w14:textId="77777777" w:rsidR="00143CA7" w:rsidRPr="00CD039F" w:rsidRDefault="00143CA7" w:rsidP="000A40C7">
      <w:pPr>
        <w:tabs>
          <w:tab w:val="left" w:pos="7797"/>
        </w:tabs>
        <w:rPr>
          <w:lang w:val="en-US"/>
        </w:rPr>
      </w:pPr>
    </w:p>
    <w:p w14:paraId="114C483A" w14:textId="77777777" w:rsidR="00143CA7" w:rsidRPr="00CD039F" w:rsidRDefault="00143CA7" w:rsidP="000A40C7">
      <w:pPr>
        <w:tabs>
          <w:tab w:val="left" w:pos="7797"/>
        </w:tabs>
        <w:jc w:val="center"/>
        <w:rPr>
          <w:lang w:val="en-US"/>
        </w:rPr>
      </w:pPr>
    </w:p>
    <w:p w14:paraId="367B905E" w14:textId="77777777" w:rsidR="00143CA7" w:rsidRPr="00CD039F" w:rsidRDefault="00143CA7" w:rsidP="000A40C7">
      <w:pPr>
        <w:tabs>
          <w:tab w:val="left" w:pos="7797"/>
        </w:tabs>
        <w:jc w:val="center"/>
        <w:rPr>
          <w:lang w:val="en-US"/>
        </w:rPr>
      </w:pPr>
    </w:p>
    <w:p w14:paraId="3D5E41F0" w14:textId="77777777" w:rsidR="00143CA7" w:rsidRPr="00CD039F" w:rsidRDefault="00143CA7" w:rsidP="000A40C7">
      <w:pPr>
        <w:tabs>
          <w:tab w:val="left" w:pos="7797"/>
        </w:tabs>
        <w:jc w:val="center"/>
        <w:rPr>
          <w:lang w:val="en-US"/>
        </w:rPr>
      </w:pPr>
    </w:p>
    <w:p w14:paraId="64145B38" w14:textId="77777777" w:rsidR="00143CA7" w:rsidRPr="00CD039F" w:rsidRDefault="00143CA7" w:rsidP="000A40C7">
      <w:pPr>
        <w:tabs>
          <w:tab w:val="left" w:pos="7797"/>
        </w:tabs>
        <w:rPr>
          <w:lang w:val="en-US"/>
        </w:rPr>
      </w:pPr>
    </w:p>
    <w:p w14:paraId="7BFC54AC" w14:textId="77777777" w:rsidR="00143CA7" w:rsidRPr="00CD039F" w:rsidRDefault="00143CA7" w:rsidP="000A40C7">
      <w:pPr>
        <w:tabs>
          <w:tab w:val="left" w:pos="7797"/>
        </w:tabs>
        <w:jc w:val="center"/>
        <w:rPr>
          <w:lang w:val="en-US"/>
        </w:rPr>
      </w:pPr>
    </w:p>
    <w:p w14:paraId="1A4948D1"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087B36FF"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79F98988" w14:textId="77777777" w:rsidR="00143CA7" w:rsidRPr="00CD039F" w:rsidRDefault="00143CA7" w:rsidP="00EC788B">
      <w:pPr>
        <w:tabs>
          <w:tab w:val="left" w:pos="7797"/>
        </w:tabs>
        <w:ind w:firstLine="0"/>
        <w:jc w:val="center"/>
        <w:rPr>
          <w:b/>
          <w:bCs/>
          <w:lang w:val="en-US"/>
        </w:rPr>
      </w:pPr>
      <w:r w:rsidRPr="00CD039F">
        <w:rPr>
          <w:b/>
          <w:bCs/>
          <w:lang w:val="en-US"/>
        </w:rPr>
        <w:lastRenderedPageBreak/>
        <w:t>UIN SYARIF HIDAYATULLAH JAKARTA</w:t>
      </w:r>
    </w:p>
    <w:p w14:paraId="751E2FBF" w14:textId="41F5E6BC" w:rsidR="00143CA7" w:rsidRPr="00CD039F" w:rsidRDefault="00143CA7" w:rsidP="00EC788B">
      <w:pPr>
        <w:tabs>
          <w:tab w:val="left" w:pos="7797"/>
        </w:tabs>
        <w:ind w:firstLine="0"/>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221AB0A5" w14:textId="77777777" w:rsidR="00143CA7" w:rsidRPr="00CD039F" w:rsidRDefault="00143CA7" w:rsidP="00EC788B">
      <w:pPr>
        <w:pStyle w:val="BAB"/>
      </w:pPr>
      <w:bookmarkStart w:id="0" w:name="_Toc138628114"/>
      <w:r w:rsidRPr="00CD039F">
        <w:t>PERNYATAAN</w:t>
      </w:r>
      <w:bookmarkEnd w:id="0"/>
    </w:p>
    <w:p w14:paraId="74F75FF6" w14:textId="77777777" w:rsidR="00143CA7" w:rsidRPr="00CD039F" w:rsidRDefault="00143CA7" w:rsidP="00EC788B">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CD039F" w:rsidRDefault="00143CA7" w:rsidP="00EC788B">
      <w:pPr>
        <w:tabs>
          <w:tab w:val="left" w:pos="7797"/>
        </w:tabs>
        <w:ind w:firstLine="0"/>
        <w:jc w:val="right"/>
        <w:rPr>
          <w:lang w:val="en-US"/>
        </w:rPr>
      </w:pPr>
    </w:p>
    <w:p w14:paraId="3B33F52B" w14:textId="77777777" w:rsidR="00143CA7" w:rsidRPr="00CD039F" w:rsidRDefault="00143CA7" w:rsidP="00EC788B">
      <w:pPr>
        <w:tabs>
          <w:tab w:val="left" w:pos="7797"/>
        </w:tabs>
        <w:ind w:firstLine="0"/>
        <w:jc w:val="right"/>
        <w:rPr>
          <w:lang w:val="en-US"/>
        </w:rPr>
      </w:pPr>
    </w:p>
    <w:p w14:paraId="53514D95" w14:textId="1271D4A7" w:rsidR="00143CA7" w:rsidRPr="00CD039F" w:rsidRDefault="00143CA7" w:rsidP="00EC788B">
      <w:pPr>
        <w:tabs>
          <w:tab w:val="left" w:pos="7797"/>
        </w:tabs>
        <w:ind w:firstLine="0"/>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EC788B" w:rsidRPr="00CD039F">
        <w:rPr>
          <w:lang w:val="en-US"/>
        </w:rPr>
        <w:t>4</w:t>
      </w:r>
    </w:p>
    <w:p w14:paraId="711A3A99" w14:textId="77777777" w:rsidR="00143CA7" w:rsidRPr="00CD039F" w:rsidRDefault="00143CA7" w:rsidP="00EC788B">
      <w:pPr>
        <w:tabs>
          <w:tab w:val="left" w:pos="7797"/>
        </w:tabs>
        <w:ind w:firstLine="0"/>
        <w:jc w:val="right"/>
        <w:rPr>
          <w:lang w:val="en-US"/>
        </w:rPr>
      </w:pPr>
    </w:p>
    <w:p w14:paraId="1646E7E3" w14:textId="77777777" w:rsidR="00143CA7" w:rsidRPr="00CD039F" w:rsidRDefault="00143CA7" w:rsidP="00EC788B">
      <w:pPr>
        <w:tabs>
          <w:tab w:val="left" w:pos="7797"/>
        </w:tabs>
        <w:ind w:firstLine="0"/>
        <w:jc w:val="right"/>
        <w:rPr>
          <w:lang w:val="en-US"/>
        </w:rPr>
      </w:pPr>
    </w:p>
    <w:p w14:paraId="393A9CF2" w14:textId="77777777" w:rsidR="00143CA7" w:rsidRPr="00CD039F" w:rsidRDefault="00143CA7" w:rsidP="00EC788B">
      <w:pPr>
        <w:tabs>
          <w:tab w:val="left" w:pos="7797"/>
        </w:tabs>
        <w:ind w:firstLine="0"/>
        <w:jc w:val="right"/>
        <w:rPr>
          <w:lang w:val="en-US"/>
        </w:rPr>
      </w:pPr>
    </w:p>
    <w:p w14:paraId="18A3D392" w14:textId="77777777" w:rsidR="00143CA7" w:rsidRPr="00CD039F" w:rsidRDefault="00143CA7" w:rsidP="00EC788B">
      <w:pPr>
        <w:tabs>
          <w:tab w:val="left" w:pos="7797"/>
        </w:tabs>
        <w:ind w:firstLine="0"/>
        <w:jc w:val="right"/>
        <w:rPr>
          <w:lang w:val="en-US"/>
        </w:rPr>
      </w:pPr>
      <w:r w:rsidRPr="00CD039F">
        <w:rPr>
          <w:lang w:val="en-US"/>
        </w:rPr>
        <w:t>Gilang Islamay Putra Djuharis</w:t>
      </w:r>
    </w:p>
    <w:p w14:paraId="5FF851D8" w14:textId="77777777" w:rsidR="00143CA7" w:rsidRPr="00CD039F" w:rsidRDefault="00143CA7" w:rsidP="00EC788B">
      <w:pPr>
        <w:tabs>
          <w:tab w:val="left" w:pos="7797"/>
        </w:tabs>
        <w:ind w:firstLine="0"/>
        <w:jc w:val="right"/>
        <w:rPr>
          <w:lang w:val="en-US"/>
        </w:rPr>
      </w:pPr>
      <w:r w:rsidRPr="00CD039F">
        <w:rPr>
          <w:lang w:val="en-US"/>
        </w:rPr>
        <w:t>NIM. 11190940000055</w:t>
      </w:r>
    </w:p>
    <w:p w14:paraId="5468A216" w14:textId="77777777" w:rsidR="00143CA7" w:rsidRPr="00CD039F" w:rsidRDefault="00143CA7" w:rsidP="000A40C7">
      <w:pPr>
        <w:tabs>
          <w:tab w:val="left" w:pos="7797"/>
        </w:tabs>
        <w:rPr>
          <w:lang w:val="en-US"/>
        </w:rPr>
      </w:pPr>
    </w:p>
    <w:p w14:paraId="4D1EFEEE" w14:textId="77777777" w:rsidR="00143CA7" w:rsidRPr="00CD039F" w:rsidRDefault="00143CA7" w:rsidP="000A40C7">
      <w:pPr>
        <w:tabs>
          <w:tab w:val="left" w:pos="7797"/>
        </w:tabs>
        <w:rPr>
          <w:lang w:val="en-US"/>
        </w:rPr>
      </w:pPr>
    </w:p>
    <w:p w14:paraId="3926E19A" w14:textId="77777777" w:rsidR="00143CA7" w:rsidRPr="00CD039F" w:rsidRDefault="00143CA7" w:rsidP="000A40C7">
      <w:pPr>
        <w:tabs>
          <w:tab w:val="left" w:pos="7797"/>
        </w:tabs>
        <w:rPr>
          <w:lang w:val="en-US"/>
        </w:rPr>
      </w:pPr>
    </w:p>
    <w:p w14:paraId="23A9B56D" w14:textId="77777777" w:rsidR="00143CA7" w:rsidRPr="00CD039F" w:rsidRDefault="00143CA7" w:rsidP="000A40C7">
      <w:pPr>
        <w:tabs>
          <w:tab w:val="left" w:pos="7797"/>
        </w:tabs>
        <w:rPr>
          <w:lang w:val="en-US"/>
        </w:rPr>
      </w:pPr>
    </w:p>
    <w:p w14:paraId="40A1E054" w14:textId="77777777" w:rsidR="00143CA7" w:rsidRPr="00CD039F" w:rsidRDefault="00143CA7" w:rsidP="000A40C7">
      <w:pPr>
        <w:tabs>
          <w:tab w:val="left" w:pos="7797"/>
        </w:tabs>
        <w:rPr>
          <w:lang w:val="en-US"/>
        </w:rPr>
      </w:pPr>
    </w:p>
    <w:p w14:paraId="1D27C62B" w14:textId="77777777" w:rsidR="00143CA7" w:rsidRPr="00CD039F" w:rsidRDefault="00143CA7" w:rsidP="000A40C7">
      <w:pPr>
        <w:tabs>
          <w:tab w:val="left" w:pos="7797"/>
        </w:tabs>
        <w:rPr>
          <w:lang w:val="en-US"/>
        </w:rPr>
      </w:pPr>
    </w:p>
    <w:p w14:paraId="19EA1652" w14:textId="77777777" w:rsidR="00143CA7" w:rsidRPr="00CD039F" w:rsidRDefault="00143CA7" w:rsidP="000A40C7">
      <w:pPr>
        <w:tabs>
          <w:tab w:val="left" w:pos="7797"/>
        </w:tabs>
        <w:rPr>
          <w:lang w:val="en-US"/>
        </w:rPr>
      </w:pPr>
    </w:p>
    <w:p w14:paraId="44671231" w14:textId="77777777" w:rsidR="00143CA7" w:rsidRPr="00CD039F" w:rsidRDefault="00143CA7" w:rsidP="000A40C7">
      <w:pPr>
        <w:tabs>
          <w:tab w:val="left" w:pos="7797"/>
        </w:tabs>
        <w:rPr>
          <w:lang w:val="en-US"/>
        </w:rPr>
      </w:pPr>
    </w:p>
    <w:p w14:paraId="4131C9CD" w14:textId="77777777" w:rsidR="00143CA7" w:rsidRPr="00CD039F" w:rsidRDefault="00143CA7" w:rsidP="000A40C7">
      <w:pPr>
        <w:tabs>
          <w:tab w:val="left" w:pos="7797"/>
        </w:tabs>
        <w:rPr>
          <w:lang w:val="en-US"/>
        </w:rPr>
      </w:pPr>
    </w:p>
    <w:p w14:paraId="2E179BCF" w14:textId="77777777" w:rsidR="00143CA7" w:rsidRPr="00CD039F" w:rsidRDefault="00143CA7" w:rsidP="000A40C7">
      <w:pPr>
        <w:tabs>
          <w:tab w:val="left" w:pos="7797"/>
        </w:tabs>
        <w:rPr>
          <w:lang w:val="en-US"/>
        </w:rPr>
      </w:pPr>
    </w:p>
    <w:p w14:paraId="5AC121F9" w14:textId="77777777" w:rsidR="00143CA7" w:rsidRPr="00CD039F" w:rsidRDefault="00143CA7" w:rsidP="000A40C7">
      <w:pPr>
        <w:tabs>
          <w:tab w:val="left" w:pos="7797"/>
        </w:tabs>
        <w:rPr>
          <w:lang w:val="en-US"/>
        </w:rPr>
      </w:pPr>
    </w:p>
    <w:p w14:paraId="3E413C20" w14:textId="77777777" w:rsidR="00143CA7" w:rsidRPr="00CD039F" w:rsidRDefault="00143CA7" w:rsidP="000A40C7">
      <w:pPr>
        <w:tabs>
          <w:tab w:val="left" w:pos="7797"/>
        </w:tabs>
        <w:rPr>
          <w:lang w:val="en-US"/>
        </w:rPr>
      </w:pPr>
    </w:p>
    <w:p w14:paraId="67AC7C54" w14:textId="77777777" w:rsidR="00143CA7" w:rsidRPr="00CD039F" w:rsidRDefault="00143CA7" w:rsidP="000A40C7">
      <w:pPr>
        <w:tabs>
          <w:tab w:val="left" w:pos="7797"/>
        </w:tabs>
        <w:rPr>
          <w:lang w:val="en-US"/>
        </w:rPr>
      </w:pPr>
    </w:p>
    <w:p w14:paraId="406C2C32" w14:textId="77777777" w:rsidR="00B06102" w:rsidRPr="00CD039F" w:rsidRDefault="00B06102" w:rsidP="000A40C7">
      <w:pPr>
        <w:tabs>
          <w:tab w:val="left" w:pos="7797"/>
        </w:tabs>
        <w:jc w:val="center"/>
        <w:rPr>
          <w:lang w:val="en-US"/>
        </w:rPr>
      </w:pPr>
    </w:p>
    <w:p w14:paraId="29C47234" w14:textId="77777777" w:rsidR="00B06102" w:rsidRPr="00CD039F" w:rsidRDefault="00B06102" w:rsidP="000A40C7">
      <w:pPr>
        <w:tabs>
          <w:tab w:val="left" w:pos="7797"/>
        </w:tabs>
        <w:spacing w:line="276" w:lineRule="auto"/>
        <w:jc w:val="left"/>
        <w:rPr>
          <w:lang w:val="en-US"/>
        </w:rPr>
      </w:pPr>
      <w:r w:rsidRPr="00CD039F">
        <w:rPr>
          <w:lang w:val="en-US"/>
        </w:rPr>
        <w:br w:type="page"/>
      </w:r>
    </w:p>
    <w:p w14:paraId="4FD88851" w14:textId="49C51BB3" w:rsidR="00143CA7" w:rsidRPr="00CD039F" w:rsidRDefault="00143CA7" w:rsidP="000A40C7">
      <w:pPr>
        <w:tabs>
          <w:tab w:val="left" w:pos="7797"/>
        </w:tabs>
        <w:jc w:val="center"/>
        <w:rPr>
          <w:b/>
          <w:bCs/>
          <w:lang w:val="en-US"/>
        </w:rPr>
      </w:pPr>
      <w:r w:rsidRPr="00CD039F">
        <w:rPr>
          <w:b/>
          <w:bCs/>
          <w:lang w:val="en-US"/>
        </w:rPr>
        <w:lastRenderedPageBreak/>
        <w:t>LEMBAR PENGESAHAN</w:t>
      </w:r>
    </w:p>
    <w:p w14:paraId="40F2779F" w14:textId="00F43115" w:rsidR="00143CA7" w:rsidRPr="00CD039F" w:rsidRDefault="00143CA7" w:rsidP="000A40C7">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w:t>
      </w:r>
      <w:r w:rsidR="005154A1" w:rsidRPr="00CD039F">
        <w:rPr>
          <w:lang w:val="en-US"/>
        </w:rPr>
        <w:t>XXX</w:t>
      </w:r>
      <w:r w:rsidRPr="00CD039F">
        <w:rPr>
          <w:lang w:val="en-US"/>
        </w:rPr>
        <w:t xml:space="preserve">, </w:t>
      </w:r>
      <w:r w:rsidR="005154A1"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5154A1" w:rsidRPr="00CD039F">
        <w:rPr>
          <w:lang w:val="en-US"/>
        </w:rPr>
        <w:t>4</w:t>
      </w:r>
      <w:r w:rsidRPr="00CD039F">
        <w:rPr>
          <w:lang w:val="en-US"/>
        </w:rPr>
        <w:t>. Skripsi ini telah diterima untuk memenuhi salah satu persyaratan dan memperoleh gelar sarjana strata satu (S1) Program Studi Matematika.</w:t>
      </w:r>
    </w:p>
    <w:p w14:paraId="30E3F3B1" w14:textId="77777777" w:rsidR="00143CA7" w:rsidRPr="00CD039F" w:rsidRDefault="00143CA7" w:rsidP="000A40C7">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143CA7" w:rsidRPr="00CD039F" w14:paraId="305ACED3" w14:textId="77777777" w:rsidTr="00F64BC1">
        <w:tc>
          <w:tcPr>
            <w:tcW w:w="4508" w:type="dxa"/>
          </w:tcPr>
          <w:p w14:paraId="34089A7A" w14:textId="77777777" w:rsidR="00143CA7" w:rsidRPr="00CD039F" w:rsidRDefault="00143CA7" w:rsidP="005154A1">
            <w:pPr>
              <w:tabs>
                <w:tab w:val="left" w:pos="7797"/>
              </w:tabs>
              <w:ind w:firstLine="0"/>
              <w:jc w:val="center"/>
              <w:rPr>
                <w:lang w:val="en-US"/>
              </w:rPr>
            </w:pPr>
          </w:p>
          <w:p w14:paraId="491B179B" w14:textId="77777777" w:rsidR="00143CA7" w:rsidRPr="00CD039F" w:rsidRDefault="00143CA7" w:rsidP="005154A1">
            <w:pPr>
              <w:tabs>
                <w:tab w:val="left" w:pos="7797"/>
              </w:tabs>
              <w:ind w:firstLine="0"/>
              <w:jc w:val="center"/>
              <w:rPr>
                <w:lang w:val="en-US"/>
              </w:rPr>
            </w:pPr>
            <w:r w:rsidRPr="00CD039F">
              <w:rPr>
                <w:lang w:val="en-US"/>
              </w:rPr>
              <w:t>Pembimbing I</w:t>
            </w:r>
          </w:p>
          <w:p w14:paraId="2F65749E" w14:textId="77777777" w:rsidR="00143CA7" w:rsidRPr="00CD039F" w:rsidRDefault="00143CA7" w:rsidP="005154A1">
            <w:pPr>
              <w:tabs>
                <w:tab w:val="left" w:pos="7797"/>
              </w:tabs>
              <w:ind w:firstLine="0"/>
              <w:jc w:val="center"/>
              <w:rPr>
                <w:lang w:val="en-US"/>
              </w:rPr>
            </w:pPr>
          </w:p>
          <w:p w14:paraId="6237AD09" w14:textId="77777777" w:rsidR="00143CA7" w:rsidRPr="00CD039F" w:rsidRDefault="00143CA7" w:rsidP="005154A1">
            <w:pPr>
              <w:tabs>
                <w:tab w:val="left" w:pos="7797"/>
              </w:tabs>
              <w:ind w:firstLine="0"/>
              <w:jc w:val="center"/>
              <w:rPr>
                <w:lang w:val="en-US"/>
              </w:rPr>
            </w:pPr>
          </w:p>
          <w:p w14:paraId="0CF611BB" w14:textId="77777777" w:rsidR="00143CA7" w:rsidRPr="00CD039F" w:rsidRDefault="00143CA7" w:rsidP="005154A1">
            <w:pPr>
              <w:tabs>
                <w:tab w:val="left" w:pos="7797"/>
              </w:tabs>
              <w:ind w:firstLine="0"/>
              <w:jc w:val="center"/>
              <w:rPr>
                <w:lang w:val="en-US"/>
              </w:rPr>
            </w:pPr>
          </w:p>
          <w:p w14:paraId="5712F625" w14:textId="77777777" w:rsidR="00143CA7" w:rsidRPr="00CD039F" w:rsidRDefault="00143CA7" w:rsidP="005154A1">
            <w:pPr>
              <w:tabs>
                <w:tab w:val="left" w:pos="7797"/>
              </w:tabs>
              <w:ind w:firstLine="0"/>
              <w:jc w:val="center"/>
              <w:rPr>
                <w:lang w:val="en-US"/>
              </w:rPr>
            </w:pPr>
          </w:p>
          <w:p w14:paraId="0D79C0A9" w14:textId="77777777" w:rsidR="00143CA7" w:rsidRPr="00CD039F" w:rsidRDefault="00143CA7" w:rsidP="005154A1">
            <w:pPr>
              <w:tabs>
                <w:tab w:val="left" w:pos="7797"/>
              </w:tabs>
              <w:ind w:firstLine="0"/>
              <w:jc w:val="center"/>
              <w:rPr>
                <w:lang w:val="en-US"/>
              </w:rPr>
            </w:pPr>
          </w:p>
          <w:p w14:paraId="12E0D75C" w14:textId="77777777" w:rsidR="00143CA7" w:rsidRPr="00CD039F" w:rsidRDefault="00143CA7" w:rsidP="005154A1">
            <w:pPr>
              <w:tabs>
                <w:tab w:val="left" w:pos="7797"/>
              </w:tabs>
              <w:ind w:firstLine="0"/>
              <w:jc w:val="center"/>
              <w:rPr>
                <w:lang w:val="en-US"/>
              </w:rPr>
            </w:pPr>
          </w:p>
          <w:p w14:paraId="56B28E3B" w14:textId="77777777" w:rsidR="00143CA7" w:rsidRPr="00CD039F" w:rsidRDefault="00143CA7" w:rsidP="005154A1">
            <w:pPr>
              <w:tabs>
                <w:tab w:val="left" w:pos="7797"/>
              </w:tabs>
              <w:ind w:firstLine="0"/>
              <w:jc w:val="center"/>
              <w:rPr>
                <w:lang w:val="en-US"/>
              </w:rPr>
            </w:pPr>
          </w:p>
          <w:p w14:paraId="41F18B12" w14:textId="77777777" w:rsidR="005154A1" w:rsidRPr="00CD039F" w:rsidRDefault="005154A1" w:rsidP="005154A1">
            <w:pPr>
              <w:tabs>
                <w:tab w:val="left" w:pos="7797"/>
              </w:tabs>
              <w:ind w:firstLine="0"/>
              <w:jc w:val="center"/>
              <w:rPr>
                <w:b/>
                <w:bCs/>
                <w:u w:val="single"/>
                <w:lang w:val="en-US"/>
              </w:rPr>
            </w:pPr>
            <w:r w:rsidRPr="00CD039F">
              <w:rPr>
                <w:b/>
                <w:bCs/>
                <w:u w:val="single"/>
                <w:lang w:val="en-US"/>
              </w:rPr>
              <w:t>Muhaza Liebenlito, M.Si</w:t>
            </w:r>
          </w:p>
          <w:p w14:paraId="03514291" w14:textId="0CCD7AED" w:rsidR="00143CA7" w:rsidRPr="00CD039F" w:rsidRDefault="00143CA7" w:rsidP="005154A1">
            <w:pPr>
              <w:tabs>
                <w:tab w:val="left" w:pos="7797"/>
              </w:tabs>
              <w:ind w:firstLine="0"/>
              <w:jc w:val="center"/>
              <w:rPr>
                <w:lang w:val="en-US"/>
              </w:rPr>
            </w:pPr>
            <w:r w:rsidRPr="00CD039F">
              <w:rPr>
                <w:lang w:val="en-US"/>
              </w:rPr>
              <w:t>N</w:t>
            </w:r>
            <w:r w:rsidR="005154A1" w:rsidRPr="00CD039F">
              <w:rPr>
                <w:lang w:val="en-US"/>
              </w:rPr>
              <w:t>IDN</w:t>
            </w:r>
            <w:r w:rsidRPr="00CD039F">
              <w:rPr>
                <w:lang w:val="en-US"/>
              </w:rPr>
              <w:t xml:space="preserve">. </w:t>
            </w:r>
            <w:r w:rsidR="005154A1" w:rsidRPr="00CD039F">
              <w:t>2003098802</w:t>
            </w:r>
          </w:p>
        </w:tc>
        <w:tc>
          <w:tcPr>
            <w:tcW w:w="4508" w:type="dxa"/>
          </w:tcPr>
          <w:p w14:paraId="5F7378EF" w14:textId="77777777" w:rsidR="00143CA7" w:rsidRPr="00CD039F" w:rsidRDefault="00143CA7" w:rsidP="005154A1">
            <w:pPr>
              <w:tabs>
                <w:tab w:val="left" w:pos="7797"/>
              </w:tabs>
              <w:ind w:firstLine="0"/>
              <w:jc w:val="center"/>
              <w:rPr>
                <w:lang w:val="en-US"/>
              </w:rPr>
            </w:pPr>
          </w:p>
          <w:p w14:paraId="6BF354DF" w14:textId="77777777" w:rsidR="00143CA7" w:rsidRPr="00CD039F" w:rsidRDefault="00143CA7" w:rsidP="005154A1">
            <w:pPr>
              <w:tabs>
                <w:tab w:val="left" w:pos="7797"/>
              </w:tabs>
              <w:ind w:firstLine="0"/>
              <w:jc w:val="center"/>
              <w:rPr>
                <w:lang w:val="en-US"/>
              </w:rPr>
            </w:pPr>
            <w:r w:rsidRPr="00CD039F">
              <w:rPr>
                <w:lang w:val="en-US"/>
              </w:rPr>
              <w:t>Pembimbing II</w:t>
            </w:r>
          </w:p>
          <w:p w14:paraId="710BDD01" w14:textId="77777777" w:rsidR="00143CA7" w:rsidRPr="00CD039F" w:rsidRDefault="00143CA7" w:rsidP="005154A1">
            <w:pPr>
              <w:tabs>
                <w:tab w:val="left" w:pos="7797"/>
              </w:tabs>
              <w:ind w:firstLine="0"/>
              <w:jc w:val="center"/>
              <w:rPr>
                <w:lang w:val="en-US"/>
              </w:rPr>
            </w:pPr>
          </w:p>
          <w:p w14:paraId="6F2A6213" w14:textId="77777777" w:rsidR="00143CA7" w:rsidRPr="00CD039F" w:rsidRDefault="00143CA7" w:rsidP="005154A1">
            <w:pPr>
              <w:tabs>
                <w:tab w:val="left" w:pos="7797"/>
              </w:tabs>
              <w:ind w:firstLine="0"/>
              <w:jc w:val="center"/>
              <w:rPr>
                <w:lang w:val="en-US"/>
              </w:rPr>
            </w:pPr>
          </w:p>
          <w:p w14:paraId="480176B3" w14:textId="77777777" w:rsidR="00143CA7" w:rsidRPr="00CD039F" w:rsidRDefault="00143CA7" w:rsidP="005154A1">
            <w:pPr>
              <w:tabs>
                <w:tab w:val="left" w:pos="7797"/>
              </w:tabs>
              <w:ind w:firstLine="0"/>
              <w:jc w:val="center"/>
              <w:rPr>
                <w:lang w:val="en-US"/>
              </w:rPr>
            </w:pPr>
          </w:p>
          <w:p w14:paraId="7B339E58" w14:textId="77777777" w:rsidR="00143CA7" w:rsidRPr="00CD039F" w:rsidRDefault="00143CA7" w:rsidP="005154A1">
            <w:pPr>
              <w:tabs>
                <w:tab w:val="left" w:pos="7797"/>
              </w:tabs>
              <w:ind w:firstLine="0"/>
              <w:jc w:val="center"/>
              <w:rPr>
                <w:lang w:val="en-US"/>
              </w:rPr>
            </w:pPr>
          </w:p>
          <w:p w14:paraId="064E96B3" w14:textId="77777777" w:rsidR="00143CA7" w:rsidRPr="00CD039F" w:rsidRDefault="00143CA7" w:rsidP="005154A1">
            <w:pPr>
              <w:tabs>
                <w:tab w:val="left" w:pos="7797"/>
              </w:tabs>
              <w:ind w:firstLine="0"/>
              <w:jc w:val="center"/>
              <w:rPr>
                <w:lang w:val="en-US"/>
              </w:rPr>
            </w:pPr>
          </w:p>
          <w:p w14:paraId="0FF806E7" w14:textId="77777777" w:rsidR="00143CA7" w:rsidRPr="00CD039F" w:rsidRDefault="00143CA7" w:rsidP="005154A1">
            <w:pPr>
              <w:tabs>
                <w:tab w:val="left" w:pos="7797"/>
              </w:tabs>
              <w:ind w:firstLine="0"/>
              <w:jc w:val="center"/>
              <w:rPr>
                <w:lang w:val="en-US"/>
              </w:rPr>
            </w:pPr>
          </w:p>
          <w:p w14:paraId="392D9666" w14:textId="77777777" w:rsidR="00143CA7" w:rsidRPr="00CD039F" w:rsidRDefault="00143CA7" w:rsidP="005154A1">
            <w:pPr>
              <w:tabs>
                <w:tab w:val="left" w:pos="7797"/>
              </w:tabs>
              <w:ind w:firstLine="0"/>
              <w:jc w:val="center"/>
              <w:rPr>
                <w:lang w:val="en-US"/>
              </w:rPr>
            </w:pPr>
          </w:p>
          <w:p w14:paraId="24EF8FAA" w14:textId="6321C012" w:rsidR="00143CA7" w:rsidRPr="00CD039F" w:rsidRDefault="005154A1" w:rsidP="005154A1">
            <w:pPr>
              <w:tabs>
                <w:tab w:val="left" w:pos="7797"/>
              </w:tabs>
              <w:ind w:firstLine="0"/>
              <w:jc w:val="center"/>
              <w:rPr>
                <w:b/>
                <w:bCs/>
                <w:u w:val="single"/>
                <w:lang w:val="en-US"/>
              </w:rPr>
            </w:pPr>
            <w:r w:rsidRPr="00CD039F">
              <w:rPr>
                <w:b/>
                <w:bCs/>
                <w:u w:val="single"/>
                <w:lang w:val="en-US"/>
              </w:rPr>
              <w:t>Prof. Dr. Nur Inayah, M.Si.</w:t>
            </w:r>
          </w:p>
          <w:p w14:paraId="1567209C" w14:textId="0C3EE075" w:rsidR="00143CA7" w:rsidRPr="00CD039F" w:rsidRDefault="00143CA7" w:rsidP="005154A1">
            <w:pPr>
              <w:tabs>
                <w:tab w:val="left" w:pos="7797"/>
              </w:tabs>
              <w:ind w:firstLine="0"/>
              <w:jc w:val="center"/>
              <w:rPr>
                <w:lang w:val="en-US"/>
              </w:rPr>
            </w:pPr>
            <w:r w:rsidRPr="00CD039F">
              <w:rPr>
                <w:lang w:val="en-US"/>
              </w:rPr>
              <w:t xml:space="preserve">NIP. </w:t>
            </w:r>
            <w:r w:rsidR="005154A1" w:rsidRPr="00CD039F">
              <w:rPr>
                <w:lang w:val="en-US"/>
              </w:rPr>
              <w:t>197401252003122001</w:t>
            </w:r>
          </w:p>
        </w:tc>
      </w:tr>
      <w:tr w:rsidR="00143CA7" w:rsidRPr="00CD039F" w14:paraId="0D01BA1D" w14:textId="77777777" w:rsidTr="00F64BC1">
        <w:tc>
          <w:tcPr>
            <w:tcW w:w="4508" w:type="dxa"/>
          </w:tcPr>
          <w:p w14:paraId="26BD3970" w14:textId="77777777" w:rsidR="00143CA7" w:rsidRPr="00CD039F" w:rsidRDefault="00143CA7" w:rsidP="005154A1">
            <w:pPr>
              <w:tabs>
                <w:tab w:val="left" w:pos="7797"/>
              </w:tabs>
              <w:ind w:firstLine="0"/>
              <w:rPr>
                <w:lang w:val="en-US"/>
              </w:rPr>
            </w:pPr>
          </w:p>
          <w:p w14:paraId="44514DC9" w14:textId="77777777" w:rsidR="00143CA7" w:rsidRPr="00CD039F" w:rsidRDefault="00143CA7" w:rsidP="005154A1">
            <w:pPr>
              <w:tabs>
                <w:tab w:val="left" w:pos="7797"/>
              </w:tabs>
              <w:ind w:firstLine="0"/>
              <w:jc w:val="center"/>
              <w:rPr>
                <w:lang w:val="en-US"/>
              </w:rPr>
            </w:pPr>
            <w:r w:rsidRPr="00CD039F">
              <w:rPr>
                <w:lang w:val="en-US"/>
              </w:rPr>
              <w:t>Penguji I</w:t>
            </w:r>
          </w:p>
          <w:p w14:paraId="7E21F886" w14:textId="77777777" w:rsidR="00143CA7" w:rsidRPr="00CD039F" w:rsidRDefault="00143CA7" w:rsidP="005154A1">
            <w:pPr>
              <w:tabs>
                <w:tab w:val="left" w:pos="7797"/>
              </w:tabs>
              <w:ind w:firstLine="0"/>
              <w:jc w:val="center"/>
              <w:rPr>
                <w:lang w:val="en-US"/>
              </w:rPr>
            </w:pPr>
          </w:p>
          <w:p w14:paraId="78482B15" w14:textId="77777777" w:rsidR="00143CA7" w:rsidRPr="00CD039F" w:rsidRDefault="00143CA7" w:rsidP="005154A1">
            <w:pPr>
              <w:tabs>
                <w:tab w:val="left" w:pos="7797"/>
              </w:tabs>
              <w:ind w:firstLine="0"/>
              <w:jc w:val="center"/>
              <w:rPr>
                <w:lang w:val="en-US"/>
              </w:rPr>
            </w:pPr>
          </w:p>
          <w:p w14:paraId="03A9AEF5" w14:textId="77777777" w:rsidR="00143CA7" w:rsidRPr="00CD039F" w:rsidRDefault="00143CA7" w:rsidP="005154A1">
            <w:pPr>
              <w:tabs>
                <w:tab w:val="left" w:pos="7797"/>
              </w:tabs>
              <w:ind w:firstLine="0"/>
              <w:jc w:val="center"/>
              <w:rPr>
                <w:lang w:val="en-US"/>
              </w:rPr>
            </w:pPr>
          </w:p>
          <w:p w14:paraId="1FA996E4" w14:textId="77777777" w:rsidR="00143CA7" w:rsidRPr="00CD039F" w:rsidRDefault="00143CA7" w:rsidP="005154A1">
            <w:pPr>
              <w:tabs>
                <w:tab w:val="left" w:pos="7797"/>
              </w:tabs>
              <w:ind w:firstLine="0"/>
              <w:jc w:val="center"/>
              <w:rPr>
                <w:lang w:val="en-US"/>
              </w:rPr>
            </w:pPr>
          </w:p>
          <w:p w14:paraId="480E70E9" w14:textId="77777777" w:rsidR="00143CA7" w:rsidRPr="00CD039F" w:rsidRDefault="00143CA7" w:rsidP="005154A1">
            <w:pPr>
              <w:tabs>
                <w:tab w:val="left" w:pos="7797"/>
              </w:tabs>
              <w:ind w:firstLine="0"/>
              <w:jc w:val="center"/>
              <w:rPr>
                <w:lang w:val="en-US"/>
              </w:rPr>
            </w:pPr>
          </w:p>
          <w:p w14:paraId="6D0E6A71" w14:textId="77777777" w:rsidR="00143CA7" w:rsidRPr="00CD039F" w:rsidRDefault="00143CA7" w:rsidP="005154A1">
            <w:pPr>
              <w:tabs>
                <w:tab w:val="left" w:pos="7797"/>
              </w:tabs>
              <w:ind w:firstLine="0"/>
              <w:jc w:val="center"/>
              <w:rPr>
                <w:lang w:val="en-US"/>
              </w:rPr>
            </w:pPr>
          </w:p>
          <w:p w14:paraId="5D165C0C" w14:textId="77777777" w:rsidR="00143CA7" w:rsidRPr="00CD039F" w:rsidRDefault="00143CA7" w:rsidP="005154A1">
            <w:pPr>
              <w:tabs>
                <w:tab w:val="left" w:pos="7797"/>
              </w:tabs>
              <w:ind w:firstLine="0"/>
              <w:jc w:val="center"/>
              <w:rPr>
                <w:lang w:val="en-US"/>
              </w:rPr>
            </w:pPr>
          </w:p>
          <w:p w14:paraId="3DD620E3" w14:textId="6D509816"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5AB866DA" w14:textId="1315B5CE" w:rsidR="00143CA7" w:rsidRPr="00CD039F" w:rsidRDefault="00143CA7" w:rsidP="005154A1">
            <w:pPr>
              <w:tabs>
                <w:tab w:val="left" w:pos="7797"/>
              </w:tabs>
              <w:ind w:firstLine="0"/>
              <w:jc w:val="center"/>
              <w:rPr>
                <w:lang w:val="en-US"/>
              </w:rPr>
            </w:pPr>
            <w:r w:rsidRPr="00CD039F">
              <w:rPr>
                <w:lang w:val="en-US"/>
              </w:rPr>
              <w:lastRenderedPageBreak/>
              <w:t xml:space="preserve">NIP. </w:t>
            </w:r>
            <w:r w:rsidR="005154A1" w:rsidRPr="00CD039F">
              <w:rPr>
                <w:lang w:val="en-US"/>
              </w:rPr>
              <w:t>XXX</w:t>
            </w:r>
          </w:p>
          <w:p w14:paraId="6F4E907C" w14:textId="77777777" w:rsidR="00143CA7" w:rsidRPr="00CD039F" w:rsidRDefault="00143CA7" w:rsidP="005154A1">
            <w:pPr>
              <w:tabs>
                <w:tab w:val="left" w:pos="7797"/>
              </w:tabs>
              <w:ind w:firstLine="0"/>
              <w:jc w:val="center"/>
              <w:rPr>
                <w:lang w:val="en-US"/>
              </w:rPr>
            </w:pPr>
          </w:p>
        </w:tc>
        <w:tc>
          <w:tcPr>
            <w:tcW w:w="4508" w:type="dxa"/>
          </w:tcPr>
          <w:p w14:paraId="3409D657" w14:textId="77777777" w:rsidR="00143CA7" w:rsidRPr="00CD039F" w:rsidRDefault="00143CA7" w:rsidP="005154A1">
            <w:pPr>
              <w:tabs>
                <w:tab w:val="left" w:pos="7797"/>
              </w:tabs>
              <w:ind w:firstLine="0"/>
              <w:rPr>
                <w:lang w:val="en-US"/>
              </w:rPr>
            </w:pPr>
          </w:p>
          <w:p w14:paraId="787093A8" w14:textId="77777777" w:rsidR="00143CA7" w:rsidRPr="00CD039F" w:rsidRDefault="00143CA7" w:rsidP="005154A1">
            <w:pPr>
              <w:tabs>
                <w:tab w:val="left" w:pos="7797"/>
              </w:tabs>
              <w:ind w:firstLine="0"/>
              <w:jc w:val="center"/>
              <w:rPr>
                <w:lang w:val="en-US"/>
              </w:rPr>
            </w:pPr>
            <w:r w:rsidRPr="00CD039F">
              <w:rPr>
                <w:lang w:val="en-US"/>
              </w:rPr>
              <w:t>Penguji II</w:t>
            </w:r>
          </w:p>
          <w:p w14:paraId="11DD7BE3" w14:textId="77777777" w:rsidR="00143CA7" w:rsidRPr="00CD039F" w:rsidRDefault="00143CA7" w:rsidP="005154A1">
            <w:pPr>
              <w:tabs>
                <w:tab w:val="left" w:pos="7797"/>
              </w:tabs>
              <w:ind w:firstLine="0"/>
              <w:jc w:val="center"/>
              <w:rPr>
                <w:lang w:val="en-US"/>
              </w:rPr>
            </w:pPr>
          </w:p>
          <w:p w14:paraId="78E65DA5" w14:textId="77777777" w:rsidR="00143CA7" w:rsidRPr="00CD039F" w:rsidRDefault="00143CA7" w:rsidP="005154A1">
            <w:pPr>
              <w:tabs>
                <w:tab w:val="left" w:pos="7797"/>
              </w:tabs>
              <w:ind w:firstLine="0"/>
              <w:jc w:val="center"/>
              <w:rPr>
                <w:lang w:val="en-US"/>
              </w:rPr>
            </w:pPr>
          </w:p>
          <w:p w14:paraId="38A38D43" w14:textId="77777777" w:rsidR="00143CA7" w:rsidRPr="00CD039F" w:rsidRDefault="00143CA7" w:rsidP="005154A1">
            <w:pPr>
              <w:tabs>
                <w:tab w:val="left" w:pos="7797"/>
              </w:tabs>
              <w:ind w:firstLine="0"/>
              <w:jc w:val="center"/>
              <w:rPr>
                <w:lang w:val="en-US"/>
              </w:rPr>
            </w:pPr>
          </w:p>
          <w:p w14:paraId="756F02CD" w14:textId="77777777" w:rsidR="00143CA7" w:rsidRPr="00CD039F" w:rsidRDefault="00143CA7" w:rsidP="005154A1">
            <w:pPr>
              <w:tabs>
                <w:tab w:val="left" w:pos="7797"/>
              </w:tabs>
              <w:ind w:firstLine="0"/>
              <w:jc w:val="center"/>
              <w:rPr>
                <w:lang w:val="en-US"/>
              </w:rPr>
            </w:pPr>
          </w:p>
          <w:p w14:paraId="3ECB6CE8" w14:textId="77777777" w:rsidR="00143CA7" w:rsidRPr="00CD039F" w:rsidRDefault="00143CA7" w:rsidP="005154A1">
            <w:pPr>
              <w:tabs>
                <w:tab w:val="left" w:pos="7797"/>
              </w:tabs>
              <w:ind w:firstLine="0"/>
              <w:jc w:val="center"/>
              <w:rPr>
                <w:lang w:val="en-US"/>
              </w:rPr>
            </w:pPr>
          </w:p>
          <w:p w14:paraId="1D1DD2A1" w14:textId="77777777" w:rsidR="00143CA7" w:rsidRPr="00CD039F" w:rsidRDefault="00143CA7" w:rsidP="005154A1">
            <w:pPr>
              <w:tabs>
                <w:tab w:val="left" w:pos="7797"/>
              </w:tabs>
              <w:ind w:firstLine="0"/>
              <w:jc w:val="center"/>
              <w:rPr>
                <w:lang w:val="en-US"/>
              </w:rPr>
            </w:pPr>
          </w:p>
          <w:p w14:paraId="1C2635DE" w14:textId="77777777" w:rsidR="00143CA7" w:rsidRPr="00CD039F" w:rsidRDefault="00143CA7" w:rsidP="005154A1">
            <w:pPr>
              <w:tabs>
                <w:tab w:val="left" w:pos="7797"/>
              </w:tabs>
              <w:ind w:firstLine="0"/>
              <w:rPr>
                <w:lang w:val="en-US"/>
              </w:rPr>
            </w:pPr>
          </w:p>
          <w:p w14:paraId="00ED5527" w14:textId="71136370"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2BE861EE" w14:textId="111B7916" w:rsidR="00143CA7" w:rsidRPr="00CD039F" w:rsidRDefault="00143CA7" w:rsidP="005154A1">
            <w:pPr>
              <w:tabs>
                <w:tab w:val="left" w:pos="7797"/>
              </w:tabs>
              <w:ind w:firstLine="0"/>
              <w:jc w:val="center"/>
              <w:rPr>
                <w:lang w:val="en-US"/>
              </w:rPr>
            </w:pPr>
            <w:r w:rsidRPr="00CD039F">
              <w:rPr>
                <w:lang w:val="en-US"/>
              </w:rPr>
              <w:lastRenderedPageBreak/>
              <w:t>NI</w:t>
            </w:r>
            <w:r w:rsidR="005154A1" w:rsidRPr="00CD039F">
              <w:rPr>
                <w:lang w:val="en-US"/>
              </w:rPr>
              <w:t>P</w:t>
            </w:r>
            <w:r w:rsidRPr="00CD039F">
              <w:rPr>
                <w:lang w:val="en-US"/>
              </w:rPr>
              <w:t xml:space="preserve">. </w:t>
            </w:r>
            <w:r w:rsidR="005154A1" w:rsidRPr="00CD039F">
              <w:rPr>
                <w:lang w:val="en-US"/>
              </w:rPr>
              <w:t>XXX</w:t>
            </w:r>
          </w:p>
        </w:tc>
      </w:tr>
    </w:tbl>
    <w:p w14:paraId="164D9090" w14:textId="77777777" w:rsidR="00143CA7" w:rsidRPr="00CD039F" w:rsidRDefault="00143CA7" w:rsidP="000A40C7">
      <w:pPr>
        <w:tabs>
          <w:tab w:val="left" w:pos="7797"/>
        </w:tabs>
        <w:rPr>
          <w:lang w:val="en-US"/>
        </w:rPr>
      </w:pPr>
    </w:p>
    <w:p w14:paraId="38AFB1FA" w14:textId="77777777" w:rsidR="00143CA7" w:rsidRPr="00CD039F" w:rsidRDefault="00143CA7" w:rsidP="000A40C7">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143CA7" w:rsidRPr="00CD039F" w14:paraId="03494715" w14:textId="77777777" w:rsidTr="00F64BC1">
        <w:tc>
          <w:tcPr>
            <w:tcW w:w="4405" w:type="dxa"/>
          </w:tcPr>
          <w:p w14:paraId="474B94DB" w14:textId="77777777" w:rsidR="00143CA7" w:rsidRPr="00CD039F" w:rsidRDefault="00143CA7" w:rsidP="000A40C7">
            <w:pPr>
              <w:tabs>
                <w:tab w:val="left" w:pos="7797"/>
              </w:tabs>
              <w:jc w:val="center"/>
              <w:rPr>
                <w:lang w:val="en-US"/>
              </w:rPr>
            </w:pPr>
          </w:p>
          <w:p w14:paraId="399A6D3A" w14:textId="77777777" w:rsidR="00143CA7" w:rsidRPr="00CD039F" w:rsidRDefault="00143CA7" w:rsidP="000A40C7">
            <w:pPr>
              <w:tabs>
                <w:tab w:val="left" w:pos="7797"/>
              </w:tabs>
              <w:jc w:val="center"/>
              <w:rPr>
                <w:lang w:val="en-US"/>
              </w:rPr>
            </w:pPr>
            <w:r w:rsidRPr="00CD039F">
              <w:rPr>
                <w:lang w:val="en-US"/>
              </w:rPr>
              <w:t>Dekan Fakultas Sains dan Teknologi</w:t>
            </w:r>
          </w:p>
          <w:p w14:paraId="745D1179" w14:textId="77777777" w:rsidR="00143CA7" w:rsidRPr="00CD039F" w:rsidRDefault="00143CA7" w:rsidP="000A40C7">
            <w:pPr>
              <w:tabs>
                <w:tab w:val="left" w:pos="7797"/>
              </w:tabs>
              <w:jc w:val="center"/>
              <w:rPr>
                <w:lang w:val="en-US"/>
              </w:rPr>
            </w:pPr>
          </w:p>
          <w:p w14:paraId="31745322" w14:textId="77777777" w:rsidR="00143CA7" w:rsidRPr="00CD039F" w:rsidRDefault="00143CA7" w:rsidP="000A40C7">
            <w:pPr>
              <w:tabs>
                <w:tab w:val="left" w:pos="7797"/>
              </w:tabs>
              <w:jc w:val="center"/>
              <w:rPr>
                <w:lang w:val="en-US"/>
              </w:rPr>
            </w:pPr>
          </w:p>
          <w:p w14:paraId="56A602B6" w14:textId="77777777" w:rsidR="00143CA7" w:rsidRPr="00CD039F" w:rsidRDefault="00143CA7" w:rsidP="000A40C7">
            <w:pPr>
              <w:tabs>
                <w:tab w:val="left" w:pos="7797"/>
              </w:tabs>
              <w:jc w:val="center"/>
              <w:rPr>
                <w:lang w:val="en-US"/>
              </w:rPr>
            </w:pPr>
          </w:p>
          <w:p w14:paraId="39C2E545" w14:textId="77777777" w:rsidR="00143CA7" w:rsidRPr="00CD039F" w:rsidRDefault="00143CA7" w:rsidP="000A40C7">
            <w:pPr>
              <w:tabs>
                <w:tab w:val="left" w:pos="7797"/>
              </w:tabs>
              <w:jc w:val="center"/>
              <w:rPr>
                <w:lang w:val="en-US"/>
              </w:rPr>
            </w:pPr>
          </w:p>
          <w:p w14:paraId="04E26A27" w14:textId="77777777" w:rsidR="00143CA7" w:rsidRPr="00CD039F" w:rsidRDefault="00143CA7" w:rsidP="000A40C7">
            <w:pPr>
              <w:tabs>
                <w:tab w:val="left" w:pos="7797"/>
              </w:tabs>
              <w:jc w:val="center"/>
              <w:rPr>
                <w:lang w:val="en-US"/>
              </w:rPr>
            </w:pPr>
          </w:p>
          <w:p w14:paraId="44353401" w14:textId="77777777" w:rsidR="00143CA7" w:rsidRPr="00CD039F" w:rsidRDefault="00143CA7" w:rsidP="000A40C7">
            <w:pPr>
              <w:tabs>
                <w:tab w:val="left" w:pos="7797"/>
              </w:tabs>
              <w:jc w:val="center"/>
              <w:rPr>
                <w:lang w:val="en-US"/>
              </w:rPr>
            </w:pPr>
          </w:p>
          <w:p w14:paraId="3F7EE806" w14:textId="0297F2D1" w:rsidR="00235BEB" w:rsidRDefault="009B0F10" w:rsidP="005154A1">
            <w:pPr>
              <w:tabs>
                <w:tab w:val="left" w:pos="7797"/>
              </w:tabs>
              <w:ind w:firstLine="0"/>
              <w:jc w:val="center"/>
              <w:rPr>
                <w:b/>
                <w:bCs/>
                <w:u w:val="single"/>
                <w:lang w:val="en-US"/>
              </w:rPr>
            </w:pPr>
            <w:r w:rsidRPr="00CD039F">
              <w:rPr>
                <w:b/>
                <w:bCs/>
                <w:u w:val="single"/>
                <w:lang w:val="en-US"/>
              </w:rPr>
              <w:t>Husni Teja Sukmana,</w:t>
            </w:r>
          </w:p>
          <w:p w14:paraId="4818DB83" w14:textId="2533638D" w:rsidR="00143CA7" w:rsidRPr="00CD039F" w:rsidRDefault="009B0F10" w:rsidP="005154A1">
            <w:pPr>
              <w:tabs>
                <w:tab w:val="left" w:pos="7797"/>
              </w:tabs>
              <w:ind w:firstLine="0"/>
              <w:jc w:val="center"/>
              <w:rPr>
                <w:b/>
                <w:bCs/>
                <w:u w:val="single"/>
                <w:lang w:val="en-US"/>
              </w:rPr>
            </w:pPr>
            <w:r w:rsidRPr="00CD039F">
              <w:rPr>
                <w:b/>
                <w:bCs/>
                <w:u w:val="single"/>
                <w:lang w:val="en-US"/>
              </w:rPr>
              <w:t>S.T., M.Sc, Ph.D</w:t>
            </w:r>
          </w:p>
          <w:p w14:paraId="7CA9FF90" w14:textId="2664CCFD" w:rsidR="00143CA7" w:rsidRPr="00CD039F" w:rsidRDefault="00143CA7" w:rsidP="005154A1">
            <w:pPr>
              <w:tabs>
                <w:tab w:val="left" w:pos="7797"/>
              </w:tabs>
              <w:ind w:firstLine="0"/>
              <w:jc w:val="center"/>
              <w:rPr>
                <w:lang w:val="en-US"/>
              </w:rPr>
            </w:pPr>
            <w:r w:rsidRPr="00CD039F">
              <w:rPr>
                <w:lang w:val="en-US"/>
              </w:rPr>
              <w:t xml:space="preserve">NIP. </w:t>
            </w:r>
            <w:r w:rsidR="009B0F10" w:rsidRPr="00CD039F">
              <w:rPr>
                <w:lang w:val="en-US"/>
              </w:rPr>
              <w:t>197710302001121003</w:t>
            </w:r>
          </w:p>
        </w:tc>
        <w:tc>
          <w:tcPr>
            <w:tcW w:w="4611" w:type="dxa"/>
          </w:tcPr>
          <w:p w14:paraId="20BE2263" w14:textId="77777777" w:rsidR="00143CA7" w:rsidRPr="00CD039F" w:rsidRDefault="00143CA7" w:rsidP="000A40C7">
            <w:pPr>
              <w:tabs>
                <w:tab w:val="left" w:pos="7797"/>
              </w:tabs>
              <w:jc w:val="center"/>
              <w:rPr>
                <w:b/>
                <w:bCs/>
                <w:lang w:val="en-US"/>
              </w:rPr>
            </w:pPr>
          </w:p>
          <w:p w14:paraId="3939F92C" w14:textId="77777777" w:rsidR="00143CA7" w:rsidRPr="00CD039F" w:rsidRDefault="00143CA7" w:rsidP="000A40C7">
            <w:pPr>
              <w:tabs>
                <w:tab w:val="left" w:pos="7797"/>
              </w:tabs>
              <w:jc w:val="center"/>
              <w:rPr>
                <w:lang w:val="en-US"/>
              </w:rPr>
            </w:pPr>
            <w:r w:rsidRPr="00CD039F">
              <w:rPr>
                <w:lang w:val="en-US"/>
              </w:rPr>
              <w:t>Ketua Program Studi Matematika</w:t>
            </w:r>
          </w:p>
          <w:p w14:paraId="0018D239" w14:textId="77777777" w:rsidR="00143CA7" w:rsidRPr="00CD039F" w:rsidRDefault="00143CA7" w:rsidP="000A40C7">
            <w:pPr>
              <w:tabs>
                <w:tab w:val="left" w:pos="7797"/>
              </w:tabs>
              <w:jc w:val="center"/>
              <w:rPr>
                <w:lang w:val="en-US"/>
              </w:rPr>
            </w:pPr>
          </w:p>
          <w:p w14:paraId="534581E3" w14:textId="77777777" w:rsidR="00143CA7" w:rsidRPr="00CD039F" w:rsidRDefault="00143CA7" w:rsidP="000A40C7">
            <w:pPr>
              <w:tabs>
                <w:tab w:val="left" w:pos="7797"/>
              </w:tabs>
              <w:jc w:val="center"/>
              <w:rPr>
                <w:lang w:val="en-US"/>
              </w:rPr>
            </w:pPr>
          </w:p>
          <w:p w14:paraId="2C94CF9D" w14:textId="77777777" w:rsidR="00143CA7" w:rsidRPr="00CD039F" w:rsidRDefault="00143CA7" w:rsidP="000A40C7">
            <w:pPr>
              <w:tabs>
                <w:tab w:val="left" w:pos="7797"/>
              </w:tabs>
              <w:jc w:val="center"/>
              <w:rPr>
                <w:lang w:val="en-US"/>
              </w:rPr>
            </w:pPr>
          </w:p>
          <w:p w14:paraId="63ED7B98" w14:textId="77777777" w:rsidR="00143CA7" w:rsidRPr="00CD039F" w:rsidRDefault="00143CA7" w:rsidP="000A40C7">
            <w:pPr>
              <w:tabs>
                <w:tab w:val="left" w:pos="7797"/>
              </w:tabs>
              <w:jc w:val="center"/>
              <w:rPr>
                <w:lang w:val="en-US"/>
              </w:rPr>
            </w:pPr>
          </w:p>
          <w:p w14:paraId="28AB73F3" w14:textId="77777777" w:rsidR="00143CA7" w:rsidRPr="00CD039F" w:rsidRDefault="00143CA7" w:rsidP="000A40C7">
            <w:pPr>
              <w:tabs>
                <w:tab w:val="left" w:pos="7797"/>
              </w:tabs>
              <w:jc w:val="center"/>
              <w:rPr>
                <w:lang w:val="en-US"/>
              </w:rPr>
            </w:pPr>
          </w:p>
          <w:p w14:paraId="548C032C" w14:textId="77777777" w:rsidR="00143CA7" w:rsidRPr="00CD039F" w:rsidRDefault="00143CA7" w:rsidP="000A40C7">
            <w:pPr>
              <w:tabs>
                <w:tab w:val="left" w:pos="7797"/>
              </w:tabs>
              <w:jc w:val="center"/>
              <w:rPr>
                <w:lang w:val="en-US"/>
              </w:rPr>
            </w:pPr>
          </w:p>
          <w:p w14:paraId="1A629D48" w14:textId="77777777" w:rsidR="00143CA7" w:rsidRPr="00CD039F" w:rsidRDefault="00143CA7" w:rsidP="000A40C7">
            <w:pPr>
              <w:tabs>
                <w:tab w:val="left" w:pos="7797"/>
              </w:tabs>
              <w:jc w:val="center"/>
              <w:rPr>
                <w:lang w:val="en-US"/>
              </w:rPr>
            </w:pPr>
          </w:p>
          <w:p w14:paraId="54389504" w14:textId="77777777" w:rsidR="00143CA7" w:rsidRPr="00CD039F" w:rsidRDefault="00143CA7" w:rsidP="005154A1">
            <w:pPr>
              <w:tabs>
                <w:tab w:val="left" w:pos="7797"/>
              </w:tabs>
              <w:ind w:hanging="33"/>
              <w:jc w:val="center"/>
              <w:rPr>
                <w:b/>
                <w:bCs/>
                <w:u w:val="single"/>
                <w:lang w:val="en-US"/>
              </w:rPr>
            </w:pPr>
            <w:r w:rsidRPr="00CD039F">
              <w:rPr>
                <w:b/>
                <w:bCs/>
                <w:u w:val="single"/>
                <w:lang w:val="en-US"/>
              </w:rPr>
              <w:t>Taufik Edy Sutanto, M.Sc.Tech.,Ph.D.</w:t>
            </w:r>
          </w:p>
          <w:p w14:paraId="19B9ADB2" w14:textId="77777777" w:rsidR="00143CA7" w:rsidRPr="00CD039F" w:rsidRDefault="00143CA7" w:rsidP="005154A1">
            <w:pPr>
              <w:tabs>
                <w:tab w:val="left" w:pos="7797"/>
              </w:tabs>
              <w:ind w:firstLine="0"/>
              <w:jc w:val="center"/>
              <w:rPr>
                <w:lang w:val="en-US"/>
              </w:rPr>
            </w:pPr>
            <w:r w:rsidRPr="00CD039F">
              <w:rPr>
                <w:lang w:val="en-US"/>
              </w:rPr>
              <w:t>NIP. 197905302006041002</w:t>
            </w:r>
          </w:p>
        </w:tc>
      </w:tr>
    </w:tbl>
    <w:p w14:paraId="01663721" w14:textId="1C074804" w:rsidR="00143CA7" w:rsidRPr="00CD039F" w:rsidRDefault="00143CA7" w:rsidP="009B0F10">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5FD3D886"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1" w:name="_Toc138628117"/>
      <w:r w:rsidRPr="00CD039F">
        <w:rPr>
          <w:lang w:val="en-US"/>
        </w:rPr>
        <w:br w:type="page"/>
      </w:r>
    </w:p>
    <w:p w14:paraId="495DA21D" w14:textId="7B3CA005" w:rsidR="00143CA7" w:rsidRPr="00CD039F" w:rsidRDefault="00143CA7" w:rsidP="009B0F10">
      <w:pPr>
        <w:pStyle w:val="BAB"/>
      </w:pPr>
      <w:r w:rsidRPr="00CD039F">
        <w:lastRenderedPageBreak/>
        <w:t>PERSEMBAHAN</w:t>
      </w:r>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003FEBE8" w14:textId="77777777" w:rsidR="00143CA7" w:rsidRPr="00CD039F" w:rsidRDefault="00143CA7" w:rsidP="000A40C7">
      <w:pPr>
        <w:tabs>
          <w:tab w:val="left" w:pos="7797"/>
        </w:tabs>
        <w:rPr>
          <w:lang w:val="en-US"/>
        </w:rPr>
      </w:pPr>
    </w:p>
    <w:p w14:paraId="7497B661"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r w:rsidRPr="00CD039F">
        <w:rPr>
          <w:lang w:val="en-US"/>
        </w:rPr>
        <w:br w:type="page"/>
      </w:r>
    </w:p>
    <w:p w14:paraId="2F49E54B" w14:textId="5917795C" w:rsidR="00143CA7" w:rsidRPr="00CD039F" w:rsidRDefault="00143CA7" w:rsidP="009B0F10">
      <w:pPr>
        <w:pStyle w:val="BAB"/>
      </w:pPr>
      <w:r w:rsidRPr="00CD039F">
        <w:lastRenderedPageBreak/>
        <w:t>KATA PENGANTAR</w:t>
      </w:r>
      <w:bookmarkEnd w:id="2"/>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3" w:name="_Toc138628119"/>
      <w:r w:rsidRPr="00CD039F">
        <w:rPr>
          <w:lang w:val="en-US"/>
        </w:rPr>
        <w:br w:type="page"/>
      </w:r>
    </w:p>
    <w:p w14:paraId="3FD20CE9" w14:textId="0C934556" w:rsidR="00143CA7" w:rsidRPr="00CD039F" w:rsidRDefault="00143CA7" w:rsidP="009B0F10">
      <w:pPr>
        <w:pStyle w:val="BAB"/>
      </w:pPr>
      <w:r w:rsidRPr="00CD039F">
        <w:lastRenderedPageBreak/>
        <w:t>ABSTRAK</w:t>
      </w:r>
      <w:bookmarkEnd w:id="3"/>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4" w:name="_Toc138628120"/>
      <w:r w:rsidRPr="00CD039F">
        <w:rPr>
          <w:lang w:val="en-US"/>
        </w:rPr>
        <w:br w:type="page"/>
      </w:r>
    </w:p>
    <w:p w14:paraId="1DDE5867" w14:textId="77777777" w:rsidR="00143CA7" w:rsidRPr="00CD039F" w:rsidRDefault="00143CA7" w:rsidP="009B0F10">
      <w:pPr>
        <w:pStyle w:val="BAB"/>
      </w:pPr>
      <w:r w:rsidRPr="00CD039F">
        <w:lastRenderedPageBreak/>
        <w:t>ABSTRACT</w:t>
      </w:r>
      <w:bookmarkEnd w:id="4"/>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22D8838F" w14:textId="08CDFD25" w:rsidR="002677FD" w:rsidRPr="00CD039F" w:rsidRDefault="00143CA7" w:rsidP="009B0F10">
      <w:pPr>
        <w:pStyle w:val="Heading1"/>
      </w:pPr>
      <w:r w:rsidRPr="00CD039F">
        <w:lastRenderedPageBreak/>
        <w:t>BAB I</w:t>
      </w:r>
      <w:r w:rsidRPr="00CD039F">
        <w:br/>
      </w:r>
      <w:r w:rsidR="009567CB" w:rsidRPr="00CD039F">
        <w:t>PENDAHULUAN</w:t>
      </w:r>
    </w:p>
    <w:p w14:paraId="3E8869E0" w14:textId="2F8887CE" w:rsidR="00143CA7" w:rsidRPr="00CD039F" w:rsidRDefault="00143CA7" w:rsidP="009B0F10">
      <w:pPr>
        <w:pStyle w:val="SUBBAB"/>
        <w:numPr>
          <w:ilvl w:val="0"/>
          <w:numId w:val="28"/>
        </w:numPr>
        <w:rPr>
          <w:rFonts w:cs="Times New Roman"/>
        </w:rPr>
      </w:pPr>
      <w:bookmarkStart w:id="5" w:name="_Toc138628124"/>
      <w:r w:rsidRPr="00CD039F">
        <w:rPr>
          <w:rFonts w:cs="Times New Roman"/>
        </w:rPr>
        <w:t>Latar Belakang</w:t>
      </w:r>
      <w:bookmarkEnd w:id="5"/>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6" w:name="_Toc138628125"/>
      <w:r w:rsidRPr="00CD039F">
        <w:rPr>
          <w:rFonts w:cs="Times New Roman"/>
        </w:rPr>
        <w:t>Perumusan Masalah</w:t>
      </w:r>
      <w:bookmarkEnd w:id="6"/>
    </w:p>
    <w:p w14:paraId="0B585B26" w14:textId="7EF5AC5C" w:rsidR="00143CA7" w:rsidRPr="00CD039F" w:rsidRDefault="00143CA7" w:rsidP="009B0F10">
      <w:pPr>
        <w:pStyle w:val="SUBBAB"/>
        <w:ind w:left="360"/>
        <w:rPr>
          <w:rFonts w:cs="Times New Roman"/>
          <w:b/>
          <w:bCs/>
        </w:rPr>
      </w:pPr>
      <w:r w:rsidRPr="00CD039F">
        <w:rPr>
          <w:rFonts w:cs="Times New Roman"/>
        </w:rPr>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7" w:name="_Toc138628126"/>
      <w:r w:rsidRPr="00CD039F">
        <w:rPr>
          <w:rFonts w:cs="Times New Roman"/>
        </w:rPr>
        <w:t>Batasan Masalah</w:t>
      </w:r>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r w:rsidRPr="00CD039F">
        <w:rPr>
          <w:rFonts w:cs="Times New Roman"/>
        </w:rPr>
        <w:t>Tujuan Penelitian</w:t>
      </w:r>
      <w:bookmarkEnd w:id="7"/>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8" w:name="_Toc138628127"/>
      <w:r w:rsidRPr="00CD039F">
        <w:rPr>
          <w:rFonts w:cs="Times New Roman"/>
        </w:rPr>
        <w:t>Manfaat Penelitian</w:t>
      </w:r>
      <w:bookmarkEnd w:id="8"/>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9" w:name="_heading=h.3znysh7" w:colFirst="0" w:colLast="0"/>
      <w:bookmarkEnd w:id="9"/>
      <w:r w:rsidRPr="00CD039F">
        <w:br w:type="page"/>
      </w:r>
    </w:p>
    <w:p w14:paraId="55C723FB" w14:textId="41B3D5FC" w:rsidR="001F52C4" w:rsidRPr="00CD039F" w:rsidRDefault="00C83305" w:rsidP="009B0F10">
      <w:pPr>
        <w:pStyle w:val="BAB"/>
      </w:pPr>
      <w:r w:rsidRPr="00CD039F">
        <w:lastRenderedPageBreak/>
        <w:t>BAB II</w:t>
      </w:r>
      <w:r w:rsidRPr="00CD039F">
        <w:br/>
        <w:t>LANDASAN TEORI</w:t>
      </w:r>
    </w:p>
    <w:p w14:paraId="365FFA11" w14:textId="13FAE741" w:rsidR="00E76C66" w:rsidRDefault="00E76C66" w:rsidP="009B0F10">
      <w:pPr>
        <w:pStyle w:val="Heading2"/>
      </w:pPr>
      <w:r>
        <w:t>Analisis Sentimen</w:t>
      </w:r>
    </w:p>
    <w:p w14:paraId="1B866382" w14:textId="5397B5AE" w:rsidR="00E76C66" w:rsidRDefault="00E76C66" w:rsidP="00E76C66">
      <w:r w:rsidRPr="00E76C66">
        <w:t>Analisis Sentimen adalah studi komputasional terhadap pendapat, sikap, dan emosi orang terhadap suatu entitas</w:t>
      </w:r>
      <w:r>
        <w:fldChar w:fldCharType="begin" w:fldLock="1"/>
      </w:r>
      <w:r w:rsidR="00676A0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mendeley":{"formattedCitation":"[16]","plainTextFormattedCitation":"[16]","previouslyFormattedCitation":"[16]"},"properties":{"noteIndex":0},"schema":"https://github.com/citation-style-language/schema/raw/master/csl-citation.json"}</w:instrText>
      </w:r>
      <w:r>
        <w:fldChar w:fldCharType="separate"/>
      </w:r>
      <w:r w:rsidRPr="00E76C66">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676A0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mendeley":{"formattedCitation":"[17]","plainTextFormattedCitation":"[17]","previouslyFormattedCitation":"[17]"},"properties":{"noteIndex":0},"schema":"https://github.com/citation-style-language/schema/raw/master/csl-citation.json"}</w:instrText>
      </w:r>
      <w:r w:rsidR="00676A01">
        <w:fldChar w:fldCharType="separate"/>
      </w:r>
      <w:r w:rsidR="00676A01" w:rsidRPr="00676A01">
        <w:rPr>
          <w:noProof/>
        </w:rPr>
        <w:t>[17]</w:t>
      </w:r>
      <w:r w:rsidR="00676A01">
        <w:fldChar w:fldCharType="end"/>
      </w:r>
      <w:r w:rsidR="00676A01">
        <w:t>, machine learning seperti Naïve Bayes</w:t>
      </w:r>
      <w:r w:rsidR="00676A01">
        <w:fldChar w:fldCharType="begin" w:fldLock="1"/>
      </w:r>
      <w:r w:rsidR="00676A0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mendeley":{"formattedCitation":"[18]","plainTextFormattedCitation":"[18]","previouslyFormattedCitation":"[18]"},"properties":{"noteIndex":0},"schema":"https://github.com/citation-style-language/schema/raw/master/csl-citation.json"}</w:instrText>
      </w:r>
      <w:r w:rsidR="00676A01">
        <w:fldChar w:fldCharType="separate"/>
      </w:r>
      <w:r w:rsidR="00676A01" w:rsidRPr="00676A01">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5506B2">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mendeley":{"formattedCitation":"[19]","plainTextFormattedCitation":"[19]","previouslyFormattedCitation":"[19]"},"properties":{"noteIndex":0},"schema":"https://github.com/citation-style-language/schema/raw/master/csl-citation.json"}</w:instrText>
      </w:r>
      <w:r w:rsidR="00676A01">
        <w:rPr>
          <w:i/>
          <w:iCs/>
        </w:rPr>
        <w:fldChar w:fldCharType="separate"/>
      </w:r>
      <w:r w:rsidR="00676A01" w:rsidRPr="00676A01">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5506B2">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mendeley":{"formattedCitation":"[20]","plainTextFormattedCitation":"[20]"},"properties":{"noteIndex":0},"schema":"https://github.com/citation-style-language/schema/raw/master/csl-citation.json"}</w:instrText>
      </w:r>
      <w:r w:rsidR="005506B2">
        <w:fldChar w:fldCharType="separate"/>
      </w:r>
      <w:r w:rsidR="005506B2" w:rsidRPr="005506B2">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r w:rsidRPr="00CD039F">
        <w:t>Recurrent Neural Network (RNN)</w:t>
      </w:r>
      <w:r w:rsidR="00E76C66" w:rsidRPr="00CD039F">
        <w:t xml:space="preserve"> </w:t>
      </w:r>
    </w:p>
    <w:p w14:paraId="01D3A177" w14:textId="2C3FB89D"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5506B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[20]"},"properties":{"noteIndex":0},"schema":"https://github.com/citation-style-language/schema/raw/master/csl-citation.json"}</w:instrText>
      </w:r>
      <w:r w:rsidR="00C058F5" w:rsidRPr="00CD039F">
        <w:fldChar w:fldCharType="separate"/>
      </w:r>
      <w:r w:rsidR="005506B2" w:rsidRPr="005506B2">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07740AF7" w:rsidR="001D5304" w:rsidRPr="00CD039F" w:rsidRDefault="00012D58" w:rsidP="001D5304">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r w:rsidRPr="00CD039F">
        <w:t>Long-Short Term Memory</w:t>
      </w:r>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8C91FFF" w:rsidR="006E19F0" w:rsidRPr="00CD039F" w:rsidRDefault="00012D58" w:rsidP="00012D58">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p>
    <w:p w14:paraId="562126CA" w14:textId="77777777" w:rsidR="001D5304" w:rsidRPr="00CD039F" w:rsidRDefault="001D5304" w:rsidP="001D5304">
      <w:pPr>
        <w:rPr>
          <w:lang w:val="en-US"/>
        </w:rPr>
      </w:pPr>
    </w:p>
    <w:p w14:paraId="7FF0AE00" w14:textId="2A053AC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xml:space="preserve">, </w:t>
      </w:r>
      <w:r w:rsidRPr="00CD039F">
        <w:rPr>
          <w:lang w:val="en-US"/>
        </w:rPr>
        <w:lastRenderedPageBreak/>
        <w:t>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5506B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[21]"},"properties":{"noteIndex":0},"schema":"https://github.com/citation-style-language/schema/raw/master/csl-citation.json"}</w:instrText>
      </w:r>
      <w:r w:rsidRPr="00CD039F">
        <w:rPr>
          <w:lang w:val="en-US"/>
        </w:rPr>
        <w:fldChar w:fldCharType="separate"/>
      </w:r>
      <w:r w:rsidR="005506B2" w:rsidRPr="005506B2">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r w:rsidRPr="00CD039F">
        <w:t>Transformer</w:t>
      </w:r>
    </w:p>
    <w:p w14:paraId="57B14217" w14:textId="1E9EE498" w:rsidR="00B83152" w:rsidRPr="00CD039F" w:rsidRDefault="00033443" w:rsidP="009B0F10">
      <w:bookmarkStart w:id="1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5506B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[23]","plainTextFormattedCitation":"[23]","previouslyFormattedCitation":"[22]"},"properties":{"noteIndex":0},"schema":"https://github.com/citation-style-language/schema/raw/master/csl-citation.json"}</w:instrText>
      </w:r>
      <w:r w:rsidR="002D1707" w:rsidRPr="00CD039F">
        <w:rPr>
          <w:i/>
          <w:iCs/>
        </w:rPr>
        <w:fldChar w:fldCharType="separate"/>
      </w:r>
      <w:r w:rsidR="005506B2" w:rsidRPr="005506B2">
        <w:rPr>
          <w:iCs/>
          <w:noProof/>
        </w:rPr>
        <w:t>[23]</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1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426F551" w:rsidR="0023338B" w:rsidRPr="00CD039F" w:rsidRDefault="00973ED3" w:rsidP="00973ED3">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C97E5B"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225C583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C97E5B"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6F4C4E33"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9503751" w:rsidR="002D1707" w:rsidRPr="00CD039F" w:rsidRDefault="002D1707" w:rsidP="002D1707">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3F157A8A" w:rsidR="001D5304" w:rsidRPr="00CD039F" w:rsidRDefault="002D1707" w:rsidP="00F530B5">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A3B54A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11" w:name="_heading=h.tyjcwt" w:colFirst="0" w:colLast="0"/>
      <w:bookmarkEnd w:id="11"/>
    </w:p>
    <w:p w14:paraId="6A5EA760" w14:textId="77777777" w:rsidR="008E35B4" w:rsidRPr="00CD039F" w:rsidRDefault="008E35B4" w:rsidP="008A6B65"/>
    <w:p w14:paraId="66798F91" w14:textId="4B40D096" w:rsidR="00A36B32" w:rsidRPr="00CD039F" w:rsidRDefault="00A36B32" w:rsidP="009B0F10">
      <w:pPr>
        <w:pStyle w:val="Heading2"/>
      </w:pPr>
      <w:r w:rsidRPr="00CD039F">
        <w:t>Bidirectional Encoder Representations from Transformers (BERT)</w:t>
      </w:r>
    </w:p>
    <w:p w14:paraId="31D5F660" w14:textId="72F9FC9B"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00190134" w:rsidRPr="00CD039F">
        <w:fldChar w:fldCharType="separate"/>
      </w:r>
      <w:r w:rsidR="005506B2" w:rsidRPr="005506B2">
        <w:rPr>
          <w:noProof/>
        </w:rPr>
        <w:t>[24]</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72DEAD1D" w:rsidR="00A36B32"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r w:rsidRPr="00CD039F">
        <w:t>Evaluasi Model</w:t>
      </w:r>
      <w:bookmarkStart w:id="12" w:name="_heading=h.2et92p0" w:colFirst="0" w:colLast="0"/>
      <w:bookmarkEnd w:id="12"/>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0BBD648C"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4407379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38049BF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72C7A315"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6169AD4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0F61E2C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274FFEC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r w:rsidRPr="00CD039F">
        <w:lastRenderedPageBreak/>
        <w:t>BAB III</w:t>
      </w:r>
      <w:r w:rsidRPr="00CD039F">
        <w:br/>
      </w:r>
      <w:r w:rsidR="009567CB" w:rsidRPr="00CD039F">
        <w:t>METODOLOGI</w:t>
      </w:r>
      <w:r w:rsidRPr="00CD039F">
        <w:t xml:space="preserve"> PENELITIAN</w:t>
      </w:r>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r w:rsidRPr="00CD039F">
        <w:t>Robustly Optimized Bert Pretraining Approach (roBERTa)</w:t>
      </w:r>
    </w:p>
    <w:p w14:paraId="01428278" w14:textId="56F6CD13"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5506B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5506B2" w:rsidRPr="005506B2">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5FFBAD9A" w:rsidR="000F5DF4" w:rsidRPr="00CD039F" w:rsidRDefault="000F5DF4" w:rsidP="000F5DF4">
      <w:pPr>
        <w:ind w:firstLine="345"/>
      </w:pPr>
      <w:r w:rsidRPr="00CD039F">
        <w:t>Ditemukan bahwa penghapusan NSP mengurangi performa dari model itu</w:t>
      </w:r>
      <w:r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Pr="00CD039F">
        <w:fldChar w:fldCharType="separate"/>
      </w:r>
      <w:r w:rsidR="005506B2" w:rsidRPr="005506B2">
        <w:rPr>
          <w:noProof/>
        </w:rPr>
        <w:t>[24]</w:t>
      </w:r>
      <w:r w:rsidRPr="00CD039F">
        <w:fldChar w:fldCharType="end"/>
      </w:r>
      <w:r w:rsidRPr="00CD039F">
        <w:t>. Akan tetapi, beberapa penelitian berargumen bahwa keberadaan NSP justru mengurangi performa model itu sendiri</w:t>
      </w:r>
      <w:r w:rsidRPr="00CD039F">
        <w:fldChar w:fldCharType="begin" w:fldLock="1"/>
      </w:r>
      <w:r w:rsidR="005506B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5506B2" w:rsidRPr="005506B2">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r w:rsidRPr="00CD039F">
        <w:t>Temporal Fusion Transformer</w:t>
      </w:r>
    </w:p>
    <w:p w14:paraId="389C2424" w14:textId="56C7672A"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5506B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5506B2" w:rsidRPr="005506B2">
        <w:rPr>
          <w:noProof/>
          <w:lang w:val="en-US"/>
        </w:rPr>
        <w:t>[27]</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5BD6A10" w:rsidR="006E19F0"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9526C2" w:rsidR="006E19F0" w:rsidRPr="00CD039F" w:rsidRDefault="00EF49C7" w:rsidP="00EF49C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p>
    <w:p w14:paraId="5F5CCEF6" w14:textId="77777777" w:rsidR="001D5304" w:rsidRPr="00CD039F" w:rsidRDefault="001D5304" w:rsidP="001D5304">
      <w:pPr>
        <w:rPr>
          <w:lang w:val="en-US"/>
        </w:rPr>
      </w:pPr>
    </w:p>
    <w:p w14:paraId="1FA91661" w14:textId="420D9139"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5506B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5506B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r w:rsidRPr="00CD039F">
        <w:t>Pra Pemrosesan Data Teks</w:t>
      </w:r>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558BC64F"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5506B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5506B2" w:rsidRPr="005506B2">
        <w:rPr>
          <w:noProof/>
        </w:rPr>
        <w:t>[29]</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5506B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5506B2" w:rsidRPr="005506B2">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47F04B34"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p>
    <w:tbl>
      <w:tblPr>
        <w:tblStyle w:val="TableGrid"/>
        <w:tblW w:w="7714" w:type="dxa"/>
        <w:jc w:val="center"/>
        <w:tblLayout w:type="fixed"/>
        <w:tblLook w:val="04A0" w:firstRow="1" w:lastRow="0" w:firstColumn="1" w:lastColumn="0" w:noHBand="0" w:noVBand="1"/>
      </w:tblPr>
      <w:tblGrid>
        <w:gridCol w:w="2258"/>
        <w:gridCol w:w="5456"/>
      </w:tblGrid>
      <w:tr w:rsidR="00895943" w:rsidRPr="00CD039F" w14:paraId="10B60E1A" w14:textId="77777777" w:rsidTr="00895943">
        <w:trPr>
          <w:jc w:val="center"/>
        </w:trPr>
        <w:tc>
          <w:tcPr>
            <w:tcW w:w="2258" w:type="dxa"/>
          </w:tcPr>
          <w:p w14:paraId="5E2AFD0D"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895943">
        <w:trPr>
          <w:jc w:val="center"/>
        </w:trPr>
        <w:tc>
          <w:tcPr>
            <w:tcW w:w="2258" w:type="dxa"/>
          </w:tcPr>
          <w:p w14:paraId="3347AAF3"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8A6B65">
            <w:pPr>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895943">
        <w:trPr>
          <w:trHeight w:val="68"/>
          <w:jc w:val="center"/>
        </w:trPr>
        <w:tc>
          <w:tcPr>
            <w:tcW w:w="2258" w:type="dxa"/>
          </w:tcPr>
          <w:p w14:paraId="64F36B76"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895943">
        <w:trPr>
          <w:trHeight w:val="68"/>
          <w:jc w:val="center"/>
        </w:trPr>
        <w:tc>
          <w:tcPr>
            <w:tcW w:w="2258" w:type="dxa"/>
          </w:tcPr>
          <w:p w14:paraId="6143151B"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8A6B65">
            <w:pPr>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895943">
        <w:trPr>
          <w:trHeight w:val="68"/>
          <w:jc w:val="center"/>
        </w:trPr>
        <w:tc>
          <w:tcPr>
            <w:tcW w:w="2258" w:type="dxa"/>
          </w:tcPr>
          <w:p w14:paraId="1C9D88B7"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18" w:history="1">
              <w:r w:rsidRPr="00CD039F">
                <w:rPr>
                  <w:noProof/>
                  <w:color w:val="0563C1"/>
                  <w:sz w:val="22"/>
                  <w:szCs w:val="22"/>
                  <w:u w:val="single"/>
                  <w:lang w:val="id-ID" w:eastAsia="en-GB"/>
                </w:rPr>
                <w:t>https://t.co/rmygNBMIhr</w:t>
              </w:r>
            </w:hyperlink>
          </w:p>
        </w:tc>
      </w:tr>
      <w:tr w:rsidR="00895943" w:rsidRPr="00CD039F" w14:paraId="5E7E79E4" w14:textId="77777777" w:rsidTr="00895943">
        <w:trPr>
          <w:trHeight w:val="68"/>
          <w:jc w:val="center"/>
        </w:trPr>
        <w:tc>
          <w:tcPr>
            <w:tcW w:w="2258" w:type="dxa"/>
          </w:tcPr>
          <w:p w14:paraId="24E31400"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8A6B65">
            <w:pPr>
              <w:keepNext/>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C97E5B"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0536EB86"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Pr="00CD039F">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BE08C02"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5506B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5506B2" w:rsidRPr="005506B2">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r w:rsidRPr="00CD039F">
        <w:lastRenderedPageBreak/>
        <w:t>Augmentasi Data</w:t>
      </w:r>
    </w:p>
    <w:p w14:paraId="45BA9819" w14:textId="0D87E22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5506B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5506B2" w:rsidRPr="005506B2">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5506B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5506B2" w:rsidRPr="005506B2">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5506B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5506B2" w:rsidRPr="005506B2">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5506B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5506B2" w:rsidRPr="005506B2">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5506B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5506B2" w:rsidRPr="005506B2">
        <w:rPr>
          <w:rStyle w:val="Normal3Char"/>
          <w:noProof/>
        </w:rPr>
        <w:t>[36]</w:t>
      </w:r>
      <w:r w:rsidRPr="00CD039F">
        <w:rPr>
          <w:rStyle w:val="Normal3Char"/>
        </w:rPr>
        <w:fldChar w:fldCharType="end"/>
      </w:r>
    </w:p>
    <w:p w14:paraId="15AE4F07" w14:textId="1AD16B7C"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5506B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5506B2" w:rsidRPr="005506B2">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3EC30F0F"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5506B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5506B2" w:rsidRPr="005506B2">
        <w:rPr>
          <w:noProof/>
        </w:rPr>
        <w:t>[38]</w:t>
      </w:r>
      <w:r w:rsidRPr="00CD039F">
        <w:fldChar w:fldCharType="end"/>
      </w:r>
    </w:p>
    <w:p w14:paraId="40C6F759" w14:textId="77777777" w:rsidR="00EF49C7" w:rsidRPr="00CD039F" w:rsidRDefault="00EF49C7" w:rsidP="008A6B65">
      <w:pPr>
        <w:ind w:firstLine="345"/>
      </w:pPr>
    </w:p>
    <w:p w14:paraId="54F2D5C9" w14:textId="18E5023D"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3BFC4C61" w:rsidR="00F64BC1"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p>
    <w:p w14:paraId="739DF7C9" w14:textId="77777777" w:rsidR="001D5304" w:rsidRPr="00CD039F" w:rsidRDefault="001D5304" w:rsidP="001D5304">
      <w:pPr>
        <w:rPr>
          <w:lang w:val="en-US"/>
        </w:rPr>
      </w:pPr>
    </w:p>
    <w:p w14:paraId="5E4ED2B0" w14:textId="502C6E9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5506B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5506B2" w:rsidRPr="005506B2">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r w:rsidRPr="00CD039F">
        <w:t>Nilai Pencilan</w:t>
      </w:r>
    </w:p>
    <w:p w14:paraId="4495AC83" w14:textId="4938820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5506B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5506B2" w:rsidRPr="005506B2">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5506B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5506B2" w:rsidRPr="005506B2">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C97E5B"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5D8AFE7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A1A502A"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5506B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5506B2" w:rsidRPr="005506B2">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r w:rsidRPr="00CD039F">
        <w:t>Multiple Seasonal-Trend decomposition using LOESS</w:t>
      </w:r>
    </w:p>
    <w:p w14:paraId="21558A50" w14:textId="775442F0"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5506B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5506B2" w:rsidRPr="005506B2">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C97E5B"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26C672A7"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C97E5B"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3DF4BE8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r w:rsidRPr="00CD039F">
        <w:t>Time Lag Plot</w:t>
      </w:r>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r w:rsidRPr="00CD039F">
        <w:t>Transformasi Data</w:t>
      </w:r>
      <w:r w:rsidR="00A36B32" w:rsidRPr="00CD039F">
        <w:t xml:space="preserve"> Rangkaian Waktu</w:t>
      </w:r>
    </w:p>
    <w:p w14:paraId="65C6F106" w14:textId="18799EC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5506B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5506B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C97E5B"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3D9C06C"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2809AC"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5506B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5506B2" w:rsidRPr="005506B2">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C97E5B"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31DC834E"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r w:rsidRPr="00CD039F">
        <w:lastRenderedPageBreak/>
        <w:t>BAB IV</w:t>
      </w:r>
      <w:r w:rsidRPr="00CD039F">
        <w:br/>
      </w:r>
      <w:r w:rsidR="009567CB" w:rsidRPr="00CD039F">
        <w:t>HASIL DAN PEMBAHASAN</w:t>
      </w:r>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B8131C2" w:rsidR="00E32E2B" w:rsidRPr="00CD039F" w:rsidRDefault="00EB302D" w:rsidP="00EB302D">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p>
    <w:p w14:paraId="0842CEA9" w14:textId="77777777" w:rsidR="00E32E2B" w:rsidRPr="00CD039F" w:rsidRDefault="00E32E2B" w:rsidP="008A6B65">
      <w:pPr>
        <w:pStyle w:val="ListParagraph"/>
        <w:jc w:val="left"/>
      </w:pPr>
    </w:p>
    <w:p w14:paraId="358A8C07" w14:textId="48D1C822"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731714">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0962442A"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1"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EA92FA2" w:rsidR="003568F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p>
    <w:p w14:paraId="547B5C36" w14:textId="77777777" w:rsidR="003568F2" w:rsidRPr="00CD039F" w:rsidRDefault="003568F2" w:rsidP="008A6B65">
      <w:pPr>
        <w:pStyle w:val="Normal4"/>
        <w:ind w:left="0" w:firstLine="0"/>
        <w:jc w:val="center"/>
      </w:pPr>
    </w:p>
    <w:p w14:paraId="10B54997" w14:textId="31459133" w:rsidR="001D5304" w:rsidRPr="00CD039F" w:rsidRDefault="001D5304" w:rsidP="001D5304">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448CAD3" w:rsidR="002A5920"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B06102">
      <w:pPr>
        <w:pStyle w:val="ListParagraph"/>
        <w:numPr>
          <w:ilvl w:val="0"/>
          <w:numId w:val="35"/>
        </w:numPr>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3D1217C" w:rsidR="00586305"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8A6B65">
      <w:pPr>
        <w:pStyle w:val="ListParagraph"/>
        <w:numPr>
          <w:ilvl w:val="0"/>
          <w:numId w:val="35"/>
        </w:numPr>
      </w:pPr>
      <w:r w:rsidRPr="00CD039F">
        <w:rPr>
          <w:i/>
          <w:iCs/>
        </w:rPr>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E69B634" w:rsidR="0017596D"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FF1DAC8" w:rsidR="00FC2F22"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8A6B65">
      <w:pPr>
        <w:pStyle w:val="ListParagraph"/>
        <w:numPr>
          <w:ilvl w:val="0"/>
          <w:numId w:val="35"/>
        </w:numPr>
        <w:rPr>
          <w:i/>
          <w:iCs/>
        </w:rPr>
      </w:pPr>
      <w:r w:rsidRPr="00CD039F">
        <w:rPr>
          <w:i/>
          <w:iCs/>
        </w:rPr>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E706F10" w:rsidR="00DC5F9F"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8A6B65">
      <w:pPr>
        <w:pStyle w:val="Normal2"/>
        <w:numPr>
          <w:ilvl w:val="0"/>
          <w:numId w:val="35"/>
        </w:numPr>
        <w:rPr>
          <w:lang w:eastAsia="en-GB"/>
        </w:rPr>
      </w:pPr>
      <w:r w:rsidRPr="00CD039F">
        <w:rPr>
          <w:lang w:eastAsia="en-GB"/>
        </w:rPr>
        <w:t xml:space="preserve">Tes </w:t>
      </w:r>
      <w:r w:rsidR="008A6B65" w:rsidRPr="00CD039F">
        <w:rPr>
          <w:lang w:eastAsia="en-GB"/>
        </w:rPr>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71590655" w:rsidR="00FC2F2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1F742D44" w14:textId="77777777" w:rsidR="000A109C" w:rsidRPr="00CD039F" w:rsidRDefault="000A109C" w:rsidP="003F5084">
      <w:pPr>
        <w:rPr>
          <w:lang w:val="en-US" w:eastAsia="en-GB"/>
        </w:rPr>
      </w:pPr>
    </w:p>
    <w:p w14:paraId="35FA5B09" w14:textId="76818FC0" w:rsidR="000A109C" w:rsidRPr="00CD039F" w:rsidRDefault="000A109C" w:rsidP="000A109C">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tanpa </w:t>
      </w:r>
      <w:r w:rsidR="00943896" w:rsidRPr="00CD039F">
        <w:rPr>
          <w:rFonts w:ascii="Times New Roman" w:hAnsi="Times New Roman"/>
          <w:b w:val="0"/>
          <w:bCs w:val="0"/>
          <w:lang w:val="en-US"/>
        </w:rPr>
        <w:t>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0A109C" w:rsidRPr="00CD039F" w14:paraId="4A70F65C" w14:textId="64BD9216" w:rsidTr="009B0F10">
        <w:trPr>
          <w:jc w:val="center"/>
        </w:trPr>
        <w:tc>
          <w:tcPr>
            <w:tcW w:w="3375" w:type="dxa"/>
            <w:vAlign w:val="center"/>
          </w:tcPr>
          <w:p w14:paraId="36022EFE" w14:textId="7FEFA9BF" w:rsidR="000A109C" w:rsidRPr="00CD039F" w:rsidRDefault="000A109C"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0CD1951A" w14:textId="422D5996" w:rsidR="000A109C"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5F51BD37" w14:textId="3D54E887" w:rsidR="000A109C"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5DD4DEB7" w14:textId="77777777" w:rsidR="000A109C" w:rsidRPr="00CD039F" w:rsidRDefault="000A109C"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70B46EC" w14:textId="6AC00289" w:rsidR="000A109C" w:rsidRPr="00CD039F" w:rsidRDefault="000A109C"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79A4004" w14:textId="5477909E" w:rsidR="000A109C"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0A109C" w:rsidRPr="00CD039F" w14:paraId="0CB5FA63" w14:textId="5396B41E" w:rsidTr="009B0F10">
        <w:trPr>
          <w:jc w:val="center"/>
        </w:trPr>
        <w:tc>
          <w:tcPr>
            <w:tcW w:w="3375" w:type="dxa"/>
            <w:vAlign w:val="center"/>
          </w:tcPr>
          <w:p w14:paraId="6AA80621" w14:textId="08C886DC" w:rsidR="000A109C" w:rsidRPr="00CD039F" w:rsidRDefault="000A109C"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4B00109B" w14:textId="23FE850C" w:rsidR="000A109C" w:rsidRPr="00CD039F" w:rsidRDefault="000A109C" w:rsidP="009B0F10">
            <w:pPr>
              <w:ind w:firstLine="0"/>
              <w:jc w:val="center"/>
              <w:rPr>
                <w:noProof/>
                <w:color w:val="0D0D0D"/>
                <w:sz w:val="20"/>
                <w:szCs w:val="20"/>
                <w:lang w:val="en-US"/>
              </w:rPr>
            </w:pPr>
          </w:p>
        </w:tc>
        <w:tc>
          <w:tcPr>
            <w:tcW w:w="759" w:type="dxa"/>
            <w:vAlign w:val="center"/>
          </w:tcPr>
          <w:p w14:paraId="5C89E45F" w14:textId="05AEF520" w:rsidR="000A109C" w:rsidRPr="00CD039F" w:rsidRDefault="000A109C" w:rsidP="009B0F10">
            <w:pPr>
              <w:ind w:firstLine="0"/>
              <w:jc w:val="center"/>
              <w:rPr>
                <w:noProof/>
                <w:color w:val="0D0D0D"/>
                <w:sz w:val="20"/>
                <w:szCs w:val="20"/>
                <w:lang w:val="en-US"/>
              </w:rPr>
            </w:pPr>
          </w:p>
        </w:tc>
        <w:tc>
          <w:tcPr>
            <w:tcW w:w="876" w:type="dxa"/>
            <w:vAlign w:val="center"/>
          </w:tcPr>
          <w:p w14:paraId="310AF717" w14:textId="5AA4F745" w:rsidR="000A109C" w:rsidRPr="00CD039F" w:rsidRDefault="000A109C" w:rsidP="009B0F10">
            <w:pPr>
              <w:ind w:firstLine="0"/>
              <w:jc w:val="center"/>
              <w:rPr>
                <w:noProof/>
                <w:color w:val="0D0D0D"/>
                <w:sz w:val="20"/>
                <w:szCs w:val="20"/>
                <w:lang w:val="en-US"/>
              </w:rPr>
            </w:pPr>
          </w:p>
        </w:tc>
        <w:tc>
          <w:tcPr>
            <w:tcW w:w="1493" w:type="dxa"/>
            <w:vAlign w:val="center"/>
          </w:tcPr>
          <w:p w14:paraId="55EEC5E1"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5788B47F" w14:textId="77777777" w:rsidR="000A109C" w:rsidRPr="00CD039F" w:rsidRDefault="000A109C" w:rsidP="009B0F10">
            <w:pPr>
              <w:ind w:firstLine="0"/>
              <w:jc w:val="center"/>
              <w:rPr>
                <w:noProof/>
                <w:color w:val="000000"/>
                <w:sz w:val="22"/>
                <w:szCs w:val="22"/>
                <w:lang w:val="id-ID"/>
              </w:rPr>
            </w:pPr>
          </w:p>
        </w:tc>
      </w:tr>
      <w:tr w:rsidR="000A109C" w:rsidRPr="00CD039F" w14:paraId="08D6A54C" w14:textId="32813E8F" w:rsidTr="009B0F10">
        <w:trPr>
          <w:jc w:val="center"/>
        </w:trPr>
        <w:tc>
          <w:tcPr>
            <w:tcW w:w="3375" w:type="dxa"/>
            <w:vAlign w:val="center"/>
          </w:tcPr>
          <w:p w14:paraId="3C5350F4" w14:textId="37F52905"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635561D4" w14:textId="0554B992" w:rsidR="000A109C" w:rsidRPr="00CD039F" w:rsidRDefault="000A109C" w:rsidP="009B0F10">
            <w:pPr>
              <w:ind w:firstLine="0"/>
              <w:jc w:val="center"/>
              <w:rPr>
                <w:noProof/>
                <w:color w:val="000000"/>
                <w:sz w:val="22"/>
                <w:szCs w:val="22"/>
                <w:lang w:val="id-ID" w:eastAsia="en-GB"/>
              </w:rPr>
            </w:pPr>
          </w:p>
        </w:tc>
        <w:tc>
          <w:tcPr>
            <w:tcW w:w="759" w:type="dxa"/>
            <w:vAlign w:val="center"/>
          </w:tcPr>
          <w:p w14:paraId="5D96DCE7" w14:textId="00C7A013" w:rsidR="000A109C" w:rsidRPr="00CD039F" w:rsidRDefault="000A109C" w:rsidP="009B0F10">
            <w:pPr>
              <w:ind w:firstLine="0"/>
              <w:jc w:val="center"/>
              <w:rPr>
                <w:noProof/>
                <w:color w:val="000000"/>
                <w:sz w:val="22"/>
                <w:szCs w:val="22"/>
                <w:lang w:val="id-ID" w:eastAsia="en-GB"/>
              </w:rPr>
            </w:pPr>
          </w:p>
        </w:tc>
        <w:tc>
          <w:tcPr>
            <w:tcW w:w="876" w:type="dxa"/>
            <w:vAlign w:val="center"/>
          </w:tcPr>
          <w:p w14:paraId="7FA5706B" w14:textId="7642EE94" w:rsidR="000A109C" w:rsidRPr="00CD039F" w:rsidRDefault="000A109C" w:rsidP="009B0F10">
            <w:pPr>
              <w:ind w:firstLine="0"/>
              <w:jc w:val="center"/>
              <w:rPr>
                <w:noProof/>
                <w:color w:val="000000"/>
                <w:sz w:val="22"/>
                <w:szCs w:val="22"/>
                <w:lang w:val="id-ID" w:eastAsia="en-GB"/>
              </w:rPr>
            </w:pPr>
          </w:p>
        </w:tc>
        <w:tc>
          <w:tcPr>
            <w:tcW w:w="1493" w:type="dxa"/>
            <w:vAlign w:val="center"/>
          </w:tcPr>
          <w:p w14:paraId="1FFBD3C0"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2349C64C" w14:textId="77777777" w:rsidR="000A109C" w:rsidRPr="00CD039F" w:rsidRDefault="000A109C" w:rsidP="009B0F10">
            <w:pPr>
              <w:ind w:firstLine="0"/>
              <w:jc w:val="center"/>
              <w:rPr>
                <w:noProof/>
                <w:color w:val="000000"/>
                <w:sz w:val="22"/>
                <w:szCs w:val="22"/>
                <w:lang w:val="id-ID"/>
              </w:rPr>
            </w:pPr>
          </w:p>
        </w:tc>
      </w:tr>
      <w:tr w:rsidR="000A109C" w:rsidRPr="00CD039F" w14:paraId="372517AA" w14:textId="60491CFC" w:rsidTr="009B0F10">
        <w:trPr>
          <w:jc w:val="center"/>
        </w:trPr>
        <w:tc>
          <w:tcPr>
            <w:tcW w:w="3375" w:type="dxa"/>
            <w:vAlign w:val="center"/>
          </w:tcPr>
          <w:p w14:paraId="2D9001CB" w14:textId="2BC6FD94"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08A19088" w14:textId="7DA39352" w:rsidR="000A109C" w:rsidRPr="00CD039F" w:rsidRDefault="000A109C" w:rsidP="009B0F10">
            <w:pPr>
              <w:ind w:firstLine="0"/>
              <w:jc w:val="center"/>
              <w:rPr>
                <w:b/>
                <w:bCs/>
                <w:noProof/>
                <w:color w:val="000000"/>
                <w:sz w:val="22"/>
                <w:szCs w:val="22"/>
                <w:lang w:val="id-ID" w:eastAsia="en-GB"/>
              </w:rPr>
            </w:pPr>
          </w:p>
        </w:tc>
        <w:tc>
          <w:tcPr>
            <w:tcW w:w="759" w:type="dxa"/>
            <w:vAlign w:val="center"/>
          </w:tcPr>
          <w:p w14:paraId="39326555" w14:textId="5A5B5A49" w:rsidR="000A109C" w:rsidRPr="00CD039F" w:rsidRDefault="000A109C" w:rsidP="009B0F10">
            <w:pPr>
              <w:ind w:firstLine="0"/>
              <w:jc w:val="center"/>
              <w:rPr>
                <w:b/>
                <w:bCs/>
                <w:noProof/>
                <w:color w:val="000000"/>
                <w:sz w:val="22"/>
                <w:szCs w:val="22"/>
                <w:lang w:val="id-ID" w:eastAsia="en-GB"/>
              </w:rPr>
            </w:pPr>
          </w:p>
        </w:tc>
        <w:tc>
          <w:tcPr>
            <w:tcW w:w="876" w:type="dxa"/>
            <w:vAlign w:val="center"/>
          </w:tcPr>
          <w:p w14:paraId="5D6642FF" w14:textId="1E5FC027" w:rsidR="000A109C" w:rsidRPr="00CD039F" w:rsidRDefault="000A109C" w:rsidP="009B0F10">
            <w:pPr>
              <w:ind w:firstLine="0"/>
              <w:jc w:val="center"/>
              <w:rPr>
                <w:noProof/>
                <w:color w:val="000000"/>
                <w:sz w:val="22"/>
                <w:szCs w:val="22"/>
                <w:lang w:val="id-ID" w:eastAsia="en-GB"/>
              </w:rPr>
            </w:pPr>
          </w:p>
        </w:tc>
        <w:tc>
          <w:tcPr>
            <w:tcW w:w="1493" w:type="dxa"/>
            <w:vAlign w:val="center"/>
          </w:tcPr>
          <w:p w14:paraId="171D516A"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6FE9E568" w14:textId="77777777" w:rsidR="000A109C" w:rsidRPr="00CD039F" w:rsidRDefault="000A109C" w:rsidP="009B0F10">
            <w:pPr>
              <w:ind w:firstLine="0"/>
              <w:jc w:val="center"/>
              <w:rPr>
                <w:noProof/>
                <w:color w:val="000000"/>
                <w:sz w:val="22"/>
                <w:szCs w:val="22"/>
                <w:lang w:val="id-ID"/>
              </w:rPr>
            </w:pPr>
          </w:p>
        </w:tc>
      </w:tr>
      <w:tr w:rsidR="000A109C" w:rsidRPr="00CD039F" w14:paraId="7D923F8E" w14:textId="7B12BC44" w:rsidTr="009B0F10">
        <w:trPr>
          <w:jc w:val="center"/>
        </w:trPr>
        <w:tc>
          <w:tcPr>
            <w:tcW w:w="3375" w:type="dxa"/>
            <w:vAlign w:val="center"/>
          </w:tcPr>
          <w:p w14:paraId="2509A53C" w14:textId="0C102478"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7E14A56B" w14:textId="4F1B1A57" w:rsidR="000A109C" w:rsidRPr="00CD039F" w:rsidRDefault="000A109C" w:rsidP="009B0F10">
            <w:pPr>
              <w:ind w:firstLine="0"/>
              <w:jc w:val="center"/>
              <w:rPr>
                <w:noProof/>
                <w:color w:val="000000"/>
                <w:sz w:val="22"/>
                <w:szCs w:val="22"/>
                <w:lang w:val="id-ID" w:eastAsia="en-GB"/>
              </w:rPr>
            </w:pPr>
          </w:p>
        </w:tc>
        <w:tc>
          <w:tcPr>
            <w:tcW w:w="759" w:type="dxa"/>
            <w:vAlign w:val="center"/>
          </w:tcPr>
          <w:p w14:paraId="791AE3AB" w14:textId="49F174D0" w:rsidR="000A109C" w:rsidRPr="00CD039F" w:rsidRDefault="000A109C" w:rsidP="009B0F10">
            <w:pPr>
              <w:ind w:firstLine="0"/>
              <w:jc w:val="center"/>
              <w:rPr>
                <w:noProof/>
                <w:color w:val="000000"/>
                <w:sz w:val="22"/>
                <w:szCs w:val="22"/>
                <w:lang w:val="id-ID" w:eastAsia="en-GB"/>
              </w:rPr>
            </w:pPr>
          </w:p>
        </w:tc>
        <w:tc>
          <w:tcPr>
            <w:tcW w:w="876" w:type="dxa"/>
            <w:vAlign w:val="center"/>
          </w:tcPr>
          <w:p w14:paraId="179D033F" w14:textId="0757AF6C" w:rsidR="000A109C" w:rsidRPr="00CD039F" w:rsidRDefault="000A109C" w:rsidP="009B0F10">
            <w:pPr>
              <w:ind w:firstLine="0"/>
              <w:jc w:val="center"/>
              <w:rPr>
                <w:noProof/>
                <w:color w:val="000000"/>
                <w:sz w:val="22"/>
                <w:szCs w:val="22"/>
                <w:lang w:val="id-ID" w:eastAsia="en-GB"/>
              </w:rPr>
            </w:pPr>
          </w:p>
        </w:tc>
        <w:tc>
          <w:tcPr>
            <w:tcW w:w="1493" w:type="dxa"/>
            <w:vAlign w:val="center"/>
          </w:tcPr>
          <w:p w14:paraId="6FEE27E7"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18CD75B7" w14:textId="77777777" w:rsidR="000A109C" w:rsidRPr="00CD039F" w:rsidRDefault="000A109C" w:rsidP="009B0F10">
            <w:pPr>
              <w:ind w:firstLine="0"/>
              <w:jc w:val="center"/>
              <w:rPr>
                <w:noProof/>
                <w:color w:val="000000"/>
                <w:sz w:val="22"/>
                <w:szCs w:val="22"/>
                <w:lang w:val="id-ID"/>
              </w:rPr>
            </w:pPr>
          </w:p>
        </w:tc>
      </w:tr>
    </w:tbl>
    <w:p w14:paraId="220609F5" w14:textId="77777777" w:rsidR="00943896" w:rsidRPr="00CD039F" w:rsidRDefault="00943896" w:rsidP="00943896">
      <w:pPr>
        <w:pStyle w:val="Normal2"/>
        <w:ind w:left="0" w:firstLine="0"/>
        <w:rPr>
          <w:lang w:val="en-US" w:eastAsia="en-GB"/>
        </w:rPr>
      </w:pPr>
    </w:p>
    <w:p w14:paraId="365F7721" w14:textId="40BD41DA" w:rsidR="00943896" w:rsidRPr="00CD039F" w:rsidRDefault="00943896" w:rsidP="00943896">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7</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Tabel Evaluasi Performa menggunakan 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943896" w:rsidRPr="00CD039F" w14:paraId="23C8595F" w14:textId="77777777" w:rsidTr="009B0F10">
        <w:trPr>
          <w:jc w:val="center"/>
        </w:trPr>
        <w:tc>
          <w:tcPr>
            <w:tcW w:w="3375" w:type="dxa"/>
            <w:vAlign w:val="center"/>
          </w:tcPr>
          <w:p w14:paraId="56A065FA"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62751CDB"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41E0F31F"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6DDBC5E0"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3430582"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D370BB0"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943896" w:rsidRPr="00CD039F" w14:paraId="61051447" w14:textId="77777777" w:rsidTr="009B0F10">
        <w:trPr>
          <w:jc w:val="center"/>
        </w:trPr>
        <w:tc>
          <w:tcPr>
            <w:tcW w:w="3375" w:type="dxa"/>
            <w:vAlign w:val="center"/>
          </w:tcPr>
          <w:p w14:paraId="581963B5" w14:textId="77777777" w:rsidR="00943896" w:rsidRPr="00CD039F" w:rsidRDefault="00943896"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6112FA8F" w14:textId="77777777" w:rsidR="00943896" w:rsidRPr="00CD039F" w:rsidRDefault="00943896" w:rsidP="009B0F10">
            <w:pPr>
              <w:ind w:firstLine="0"/>
              <w:jc w:val="center"/>
              <w:rPr>
                <w:noProof/>
                <w:color w:val="0D0D0D"/>
                <w:sz w:val="20"/>
                <w:szCs w:val="20"/>
                <w:lang w:val="en-US"/>
              </w:rPr>
            </w:pPr>
          </w:p>
        </w:tc>
        <w:tc>
          <w:tcPr>
            <w:tcW w:w="759" w:type="dxa"/>
            <w:vAlign w:val="center"/>
          </w:tcPr>
          <w:p w14:paraId="302317B1" w14:textId="77777777" w:rsidR="00943896" w:rsidRPr="00CD039F" w:rsidRDefault="00943896" w:rsidP="009B0F10">
            <w:pPr>
              <w:ind w:firstLine="0"/>
              <w:jc w:val="center"/>
              <w:rPr>
                <w:noProof/>
                <w:color w:val="0D0D0D"/>
                <w:sz w:val="20"/>
                <w:szCs w:val="20"/>
                <w:lang w:val="en-US"/>
              </w:rPr>
            </w:pPr>
          </w:p>
        </w:tc>
        <w:tc>
          <w:tcPr>
            <w:tcW w:w="876" w:type="dxa"/>
            <w:vAlign w:val="center"/>
          </w:tcPr>
          <w:p w14:paraId="4D50AFAD" w14:textId="77777777" w:rsidR="00943896" w:rsidRPr="00CD039F" w:rsidRDefault="00943896" w:rsidP="009B0F10">
            <w:pPr>
              <w:ind w:firstLine="0"/>
              <w:jc w:val="center"/>
              <w:rPr>
                <w:noProof/>
                <w:color w:val="0D0D0D"/>
                <w:sz w:val="20"/>
                <w:szCs w:val="20"/>
                <w:lang w:val="en-US"/>
              </w:rPr>
            </w:pPr>
          </w:p>
        </w:tc>
        <w:tc>
          <w:tcPr>
            <w:tcW w:w="1493" w:type="dxa"/>
            <w:vAlign w:val="center"/>
          </w:tcPr>
          <w:p w14:paraId="2B70598A"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1027C6DF" w14:textId="77777777" w:rsidR="00943896" w:rsidRPr="00CD039F" w:rsidRDefault="00943896" w:rsidP="009B0F10">
            <w:pPr>
              <w:ind w:firstLine="0"/>
              <w:jc w:val="center"/>
              <w:rPr>
                <w:noProof/>
                <w:color w:val="000000"/>
                <w:sz w:val="22"/>
                <w:szCs w:val="22"/>
                <w:lang w:val="id-ID"/>
              </w:rPr>
            </w:pPr>
          </w:p>
        </w:tc>
      </w:tr>
      <w:tr w:rsidR="00943896" w:rsidRPr="00CD039F" w14:paraId="201306AA" w14:textId="77777777" w:rsidTr="009B0F10">
        <w:trPr>
          <w:jc w:val="center"/>
        </w:trPr>
        <w:tc>
          <w:tcPr>
            <w:tcW w:w="3375" w:type="dxa"/>
            <w:vAlign w:val="center"/>
          </w:tcPr>
          <w:p w14:paraId="1AE7DBA2"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4BE1A8A6"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2B0FB721"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4F14A2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07B57F00"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58D5E084" w14:textId="77777777" w:rsidR="00943896" w:rsidRPr="00CD039F" w:rsidRDefault="00943896" w:rsidP="009B0F10">
            <w:pPr>
              <w:ind w:firstLine="0"/>
              <w:jc w:val="center"/>
              <w:rPr>
                <w:noProof/>
                <w:color w:val="000000"/>
                <w:sz w:val="22"/>
                <w:szCs w:val="22"/>
                <w:lang w:val="id-ID"/>
              </w:rPr>
            </w:pPr>
          </w:p>
        </w:tc>
      </w:tr>
      <w:tr w:rsidR="00943896" w:rsidRPr="00CD039F" w14:paraId="5087E00F" w14:textId="77777777" w:rsidTr="009B0F10">
        <w:trPr>
          <w:jc w:val="center"/>
        </w:trPr>
        <w:tc>
          <w:tcPr>
            <w:tcW w:w="3375" w:type="dxa"/>
            <w:vAlign w:val="center"/>
          </w:tcPr>
          <w:p w14:paraId="14F3720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5A69B727" w14:textId="77777777" w:rsidR="00943896" w:rsidRPr="00CD039F" w:rsidRDefault="00943896" w:rsidP="009B0F10">
            <w:pPr>
              <w:ind w:firstLine="0"/>
              <w:jc w:val="center"/>
              <w:rPr>
                <w:b/>
                <w:bCs/>
                <w:noProof/>
                <w:color w:val="000000"/>
                <w:sz w:val="22"/>
                <w:szCs w:val="22"/>
                <w:lang w:val="id-ID" w:eastAsia="en-GB"/>
              </w:rPr>
            </w:pPr>
          </w:p>
        </w:tc>
        <w:tc>
          <w:tcPr>
            <w:tcW w:w="759" w:type="dxa"/>
            <w:vAlign w:val="center"/>
          </w:tcPr>
          <w:p w14:paraId="24A439BF" w14:textId="77777777" w:rsidR="00943896" w:rsidRPr="00CD039F" w:rsidRDefault="00943896" w:rsidP="009B0F10">
            <w:pPr>
              <w:ind w:firstLine="0"/>
              <w:jc w:val="center"/>
              <w:rPr>
                <w:b/>
                <w:bCs/>
                <w:noProof/>
                <w:color w:val="000000"/>
                <w:sz w:val="22"/>
                <w:szCs w:val="22"/>
                <w:lang w:val="id-ID" w:eastAsia="en-GB"/>
              </w:rPr>
            </w:pPr>
          </w:p>
        </w:tc>
        <w:tc>
          <w:tcPr>
            <w:tcW w:w="876" w:type="dxa"/>
            <w:vAlign w:val="center"/>
          </w:tcPr>
          <w:p w14:paraId="4B48216A"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2936AEDC"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31DEEF1C" w14:textId="77777777" w:rsidR="00943896" w:rsidRPr="00CD039F" w:rsidRDefault="00943896" w:rsidP="009B0F10">
            <w:pPr>
              <w:ind w:firstLine="0"/>
              <w:jc w:val="center"/>
              <w:rPr>
                <w:noProof/>
                <w:color w:val="000000"/>
                <w:sz w:val="22"/>
                <w:szCs w:val="22"/>
                <w:lang w:val="id-ID"/>
              </w:rPr>
            </w:pPr>
          </w:p>
        </w:tc>
      </w:tr>
      <w:tr w:rsidR="00943896" w:rsidRPr="00CD039F" w14:paraId="7A42DAA6" w14:textId="77777777" w:rsidTr="009B0F10">
        <w:trPr>
          <w:jc w:val="center"/>
        </w:trPr>
        <w:tc>
          <w:tcPr>
            <w:tcW w:w="3375" w:type="dxa"/>
            <w:vAlign w:val="center"/>
          </w:tcPr>
          <w:p w14:paraId="07AB85F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5A3EA7B3"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30B45180"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0A75C5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7F8D4778"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69FBC1B3" w14:textId="77777777" w:rsidR="00943896" w:rsidRPr="00CD039F" w:rsidRDefault="00943896" w:rsidP="009B0F10">
            <w:pPr>
              <w:ind w:firstLine="0"/>
              <w:jc w:val="center"/>
              <w:rPr>
                <w:noProof/>
                <w:color w:val="000000"/>
                <w:sz w:val="22"/>
                <w:szCs w:val="22"/>
                <w:lang w:val="id-ID"/>
              </w:rPr>
            </w:pPr>
          </w:p>
        </w:tc>
      </w:tr>
    </w:tbl>
    <w:p w14:paraId="3D468D1D" w14:textId="77777777" w:rsidR="00943896" w:rsidRPr="00CD039F" w:rsidRDefault="00943896" w:rsidP="008A6B65">
      <w:pPr>
        <w:pStyle w:val="Normal2"/>
        <w:rPr>
          <w:lang w:val="en-US" w:eastAsia="en-GB"/>
        </w:rPr>
      </w:pPr>
    </w:p>
    <w:p w14:paraId="18EEDD2B" w14:textId="6ACAD5EC" w:rsidR="00943896" w:rsidRPr="00CD039F" w:rsidRDefault="00FC2F22" w:rsidP="00DF238B">
      <w:pPr>
        <w:ind w:firstLine="351"/>
        <w:rPr>
          <w:lang w:val="en-US" w:eastAsia="en-GB"/>
        </w:rPr>
      </w:pPr>
      <w:r w:rsidRPr="00CD039F">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sidRPr="00CD039F">
        <w:rPr>
          <w:lang w:val="en-US" w:eastAsia="en-GB"/>
        </w:rPr>
        <w:t xml:space="preserve">kovariat </w:t>
      </w:r>
      <w:r w:rsidRPr="00CD039F">
        <w:rPr>
          <w:lang w:val="en-US" w:eastAsia="en-GB"/>
        </w:rPr>
        <w:t>didapatkan model yang lebih mutakhir</w:t>
      </w:r>
      <w:r w:rsidR="00DF238B" w:rsidRPr="00CD039F">
        <w:rPr>
          <w:lang w:val="en-US" w:eastAsia="en-GB"/>
        </w:rPr>
        <w:t xml:space="preserve"> </w:t>
      </w:r>
      <w:r w:rsidRPr="00CD039F">
        <w:rPr>
          <w:lang w:val="en-US" w:eastAsia="en-GB"/>
        </w:rPr>
        <w:t>yaitu dengan peningkatan dari semua metrik evaluasi</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dilakukan untuk model TFT juga menghasilkan sMAPE sebesar X, MAE sebesar X, dan MAPE sebesar 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9B0F10">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EEF9511" w:rsidR="00943896" w:rsidRPr="00CD039F" w:rsidRDefault="001D5304" w:rsidP="001D5304">
      <w:pPr>
        <w:pStyle w:val="Caption"/>
        <w:rPr>
          <w:rFonts w:ascii="Times New Roman" w:hAnsi="Times New Roman"/>
          <w:b w:val="0"/>
          <w:bCs w:val="0"/>
          <w:lang w:val="en-US" w:eastAsia="en-GB"/>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p>
    <w:p w14:paraId="24C2C102" w14:textId="77777777" w:rsidR="009B0F10" w:rsidRPr="00CD039F" w:rsidRDefault="009B0F10" w:rsidP="00943896">
      <w:pPr>
        <w:ind w:firstLine="351"/>
        <w:jc w:val="center"/>
        <w:rPr>
          <w:lang w:eastAsia="en-GB"/>
        </w:rPr>
      </w:pPr>
    </w:p>
    <w:p w14:paraId="16F4AA4A" w14:textId="3D777A5C" w:rsidR="009B0F10" w:rsidRPr="00CD039F" w:rsidRDefault="009B0F10" w:rsidP="009B0F10">
      <w:pPr>
        <w:pStyle w:val="Caption"/>
        <w:rPr>
          <w:rFonts w:ascii="Times New Roman" w:hAnsi="Times New Roman"/>
          <w:b w:val="0"/>
          <w:bCs w:val="0"/>
          <w:lang w:val="en-US" w:eastAsia="en-GB"/>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lastRenderedPageBreak/>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5F7BECB6" w:rsidR="00DF238B" w:rsidRPr="00CD039F" w:rsidRDefault="009B0F10" w:rsidP="009B0F10">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Pr="00CD039F">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r w:rsidRPr="00CD039F">
        <w:lastRenderedPageBreak/>
        <w:t>KESIMPULAN DAN SARAN</w:t>
      </w:r>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654A6CE1" w14:textId="62467CF0" w:rsidR="005506B2" w:rsidRPr="005506B2" w:rsidRDefault="00FA79AF" w:rsidP="005506B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5506B2" w:rsidRPr="005506B2">
        <w:rPr>
          <w:noProof/>
        </w:rPr>
        <w:t>[1]</w:t>
      </w:r>
      <w:r w:rsidR="005506B2" w:rsidRPr="005506B2">
        <w:rPr>
          <w:noProof/>
        </w:rPr>
        <w:tab/>
        <w:t xml:space="preserve">L. Zhao, “The function and impact of cryptocurrency and data technology in the context of financial technology: introduction to the issue,” </w:t>
      </w:r>
      <w:r w:rsidR="005506B2" w:rsidRPr="005506B2">
        <w:rPr>
          <w:i/>
          <w:iCs/>
          <w:noProof/>
        </w:rPr>
        <w:t>Financ. Innov.</w:t>
      </w:r>
      <w:r w:rsidR="005506B2" w:rsidRPr="005506B2">
        <w:rPr>
          <w:noProof/>
        </w:rPr>
        <w:t>, vol. 7, no. 1, 2021, doi: 10.1186/s40854-021-00301-w.</w:t>
      </w:r>
    </w:p>
    <w:p w14:paraId="733FE268" w14:textId="77777777" w:rsidR="005506B2" w:rsidRPr="005506B2" w:rsidRDefault="005506B2" w:rsidP="005506B2">
      <w:pPr>
        <w:widowControl w:val="0"/>
        <w:autoSpaceDE w:val="0"/>
        <w:autoSpaceDN w:val="0"/>
        <w:adjustRightInd w:val="0"/>
        <w:ind w:left="640" w:hanging="640"/>
        <w:rPr>
          <w:noProof/>
        </w:rPr>
      </w:pPr>
      <w:r w:rsidRPr="005506B2">
        <w:rPr>
          <w:noProof/>
        </w:rPr>
        <w:t>[2]</w:t>
      </w:r>
      <w:r w:rsidRPr="005506B2">
        <w:rPr>
          <w:noProof/>
        </w:rPr>
        <w:tab/>
        <w:t xml:space="preserve">A. H. Al-Nefaie and T. H. H. Aldhyani, “Bitcoin Price Forecasting and Trading: Data Analytics Approaches,” </w:t>
      </w:r>
      <w:r w:rsidRPr="005506B2">
        <w:rPr>
          <w:i/>
          <w:iCs/>
          <w:noProof/>
        </w:rPr>
        <w:t>Electron.</w:t>
      </w:r>
      <w:r w:rsidRPr="005506B2">
        <w:rPr>
          <w:noProof/>
        </w:rPr>
        <w:t>, vol. 11, no. 24, 2022, doi: 10.3390/electronics11244088.</w:t>
      </w:r>
    </w:p>
    <w:p w14:paraId="74DD947B" w14:textId="77777777" w:rsidR="005506B2" w:rsidRPr="005506B2" w:rsidRDefault="005506B2" w:rsidP="005506B2">
      <w:pPr>
        <w:widowControl w:val="0"/>
        <w:autoSpaceDE w:val="0"/>
        <w:autoSpaceDN w:val="0"/>
        <w:adjustRightInd w:val="0"/>
        <w:ind w:left="640" w:hanging="640"/>
        <w:rPr>
          <w:noProof/>
        </w:rPr>
      </w:pPr>
      <w:r w:rsidRPr="005506B2">
        <w:rPr>
          <w:noProof/>
        </w:rPr>
        <w:t>[3]</w:t>
      </w:r>
      <w:r w:rsidRPr="005506B2">
        <w:rPr>
          <w:noProof/>
        </w:rPr>
        <w:tab/>
        <w:t xml:space="preserve">U. Rahardja, Q. Aini, E. Purnamaharahap, and R. Raihan, “GOOD, BAD AND DARK BITCOIN: A Systematic Literature Review,” </w:t>
      </w:r>
      <w:r w:rsidRPr="005506B2">
        <w:rPr>
          <w:i/>
          <w:iCs/>
          <w:noProof/>
        </w:rPr>
        <w:t>Aptisi Trans. Technopreneursh.</w:t>
      </w:r>
      <w:r w:rsidRPr="005506B2">
        <w:rPr>
          <w:noProof/>
        </w:rPr>
        <w:t>, vol. 3, no. 2, pp. 1–5, 2021, doi: 10.34306/att.v3i2.175.</w:t>
      </w:r>
    </w:p>
    <w:p w14:paraId="739637AE" w14:textId="77777777" w:rsidR="005506B2" w:rsidRPr="005506B2" w:rsidRDefault="005506B2" w:rsidP="005506B2">
      <w:pPr>
        <w:widowControl w:val="0"/>
        <w:autoSpaceDE w:val="0"/>
        <w:autoSpaceDN w:val="0"/>
        <w:adjustRightInd w:val="0"/>
        <w:ind w:left="640" w:hanging="640"/>
        <w:rPr>
          <w:noProof/>
        </w:rPr>
      </w:pPr>
      <w:r w:rsidRPr="005506B2">
        <w:rPr>
          <w:noProof/>
        </w:rPr>
        <w:t>[4]</w:t>
      </w:r>
      <w:r w:rsidRPr="005506B2">
        <w:rPr>
          <w:noProof/>
        </w:rPr>
        <w:tab/>
        <w:t xml:space="preserve">D. Higdon, J. Nelson, and J. Ibarra, JuanAbraham, “Cryptocurrency price prediction using tweet volumes and sentiment analysis,” </w:t>
      </w:r>
      <w:r w:rsidRPr="005506B2">
        <w:rPr>
          <w:i/>
          <w:iCs/>
          <w:noProof/>
        </w:rPr>
        <w:t>SMU Data Sci. Rev.</w:t>
      </w:r>
      <w:r w:rsidRPr="005506B2">
        <w:rPr>
          <w:noProof/>
        </w:rPr>
        <w:t>, vol. 1, no. 3, p. 1, 2018.</w:t>
      </w:r>
    </w:p>
    <w:p w14:paraId="64E2F7EF" w14:textId="77777777" w:rsidR="005506B2" w:rsidRPr="005506B2" w:rsidRDefault="005506B2" w:rsidP="005506B2">
      <w:pPr>
        <w:widowControl w:val="0"/>
        <w:autoSpaceDE w:val="0"/>
        <w:autoSpaceDN w:val="0"/>
        <w:adjustRightInd w:val="0"/>
        <w:ind w:left="640" w:hanging="640"/>
        <w:rPr>
          <w:noProof/>
        </w:rPr>
      </w:pPr>
      <w:r w:rsidRPr="005506B2">
        <w:rPr>
          <w:noProof/>
        </w:rPr>
        <w:t>[5]</w:t>
      </w:r>
      <w:r w:rsidRPr="005506B2">
        <w:rPr>
          <w:noProof/>
        </w:rPr>
        <w:tab/>
        <w:t xml:space="preserve">M. A. Nasir, T. L. D. Huynh, S. P. Nguyen, and D. Duong, “Forecasting cryptocurrency returns and volume using search engines,” </w:t>
      </w:r>
      <w:r w:rsidRPr="005506B2">
        <w:rPr>
          <w:i/>
          <w:iCs/>
          <w:noProof/>
        </w:rPr>
        <w:t>Financ. Innov.</w:t>
      </w:r>
      <w:r w:rsidRPr="005506B2">
        <w:rPr>
          <w:noProof/>
        </w:rPr>
        <w:t>, vol. 5, no. 1, 2019, doi: 10.1186/s40854-018-0119-8.</w:t>
      </w:r>
    </w:p>
    <w:p w14:paraId="724E710D" w14:textId="77777777" w:rsidR="005506B2" w:rsidRPr="005506B2" w:rsidRDefault="005506B2" w:rsidP="005506B2">
      <w:pPr>
        <w:widowControl w:val="0"/>
        <w:autoSpaceDE w:val="0"/>
        <w:autoSpaceDN w:val="0"/>
        <w:adjustRightInd w:val="0"/>
        <w:ind w:left="640" w:hanging="640"/>
        <w:rPr>
          <w:noProof/>
        </w:rPr>
      </w:pPr>
      <w:r w:rsidRPr="005506B2">
        <w:rPr>
          <w:noProof/>
        </w:rPr>
        <w:t>[6]</w:t>
      </w:r>
      <w:r w:rsidRPr="005506B2">
        <w:rPr>
          <w:noProof/>
        </w:rPr>
        <w:tab/>
        <w:t xml:space="preserve">S. Alghamdi, S. Alqethami, T. Alsubait, and H. Alhakami, “Cryptocurrency Price Prediction using Forecasting and Sentiment Analysis,” </w:t>
      </w:r>
      <w:r w:rsidRPr="005506B2">
        <w:rPr>
          <w:i/>
          <w:iCs/>
          <w:noProof/>
        </w:rPr>
        <w:t>Int. J. Adv. Comput. Sci. Appl.</w:t>
      </w:r>
      <w:r w:rsidRPr="005506B2">
        <w:rPr>
          <w:noProof/>
        </w:rPr>
        <w:t>, vol. 13, no. 10, pp. 891–900, 2022, doi: 10.14569/IJACSA.2022.01310105.</w:t>
      </w:r>
    </w:p>
    <w:p w14:paraId="4653E8C6" w14:textId="77777777" w:rsidR="005506B2" w:rsidRPr="005506B2" w:rsidRDefault="005506B2" w:rsidP="005506B2">
      <w:pPr>
        <w:widowControl w:val="0"/>
        <w:autoSpaceDE w:val="0"/>
        <w:autoSpaceDN w:val="0"/>
        <w:adjustRightInd w:val="0"/>
        <w:ind w:left="640" w:hanging="640"/>
        <w:rPr>
          <w:noProof/>
        </w:rPr>
      </w:pPr>
      <w:r w:rsidRPr="005506B2">
        <w:rPr>
          <w:noProof/>
        </w:rPr>
        <w:t>[7]</w:t>
      </w:r>
      <w:r w:rsidRPr="005506B2">
        <w:rPr>
          <w:noProof/>
        </w:rPr>
        <w:tab/>
        <w:t xml:space="preserve">A. Vaswani </w:t>
      </w:r>
      <w:r w:rsidRPr="005506B2">
        <w:rPr>
          <w:i/>
          <w:iCs/>
          <w:noProof/>
        </w:rPr>
        <w:t>et al.</w:t>
      </w:r>
      <w:r w:rsidRPr="005506B2">
        <w:rPr>
          <w:noProof/>
        </w:rPr>
        <w:t xml:space="preserve">, “Attention is all you need,” </w:t>
      </w:r>
      <w:r w:rsidRPr="005506B2">
        <w:rPr>
          <w:i/>
          <w:iCs/>
          <w:noProof/>
        </w:rPr>
        <w:t>Adv. Neural Inf. Process. Syst.</w:t>
      </w:r>
      <w:r w:rsidRPr="005506B2">
        <w:rPr>
          <w:noProof/>
        </w:rPr>
        <w:t>, vol. 2017-Decem, no. Nips, pp. 5999–6009, 2017.</w:t>
      </w:r>
    </w:p>
    <w:p w14:paraId="1C15C0E2" w14:textId="77777777" w:rsidR="005506B2" w:rsidRPr="005506B2" w:rsidRDefault="005506B2" w:rsidP="005506B2">
      <w:pPr>
        <w:widowControl w:val="0"/>
        <w:autoSpaceDE w:val="0"/>
        <w:autoSpaceDN w:val="0"/>
        <w:adjustRightInd w:val="0"/>
        <w:ind w:left="640" w:hanging="640"/>
        <w:rPr>
          <w:noProof/>
        </w:rPr>
      </w:pPr>
      <w:r w:rsidRPr="005506B2">
        <w:rPr>
          <w:noProof/>
        </w:rPr>
        <w:t>[8]</w:t>
      </w:r>
      <w:r w:rsidRPr="005506B2">
        <w:rPr>
          <w:noProof/>
        </w:rPr>
        <w:tab/>
        <w:t xml:space="preserve">G. Zerveas, S. Jayaraman, D. Patel, A. Bhamidipaty, and C. Eickhoff, “A Transformer-based Framework for Multivariate Time Series Representation Learning,” </w:t>
      </w:r>
      <w:r w:rsidRPr="005506B2">
        <w:rPr>
          <w:i/>
          <w:iCs/>
          <w:noProof/>
        </w:rPr>
        <w:t>Proc. ACM SIGKDD Int. Conf. Knowl. Discov. Data Min.</w:t>
      </w:r>
      <w:r w:rsidRPr="005506B2">
        <w:rPr>
          <w:noProof/>
        </w:rPr>
        <w:t>, pp. 2114–2124, 2021, doi: 10.1145/3447548.3467401.</w:t>
      </w:r>
    </w:p>
    <w:p w14:paraId="0995667C" w14:textId="77777777" w:rsidR="005506B2" w:rsidRPr="005506B2" w:rsidRDefault="005506B2" w:rsidP="005506B2">
      <w:pPr>
        <w:widowControl w:val="0"/>
        <w:autoSpaceDE w:val="0"/>
        <w:autoSpaceDN w:val="0"/>
        <w:adjustRightInd w:val="0"/>
        <w:ind w:left="640" w:hanging="640"/>
        <w:rPr>
          <w:noProof/>
        </w:rPr>
      </w:pPr>
      <w:r w:rsidRPr="005506B2">
        <w:rPr>
          <w:noProof/>
        </w:rPr>
        <w:t>[9]</w:t>
      </w:r>
      <w:r w:rsidRPr="005506B2">
        <w:rPr>
          <w:noProof/>
        </w:rPr>
        <w:tab/>
        <w:t xml:space="preserve">M. Kulakowski, F. Frasincar, and E. Cambria, “Sentiment Classification of Cryptocurrency-Related Social Media Posts,” </w:t>
      </w:r>
      <w:r w:rsidRPr="005506B2">
        <w:rPr>
          <w:i/>
          <w:iCs/>
          <w:noProof/>
        </w:rPr>
        <w:t>IEEE Intell. Syst.</w:t>
      </w:r>
      <w:r w:rsidRPr="005506B2">
        <w:rPr>
          <w:noProof/>
        </w:rPr>
        <w:t>, vol. 38, no. 4, pp. 5–9, 2023, doi: 10.1109/MIS.2023.3283170.</w:t>
      </w:r>
    </w:p>
    <w:p w14:paraId="4389685B" w14:textId="77777777" w:rsidR="005506B2" w:rsidRPr="005506B2" w:rsidRDefault="005506B2" w:rsidP="005506B2">
      <w:pPr>
        <w:widowControl w:val="0"/>
        <w:autoSpaceDE w:val="0"/>
        <w:autoSpaceDN w:val="0"/>
        <w:adjustRightInd w:val="0"/>
        <w:ind w:left="640" w:hanging="640"/>
        <w:rPr>
          <w:noProof/>
        </w:rPr>
      </w:pPr>
      <w:r w:rsidRPr="005506B2">
        <w:rPr>
          <w:noProof/>
        </w:rPr>
        <w:t>[10]</w:t>
      </w:r>
      <w:r w:rsidRPr="005506B2">
        <w:rPr>
          <w:noProof/>
        </w:rPr>
        <w:tab/>
        <w:t xml:space="preserve">E. Gemici and M. Polat, “Relationship between price and volume in the Bitcoin market,” </w:t>
      </w:r>
      <w:r w:rsidRPr="005506B2">
        <w:rPr>
          <w:i/>
          <w:iCs/>
          <w:noProof/>
        </w:rPr>
        <w:t>J. Risk Financ.</w:t>
      </w:r>
      <w:r w:rsidRPr="005506B2">
        <w:rPr>
          <w:noProof/>
        </w:rPr>
        <w:t>, vol. 20, no. 5, pp. 435–444, 2019, doi: 10.1108/JRF-07-2018-0111.</w:t>
      </w:r>
    </w:p>
    <w:p w14:paraId="09754593" w14:textId="77777777" w:rsidR="005506B2" w:rsidRPr="005506B2" w:rsidRDefault="005506B2" w:rsidP="005506B2">
      <w:pPr>
        <w:widowControl w:val="0"/>
        <w:autoSpaceDE w:val="0"/>
        <w:autoSpaceDN w:val="0"/>
        <w:adjustRightInd w:val="0"/>
        <w:ind w:left="640" w:hanging="640"/>
        <w:rPr>
          <w:noProof/>
        </w:rPr>
      </w:pPr>
      <w:r w:rsidRPr="005506B2">
        <w:rPr>
          <w:noProof/>
        </w:rPr>
        <w:lastRenderedPageBreak/>
        <w:t>[11]</w:t>
      </w:r>
      <w:r w:rsidRPr="005506B2">
        <w:rPr>
          <w:noProof/>
        </w:rPr>
        <w:tab/>
        <w:t xml:space="preserve">M. Ettredge, J. Gerdes, and G. Karuga, “Using web-based search data to predict macroeconomic statistics,” </w:t>
      </w:r>
      <w:r w:rsidRPr="005506B2">
        <w:rPr>
          <w:i/>
          <w:iCs/>
          <w:noProof/>
        </w:rPr>
        <w:t>Commun. ACM</w:t>
      </w:r>
      <w:r w:rsidRPr="005506B2">
        <w:rPr>
          <w:noProof/>
        </w:rPr>
        <w:t>, vol. 48, no. 11, pp. 87–92, 2005, doi: 10.1145/1096000.1096010.</w:t>
      </w:r>
    </w:p>
    <w:p w14:paraId="72FADC0F" w14:textId="77777777" w:rsidR="005506B2" w:rsidRPr="005506B2" w:rsidRDefault="005506B2" w:rsidP="005506B2">
      <w:pPr>
        <w:widowControl w:val="0"/>
        <w:autoSpaceDE w:val="0"/>
        <w:autoSpaceDN w:val="0"/>
        <w:adjustRightInd w:val="0"/>
        <w:ind w:left="640" w:hanging="640"/>
        <w:rPr>
          <w:noProof/>
        </w:rPr>
      </w:pPr>
      <w:r w:rsidRPr="005506B2">
        <w:rPr>
          <w:noProof/>
        </w:rPr>
        <w:t>[12]</w:t>
      </w:r>
      <w:r w:rsidRPr="005506B2">
        <w:rPr>
          <w:noProof/>
        </w:rPr>
        <w:tab/>
        <w:t xml:space="preserve">H. Choi and H. Varian, “Predicting the Present with Google Trends,” </w:t>
      </w:r>
      <w:r w:rsidRPr="005506B2">
        <w:rPr>
          <w:i/>
          <w:iCs/>
          <w:noProof/>
        </w:rPr>
        <w:t>Econ. Rec.</w:t>
      </w:r>
      <w:r w:rsidRPr="005506B2">
        <w:rPr>
          <w:noProof/>
        </w:rPr>
        <w:t>, vol. 88, no. SUPPL.1, pp. 2–9, 2012, doi: 10.1111/j.1475-4932.2012.00809.x.</w:t>
      </w:r>
    </w:p>
    <w:p w14:paraId="1CD92C7A" w14:textId="77777777" w:rsidR="005506B2" w:rsidRPr="005506B2" w:rsidRDefault="005506B2" w:rsidP="005506B2">
      <w:pPr>
        <w:widowControl w:val="0"/>
        <w:autoSpaceDE w:val="0"/>
        <w:autoSpaceDN w:val="0"/>
        <w:adjustRightInd w:val="0"/>
        <w:ind w:left="640" w:hanging="640"/>
        <w:rPr>
          <w:noProof/>
        </w:rPr>
      </w:pPr>
      <w:r w:rsidRPr="005506B2">
        <w:rPr>
          <w:noProof/>
        </w:rPr>
        <w:t>[13]</w:t>
      </w:r>
      <w:r w:rsidRPr="005506B2">
        <w:rPr>
          <w:noProof/>
        </w:rPr>
        <w:tab/>
        <w:t>S. Mehtab and J. Sen, “Stock Price Prediction Using Convolutional Neural Networks on a Multivariate Timeseries,” 2020, doi: 10.36227/techrxiv.15088734.v1.</w:t>
      </w:r>
    </w:p>
    <w:p w14:paraId="528C1611" w14:textId="77777777" w:rsidR="005506B2" w:rsidRPr="005506B2" w:rsidRDefault="005506B2" w:rsidP="005506B2">
      <w:pPr>
        <w:widowControl w:val="0"/>
        <w:autoSpaceDE w:val="0"/>
        <w:autoSpaceDN w:val="0"/>
        <w:adjustRightInd w:val="0"/>
        <w:ind w:left="640" w:hanging="640"/>
        <w:rPr>
          <w:noProof/>
        </w:rPr>
      </w:pPr>
      <w:r w:rsidRPr="005506B2">
        <w:rPr>
          <w:noProof/>
        </w:rPr>
        <w:t>[14]</w:t>
      </w:r>
      <w:r w:rsidRPr="005506B2">
        <w:rPr>
          <w:noProof/>
        </w:rPr>
        <w:tab/>
        <w:t xml:space="preserve">S. Hansun, A. Wicaksana, and A. Q. M. Khaliq, “Multivariate cryptocurrency prediction: comparative analysis of three recurrent neural networks approaches,” </w:t>
      </w:r>
      <w:r w:rsidRPr="005506B2">
        <w:rPr>
          <w:i/>
          <w:iCs/>
          <w:noProof/>
        </w:rPr>
        <w:t>J. Big Data</w:t>
      </w:r>
      <w:r w:rsidRPr="005506B2">
        <w:rPr>
          <w:noProof/>
        </w:rPr>
        <w:t>, vol. 9, no. 1, 2022, doi: 10.1186/s40537-022-00601-7.</w:t>
      </w:r>
    </w:p>
    <w:p w14:paraId="63376A88" w14:textId="77777777" w:rsidR="005506B2" w:rsidRPr="005506B2" w:rsidRDefault="005506B2" w:rsidP="005506B2">
      <w:pPr>
        <w:widowControl w:val="0"/>
        <w:autoSpaceDE w:val="0"/>
        <w:autoSpaceDN w:val="0"/>
        <w:adjustRightInd w:val="0"/>
        <w:ind w:left="640" w:hanging="640"/>
        <w:rPr>
          <w:noProof/>
        </w:rPr>
      </w:pPr>
      <w:r w:rsidRPr="005506B2">
        <w:rPr>
          <w:noProof/>
        </w:rPr>
        <w:t>[15]</w:t>
      </w:r>
      <w:r w:rsidRPr="005506B2">
        <w:rPr>
          <w:noProof/>
        </w:rPr>
        <w:tab/>
        <w:t xml:space="preserve">Z. Hu, Y. Zhao, and M. Khushi, “A survey of forex and stock price prediction using deep learning,” </w:t>
      </w:r>
      <w:r w:rsidRPr="005506B2">
        <w:rPr>
          <w:i/>
          <w:iCs/>
          <w:noProof/>
        </w:rPr>
        <w:t>Appl. Syst. Innov.</w:t>
      </w:r>
      <w:r w:rsidRPr="005506B2">
        <w:rPr>
          <w:noProof/>
        </w:rPr>
        <w:t>, vol. 4, no. 1, pp. 1–30, 2021, doi: 10.3390/ASI4010009.</w:t>
      </w:r>
    </w:p>
    <w:p w14:paraId="5FFED3DF" w14:textId="77777777" w:rsidR="005506B2" w:rsidRPr="005506B2" w:rsidRDefault="005506B2" w:rsidP="005506B2">
      <w:pPr>
        <w:widowControl w:val="0"/>
        <w:autoSpaceDE w:val="0"/>
        <w:autoSpaceDN w:val="0"/>
        <w:adjustRightInd w:val="0"/>
        <w:ind w:left="640" w:hanging="640"/>
        <w:rPr>
          <w:noProof/>
        </w:rPr>
      </w:pPr>
      <w:r w:rsidRPr="005506B2">
        <w:rPr>
          <w:noProof/>
        </w:rPr>
        <w:t>[16]</w:t>
      </w:r>
      <w:r w:rsidRPr="005506B2">
        <w:rPr>
          <w:noProof/>
        </w:rPr>
        <w:tab/>
        <w:t xml:space="preserve">W. Medhat, A. Hassan, and H. Korashy, “Sentiment analysis algorithms and applications: A survey,” </w:t>
      </w:r>
      <w:r w:rsidRPr="005506B2">
        <w:rPr>
          <w:i/>
          <w:iCs/>
          <w:noProof/>
        </w:rPr>
        <w:t>Ain Shams Eng. J.</w:t>
      </w:r>
      <w:r w:rsidRPr="005506B2">
        <w:rPr>
          <w:noProof/>
        </w:rPr>
        <w:t>, vol. 5, no. 4, pp. 1093–1113, 2014, doi: 10.1016/j.asej.2014.04.011.</w:t>
      </w:r>
    </w:p>
    <w:p w14:paraId="4E130480" w14:textId="77777777" w:rsidR="005506B2" w:rsidRPr="005506B2" w:rsidRDefault="005506B2" w:rsidP="005506B2">
      <w:pPr>
        <w:widowControl w:val="0"/>
        <w:autoSpaceDE w:val="0"/>
        <w:autoSpaceDN w:val="0"/>
        <w:adjustRightInd w:val="0"/>
        <w:ind w:left="640" w:hanging="640"/>
        <w:rPr>
          <w:noProof/>
        </w:rPr>
      </w:pPr>
      <w:r w:rsidRPr="005506B2">
        <w:rPr>
          <w:noProof/>
        </w:rPr>
        <w:t>[17]</w:t>
      </w:r>
      <w:r w:rsidRPr="005506B2">
        <w:rPr>
          <w:noProof/>
        </w:rPr>
        <w:tab/>
        <w:t xml:space="preserve">C. J. Hutto and E. Gilbert, “VADER: A Parsimonious Rule-based Model for,” </w:t>
      </w:r>
      <w:r w:rsidRPr="005506B2">
        <w:rPr>
          <w:i/>
          <w:iCs/>
          <w:noProof/>
        </w:rPr>
        <w:t>Eighth Int. AAAI Conf. Weblogs Soc. Media</w:t>
      </w:r>
      <w:r w:rsidRPr="005506B2">
        <w:rPr>
          <w:noProof/>
        </w:rPr>
        <w:t>, pp. 216–225, 2014.</w:t>
      </w:r>
    </w:p>
    <w:p w14:paraId="4AA09152" w14:textId="77777777" w:rsidR="005506B2" w:rsidRPr="005506B2" w:rsidRDefault="005506B2" w:rsidP="005506B2">
      <w:pPr>
        <w:widowControl w:val="0"/>
        <w:autoSpaceDE w:val="0"/>
        <w:autoSpaceDN w:val="0"/>
        <w:adjustRightInd w:val="0"/>
        <w:ind w:left="640" w:hanging="640"/>
        <w:rPr>
          <w:noProof/>
        </w:rPr>
      </w:pPr>
      <w:r w:rsidRPr="005506B2">
        <w:rPr>
          <w:noProof/>
        </w:rPr>
        <w:t>[18]</w:t>
      </w:r>
      <w:r w:rsidRPr="005506B2">
        <w:rPr>
          <w:noProof/>
        </w:rPr>
        <w:tab/>
        <w:t xml:space="preserve">L. Dey, S. Chakraborty, A. Biswas, B. Bose, and S. Tiwari, “Sentiment Analysis of Review Datasets Using Naïve Bayes‘ and K-NN Classifier,” </w:t>
      </w:r>
      <w:r w:rsidRPr="005506B2">
        <w:rPr>
          <w:i/>
          <w:iCs/>
          <w:noProof/>
        </w:rPr>
        <w:t>Int. J. Inf. Eng. Electron. Bus.</w:t>
      </w:r>
      <w:r w:rsidRPr="005506B2">
        <w:rPr>
          <w:noProof/>
        </w:rPr>
        <w:t>, vol. 8, no. 4, pp. 54–62, 2016, doi: 10.5815/ijieeb.2016.04.07.</w:t>
      </w:r>
    </w:p>
    <w:p w14:paraId="0CF3C312" w14:textId="77777777" w:rsidR="005506B2" w:rsidRPr="005506B2" w:rsidRDefault="005506B2" w:rsidP="005506B2">
      <w:pPr>
        <w:widowControl w:val="0"/>
        <w:autoSpaceDE w:val="0"/>
        <w:autoSpaceDN w:val="0"/>
        <w:adjustRightInd w:val="0"/>
        <w:ind w:left="640" w:hanging="640"/>
        <w:rPr>
          <w:noProof/>
        </w:rPr>
      </w:pPr>
      <w:r w:rsidRPr="005506B2">
        <w:rPr>
          <w:noProof/>
        </w:rPr>
        <w:t>[19]</w:t>
      </w:r>
      <w:r w:rsidRPr="005506B2">
        <w:rPr>
          <w:noProof/>
        </w:rPr>
        <w:tab/>
        <w:t xml:space="preserve">J. Wang, L. C. Yu, K. R. Lai, and X. Zhang, “Dimensional sentiment analysis using a regional CNN-LSTM model,” </w:t>
      </w:r>
      <w:r w:rsidRPr="005506B2">
        <w:rPr>
          <w:i/>
          <w:iCs/>
          <w:noProof/>
        </w:rPr>
        <w:t>54th Annu. Meet. Assoc. Comput. Linguist. ACL 2016 - Short Pap.</w:t>
      </w:r>
      <w:r w:rsidRPr="005506B2">
        <w:rPr>
          <w:noProof/>
        </w:rPr>
        <w:t>, pp. 225–230, 2016, doi: 10.18653/v1/p16-2037.</w:t>
      </w:r>
    </w:p>
    <w:p w14:paraId="7E8F3991" w14:textId="77777777" w:rsidR="005506B2" w:rsidRPr="005506B2" w:rsidRDefault="005506B2" w:rsidP="005506B2">
      <w:pPr>
        <w:widowControl w:val="0"/>
        <w:autoSpaceDE w:val="0"/>
        <w:autoSpaceDN w:val="0"/>
        <w:adjustRightInd w:val="0"/>
        <w:ind w:left="640" w:hanging="640"/>
        <w:rPr>
          <w:noProof/>
        </w:rPr>
      </w:pPr>
      <w:r w:rsidRPr="005506B2">
        <w:rPr>
          <w:noProof/>
        </w:rPr>
        <w:t>[20]</w:t>
      </w:r>
      <w:r w:rsidRPr="005506B2">
        <w:rPr>
          <w:noProof/>
        </w:rPr>
        <w:tab/>
        <w:t>A. Avvaru, S. Vobilisetty, and R. Mamidi, “Detecting Sarcasm in Conversation Context Using Transformer-Based Models,” no. 2017, pp. 98–</w:t>
      </w:r>
      <w:r w:rsidRPr="005506B2">
        <w:rPr>
          <w:noProof/>
        </w:rPr>
        <w:lastRenderedPageBreak/>
        <w:t>103, 2020, doi: 10.18653/v1/2020.figlang-1.15.</w:t>
      </w:r>
    </w:p>
    <w:p w14:paraId="57A05A13" w14:textId="77777777" w:rsidR="005506B2" w:rsidRPr="005506B2" w:rsidRDefault="005506B2" w:rsidP="005506B2">
      <w:pPr>
        <w:widowControl w:val="0"/>
        <w:autoSpaceDE w:val="0"/>
        <w:autoSpaceDN w:val="0"/>
        <w:adjustRightInd w:val="0"/>
        <w:ind w:left="640" w:hanging="640"/>
        <w:rPr>
          <w:noProof/>
        </w:rPr>
      </w:pPr>
      <w:r w:rsidRPr="005506B2">
        <w:rPr>
          <w:noProof/>
        </w:rPr>
        <w:t>[21]</w:t>
      </w:r>
      <w:r w:rsidRPr="005506B2">
        <w:rPr>
          <w:noProof/>
        </w:rPr>
        <w:tab/>
        <w:t>R. M. Schmidt, “Recurrent Neural Networks (RNNs): A gentle Introduction and Overview,” no. 1, pp. 1–16, 2019, [Online]. Available: http://arxiv.org/abs/1912.05911</w:t>
      </w:r>
    </w:p>
    <w:p w14:paraId="3DAC620B" w14:textId="77777777" w:rsidR="005506B2" w:rsidRPr="005506B2" w:rsidRDefault="005506B2" w:rsidP="005506B2">
      <w:pPr>
        <w:widowControl w:val="0"/>
        <w:autoSpaceDE w:val="0"/>
        <w:autoSpaceDN w:val="0"/>
        <w:adjustRightInd w:val="0"/>
        <w:ind w:left="640" w:hanging="640"/>
        <w:rPr>
          <w:noProof/>
        </w:rPr>
      </w:pPr>
      <w:r w:rsidRPr="005506B2">
        <w:rPr>
          <w:noProof/>
        </w:rPr>
        <w:t>[22]</w:t>
      </w:r>
      <w:r w:rsidRPr="005506B2">
        <w:rPr>
          <w:noProof/>
        </w:rPr>
        <w:tab/>
        <w:t xml:space="preserve">S. Hochreiter and J. Schmidhuber, “Long Short-Term Memory,” </w:t>
      </w:r>
      <w:r w:rsidRPr="005506B2">
        <w:rPr>
          <w:i/>
          <w:iCs/>
          <w:noProof/>
        </w:rPr>
        <w:t>Neural Comput.</w:t>
      </w:r>
      <w:r w:rsidRPr="005506B2">
        <w:rPr>
          <w:noProof/>
        </w:rPr>
        <w:t>, vol. 9, no. 8, pp. 1735–1780, 1997, doi: 10.1162/neco.1997.9.8.1735.</w:t>
      </w:r>
    </w:p>
    <w:p w14:paraId="193A235B" w14:textId="77777777" w:rsidR="005506B2" w:rsidRPr="005506B2" w:rsidRDefault="005506B2" w:rsidP="005506B2">
      <w:pPr>
        <w:widowControl w:val="0"/>
        <w:autoSpaceDE w:val="0"/>
        <w:autoSpaceDN w:val="0"/>
        <w:adjustRightInd w:val="0"/>
        <w:ind w:left="640" w:hanging="640"/>
        <w:rPr>
          <w:noProof/>
        </w:rPr>
      </w:pPr>
      <w:r w:rsidRPr="005506B2">
        <w:rPr>
          <w:noProof/>
        </w:rPr>
        <w:t>[23]</w:t>
      </w:r>
      <w:r w:rsidRPr="005506B2">
        <w:rPr>
          <w:noProof/>
        </w:rPr>
        <w:tab/>
        <w:t xml:space="preserve">S. Hochreiter, “The Vanishing Gradient Problem During Learning Recurrent Neural Nets And Problem Solutions,” </w:t>
      </w:r>
      <w:r w:rsidRPr="005506B2">
        <w:rPr>
          <w:i/>
          <w:iCs/>
          <w:noProof/>
        </w:rPr>
        <w:t>Int. J. Uncertainty, Fuzziness Knowledge-Based Syst.</w:t>
      </w:r>
      <w:r w:rsidRPr="005506B2">
        <w:rPr>
          <w:noProof/>
        </w:rPr>
        <w:t>, vol. 6, no. 2, pp. 107–116, 1998.</w:t>
      </w:r>
    </w:p>
    <w:p w14:paraId="666B07FD" w14:textId="77777777" w:rsidR="005506B2" w:rsidRPr="005506B2" w:rsidRDefault="005506B2" w:rsidP="005506B2">
      <w:pPr>
        <w:widowControl w:val="0"/>
        <w:autoSpaceDE w:val="0"/>
        <w:autoSpaceDN w:val="0"/>
        <w:adjustRightInd w:val="0"/>
        <w:ind w:left="640" w:hanging="640"/>
        <w:rPr>
          <w:noProof/>
        </w:rPr>
      </w:pPr>
      <w:r w:rsidRPr="005506B2">
        <w:rPr>
          <w:noProof/>
        </w:rPr>
        <w:t>[24]</w:t>
      </w:r>
      <w:r w:rsidRPr="005506B2">
        <w:rPr>
          <w:noProof/>
        </w:rPr>
        <w:tab/>
        <w:t xml:space="preserve">J. Devlin, M. W. Chang, K. Lee, and K. Toutanova, “BERT: Pre-training of deep bidirectional transformers for language understanding,” </w:t>
      </w:r>
      <w:r w:rsidRPr="005506B2">
        <w:rPr>
          <w:i/>
          <w:iCs/>
          <w:noProof/>
        </w:rPr>
        <w:t>NAACL HLT 2019 - 2019 Conf. North Am. Chapter Assoc. Comput. Linguist. Hum. Lang. Technol. - Proc. Conf.</w:t>
      </w:r>
      <w:r w:rsidRPr="005506B2">
        <w:rPr>
          <w:noProof/>
        </w:rPr>
        <w:t>, vol. 1, no. Mlm, pp. 4171–4186, 2019.</w:t>
      </w:r>
    </w:p>
    <w:p w14:paraId="331E5C03" w14:textId="77777777" w:rsidR="005506B2" w:rsidRPr="005506B2" w:rsidRDefault="005506B2" w:rsidP="005506B2">
      <w:pPr>
        <w:widowControl w:val="0"/>
        <w:autoSpaceDE w:val="0"/>
        <w:autoSpaceDN w:val="0"/>
        <w:adjustRightInd w:val="0"/>
        <w:ind w:left="640" w:hanging="640"/>
        <w:rPr>
          <w:noProof/>
        </w:rPr>
      </w:pPr>
      <w:r w:rsidRPr="005506B2">
        <w:rPr>
          <w:noProof/>
        </w:rPr>
        <w:t>[25]</w:t>
      </w:r>
      <w:r w:rsidRPr="005506B2">
        <w:rPr>
          <w:noProof/>
        </w:rPr>
        <w:tab/>
        <w:t xml:space="preserve">Y. Liu </w:t>
      </w:r>
      <w:r w:rsidRPr="005506B2">
        <w:rPr>
          <w:i/>
          <w:iCs/>
          <w:noProof/>
        </w:rPr>
        <w:t>et al.</w:t>
      </w:r>
      <w:r w:rsidRPr="005506B2">
        <w:rPr>
          <w:noProof/>
        </w:rPr>
        <w:t>, “RoBERTa: A Robustly Optimized BERT Pretraining Approach,” no. 1, 2019.</w:t>
      </w:r>
    </w:p>
    <w:p w14:paraId="2EBCB688" w14:textId="77777777" w:rsidR="005506B2" w:rsidRPr="005506B2" w:rsidRDefault="005506B2" w:rsidP="005506B2">
      <w:pPr>
        <w:widowControl w:val="0"/>
        <w:autoSpaceDE w:val="0"/>
        <w:autoSpaceDN w:val="0"/>
        <w:adjustRightInd w:val="0"/>
        <w:ind w:left="640" w:hanging="640"/>
        <w:rPr>
          <w:noProof/>
        </w:rPr>
      </w:pPr>
      <w:r w:rsidRPr="005506B2">
        <w:rPr>
          <w:noProof/>
        </w:rPr>
        <w:t>[26]</w:t>
      </w:r>
      <w:r w:rsidRPr="005506B2">
        <w:rPr>
          <w:noProof/>
        </w:rPr>
        <w:tab/>
        <w:t>G. Lample and A. Conneau, “Cross-lingual Language Model Pretraining,” 2018.</w:t>
      </w:r>
    </w:p>
    <w:p w14:paraId="18B35846" w14:textId="77777777" w:rsidR="005506B2" w:rsidRPr="005506B2" w:rsidRDefault="005506B2" w:rsidP="005506B2">
      <w:pPr>
        <w:widowControl w:val="0"/>
        <w:autoSpaceDE w:val="0"/>
        <w:autoSpaceDN w:val="0"/>
        <w:adjustRightInd w:val="0"/>
        <w:ind w:left="640" w:hanging="640"/>
        <w:rPr>
          <w:noProof/>
        </w:rPr>
      </w:pPr>
      <w:r w:rsidRPr="005506B2">
        <w:rPr>
          <w:noProof/>
        </w:rPr>
        <w:t>[27]</w:t>
      </w:r>
      <w:r w:rsidRPr="005506B2">
        <w:rPr>
          <w:noProof/>
        </w:rPr>
        <w:tab/>
        <w:t xml:space="preserve">B. Lim, S. Arık, N. Loeff, and T. Pfister, “Temporal Fusion Transformers for interpretable multi-horizon time series forecasting,” </w:t>
      </w:r>
      <w:r w:rsidRPr="005506B2">
        <w:rPr>
          <w:i/>
          <w:iCs/>
          <w:noProof/>
        </w:rPr>
        <w:t>Int. J. Forecast.</w:t>
      </w:r>
      <w:r w:rsidRPr="005506B2">
        <w:rPr>
          <w:noProof/>
        </w:rPr>
        <w:t>, vol. 37, no. 4, pp. 1748–1764, 2021, doi: 10.1016/j.ijforecast.2021.03.012.</w:t>
      </w:r>
    </w:p>
    <w:p w14:paraId="334E393E" w14:textId="77777777" w:rsidR="005506B2" w:rsidRPr="005506B2" w:rsidRDefault="005506B2" w:rsidP="005506B2">
      <w:pPr>
        <w:widowControl w:val="0"/>
        <w:autoSpaceDE w:val="0"/>
        <w:autoSpaceDN w:val="0"/>
        <w:adjustRightInd w:val="0"/>
        <w:ind w:left="640" w:hanging="640"/>
        <w:rPr>
          <w:noProof/>
        </w:rPr>
      </w:pPr>
      <w:r w:rsidRPr="005506B2">
        <w:rPr>
          <w:noProof/>
        </w:rPr>
        <w:t>[28]</w:t>
      </w:r>
      <w:r w:rsidRPr="005506B2">
        <w:rPr>
          <w:noProof/>
        </w:rPr>
        <w:tab/>
        <w:t xml:space="preserve">R. Guidotti, A. Monreale, S. Ruggieri, F. Turini, F. Giannotti, and D. Pedreschi, “A survey of methods for explaining black box models,” </w:t>
      </w:r>
      <w:r w:rsidRPr="005506B2">
        <w:rPr>
          <w:i/>
          <w:iCs/>
          <w:noProof/>
        </w:rPr>
        <w:t>ACM Comput. Surv.</w:t>
      </w:r>
      <w:r w:rsidRPr="005506B2">
        <w:rPr>
          <w:noProof/>
        </w:rPr>
        <w:t>, vol. 51, no. 5, 2018, doi: 10.1145/3236009.</w:t>
      </w:r>
    </w:p>
    <w:p w14:paraId="5AF6C1C2" w14:textId="77777777" w:rsidR="005506B2" w:rsidRPr="005506B2" w:rsidRDefault="005506B2" w:rsidP="005506B2">
      <w:pPr>
        <w:widowControl w:val="0"/>
        <w:autoSpaceDE w:val="0"/>
        <w:autoSpaceDN w:val="0"/>
        <w:adjustRightInd w:val="0"/>
        <w:ind w:left="640" w:hanging="640"/>
        <w:rPr>
          <w:noProof/>
        </w:rPr>
      </w:pPr>
      <w:r w:rsidRPr="005506B2">
        <w:rPr>
          <w:noProof/>
        </w:rPr>
        <w:t>[29]</w:t>
      </w:r>
      <w:r w:rsidRPr="005506B2">
        <w:rPr>
          <w:noProof/>
        </w:rPr>
        <w:tab/>
        <w:t xml:space="preserve">D. Sarkar, </w:t>
      </w:r>
      <w:r w:rsidRPr="005506B2">
        <w:rPr>
          <w:i/>
          <w:iCs/>
          <w:noProof/>
        </w:rPr>
        <w:t>Text Analytics with Python</w:t>
      </w:r>
      <w:r w:rsidRPr="005506B2">
        <w:rPr>
          <w:noProof/>
        </w:rPr>
        <w:t>, vol. 32, no. 1. 2016. doi: 10.1140/epja/i2006-10279-1.</w:t>
      </w:r>
    </w:p>
    <w:p w14:paraId="47741F32" w14:textId="77777777" w:rsidR="005506B2" w:rsidRPr="005506B2" w:rsidRDefault="005506B2" w:rsidP="005506B2">
      <w:pPr>
        <w:widowControl w:val="0"/>
        <w:autoSpaceDE w:val="0"/>
        <w:autoSpaceDN w:val="0"/>
        <w:adjustRightInd w:val="0"/>
        <w:ind w:left="640" w:hanging="640"/>
        <w:rPr>
          <w:noProof/>
        </w:rPr>
      </w:pPr>
      <w:r w:rsidRPr="005506B2">
        <w:rPr>
          <w:noProof/>
        </w:rPr>
        <w:t>[30]</w:t>
      </w:r>
      <w:r w:rsidRPr="005506B2">
        <w:rPr>
          <w:noProof/>
        </w:rPr>
        <w:tab/>
        <w:t xml:space="preserve">R. Feldman and J. Sanger, </w:t>
      </w:r>
      <w:r w:rsidRPr="005506B2">
        <w:rPr>
          <w:i/>
          <w:iCs/>
          <w:noProof/>
        </w:rPr>
        <w:t>The Text Mining Handbook</w:t>
      </w:r>
      <w:r w:rsidRPr="005506B2">
        <w:rPr>
          <w:noProof/>
        </w:rPr>
        <w:t>. 2006. doi: 10.1017/cbo9780511546914.</w:t>
      </w:r>
    </w:p>
    <w:p w14:paraId="4CDD9456" w14:textId="77777777" w:rsidR="005506B2" w:rsidRPr="005506B2" w:rsidRDefault="005506B2" w:rsidP="005506B2">
      <w:pPr>
        <w:widowControl w:val="0"/>
        <w:autoSpaceDE w:val="0"/>
        <w:autoSpaceDN w:val="0"/>
        <w:adjustRightInd w:val="0"/>
        <w:ind w:left="640" w:hanging="640"/>
        <w:rPr>
          <w:noProof/>
        </w:rPr>
      </w:pPr>
      <w:r w:rsidRPr="005506B2">
        <w:rPr>
          <w:noProof/>
        </w:rPr>
        <w:t>[31]</w:t>
      </w:r>
      <w:r w:rsidRPr="005506B2">
        <w:rPr>
          <w:noProof/>
        </w:rPr>
        <w:tab/>
        <w:t xml:space="preserve">M. Frohmann, M. Karner, S. Khudoyan, R. Wagner, and M. Schedl, “Predicting the Price of Bitcoin Using Sentiment-Enriched Time Series Forecasting,” </w:t>
      </w:r>
      <w:r w:rsidRPr="005506B2">
        <w:rPr>
          <w:i/>
          <w:iCs/>
          <w:noProof/>
        </w:rPr>
        <w:t>Big Data Cogn. Comput.</w:t>
      </w:r>
      <w:r w:rsidRPr="005506B2">
        <w:rPr>
          <w:noProof/>
        </w:rPr>
        <w:t xml:space="preserve">, vol. 7, no. 3, 2023, doi: </w:t>
      </w:r>
      <w:r w:rsidRPr="005506B2">
        <w:rPr>
          <w:noProof/>
        </w:rPr>
        <w:lastRenderedPageBreak/>
        <w:t>10.3390/bdcc7030137.</w:t>
      </w:r>
    </w:p>
    <w:p w14:paraId="6B90728B" w14:textId="77777777" w:rsidR="005506B2" w:rsidRPr="005506B2" w:rsidRDefault="005506B2" w:rsidP="005506B2">
      <w:pPr>
        <w:widowControl w:val="0"/>
        <w:autoSpaceDE w:val="0"/>
        <w:autoSpaceDN w:val="0"/>
        <w:adjustRightInd w:val="0"/>
        <w:ind w:left="640" w:hanging="640"/>
        <w:rPr>
          <w:noProof/>
        </w:rPr>
      </w:pPr>
      <w:r w:rsidRPr="005506B2">
        <w:rPr>
          <w:noProof/>
        </w:rPr>
        <w:t>[32]</w:t>
      </w:r>
      <w:r w:rsidRPr="005506B2">
        <w:rPr>
          <w:noProof/>
        </w:rPr>
        <w:tab/>
        <w:t xml:space="preserve"> and G. E. H. A. Krizhevsky, I. Sutskever, “ImageNet Classification with Deep Convolutional Neural Networks,” </w:t>
      </w:r>
      <w:r w:rsidRPr="005506B2">
        <w:rPr>
          <w:i/>
          <w:iCs/>
          <w:noProof/>
        </w:rPr>
        <w:t>Commun. ACM</w:t>
      </w:r>
      <w:r w:rsidRPr="005506B2">
        <w:rPr>
          <w:noProof/>
        </w:rPr>
        <w:t>, vol. 60, no. 6, pp. 84–90, 2017.</w:t>
      </w:r>
    </w:p>
    <w:p w14:paraId="1F872D64" w14:textId="77777777" w:rsidR="005506B2" w:rsidRPr="005506B2" w:rsidRDefault="005506B2" w:rsidP="005506B2">
      <w:pPr>
        <w:widowControl w:val="0"/>
        <w:autoSpaceDE w:val="0"/>
        <w:autoSpaceDN w:val="0"/>
        <w:adjustRightInd w:val="0"/>
        <w:ind w:left="640" w:hanging="640"/>
        <w:rPr>
          <w:noProof/>
        </w:rPr>
      </w:pPr>
      <w:r w:rsidRPr="005506B2">
        <w:rPr>
          <w:noProof/>
        </w:rPr>
        <w:t>[33]</w:t>
      </w:r>
      <w:r w:rsidRPr="005506B2">
        <w:rPr>
          <w:noProof/>
        </w:rPr>
        <w:tab/>
        <w:t xml:space="preserve">W. Wang, B. Li, D. Feng, A. Zhang, and S. Wan, “The OL-DAWE Model: Tweet Polarity Sentiment Analysis with Data Augmentation,” </w:t>
      </w:r>
      <w:r w:rsidRPr="005506B2">
        <w:rPr>
          <w:i/>
          <w:iCs/>
          <w:noProof/>
        </w:rPr>
        <w:t>IEEE Access</w:t>
      </w:r>
      <w:r w:rsidRPr="005506B2">
        <w:rPr>
          <w:noProof/>
        </w:rPr>
        <w:t>, vol. 8, pp. 40118–40128, 2020, doi: 10.1109/ACCESS.2020.2976196.</w:t>
      </w:r>
    </w:p>
    <w:p w14:paraId="1FE52893" w14:textId="77777777" w:rsidR="005506B2" w:rsidRPr="005506B2" w:rsidRDefault="005506B2" w:rsidP="005506B2">
      <w:pPr>
        <w:widowControl w:val="0"/>
        <w:autoSpaceDE w:val="0"/>
        <w:autoSpaceDN w:val="0"/>
        <w:adjustRightInd w:val="0"/>
        <w:ind w:left="640" w:hanging="640"/>
        <w:rPr>
          <w:noProof/>
        </w:rPr>
      </w:pPr>
      <w:r w:rsidRPr="005506B2">
        <w:rPr>
          <w:noProof/>
        </w:rPr>
        <w:t>[34]</w:t>
      </w:r>
      <w:r w:rsidRPr="005506B2">
        <w:rPr>
          <w:noProof/>
        </w:rPr>
        <w:tab/>
        <w:t xml:space="preserve">S. Edunov, M. Ott, M. Auli, and D. Grangier, “Understanding back-translation at scale,” </w:t>
      </w:r>
      <w:r w:rsidRPr="005506B2">
        <w:rPr>
          <w:i/>
          <w:iCs/>
          <w:noProof/>
        </w:rPr>
        <w:t>Proc. 2018 Conf. Empir. Methods Nat. Lang. Process. EMNLP 2018</w:t>
      </w:r>
      <w:r w:rsidRPr="005506B2">
        <w:rPr>
          <w:noProof/>
        </w:rPr>
        <w:t>, pp. 489–500, 2018, doi: 10.18653/v1/d18-1045.</w:t>
      </w:r>
    </w:p>
    <w:p w14:paraId="355261AD" w14:textId="77777777" w:rsidR="005506B2" w:rsidRPr="005506B2" w:rsidRDefault="005506B2" w:rsidP="005506B2">
      <w:pPr>
        <w:widowControl w:val="0"/>
        <w:autoSpaceDE w:val="0"/>
        <w:autoSpaceDN w:val="0"/>
        <w:adjustRightInd w:val="0"/>
        <w:ind w:left="640" w:hanging="640"/>
        <w:rPr>
          <w:noProof/>
        </w:rPr>
      </w:pPr>
      <w:r w:rsidRPr="005506B2">
        <w:rPr>
          <w:noProof/>
        </w:rPr>
        <w:t>[35]</w:t>
      </w:r>
      <w:r w:rsidRPr="005506B2">
        <w:rPr>
          <w:noProof/>
        </w:rPr>
        <w:tab/>
        <w:t xml:space="preserve">M. Bayer, M. A. Kaufhold, and C. Reuter, “A Survey on Data Augmentation for Text Classification,” </w:t>
      </w:r>
      <w:r w:rsidRPr="005506B2">
        <w:rPr>
          <w:i/>
          <w:iCs/>
          <w:noProof/>
        </w:rPr>
        <w:t>ACM Comput. Surv.</w:t>
      </w:r>
      <w:r w:rsidRPr="005506B2">
        <w:rPr>
          <w:noProof/>
        </w:rPr>
        <w:t>, vol. 55, no. 7, pp. 1–44, 2022, doi: 10.1145/3544558.</w:t>
      </w:r>
    </w:p>
    <w:p w14:paraId="3479EE42" w14:textId="77777777" w:rsidR="005506B2" w:rsidRPr="005506B2" w:rsidRDefault="005506B2" w:rsidP="005506B2">
      <w:pPr>
        <w:widowControl w:val="0"/>
        <w:autoSpaceDE w:val="0"/>
        <w:autoSpaceDN w:val="0"/>
        <w:adjustRightInd w:val="0"/>
        <w:ind w:left="640" w:hanging="640"/>
        <w:rPr>
          <w:noProof/>
        </w:rPr>
      </w:pPr>
      <w:r w:rsidRPr="005506B2">
        <w:rPr>
          <w:noProof/>
        </w:rPr>
        <w:t>[36]</w:t>
      </w:r>
      <w:r w:rsidRPr="005506B2">
        <w:rPr>
          <w:noProof/>
        </w:rPr>
        <w:tab/>
        <w:t xml:space="preserve">J. Ma and L. Li, “Data Augmentation for Chinese Text Classification Using Back-Translation,” </w:t>
      </w:r>
      <w:r w:rsidRPr="005506B2">
        <w:rPr>
          <w:i/>
          <w:iCs/>
          <w:noProof/>
        </w:rPr>
        <w:t>J. Phys. Conf. Ser.</w:t>
      </w:r>
      <w:r w:rsidRPr="005506B2">
        <w:rPr>
          <w:noProof/>
        </w:rPr>
        <w:t>, vol. 1651, no. 1, 2020, doi: 10.1088/1742-6596/1651/1/012039.</w:t>
      </w:r>
    </w:p>
    <w:p w14:paraId="44B62D99" w14:textId="77777777" w:rsidR="005506B2" w:rsidRPr="005506B2" w:rsidRDefault="005506B2" w:rsidP="005506B2">
      <w:pPr>
        <w:widowControl w:val="0"/>
        <w:autoSpaceDE w:val="0"/>
        <w:autoSpaceDN w:val="0"/>
        <w:adjustRightInd w:val="0"/>
        <w:ind w:left="640" w:hanging="640"/>
        <w:rPr>
          <w:noProof/>
        </w:rPr>
      </w:pPr>
      <w:r w:rsidRPr="005506B2">
        <w:rPr>
          <w:noProof/>
        </w:rPr>
        <w:t>[37]</w:t>
      </w:r>
      <w:r w:rsidRPr="005506B2">
        <w:rPr>
          <w:noProof/>
        </w:rPr>
        <w:tab/>
        <w:t xml:space="preserve">S. T. Aroyehun and A. Gelbukh, “Aggression Detection in Social Media: Using Deep Neural Networks, Data Augmentation, and Pseudo Labeling,” </w:t>
      </w:r>
      <w:r w:rsidRPr="005506B2">
        <w:rPr>
          <w:i/>
          <w:iCs/>
          <w:noProof/>
        </w:rPr>
        <w:t>COLING 2018 - 1st Work. Trolling, Aggress. Cyberbullying, TRAC 2018 - Proc. Work.</w:t>
      </w:r>
      <w:r w:rsidRPr="005506B2">
        <w:rPr>
          <w:noProof/>
        </w:rPr>
        <w:t>, pp. 90–97, 2018.</w:t>
      </w:r>
    </w:p>
    <w:p w14:paraId="1C001556" w14:textId="77777777" w:rsidR="005506B2" w:rsidRPr="005506B2" w:rsidRDefault="005506B2" w:rsidP="005506B2">
      <w:pPr>
        <w:widowControl w:val="0"/>
        <w:autoSpaceDE w:val="0"/>
        <w:autoSpaceDN w:val="0"/>
        <w:adjustRightInd w:val="0"/>
        <w:ind w:left="640" w:hanging="640"/>
        <w:rPr>
          <w:noProof/>
        </w:rPr>
      </w:pPr>
      <w:r w:rsidRPr="005506B2">
        <w:rPr>
          <w:noProof/>
        </w:rPr>
        <w:t>[38]</w:t>
      </w:r>
      <w:r w:rsidRPr="005506B2">
        <w:rPr>
          <w:noProof/>
        </w:rPr>
        <w:tab/>
        <w:t xml:space="preserve">M. Aiken, “An Updated Evaluation of Google Translate Accuracy,” </w:t>
      </w:r>
      <w:r w:rsidRPr="005506B2">
        <w:rPr>
          <w:i/>
          <w:iCs/>
          <w:noProof/>
        </w:rPr>
        <w:t>Stud. Linguist. Lit.</w:t>
      </w:r>
      <w:r w:rsidRPr="005506B2">
        <w:rPr>
          <w:noProof/>
        </w:rPr>
        <w:t>, vol. 3, no. 3, p. p253, 2019, doi: 10.22158/sll.v3n3p253.</w:t>
      </w:r>
    </w:p>
    <w:p w14:paraId="4A3F340C" w14:textId="77777777" w:rsidR="005506B2" w:rsidRPr="005506B2" w:rsidRDefault="005506B2" w:rsidP="005506B2">
      <w:pPr>
        <w:widowControl w:val="0"/>
        <w:autoSpaceDE w:val="0"/>
        <w:autoSpaceDN w:val="0"/>
        <w:adjustRightInd w:val="0"/>
        <w:ind w:left="640" w:hanging="640"/>
        <w:rPr>
          <w:noProof/>
        </w:rPr>
      </w:pPr>
      <w:r w:rsidRPr="005506B2">
        <w:rPr>
          <w:noProof/>
        </w:rPr>
        <w:t>[39]</w:t>
      </w:r>
      <w:r w:rsidRPr="005506B2">
        <w:rPr>
          <w:noProof/>
        </w:rPr>
        <w:tab/>
        <w:t xml:space="preserve">J. Wei and K. Zou, “EDA: Easy data augmentation techniques for boosting performance on text classification tasks,” </w:t>
      </w:r>
      <w:r w:rsidRPr="005506B2">
        <w:rPr>
          <w:i/>
          <w:iCs/>
          <w:noProof/>
        </w:rPr>
        <w:t>EMNLP-IJCNLP 2019 - 2019 Conf. Empir. Methods Nat. Lang. Process. 9th Int. Jt. Conf. Nat. Lang. Process. Proc. Conf.</w:t>
      </w:r>
      <w:r w:rsidRPr="005506B2">
        <w:rPr>
          <w:noProof/>
        </w:rPr>
        <w:t>, pp. 6382–6388, 2019, doi: 10.18653/v1/d19-1670.</w:t>
      </w:r>
    </w:p>
    <w:p w14:paraId="75BC85D9" w14:textId="77777777" w:rsidR="005506B2" w:rsidRPr="005506B2" w:rsidRDefault="005506B2" w:rsidP="005506B2">
      <w:pPr>
        <w:widowControl w:val="0"/>
        <w:autoSpaceDE w:val="0"/>
        <w:autoSpaceDN w:val="0"/>
        <w:adjustRightInd w:val="0"/>
        <w:ind w:left="640" w:hanging="640"/>
        <w:rPr>
          <w:noProof/>
        </w:rPr>
      </w:pPr>
      <w:r w:rsidRPr="005506B2">
        <w:rPr>
          <w:noProof/>
        </w:rPr>
        <w:t>[40]</w:t>
      </w:r>
      <w:r w:rsidRPr="005506B2">
        <w:rPr>
          <w:noProof/>
        </w:rPr>
        <w:tab/>
        <w:t xml:space="preserve">M. Mudassir, S. Bennbaia, D. Unal, and M. Hammoudeh, “Time-series forecasting of Bitcoin prices using high-dimensional features: a machine learning approach,” </w:t>
      </w:r>
      <w:r w:rsidRPr="005506B2">
        <w:rPr>
          <w:i/>
          <w:iCs/>
          <w:noProof/>
        </w:rPr>
        <w:t>Neural Comput. Appl.</w:t>
      </w:r>
      <w:r w:rsidRPr="005506B2">
        <w:rPr>
          <w:noProof/>
        </w:rPr>
        <w:t>, vol. 6, 2020, doi: 10.1007/s00521-020-05129-6.</w:t>
      </w:r>
    </w:p>
    <w:p w14:paraId="5C67DFB3" w14:textId="77777777" w:rsidR="005506B2" w:rsidRPr="005506B2" w:rsidRDefault="005506B2" w:rsidP="005506B2">
      <w:pPr>
        <w:widowControl w:val="0"/>
        <w:autoSpaceDE w:val="0"/>
        <w:autoSpaceDN w:val="0"/>
        <w:adjustRightInd w:val="0"/>
        <w:ind w:left="640" w:hanging="640"/>
        <w:rPr>
          <w:noProof/>
        </w:rPr>
      </w:pPr>
      <w:r w:rsidRPr="005506B2">
        <w:rPr>
          <w:noProof/>
        </w:rPr>
        <w:t>[41]</w:t>
      </w:r>
      <w:r w:rsidRPr="005506B2">
        <w:rPr>
          <w:noProof/>
        </w:rPr>
        <w:tab/>
        <w:t xml:space="preserve">C. Jeenanunta, K. D. Abeyrathna, and M. H. M. R. S. Dilhani, “Time Series </w:t>
      </w:r>
      <w:r w:rsidRPr="005506B2">
        <w:rPr>
          <w:noProof/>
        </w:rPr>
        <w:lastRenderedPageBreak/>
        <w:t>Outlier Detection for Short-Term Electricity Load Demand Forecasting | INTERNATIONAL SCIENTIFIC JOURNAL OF ENGINEERING AND TECHNOLOGY (ISJET),” vol. 2, no. 1, pp. 37–50, 2018, [Online]. Available: https://ph02.tci-thaijo.org/index.php/isjet/article/view/175908</w:t>
      </w:r>
    </w:p>
    <w:p w14:paraId="17FDB843" w14:textId="77777777" w:rsidR="005506B2" w:rsidRPr="005506B2" w:rsidRDefault="005506B2" w:rsidP="005506B2">
      <w:pPr>
        <w:widowControl w:val="0"/>
        <w:autoSpaceDE w:val="0"/>
        <w:autoSpaceDN w:val="0"/>
        <w:adjustRightInd w:val="0"/>
        <w:ind w:left="640" w:hanging="640"/>
        <w:rPr>
          <w:noProof/>
        </w:rPr>
      </w:pPr>
      <w:r w:rsidRPr="005506B2">
        <w:rPr>
          <w:noProof/>
        </w:rPr>
        <w:t>[42]</w:t>
      </w:r>
      <w:r w:rsidRPr="005506B2">
        <w:rPr>
          <w:noProof/>
        </w:rPr>
        <w:tab/>
        <w:t xml:space="preserve">F. R. Johnston, J. E. Boyland, M. Meadows, and E. Shale, “Some Properties of a Simple Moving Average when Applied to Forecasting a Time Series,” </w:t>
      </w:r>
      <w:r w:rsidRPr="005506B2">
        <w:rPr>
          <w:i/>
          <w:iCs/>
          <w:noProof/>
        </w:rPr>
        <w:t>J. Oper. Res. Soc.</w:t>
      </w:r>
      <w:r w:rsidRPr="005506B2">
        <w:rPr>
          <w:noProof/>
        </w:rPr>
        <w:t>, vol. 50, no. 12, p. 1267, 1999, doi: 10.2307/3010636.</w:t>
      </w:r>
    </w:p>
    <w:p w14:paraId="7B929AD5" w14:textId="77777777" w:rsidR="005506B2" w:rsidRPr="005506B2" w:rsidRDefault="005506B2" w:rsidP="005506B2">
      <w:pPr>
        <w:widowControl w:val="0"/>
        <w:autoSpaceDE w:val="0"/>
        <w:autoSpaceDN w:val="0"/>
        <w:adjustRightInd w:val="0"/>
        <w:ind w:left="640" w:hanging="640"/>
        <w:rPr>
          <w:noProof/>
        </w:rPr>
      </w:pPr>
      <w:r w:rsidRPr="005506B2">
        <w:rPr>
          <w:noProof/>
        </w:rPr>
        <w:t>[43]</w:t>
      </w:r>
      <w:r w:rsidRPr="005506B2">
        <w:rPr>
          <w:noProof/>
        </w:rPr>
        <w:tab/>
        <w:t xml:space="preserve">K. Bandara, R. Hyndman, and C. Bergmeir, “MSTL: A Seasonal-Trend Decomposition Algorithm for Time Series with Multiple Seasonal Patterns,” </w:t>
      </w:r>
      <w:r w:rsidRPr="005506B2">
        <w:rPr>
          <w:i/>
          <w:iCs/>
          <w:noProof/>
        </w:rPr>
        <w:t>Int. J. Oper. Res.</w:t>
      </w:r>
      <w:r w:rsidRPr="005506B2">
        <w:rPr>
          <w:noProof/>
        </w:rPr>
        <w:t>, vol. 1, no. 1, p. 1, 2022, doi: 10.1504/ijor.2022.10048281.</w:t>
      </w:r>
    </w:p>
    <w:p w14:paraId="424ADBEF" w14:textId="77777777" w:rsidR="005506B2" w:rsidRPr="005506B2" w:rsidRDefault="005506B2" w:rsidP="005506B2">
      <w:pPr>
        <w:widowControl w:val="0"/>
        <w:autoSpaceDE w:val="0"/>
        <w:autoSpaceDN w:val="0"/>
        <w:adjustRightInd w:val="0"/>
        <w:ind w:left="640" w:hanging="640"/>
        <w:rPr>
          <w:noProof/>
        </w:rPr>
      </w:pPr>
      <w:r w:rsidRPr="005506B2">
        <w:rPr>
          <w:noProof/>
        </w:rPr>
        <w:t>[44]</w:t>
      </w:r>
      <w:r w:rsidRPr="005506B2">
        <w:rPr>
          <w:noProof/>
        </w:rPr>
        <w:tab/>
        <w:t xml:space="preserve">D. D. A and Wayne A. Fuller, “Likelihood ratio statistics for autoregressive time series with a unit root,” </w:t>
      </w:r>
      <w:r w:rsidRPr="005506B2">
        <w:rPr>
          <w:i/>
          <w:iCs/>
          <w:noProof/>
        </w:rPr>
        <w:t>Econometrica</w:t>
      </w:r>
      <w:r w:rsidRPr="005506B2">
        <w:rPr>
          <w:noProof/>
        </w:rPr>
        <w:t>, vol. 49, no. 4, pp. 1057–1072, 1981.</w:t>
      </w:r>
    </w:p>
    <w:p w14:paraId="4CE431B8" w14:textId="77777777" w:rsidR="005506B2" w:rsidRPr="005506B2" w:rsidRDefault="005506B2" w:rsidP="005506B2">
      <w:pPr>
        <w:widowControl w:val="0"/>
        <w:autoSpaceDE w:val="0"/>
        <w:autoSpaceDN w:val="0"/>
        <w:adjustRightInd w:val="0"/>
        <w:ind w:left="640" w:hanging="640"/>
        <w:rPr>
          <w:noProof/>
        </w:rPr>
      </w:pPr>
      <w:r w:rsidRPr="005506B2">
        <w:rPr>
          <w:noProof/>
        </w:rPr>
        <w:t>[45]</w:t>
      </w:r>
      <w:r w:rsidRPr="005506B2">
        <w:rPr>
          <w:noProof/>
        </w:rPr>
        <w:tab/>
        <w:t xml:space="preserve">K. Murray, A. Rossi, D. Carraro, and A. Visentin, “On Forecasting Cryptocurrency Prices: A Comparison of Machine Learning, Deep Learning, and Ensembles,” </w:t>
      </w:r>
      <w:r w:rsidRPr="005506B2">
        <w:rPr>
          <w:i/>
          <w:iCs/>
          <w:noProof/>
        </w:rPr>
        <w:t>Forecasting</w:t>
      </w:r>
      <w:r w:rsidRPr="005506B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B06102">
      <w:headerReference w:type="even" r:id="rId31"/>
      <w:headerReference w:type="default" r:id="rId32"/>
      <w:headerReference w:type="first" r:id="rId33"/>
      <w:pgSz w:w="11909" w:h="16834"/>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DFA38" w14:textId="77777777" w:rsidR="00C97E5B" w:rsidRDefault="00C97E5B" w:rsidP="00B06102">
      <w:pPr>
        <w:spacing w:line="240" w:lineRule="auto"/>
      </w:pPr>
      <w:r>
        <w:separator/>
      </w:r>
    </w:p>
  </w:endnote>
  <w:endnote w:type="continuationSeparator" w:id="0">
    <w:p w14:paraId="44019B28" w14:textId="77777777" w:rsidR="00C97E5B" w:rsidRDefault="00C97E5B"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07DDC" w14:textId="77777777" w:rsidR="00C97E5B" w:rsidRDefault="00C97E5B" w:rsidP="00B06102">
      <w:pPr>
        <w:spacing w:line="240" w:lineRule="auto"/>
      </w:pPr>
      <w:r>
        <w:separator/>
      </w:r>
    </w:p>
  </w:footnote>
  <w:footnote w:type="continuationSeparator" w:id="0">
    <w:p w14:paraId="25FB9BFF" w14:textId="77777777" w:rsidR="00C97E5B" w:rsidRDefault="00C97E5B"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E76C66" w:rsidRDefault="00C97E5B">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E76C66" w:rsidRDefault="00C97E5B">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E76C66" w:rsidRDefault="00C97E5B">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F95CC2FA"/>
    <w:lvl w:ilvl="0" w:tplc="62E67CDE">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9A30B1B2"/>
    <w:lvl w:ilvl="0" w:tplc="762CD7A0">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5400DF66"/>
    <w:lvl w:ilvl="0" w:tplc="5036A4A8">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35BE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5019DD"/>
    <w:rsid w:val="00501E16"/>
    <w:rsid w:val="005154A1"/>
    <w:rsid w:val="00524976"/>
    <w:rsid w:val="00525C03"/>
    <w:rsid w:val="00540AD3"/>
    <w:rsid w:val="00540BA4"/>
    <w:rsid w:val="005506B2"/>
    <w:rsid w:val="00556C2C"/>
    <w:rsid w:val="00586305"/>
    <w:rsid w:val="0059467B"/>
    <w:rsid w:val="005C68FB"/>
    <w:rsid w:val="005D783B"/>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81369F"/>
    <w:rsid w:val="008229DE"/>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97E5B"/>
    <w:rsid w:val="00CD039F"/>
    <w:rsid w:val="00CE08D3"/>
    <w:rsid w:val="00CE5AE7"/>
    <w:rsid w:val="00CF3ED4"/>
    <w:rsid w:val="00CF5460"/>
    <w:rsid w:val="00CF5FE3"/>
    <w:rsid w:val="00CF648B"/>
    <w:rsid w:val="00D04AAB"/>
    <w:rsid w:val="00D05905"/>
    <w:rsid w:val="00D139DA"/>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rmygNBMIh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huggingface.co/AfterRain007/cryptobertRefined"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24034</Words>
  <Characters>136999</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15</cp:revision>
  <dcterms:created xsi:type="dcterms:W3CDTF">2024-01-08T15:20:00Z</dcterms:created>
  <dcterms:modified xsi:type="dcterms:W3CDTF">2024-01-12T08:27:00Z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