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572E" w14:textId="77777777" w:rsidR="001177C8" w:rsidRPr="005B7F25" w:rsidRDefault="001177C8" w:rsidP="00E26CCC">
      <w:pPr>
        <w:pStyle w:val="Title1Front"/>
      </w:pPr>
      <w:r w:rsidRPr="005B7F25">
        <w:t>PROPOSAL SKRIPSI</w:t>
      </w:r>
    </w:p>
    <w:p w14:paraId="32E5792C" w14:textId="77777777" w:rsidR="001177C8" w:rsidRPr="005176BB" w:rsidRDefault="001177C8" w:rsidP="00E26CCC">
      <w:pPr>
        <w:jc w:val="center"/>
      </w:pPr>
    </w:p>
    <w:p w14:paraId="4462942F" w14:textId="46C3033A" w:rsidR="00934B97" w:rsidRPr="005176BB" w:rsidRDefault="00934B97" w:rsidP="00934B97">
      <w:pPr>
        <w:jc w:val="center"/>
      </w:pPr>
      <w:r>
        <w:rPr>
          <w:b/>
          <w:bCs/>
          <w:sz w:val="32"/>
          <w:szCs w:val="28"/>
        </w:rPr>
        <w:t>DETEKSI</w:t>
      </w:r>
      <w:r w:rsidR="001B7FBC">
        <w:rPr>
          <w:b/>
          <w:bCs/>
          <w:sz w:val="32"/>
          <w:szCs w:val="28"/>
        </w:rPr>
        <w:t xml:space="preserve"> BERITA PALSU </w:t>
      </w:r>
      <w:r w:rsidR="009F33DC">
        <w:rPr>
          <w:b/>
          <w:bCs/>
          <w:sz w:val="32"/>
          <w:szCs w:val="28"/>
        </w:rPr>
        <w:t>DI TWITTER</w:t>
      </w:r>
      <w:r>
        <w:rPr>
          <w:b/>
          <w:bCs/>
          <w:sz w:val="32"/>
          <w:szCs w:val="28"/>
        </w:rPr>
        <w:t xml:space="preserve"> MENGGUNAKAN NAÏVE BAYES</w:t>
      </w:r>
      <w:r w:rsidR="00F84558">
        <w:rPr>
          <w:b/>
          <w:bCs/>
          <w:sz w:val="32"/>
          <w:szCs w:val="28"/>
        </w:rPr>
        <w:t xml:space="preserve"> </w:t>
      </w:r>
      <w:r>
        <w:rPr>
          <w:b/>
          <w:bCs/>
          <w:sz w:val="32"/>
          <w:szCs w:val="28"/>
        </w:rPr>
        <w:t>DAN ADABOOST</w:t>
      </w:r>
    </w:p>
    <w:p w14:paraId="737F6A4B" w14:textId="190052B7" w:rsidR="0028312B" w:rsidRDefault="006C6C42" w:rsidP="00E26CCC">
      <w:pPr>
        <w:pStyle w:val="Title1"/>
      </w:pPr>
      <w:r>
        <w:rPr>
          <w:noProof/>
        </w:rPr>
        <w:drawing>
          <wp:inline distT="0" distB="0" distL="0" distR="0" wp14:anchorId="66E88172" wp14:editId="13E37B5D">
            <wp:extent cx="2800350"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0419" t="7623" r="19011" b="20204"/>
                    <a:stretch>
                      <a:fillRect/>
                    </a:stretch>
                  </pic:blipFill>
                  <pic:spPr bwMode="auto">
                    <a:xfrm>
                      <a:off x="0" y="0"/>
                      <a:ext cx="2800350" cy="2905125"/>
                    </a:xfrm>
                    <a:prstGeom prst="rect">
                      <a:avLst/>
                    </a:prstGeom>
                    <a:noFill/>
                    <a:ln>
                      <a:noFill/>
                    </a:ln>
                  </pic:spPr>
                </pic:pic>
              </a:graphicData>
            </a:graphic>
          </wp:inline>
        </w:drawing>
      </w:r>
    </w:p>
    <w:p w14:paraId="7A1DC4FD" w14:textId="77777777" w:rsidR="0028312B" w:rsidRPr="005176BB" w:rsidRDefault="0028312B" w:rsidP="00E26CCC">
      <w:pPr>
        <w:jc w:val="center"/>
      </w:pPr>
    </w:p>
    <w:p w14:paraId="631B26F4" w14:textId="77777777" w:rsidR="0028312B" w:rsidRPr="00BC0198" w:rsidRDefault="000B2480" w:rsidP="00E26CCC">
      <w:pPr>
        <w:pStyle w:val="Title2"/>
        <w:rPr>
          <w:lang w:val="fi-FI"/>
        </w:rPr>
      </w:pPr>
      <w:r w:rsidRPr="00BC0198">
        <w:rPr>
          <w:lang w:val="fi-FI"/>
        </w:rPr>
        <w:t>Disusun o</w:t>
      </w:r>
      <w:r w:rsidR="0028312B" w:rsidRPr="00BC0198">
        <w:rPr>
          <w:lang w:val="fi-FI"/>
        </w:rPr>
        <w:t>leh :</w:t>
      </w:r>
    </w:p>
    <w:p w14:paraId="23B24106" w14:textId="3C7466F5" w:rsidR="0028312B" w:rsidRPr="009C71AA" w:rsidRDefault="0028312B" w:rsidP="00E26CCC">
      <w:pPr>
        <w:pStyle w:val="Title1"/>
        <w:rPr>
          <w:lang w:val="fi-FI"/>
        </w:rPr>
      </w:pPr>
      <w:r w:rsidRPr="009C71AA">
        <w:fldChar w:fldCharType="begin"/>
      </w:r>
      <w:r w:rsidRPr="009C71AA">
        <w:rPr>
          <w:lang w:val="fi-FI"/>
        </w:rPr>
        <w:instrText xml:space="preserve"> DOCPROPERTY  "Nama Mahasiswa"  \* MERGEFORMAT </w:instrText>
      </w:r>
      <w:r w:rsidRPr="009C71AA">
        <w:fldChar w:fldCharType="separate"/>
      </w:r>
      <w:r w:rsidR="00857D22">
        <w:rPr>
          <w:lang w:val="fi-FI"/>
        </w:rPr>
        <w:t>Wisnu Anggoro Putro</w:t>
      </w:r>
      <w:r w:rsidRPr="009C71AA">
        <w:fldChar w:fldCharType="end"/>
      </w:r>
    </w:p>
    <w:p w14:paraId="0875499E" w14:textId="4DC8D1A2" w:rsidR="0028312B" w:rsidRPr="009C71AA" w:rsidRDefault="00857D22" w:rsidP="00E26CCC">
      <w:pPr>
        <w:pStyle w:val="Title1"/>
        <w:rPr>
          <w:lang w:val="fi-FI"/>
        </w:rPr>
      </w:pPr>
      <w:r>
        <w:rPr>
          <w:lang w:val="fi-FI"/>
        </w:rPr>
        <w:t>11190940000028</w:t>
      </w:r>
    </w:p>
    <w:p w14:paraId="1695DBFD" w14:textId="77777777" w:rsidR="0028312B" w:rsidRPr="005176BB" w:rsidRDefault="0028312B" w:rsidP="00E26CCC">
      <w:pPr>
        <w:jc w:val="center"/>
      </w:pPr>
    </w:p>
    <w:p w14:paraId="420DD02E" w14:textId="77777777" w:rsidR="001177C8" w:rsidRDefault="001177C8" w:rsidP="00E26CCC">
      <w:pPr>
        <w:pStyle w:val="Title1"/>
        <w:rPr>
          <w:lang w:val="sv-SE"/>
        </w:rPr>
      </w:pPr>
      <w:r>
        <w:rPr>
          <w:lang w:val="sv-SE"/>
        </w:rPr>
        <w:t xml:space="preserve">PROGRAM STUDI </w:t>
      </w:r>
      <w:r w:rsidR="008771DE">
        <w:rPr>
          <w:lang w:val="sv-SE"/>
        </w:rPr>
        <w:t>MATEMATIKA</w:t>
      </w:r>
    </w:p>
    <w:p w14:paraId="26F85E36" w14:textId="1070F13C" w:rsidR="008771DE" w:rsidRDefault="0028312B" w:rsidP="00E26CCC">
      <w:pPr>
        <w:pStyle w:val="Title1"/>
        <w:rPr>
          <w:lang w:val="sv-SE"/>
        </w:rPr>
      </w:pPr>
      <w:r w:rsidRPr="00BC0198">
        <w:rPr>
          <w:lang w:val="sv-SE"/>
        </w:rPr>
        <w:t xml:space="preserve">FAKULTAS </w:t>
      </w:r>
      <w:r w:rsidR="008771DE">
        <w:rPr>
          <w:lang w:val="sv-SE"/>
        </w:rPr>
        <w:t>SAINS DAN TEKNOLOGI</w:t>
      </w:r>
    </w:p>
    <w:p w14:paraId="21430DDE" w14:textId="77777777" w:rsidR="0028312B" w:rsidRPr="00BC0198" w:rsidRDefault="0036504A" w:rsidP="00E26CCC">
      <w:pPr>
        <w:pStyle w:val="Title1"/>
        <w:rPr>
          <w:lang w:val="sv-SE"/>
        </w:rPr>
      </w:pPr>
      <w:r w:rsidRPr="00BC0198">
        <w:rPr>
          <w:lang w:val="sv-SE"/>
        </w:rPr>
        <w:t xml:space="preserve">UNIVERSITAS </w:t>
      </w:r>
      <w:r w:rsidR="008771DE">
        <w:rPr>
          <w:lang w:val="sv-SE"/>
        </w:rPr>
        <w:t>ISLAM NEGERI SYARIF HIDAYATULLAH</w:t>
      </w:r>
    </w:p>
    <w:p w14:paraId="2477C5BB" w14:textId="77777777" w:rsidR="0028312B" w:rsidRDefault="008771DE" w:rsidP="00E26CCC">
      <w:pPr>
        <w:pStyle w:val="Title1"/>
        <w:rPr>
          <w:lang w:val="fi-FI"/>
        </w:rPr>
      </w:pPr>
      <w:r>
        <w:rPr>
          <w:lang w:val="fi-FI"/>
        </w:rPr>
        <w:t>J</w:t>
      </w:r>
      <w:r w:rsidR="0028312B" w:rsidRPr="00BC0198">
        <w:rPr>
          <w:lang w:val="fi-FI"/>
        </w:rPr>
        <w:t>AKARTA</w:t>
      </w:r>
    </w:p>
    <w:p w14:paraId="21E966BC" w14:textId="38823962" w:rsidR="00BD19F3" w:rsidRPr="008268C4" w:rsidRDefault="0028312B" w:rsidP="00E26CCC">
      <w:pPr>
        <w:pStyle w:val="Title1"/>
        <w:rPr>
          <w:lang w:val="sv-SE"/>
        </w:rPr>
        <w:sectPr w:rsidR="00BD19F3" w:rsidRPr="008268C4" w:rsidSect="00E17CD3">
          <w:footerReference w:type="even" r:id="rId8"/>
          <w:footerReference w:type="default" r:id="rId9"/>
          <w:type w:val="continuous"/>
          <w:pgSz w:w="11907" w:h="16839" w:code="9"/>
          <w:pgMar w:top="2268" w:right="964" w:bottom="1701" w:left="1871" w:header="720" w:footer="720" w:gutter="0"/>
          <w:pgNumType w:fmt="lowerRoman" w:start="3"/>
          <w:cols w:space="720"/>
          <w:titlePg/>
          <w:docGrid w:linePitch="360"/>
        </w:sectPr>
      </w:pPr>
      <w:r w:rsidRPr="005A225C">
        <w:fldChar w:fldCharType="begin"/>
      </w:r>
      <w:r w:rsidRPr="008268C4">
        <w:rPr>
          <w:lang w:val="sv-SE"/>
        </w:rPr>
        <w:instrText xml:space="preserve"> DOCPROPERTY  Tahun  \* MERGEFORMAT </w:instrText>
      </w:r>
      <w:r w:rsidRPr="005A225C">
        <w:fldChar w:fldCharType="separate"/>
      </w:r>
      <w:r w:rsidR="00AE14CF">
        <w:rPr>
          <w:lang w:val="sv-SE"/>
        </w:rPr>
        <w:t>2022 M / 1443 H</w:t>
      </w:r>
      <w:r w:rsidRPr="005A225C">
        <w:fldChar w:fldCharType="end"/>
      </w:r>
    </w:p>
    <w:p w14:paraId="1216FEEF" w14:textId="77777777" w:rsidR="001177C8" w:rsidRPr="008268C4" w:rsidRDefault="001177C8" w:rsidP="004C064D">
      <w:pPr>
        <w:pStyle w:val="Title1"/>
        <w:rPr>
          <w:kern w:val="32"/>
        </w:rPr>
      </w:pPr>
      <w:r w:rsidRPr="008268C4">
        <w:rPr>
          <w:kern w:val="32"/>
        </w:rPr>
        <w:lastRenderedPageBreak/>
        <w:t xml:space="preserve">PROPOSAL </w:t>
      </w:r>
      <w:r w:rsidRPr="004C064D">
        <w:t>SKRIPSI</w:t>
      </w:r>
    </w:p>
    <w:p w14:paraId="173ED8FD" w14:textId="77777777" w:rsidR="001177C8" w:rsidRPr="004C064D" w:rsidRDefault="001177C8" w:rsidP="004C064D"/>
    <w:p w14:paraId="4A941BCB" w14:textId="349D3CD8" w:rsidR="00373927" w:rsidRPr="005176BB" w:rsidRDefault="00373927" w:rsidP="00373927">
      <w:pPr>
        <w:jc w:val="center"/>
      </w:pPr>
      <w:r>
        <w:rPr>
          <w:b/>
          <w:bCs/>
          <w:sz w:val="32"/>
          <w:szCs w:val="28"/>
        </w:rPr>
        <w:t>DETEKSI</w:t>
      </w:r>
      <w:r w:rsidR="001B7FBC">
        <w:rPr>
          <w:b/>
          <w:bCs/>
          <w:sz w:val="32"/>
          <w:szCs w:val="28"/>
        </w:rPr>
        <w:t xml:space="preserve"> BERITA PALSU </w:t>
      </w:r>
      <w:r>
        <w:rPr>
          <w:b/>
          <w:bCs/>
          <w:sz w:val="32"/>
          <w:szCs w:val="28"/>
        </w:rPr>
        <w:t xml:space="preserve">DI TWITTER </w:t>
      </w:r>
      <w:r w:rsidR="001B7FBC">
        <w:rPr>
          <w:b/>
          <w:bCs/>
          <w:sz w:val="32"/>
          <w:szCs w:val="28"/>
        </w:rPr>
        <w:t>M</w:t>
      </w:r>
      <w:r>
        <w:rPr>
          <w:b/>
          <w:bCs/>
          <w:sz w:val="32"/>
          <w:szCs w:val="28"/>
        </w:rPr>
        <w:t>ENGGUNAKAN NAÏVE BAYES DAN ADABOOST</w:t>
      </w:r>
    </w:p>
    <w:p w14:paraId="6979CA8B" w14:textId="77777777" w:rsidR="00202731" w:rsidRDefault="00202731" w:rsidP="001177C8">
      <w:pPr>
        <w:pStyle w:val="Title2"/>
        <w:rPr>
          <w:lang w:val="sv-SE"/>
        </w:rPr>
      </w:pPr>
    </w:p>
    <w:p w14:paraId="3857BED9" w14:textId="29C44437" w:rsidR="001F2119" w:rsidRPr="00BC0198" w:rsidRDefault="001177C8" w:rsidP="001177C8">
      <w:pPr>
        <w:pStyle w:val="Title2"/>
        <w:rPr>
          <w:lang w:val="sv-SE"/>
        </w:rPr>
      </w:pPr>
      <w:r>
        <w:rPr>
          <w:lang w:val="sv-SE"/>
        </w:rPr>
        <w:t xml:space="preserve">Diajukan </w:t>
      </w:r>
      <w:r w:rsidR="001F2119" w:rsidRPr="00BC0198">
        <w:rPr>
          <w:lang w:val="sv-SE"/>
        </w:rPr>
        <w:t>oleh :</w:t>
      </w:r>
    </w:p>
    <w:p w14:paraId="194156E3" w14:textId="76F8B1F0" w:rsidR="001F2119" w:rsidRPr="00BC0198" w:rsidRDefault="001F2119" w:rsidP="00F1292C">
      <w:pPr>
        <w:pStyle w:val="Title1"/>
        <w:rPr>
          <w:lang w:val="sv-SE"/>
        </w:rPr>
      </w:pPr>
      <w:r>
        <w:fldChar w:fldCharType="begin"/>
      </w:r>
      <w:r w:rsidRPr="00BC0198">
        <w:rPr>
          <w:lang w:val="sv-SE"/>
        </w:rPr>
        <w:instrText xml:space="preserve"> DOCPROPERTY  "Nama Mahasiswa"  \* MERGEFORMAT </w:instrText>
      </w:r>
      <w:r>
        <w:fldChar w:fldCharType="separate"/>
      </w:r>
      <w:r w:rsidR="004A28A3" w:rsidRPr="004F1BB1">
        <w:rPr>
          <w:rStyle w:val="Title1Char"/>
          <w:b/>
          <w:bCs/>
          <w:lang w:val="sv-SE"/>
        </w:rPr>
        <w:t>Wisnu A</w:t>
      </w:r>
      <w:r w:rsidR="004F1BB1" w:rsidRPr="004F1BB1">
        <w:rPr>
          <w:rStyle w:val="Title1Char"/>
          <w:b/>
          <w:bCs/>
          <w:lang w:val="sv-SE"/>
        </w:rPr>
        <w:t>nggoro Putro</w:t>
      </w:r>
      <w:r>
        <w:fldChar w:fldCharType="end"/>
      </w:r>
    </w:p>
    <w:p w14:paraId="7AAF03F3" w14:textId="542EDA1C" w:rsidR="001F2119" w:rsidRDefault="004F1BB1" w:rsidP="00F1292C">
      <w:pPr>
        <w:pStyle w:val="Title1"/>
        <w:rPr>
          <w:lang w:val="sv-SE"/>
        </w:rPr>
      </w:pPr>
      <w:r>
        <w:rPr>
          <w:lang w:val="sv-SE"/>
        </w:rPr>
        <w:t>11190940000028</w:t>
      </w:r>
    </w:p>
    <w:p w14:paraId="2737780A" w14:textId="77777777" w:rsidR="009535B8" w:rsidRPr="005176BB" w:rsidRDefault="009535B8" w:rsidP="005176BB"/>
    <w:p w14:paraId="1604EDBA" w14:textId="77777777" w:rsidR="008268C4" w:rsidRPr="005176BB" w:rsidRDefault="008268C4" w:rsidP="005176BB"/>
    <w:p w14:paraId="5620C718" w14:textId="77777777" w:rsidR="00EE06F5" w:rsidRPr="009535B8" w:rsidRDefault="00757241" w:rsidP="001177C8">
      <w:pPr>
        <w:pStyle w:val="Title3"/>
        <w:rPr>
          <w:lang w:val="es-ES"/>
        </w:rPr>
      </w:pPr>
      <w:r>
        <w:rPr>
          <w:lang w:val="es-ES"/>
        </w:rPr>
        <w:t>Usulan Dosen Pembimbing</w:t>
      </w:r>
    </w:p>
    <w:p w14:paraId="4282CB58" w14:textId="77777777" w:rsidR="009535B8" w:rsidRPr="005176BB" w:rsidRDefault="009535B8" w:rsidP="005176BB"/>
    <w:tbl>
      <w:tblPr>
        <w:tblW w:w="8475" w:type="dxa"/>
        <w:tblInd w:w="-2" w:type="dxa"/>
        <w:tblLook w:val="0000" w:firstRow="0" w:lastRow="0" w:firstColumn="0" w:lastColumn="0" w:noHBand="0" w:noVBand="0"/>
      </w:tblPr>
      <w:tblGrid>
        <w:gridCol w:w="8190"/>
        <w:gridCol w:w="285"/>
      </w:tblGrid>
      <w:tr w:rsidR="001177C8" w:rsidRPr="005176BB" w14:paraId="4CB0CE28" w14:textId="77777777" w:rsidTr="00791E80">
        <w:trPr>
          <w:trHeight w:val="2362"/>
        </w:trPr>
        <w:tc>
          <w:tcPr>
            <w:tcW w:w="8190" w:type="dxa"/>
          </w:tcPr>
          <w:p w14:paraId="2EBFD0D4" w14:textId="77777777" w:rsidR="001177C8" w:rsidRPr="005176BB" w:rsidRDefault="001177C8" w:rsidP="005176BB">
            <w:r w:rsidRPr="005176BB">
              <w:t>Dosen Pembimbing I</w:t>
            </w:r>
          </w:p>
          <w:p w14:paraId="0FBB1109" w14:textId="77777777" w:rsidR="001177C8" w:rsidRPr="005176BB" w:rsidRDefault="001177C8" w:rsidP="005176BB"/>
          <w:p w14:paraId="16894CB4" w14:textId="77777777" w:rsidR="001177C8" w:rsidRPr="005176BB" w:rsidRDefault="001177C8" w:rsidP="005176BB">
            <w:pPr>
              <w:rPr>
                <w:rStyle w:val="FontBold"/>
              </w:rPr>
            </w:pPr>
            <w:r w:rsidRPr="005176BB">
              <w:rPr>
                <w:rStyle w:val="FontBold"/>
              </w:rPr>
              <w:t>&lt;Nama Dosen&gt;</w:t>
            </w:r>
          </w:p>
          <w:p w14:paraId="2C506557" w14:textId="77777777" w:rsidR="001177C8" w:rsidRDefault="001177C8" w:rsidP="005176BB">
            <w:r w:rsidRPr="005176BB">
              <w:t>&lt;NIP XXXXXX&gt;</w:t>
            </w:r>
          </w:p>
          <w:p w14:paraId="234C8D2E" w14:textId="77777777" w:rsidR="00757241" w:rsidRDefault="00757241" w:rsidP="005176BB">
            <w:r>
              <w:t>Bio Singkat Dosen Pembimbing I</w:t>
            </w:r>
            <w:r w:rsidR="00791E80">
              <w:t xml:space="preserve"> (1 paragraf)</w:t>
            </w:r>
          </w:p>
          <w:p w14:paraId="4AD0D7A1" w14:textId="77777777" w:rsidR="00791E80" w:rsidRPr="005176BB" w:rsidRDefault="00791E80" w:rsidP="005176BB"/>
        </w:tc>
        <w:tc>
          <w:tcPr>
            <w:tcW w:w="285" w:type="dxa"/>
          </w:tcPr>
          <w:p w14:paraId="48ED24FD" w14:textId="77777777" w:rsidR="001177C8" w:rsidRPr="005176BB" w:rsidRDefault="001177C8" w:rsidP="005176BB"/>
        </w:tc>
      </w:tr>
      <w:tr w:rsidR="001177C8" w:rsidRPr="005176BB" w14:paraId="4F3569D0" w14:textId="77777777" w:rsidTr="00791E80">
        <w:trPr>
          <w:trHeight w:val="2362"/>
        </w:trPr>
        <w:tc>
          <w:tcPr>
            <w:tcW w:w="8190" w:type="dxa"/>
          </w:tcPr>
          <w:p w14:paraId="35E1C2FA" w14:textId="77777777" w:rsidR="001177C8" w:rsidRPr="005176BB" w:rsidRDefault="001177C8" w:rsidP="005176BB">
            <w:r w:rsidRPr="005176BB">
              <w:t>Dosen Pembimbing II</w:t>
            </w:r>
          </w:p>
          <w:p w14:paraId="3101C09F" w14:textId="77777777" w:rsidR="001177C8" w:rsidRPr="005176BB" w:rsidRDefault="001177C8" w:rsidP="005176BB"/>
          <w:p w14:paraId="2B475866" w14:textId="77777777" w:rsidR="001177C8" w:rsidRPr="005176BB" w:rsidRDefault="001177C8" w:rsidP="005176BB">
            <w:pPr>
              <w:rPr>
                <w:rStyle w:val="FontBold"/>
              </w:rPr>
            </w:pPr>
            <w:r w:rsidRPr="005176BB">
              <w:rPr>
                <w:rStyle w:val="FontBold"/>
              </w:rPr>
              <w:t>&lt;Nama Dosen&gt;</w:t>
            </w:r>
          </w:p>
          <w:p w14:paraId="6B170337" w14:textId="77777777" w:rsidR="001177C8" w:rsidRDefault="001177C8" w:rsidP="005176BB">
            <w:r w:rsidRPr="005176BB">
              <w:t>&lt;NIP XXXXXX&gt;</w:t>
            </w:r>
          </w:p>
          <w:p w14:paraId="6CE33DBA" w14:textId="77777777" w:rsidR="00757241" w:rsidRPr="005176BB" w:rsidRDefault="00757241" w:rsidP="005176BB">
            <w:r>
              <w:t>Bio Singkat Dosen Pembimbing II</w:t>
            </w:r>
            <w:r w:rsidR="00791E80">
              <w:t xml:space="preserve"> (1 paragraf)</w:t>
            </w:r>
          </w:p>
        </w:tc>
        <w:tc>
          <w:tcPr>
            <w:tcW w:w="285" w:type="dxa"/>
          </w:tcPr>
          <w:p w14:paraId="64C4065F" w14:textId="77777777" w:rsidR="001177C8" w:rsidRPr="005176BB" w:rsidRDefault="001177C8" w:rsidP="005176BB"/>
        </w:tc>
      </w:tr>
    </w:tbl>
    <w:p w14:paraId="4F2941B4" w14:textId="77777777" w:rsidR="004C064D" w:rsidRPr="005176BB" w:rsidRDefault="004C064D" w:rsidP="005176BB"/>
    <w:p w14:paraId="15334BF1" w14:textId="77777777" w:rsidR="005516C5" w:rsidRDefault="005516C5" w:rsidP="005516C5">
      <w:pPr>
        <w:sectPr w:rsidR="005516C5" w:rsidSect="00FB00C4">
          <w:headerReference w:type="even" r:id="rId10"/>
          <w:pgSz w:w="11907" w:h="16839" w:code="9"/>
          <w:pgMar w:top="2268" w:right="1377" w:bottom="1701" w:left="2268" w:header="720" w:footer="720" w:gutter="0"/>
          <w:pgNumType w:start="1"/>
          <w:cols w:space="720"/>
          <w:docGrid w:linePitch="360"/>
        </w:sectPr>
      </w:pPr>
    </w:p>
    <w:p w14:paraId="098063C7" w14:textId="5627E139" w:rsidR="004C064D" w:rsidRDefault="00A615AD" w:rsidP="005516C5">
      <w:pPr>
        <w:pStyle w:val="Heading1"/>
      </w:pPr>
      <w:r>
        <w:lastRenderedPageBreak/>
        <w:t>Latar belakang</w:t>
      </w:r>
    </w:p>
    <w:p w14:paraId="1F907FEA" w14:textId="41797991" w:rsidR="00E35F77" w:rsidRDefault="00A615AD" w:rsidP="00E35F77">
      <w:pPr>
        <w:pStyle w:val="Heading2"/>
      </w:pPr>
      <w:r>
        <w:t>Rumusan Masalah</w:t>
      </w:r>
    </w:p>
    <w:p w14:paraId="328A317C" w14:textId="73CC0772" w:rsidR="002B59AA" w:rsidRDefault="00256179" w:rsidP="001A50AE">
      <w:pPr>
        <w:jc w:val="both"/>
      </w:pPr>
      <w:r>
        <w:t xml:space="preserve">Perkembangan teknologi informasi </w:t>
      </w:r>
      <w:r w:rsidR="00BE272F">
        <w:t xml:space="preserve">membuat pertukaran informasi menjadi semakin mudah. Munculnya media sosial sepert </w:t>
      </w:r>
      <w:r w:rsidR="00BE272F">
        <w:rPr>
          <w:i/>
          <w:iCs/>
        </w:rPr>
        <w:t>Twitter, Facebook, Instagram, Google, dan Youtube</w:t>
      </w:r>
      <w:r w:rsidR="00BE272F">
        <w:t xml:space="preserve"> telah merubah cara pandang masyarakat dalam mengakses berita. Media sosial merupakan salah satu media komunikasi yang sangat populer ini. </w:t>
      </w:r>
      <w:r w:rsidR="004E757D">
        <w:t xml:space="preserve">Berdasarkan data yang dirilis oleh </w:t>
      </w:r>
      <w:r w:rsidR="00E82174">
        <w:t>D</w:t>
      </w:r>
      <w:r w:rsidR="004E757D">
        <w:t xml:space="preserve">ataboks </w:t>
      </w:r>
      <w:r w:rsidR="00E82174">
        <w:t xml:space="preserve">pada Januari 2022 </w:t>
      </w:r>
      <w:r w:rsidR="00E82174">
        <w:rPr>
          <w:i/>
          <w:iCs/>
        </w:rPr>
        <w:t>Twitter</w:t>
      </w:r>
      <w:r w:rsidR="00E82174">
        <w:t xml:space="preserve"> memiliki 18,45 juta pengguna yang berasa</w:t>
      </w:r>
      <w:r w:rsidR="00746F57">
        <w:t>l</w:t>
      </w:r>
      <w:r w:rsidR="00E82174">
        <w:t xml:space="preserve"> dari Indonesia</w:t>
      </w:r>
      <w:r w:rsidR="00746F57">
        <w:t xml:space="preserve">. </w:t>
      </w:r>
    </w:p>
    <w:p w14:paraId="75469AC5" w14:textId="77777777" w:rsidR="00D76585" w:rsidRPr="00E82174" w:rsidRDefault="00D76585" w:rsidP="001A50AE">
      <w:pPr>
        <w:jc w:val="both"/>
      </w:pPr>
    </w:p>
    <w:p w14:paraId="75382BD0" w14:textId="227C79D4" w:rsidR="00F839BA" w:rsidRDefault="00F839BA" w:rsidP="001A50AE">
      <w:pPr>
        <w:jc w:val="both"/>
      </w:pPr>
      <w:r>
        <w:t>Rumusan masalah dari penelitian ini adalah sebagai berikut:</w:t>
      </w:r>
    </w:p>
    <w:p w14:paraId="06F5C8AC" w14:textId="767D2D45" w:rsidR="00F839BA" w:rsidRPr="00F839BA" w:rsidRDefault="00F839BA" w:rsidP="001A50AE">
      <w:pPr>
        <w:tabs>
          <w:tab w:val="left" w:pos="284"/>
        </w:tabs>
        <w:ind w:left="284" w:hanging="284"/>
        <w:jc w:val="both"/>
      </w:pPr>
      <w:r>
        <w:t>1</w:t>
      </w:r>
      <w:r w:rsidR="001A50AE">
        <w:t>.</w:t>
      </w:r>
      <w:r w:rsidR="001A50AE">
        <w:tab/>
      </w:r>
      <w:r>
        <w:t xml:space="preserve">Bagaimana mengimplementasikan metode </w:t>
      </w:r>
      <w:r>
        <w:rPr>
          <w:i/>
          <w:iCs/>
        </w:rPr>
        <w:t>Multilayer Perceptron</w:t>
      </w:r>
      <w:r>
        <w:t xml:space="preserve"> untuk menganalisis sentimen pada ulasan aplikasi Discord di Google Playstore?</w:t>
      </w:r>
    </w:p>
    <w:p w14:paraId="1E201693" w14:textId="38884AC5" w:rsidR="00F839BA" w:rsidRDefault="00F839BA" w:rsidP="001A50AE">
      <w:pPr>
        <w:tabs>
          <w:tab w:val="left" w:pos="284"/>
        </w:tabs>
        <w:ind w:left="284" w:hanging="284"/>
        <w:jc w:val="both"/>
      </w:pPr>
      <w:r>
        <w:t xml:space="preserve">2. </w:t>
      </w:r>
      <w:r w:rsidR="001A50AE">
        <w:tab/>
      </w:r>
      <w:r>
        <w:t>Bagaimana Discord meningkatkan kualitas layanannya berdasarkan ulasan dari Google Playstore?</w:t>
      </w:r>
    </w:p>
    <w:p w14:paraId="4781FACF" w14:textId="7084FCFE" w:rsidR="00A615AD" w:rsidRDefault="00A615AD" w:rsidP="00A615AD">
      <w:pPr>
        <w:pStyle w:val="Heading2"/>
      </w:pPr>
      <w:r>
        <w:t>Manfaat dan Tujuan Penelitian</w:t>
      </w:r>
    </w:p>
    <w:p w14:paraId="4F57FB89" w14:textId="16EC262F" w:rsidR="001A50AE" w:rsidRPr="00373927" w:rsidRDefault="001A50AE" w:rsidP="00675981">
      <w:r>
        <w:t xml:space="preserve">Penelitian ini diharapkan dapat bermanfaat bagi </w:t>
      </w:r>
      <w:r w:rsidR="00373927">
        <w:t xml:space="preserve">masyarakat </w:t>
      </w:r>
      <w:r w:rsidR="00E91974">
        <w:t xml:space="preserve">agar tidak salah </w:t>
      </w:r>
      <w:r w:rsidR="00373927">
        <w:t xml:space="preserve">dalam memilih produk </w:t>
      </w:r>
      <w:r w:rsidR="00373927">
        <w:rPr>
          <w:i/>
          <w:iCs/>
        </w:rPr>
        <w:t>skincare</w:t>
      </w:r>
      <w:r w:rsidR="00E91974">
        <w:t xml:space="preserve">, serta agar </w:t>
      </w:r>
      <w:r w:rsidR="00C97FCB">
        <w:t>Scarlett Whitening dapat selalu menjaga kualitas produknya sehingga kepercayaan masyarakat tetap terjaga.</w:t>
      </w:r>
    </w:p>
    <w:p w14:paraId="1AA96B4D" w14:textId="78FE5035" w:rsidR="00F839BA" w:rsidRDefault="00136CE2" w:rsidP="00675981">
      <w:r>
        <w:t>Tujuan penulisan penelitian ini adalah</w:t>
      </w:r>
      <w:r w:rsidR="00F839BA">
        <w:t>:</w:t>
      </w:r>
    </w:p>
    <w:p w14:paraId="2252C315" w14:textId="567FE7C0" w:rsidR="00F839BA" w:rsidRDefault="00F839BA" w:rsidP="0022438A">
      <w:pPr>
        <w:tabs>
          <w:tab w:val="left" w:pos="284"/>
        </w:tabs>
        <w:ind w:left="284" w:hanging="284"/>
      </w:pPr>
      <w:r>
        <w:t>1.</w:t>
      </w:r>
      <w:r w:rsidR="0022438A">
        <w:tab/>
      </w:r>
      <w:r w:rsidR="00136CE2">
        <w:t>Mengimplementasikan</w:t>
      </w:r>
      <w:r w:rsidR="00757C14">
        <w:t xml:space="preserve"> metode</w:t>
      </w:r>
      <w:r w:rsidR="00136CE2">
        <w:t xml:space="preserve"> </w:t>
      </w:r>
      <w:r w:rsidR="00757C14">
        <w:rPr>
          <w:i/>
          <w:iCs/>
        </w:rPr>
        <w:t xml:space="preserve">Naïve Bayes </w:t>
      </w:r>
      <w:r w:rsidR="00757C14">
        <w:t xml:space="preserve">dan </w:t>
      </w:r>
      <w:r w:rsidR="00757C14">
        <w:rPr>
          <w:i/>
          <w:iCs/>
        </w:rPr>
        <w:t>Adaboost</w:t>
      </w:r>
      <w:r w:rsidR="00136CE2">
        <w:t xml:space="preserve"> untuk </w:t>
      </w:r>
      <w:r w:rsidR="00C9581A">
        <w:t xml:space="preserve">mendeteksi </w:t>
      </w:r>
      <w:r w:rsidR="00C9581A">
        <w:rPr>
          <w:i/>
          <w:iCs/>
        </w:rPr>
        <w:t xml:space="preserve">fake reviews </w:t>
      </w:r>
      <w:r w:rsidR="00C9581A">
        <w:t>produk Scarlett Whitening di aplikasi Twitter.</w:t>
      </w:r>
    </w:p>
    <w:p w14:paraId="0958E6AA" w14:textId="77777777" w:rsidR="00200662" w:rsidRDefault="00136CE2" w:rsidP="00D95E7B">
      <w:pPr>
        <w:tabs>
          <w:tab w:val="left" w:pos="284"/>
        </w:tabs>
        <w:ind w:left="284" w:hanging="284"/>
        <w:sectPr w:rsidR="00200662" w:rsidSect="00FB00C4">
          <w:pgSz w:w="11907" w:h="16839" w:code="9"/>
          <w:pgMar w:top="2268" w:right="1377" w:bottom="1701" w:left="2268" w:header="720" w:footer="720" w:gutter="0"/>
          <w:pgNumType w:start="1"/>
          <w:cols w:space="720"/>
          <w:docGrid w:linePitch="360"/>
        </w:sectPr>
      </w:pPr>
      <w:r>
        <w:t>2.</w:t>
      </w:r>
      <w:r w:rsidR="0022438A">
        <w:tab/>
      </w:r>
      <w:r>
        <w:t xml:space="preserve">Mengukur performa dari metode </w:t>
      </w:r>
      <w:r w:rsidR="00107D2A">
        <w:rPr>
          <w:i/>
          <w:iCs/>
        </w:rPr>
        <w:t>Naïve Bayes</w:t>
      </w:r>
      <w:r>
        <w:t xml:space="preserve"> </w:t>
      </w:r>
      <w:r w:rsidR="00107D2A">
        <w:t xml:space="preserve">dan </w:t>
      </w:r>
      <w:r w:rsidR="00107D2A" w:rsidRPr="00107D2A">
        <w:rPr>
          <w:i/>
          <w:iCs/>
        </w:rPr>
        <w:t>Adaboost</w:t>
      </w:r>
      <w:r w:rsidR="00107D2A">
        <w:t xml:space="preserve"> </w:t>
      </w:r>
      <w:r>
        <w:t xml:space="preserve">untuk </w:t>
      </w:r>
      <w:r w:rsidR="00107D2A">
        <w:t xml:space="preserve">mendeteksi </w:t>
      </w:r>
      <w:r w:rsidR="00107D2A">
        <w:rPr>
          <w:i/>
          <w:iCs/>
        </w:rPr>
        <w:t>fake revews</w:t>
      </w:r>
      <w:r>
        <w:t xml:space="preserve"> pada </w:t>
      </w:r>
      <w:r w:rsidR="00107D2A">
        <w:t>produk Scarlett Whitening di aplikasi Twitter</w:t>
      </w:r>
      <w:r>
        <w:t>.</w:t>
      </w:r>
    </w:p>
    <w:p w14:paraId="7ECE877D" w14:textId="2376AB65" w:rsidR="00136CE2" w:rsidRDefault="00200662" w:rsidP="00200662">
      <w:pPr>
        <w:pStyle w:val="Heading1"/>
      </w:pPr>
      <w:r>
        <w:lastRenderedPageBreak/>
        <w:t>TINJAUAN PUSTAKA DAN LANDASAN TEORI</w:t>
      </w:r>
    </w:p>
    <w:p w14:paraId="1A99F552" w14:textId="5992AA4D" w:rsidR="00200662" w:rsidRDefault="005D1711" w:rsidP="00200662">
      <w:pPr>
        <w:pStyle w:val="Heading2"/>
      </w:pPr>
      <w:r>
        <w:t>Data Mining</w:t>
      </w:r>
    </w:p>
    <w:p w14:paraId="01A49F58" w14:textId="77777777" w:rsidR="00E433B6" w:rsidRDefault="001A7F53" w:rsidP="001A7F53">
      <w:pPr>
        <w:jc w:val="both"/>
      </w:pPr>
      <w:r>
        <w:t>Data Mining adalah suatu tahap ekplorasi dari “deteksi informasi dalam file” prosedur untuk menentukan desain dalam koleksi data besar termasuk pendekatan terhadap hubungan simulasi kecerdasan buata, Machine Learning, dan perekaman  sistem. Selain itu, Data Mining dapat diartikan suatu keterampilan baru yang berlaku untuk mendukung yang menekankan pada materi yang lebih penting dalam penyimpanan data mereka [21].</w:t>
      </w:r>
    </w:p>
    <w:p w14:paraId="0D22C1AC" w14:textId="25772B11" w:rsidR="001A7F53" w:rsidRDefault="001A7F53" w:rsidP="001A7F53">
      <w:pPr>
        <w:jc w:val="both"/>
      </w:pPr>
      <w:r>
        <w:t>Data Mining merupakan teknik mengektraksi pengetahuan secara implisit yang berguna dari data yang memiliki jumlah cukup besar. Data Mining tela</w:t>
      </w:r>
      <w:r w:rsidR="00E433B6">
        <w:t>h</w:t>
      </w:r>
      <w:r>
        <w:t xml:space="preserve"> banyak digunakan untuk menyelesaikan masalah bisnis seperti segmentasi pelanggan, retensi pelanggan, penilaian kredit, rekomendasi prduk, pemasaran langsung,</w:t>
      </w:r>
      <w:r w:rsidR="00E433B6">
        <w:t xml:space="preserve"> </w:t>
      </w:r>
      <w:r>
        <w:t>penjualan silang, deteksi penipuan, dan sebagainya [23].</w:t>
      </w:r>
    </w:p>
    <w:p w14:paraId="3DBF8BA8" w14:textId="78FC704E" w:rsidR="001A7F53" w:rsidRDefault="001A7F53" w:rsidP="001A7F53">
      <w:pPr>
        <w:jc w:val="both"/>
      </w:pPr>
      <w:r>
        <w:t>Data mining atau penambangan data melibatkan berbagai fase, proses data mining ialah tahap vital dalam prosedur pencarian informasi. Berikut ini adalah tahapan proses pengolahan informasi [21] :</w:t>
      </w:r>
    </w:p>
    <w:p w14:paraId="38A039C5" w14:textId="0FFC3193" w:rsidR="001A7F53" w:rsidRDefault="001A7F53" w:rsidP="001A7F53">
      <w:pPr>
        <w:pStyle w:val="ListParagraph"/>
        <w:numPr>
          <w:ilvl w:val="0"/>
          <w:numId w:val="23"/>
        </w:numPr>
        <w:ind w:left="426"/>
        <w:jc w:val="both"/>
      </w:pPr>
      <w:r>
        <w:t>Intergrasi Data (Data Intergration) : Tahap pertama semua data di susun dan digabungkan dari berbagai sumber.</w:t>
      </w:r>
    </w:p>
    <w:p w14:paraId="15ACE1BC" w14:textId="5D301FBD" w:rsidR="001A7F53" w:rsidRDefault="001A7F53" w:rsidP="00E433B6">
      <w:pPr>
        <w:pStyle w:val="ListParagraph"/>
        <w:numPr>
          <w:ilvl w:val="0"/>
          <w:numId w:val="23"/>
        </w:numPr>
        <w:ind w:left="426"/>
        <w:jc w:val="both"/>
      </w:pPr>
      <w:r>
        <w:t>Pemilihan Data (Data Selection) : Karena semua data yang dikumpulkan oleh pengguna tidak sepenuhnya diperlukan. Pada tahap ini pemilihan data yang dianggap bermanfaat untuk penambangan data.</w:t>
      </w:r>
    </w:p>
    <w:p w14:paraId="4A7B0946" w14:textId="40774B13" w:rsidR="001A7F53" w:rsidRDefault="001A7F53" w:rsidP="00E433B6">
      <w:pPr>
        <w:pStyle w:val="ListParagraph"/>
        <w:numPr>
          <w:ilvl w:val="0"/>
          <w:numId w:val="23"/>
        </w:numPr>
        <w:ind w:left="426"/>
        <w:jc w:val="both"/>
      </w:pPr>
      <w:r>
        <w:t>Pembersihan Data (Data Cleaning) : Data yang tersimpan belum tentu bersih. Ini mungkin masih mengandung kesalahan, nilai yang hilang atau data yang belum dipercaya. Jadi pada thap ini digunakan berbagai metode untuk membersihkan dari ketidak konsistenan tersebut.</w:t>
      </w:r>
    </w:p>
    <w:p w14:paraId="60078E5C" w14:textId="31F17327" w:rsidR="001A7F53" w:rsidRDefault="001A7F53" w:rsidP="00CD3010">
      <w:pPr>
        <w:pStyle w:val="ListParagraph"/>
        <w:numPr>
          <w:ilvl w:val="0"/>
          <w:numId w:val="23"/>
        </w:numPr>
        <w:ind w:left="426"/>
        <w:jc w:val="both"/>
      </w:pPr>
      <w:r>
        <w:t>Transformasi Data : Modifikasi data menjadi bentuk yang quired untuk operasi penambangan data disebut Transformasi Data.</w:t>
      </w:r>
    </w:p>
    <w:p w14:paraId="5C379555" w14:textId="67B45486" w:rsidR="001A7F53" w:rsidRDefault="001A7F53" w:rsidP="00CD3010">
      <w:pPr>
        <w:pStyle w:val="ListParagraph"/>
        <w:numPr>
          <w:ilvl w:val="0"/>
          <w:numId w:val="23"/>
        </w:numPr>
        <w:ind w:left="426"/>
        <w:jc w:val="both"/>
      </w:pPr>
      <w:r>
        <w:t>Data Mining : Terdiri dari berbagai Teknik yang dapat digunakan untuk menemukan jalan keluar dari berbagai pengaturan atau kesamaan yang tidak teramati dalam dataset yang diberikan.</w:t>
      </w:r>
    </w:p>
    <w:p w14:paraId="6F020286" w14:textId="2981E4F4" w:rsidR="001A7F53" w:rsidRDefault="001A7F53" w:rsidP="00CD3010">
      <w:pPr>
        <w:pStyle w:val="ListParagraph"/>
        <w:numPr>
          <w:ilvl w:val="0"/>
          <w:numId w:val="23"/>
        </w:numPr>
        <w:ind w:left="426"/>
        <w:jc w:val="both"/>
      </w:pPr>
      <w:r>
        <w:t>Evaluasi pola dan Presentasi pengetahuan (Pattern Evaluation a</w:t>
      </w:r>
      <w:r w:rsidR="00CD3010">
        <w:t xml:space="preserve">nd </w:t>
      </w:r>
      <w:r>
        <w:t>Knowledge Presentation) : langkah ini termasuk menghilangkan atau menghapus pola duplikat dari pola yang kami hasilkan.</w:t>
      </w:r>
    </w:p>
    <w:p w14:paraId="6A9C1FAA" w14:textId="426DCBC7" w:rsidR="001A7F53" w:rsidRPr="001A7F53" w:rsidRDefault="001A7F53" w:rsidP="00CD3010">
      <w:pPr>
        <w:pStyle w:val="ListParagraph"/>
        <w:numPr>
          <w:ilvl w:val="0"/>
          <w:numId w:val="23"/>
        </w:numPr>
        <w:ind w:left="426"/>
        <w:jc w:val="both"/>
      </w:pPr>
      <w:r>
        <w:lastRenderedPageBreak/>
        <w:t>Keputusan/penggunaan pengetahuan yang ditemukan (Decisions/Use of Discovered Knowledge) : langkah ini membantu pengguna untuk membuat keputusan tentang</w:t>
      </w:r>
      <w:r w:rsidR="00CD3010">
        <w:t xml:space="preserve"> </w:t>
      </w:r>
      <w:r>
        <w:t>informasi yang dikumpulkan.</w:t>
      </w:r>
    </w:p>
    <w:p w14:paraId="2798B557" w14:textId="68F93EC3" w:rsidR="005923C7" w:rsidRDefault="00AF67F3" w:rsidP="005D1711">
      <w:pPr>
        <w:pStyle w:val="Heading2"/>
      </w:pPr>
      <w:r>
        <w:t>Text Mining</w:t>
      </w:r>
    </w:p>
    <w:p w14:paraId="7EBAD47D" w14:textId="38402E64" w:rsidR="00AF67F3" w:rsidRDefault="00AF67F3" w:rsidP="00AF67F3">
      <w:pPr>
        <w:jc w:val="both"/>
      </w:pPr>
      <w:r>
        <w:t>Text mining adalah proses menambang data yang berupa teks dimana sumber data biasanya didapatkan dari dokumen dan tujuannya adalah mencari kata – kata yang dapat mewakili isi dokumen sehingga dapat dilakukan analisis keterhubungan antar dokumen tersebut [20].</w:t>
      </w:r>
    </w:p>
    <w:p w14:paraId="3CE9B18E" w14:textId="35713BB5" w:rsidR="00AF67F3" w:rsidRPr="00AF67F3" w:rsidRDefault="00AF67F3" w:rsidP="00AF67F3">
      <w:pPr>
        <w:jc w:val="both"/>
      </w:pPr>
      <w:r>
        <w:t>Text mining juga dikenal sebagai data mining text atau penemuan pengetahuan dari database tekstual. Sesuai dengan buku The Text Mining Handbook, text mining dapat didefinisikan sebagai suatu proses menggali informasi dimana seorang user berinteraksi dengan sekumpulan dokumen menggunakan tools analisis yang merupakan komponen – komponendalam data mining. Tujuan dari text mining adalah untuk mendapatkan informasi yang berguna dari sekumpulan dokumen. Jadi, sumber data yang digunakan dalam text mining adalah sekumpulan teks yang memiliki format yang tidak terstruktur atau minimal semi terstruktur. Adapun tugas khusus dari text mining antara lain yaitu pengkategorisasian teks dan pengelompokkan teks [22].</w:t>
      </w:r>
    </w:p>
    <w:p w14:paraId="7047CB9E" w14:textId="430EBDEB" w:rsidR="007A7AAE" w:rsidRDefault="007A7AAE" w:rsidP="005D1711">
      <w:pPr>
        <w:pStyle w:val="Heading2"/>
      </w:pPr>
      <w:r>
        <w:t>Twitter</w:t>
      </w:r>
    </w:p>
    <w:p w14:paraId="3B36AF99" w14:textId="55F6B37D" w:rsidR="007A7AAE" w:rsidRDefault="007A7AAE" w:rsidP="007A7AAE">
      <w:pPr>
        <w:jc w:val="both"/>
      </w:pPr>
      <w:r>
        <w:t xml:space="preserve">Twitter adalah suatu situs web yang merupakan layanan dari microblog, yaitu suatu bentuk blog yang membatasi ukuran setiap posnya, yang memberikan fasilitas bagi pengguna untuk dapat menuliskan pesan dalam twtiiter update hanya berisi 140 karakter. Twitter merupakan salah satu jejaring sosial yang paling mudah digunakan, karena hanya memerlukan waktu yang singkat tetapi informasi yang disampaikan dapat langsung menyebar secara luas [26]. Kemudian fitur fitur yang terdapat dalam Twitter ini sendiri ialah : </w:t>
      </w:r>
    </w:p>
    <w:p w14:paraId="1E3F33FC" w14:textId="1FECE803" w:rsidR="00784D62" w:rsidRDefault="00784D62" w:rsidP="00784D62">
      <w:pPr>
        <w:pStyle w:val="ListParagraph"/>
        <w:numPr>
          <w:ilvl w:val="0"/>
          <w:numId w:val="24"/>
        </w:numPr>
        <w:ind w:left="426"/>
        <w:jc w:val="both"/>
      </w:pPr>
      <w:r>
        <w:t>Halaman Utama (</w:t>
      </w:r>
      <w:r>
        <w:rPr>
          <w:i/>
          <w:iCs/>
        </w:rPr>
        <w:t>Home</w:t>
      </w:r>
      <w:r>
        <w:t>)</w:t>
      </w:r>
    </w:p>
    <w:p w14:paraId="34A63476" w14:textId="6C5F474D" w:rsidR="007A7AAE" w:rsidRDefault="007A7AAE" w:rsidP="00784D62">
      <w:pPr>
        <w:ind w:left="426"/>
        <w:jc w:val="both"/>
      </w:pPr>
      <w:r>
        <w:t>Merupakan halaman utama untuk melihat tweets yang dikirimkan oleh orang</w:t>
      </w:r>
      <w:r w:rsidR="001B17E1">
        <w:t>-</w:t>
      </w:r>
      <w:r>
        <w:t>orang yang berteman dengan kita atau yang kita ikuti (Following).</w:t>
      </w:r>
    </w:p>
    <w:p w14:paraId="673750FB" w14:textId="6BEC86EB" w:rsidR="007A7AAE" w:rsidRDefault="007A7AAE" w:rsidP="00784D62">
      <w:pPr>
        <w:pStyle w:val="ListParagraph"/>
        <w:numPr>
          <w:ilvl w:val="0"/>
          <w:numId w:val="24"/>
        </w:numPr>
        <w:ind w:left="426"/>
        <w:jc w:val="both"/>
      </w:pPr>
      <w:r>
        <w:t>Profil (</w:t>
      </w:r>
      <w:r w:rsidRPr="001B2FBF">
        <w:rPr>
          <w:i/>
          <w:iCs/>
        </w:rPr>
        <w:t>Profile</w:t>
      </w:r>
      <w:r>
        <w:t>)</w:t>
      </w:r>
    </w:p>
    <w:p w14:paraId="0DE07C72" w14:textId="408038AA" w:rsidR="007A7AAE" w:rsidRDefault="007A7AAE" w:rsidP="00784D62">
      <w:pPr>
        <w:ind w:left="426"/>
        <w:jc w:val="both"/>
      </w:pPr>
      <w:r>
        <w:t>Halaman ini yang bisa dilhat oleh semua orang yang berisi profl atau data diri serta tweets yang sudah pernah dituliskan atau pernah diupdate.</w:t>
      </w:r>
    </w:p>
    <w:p w14:paraId="120AA2AF" w14:textId="77777777" w:rsidR="00784D62" w:rsidRDefault="00784D62" w:rsidP="00784D62">
      <w:pPr>
        <w:ind w:left="426"/>
        <w:jc w:val="both"/>
      </w:pPr>
    </w:p>
    <w:p w14:paraId="7812D81C" w14:textId="29CDA2F8" w:rsidR="007A7AAE" w:rsidRDefault="007A7AAE" w:rsidP="00784D62">
      <w:pPr>
        <w:pStyle w:val="ListParagraph"/>
        <w:numPr>
          <w:ilvl w:val="0"/>
          <w:numId w:val="24"/>
        </w:numPr>
        <w:ind w:left="426"/>
        <w:jc w:val="both"/>
      </w:pPr>
      <w:r>
        <w:lastRenderedPageBreak/>
        <w:t>Followers</w:t>
      </w:r>
    </w:p>
    <w:p w14:paraId="1A9DDCA5" w14:textId="01758318" w:rsidR="007A7AAE" w:rsidRDefault="007A7AAE" w:rsidP="00784D62">
      <w:pPr>
        <w:ind w:left="426"/>
        <w:jc w:val="both"/>
      </w:pPr>
      <w:r>
        <w:t>Disebut juga pengikut, merupakan pengguna lain yang ingin menjadikan teman. Pengguna lain yang menjadi pengikut akun seseorang, maka Tweets seseorang yang ia ikuti tersebut akan muncu di halaman utamanya.</w:t>
      </w:r>
    </w:p>
    <w:p w14:paraId="1E940944" w14:textId="1913D576" w:rsidR="007A7AAE" w:rsidRDefault="007A7AAE" w:rsidP="00784D62">
      <w:pPr>
        <w:pStyle w:val="ListParagraph"/>
        <w:numPr>
          <w:ilvl w:val="0"/>
          <w:numId w:val="24"/>
        </w:numPr>
        <w:ind w:left="426"/>
        <w:jc w:val="both"/>
      </w:pPr>
      <w:r>
        <w:t>Following</w:t>
      </w:r>
    </w:p>
    <w:p w14:paraId="07766148" w14:textId="4E420C0F" w:rsidR="007A7AAE" w:rsidRDefault="007A7AAE" w:rsidP="00784D62">
      <w:pPr>
        <w:ind w:left="426"/>
        <w:jc w:val="both"/>
      </w:pPr>
      <w:r>
        <w:t>Merupakan akun seseorang yang mengikuti akun pengguna lain agar Tweets</w:t>
      </w:r>
      <w:r w:rsidR="006728D8">
        <w:t xml:space="preserve"> </w:t>
      </w:r>
      <w:r>
        <w:t>yang dikirim oleh orang yang diikuti bisa masuk ke dalam halaman utam twit</w:t>
      </w:r>
      <w:r w:rsidR="006728D8">
        <w:t>t</w:t>
      </w:r>
      <w:r>
        <w:t>ernya.</w:t>
      </w:r>
    </w:p>
    <w:p w14:paraId="637EAD5E" w14:textId="386F3AD8" w:rsidR="007A7AAE" w:rsidRDefault="007A7AAE" w:rsidP="00784D62">
      <w:pPr>
        <w:pStyle w:val="ListParagraph"/>
        <w:numPr>
          <w:ilvl w:val="0"/>
          <w:numId w:val="24"/>
        </w:numPr>
        <w:ind w:left="426"/>
        <w:jc w:val="both"/>
      </w:pPr>
      <w:r>
        <w:t>Penyebutan (</w:t>
      </w:r>
      <w:r w:rsidRPr="006E3B14">
        <w:rPr>
          <w:i/>
          <w:iCs/>
        </w:rPr>
        <w:t>Me</w:t>
      </w:r>
      <w:r w:rsidR="006E3B14" w:rsidRPr="006E3B14">
        <w:rPr>
          <w:i/>
          <w:iCs/>
        </w:rPr>
        <w:t>n</w:t>
      </w:r>
      <w:r w:rsidRPr="006E3B14">
        <w:rPr>
          <w:i/>
          <w:iCs/>
        </w:rPr>
        <w:t>tion</w:t>
      </w:r>
      <w:r>
        <w:t>)</w:t>
      </w:r>
    </w:p>
    <w:p w14:paraId="6D37FCDF" w14:textId="52B6069D" w:rsidR="007A7AAE" w:rsidRDefault="007A7AAE" w:rsidP="00784D62">
      <w:pPr>
        <w:ind w:left="426"/>
        <w:jc w:val="both"/>
      </w:pPr>
      <w:r>
        <w:t>Isitilah penyebutan (Mentions) biasanya konten ini merupakan balasan dari</w:t>
      </w:r>
      <w:r w:rsidR="006728D8">
        <w:t xml:space="preserve"> </w:t>
      </w:r>
      <w:r>
        <w:t>percakapan agar sesama pengguna bisa langsung menandai dengan mudah orang yang akan diajak bicara.</w:t>
      </w:r>
    </w:p>
    <w:p w14:paraId="17ECF2A5" w14:textId="3515743F" w:rsidR="007A7AAE" w:rsidRDefault="007A7AAE" w:rsidP="00784D62">
      <w:pPr>
        <w:pStyle w:val="ListParagraph"/>
        <w:numPr>
          <w:ilvl w:val="0"/>
          <w:numId w:val="24"/>
        </w:numPr>
        <w:ind w:left="426"/>
        <w:jc w:val="both"/>
      </w:pPr>
      <w:r>
        <w:t>Favorit (</w:t>
      </w:r>
      <w:r w:rsidRPr="006E3B14">
        <w:rPr>
          <w:i/>
          <w:iCs/>
        </w:rPr>
        <w:t>Favorite</w:t>
      </w:r>
      <w:r>
        <w:t>)</w:t>
      </w:r>
    </w:p>
    <w:p w14:paraId="4FADC678" w14:textId="63463460" w:rsidR="007A7AAE" w:rsidRDefault="007A7AAE" w:rsidP="00784D62">
      <w:pPr>
        <w:ind w:left="426"/>
        <w:jc w:val="both"/>
      </w:pPr>
      <w:r>
        <w:t>Fitur ini biasanay digunakan untuk menyimpan tweets yang disukai agar tidak tenggelam dengan Tweets lain.</w:t>
      </w:r>
    </w:p>
    <w:p w14:paraId="58A3BF3C" w14:textId="76A199D1" w:rsidR="007A7AAE" w:rsidRDefault="007A7AAE" w:rsidP="00784D62">
      <w:pPr>
        <w:pStyle w:val="ListParagraph"/>
        <w:numPr>
          <w:ilvl w:val="0"/>
          <w:numId w:val="24"/>
        </w:numPr>
        <w:ind w:left="426"/>
        <w:jc w:val="both"/>
      </w:pPr>
      <w:r>
        <w:t>Pesan Langsung (</w:t>
      </w:r>
      <w:r w:rsidRPr="006E3B14">
        <w:rPr>
          <w:i/>
          <w:iCs/>
        </w:rPr>
        <w:t>Direct Message</w:t>
      </w:r>
      <w:r>
        <w:t>)</w:t>
      </w:r>
    </w:p>
    <w:p w14:paraId="311BC826" w14:textId="0A15CEFE" w:rsidR="007A7AAE" w:rsidRDefault="007A7AAE" w:rsidP="00784D62">
      <w:pPr>
        <w:ind w:left="426"/>
        <w:jc w:val="both"/>
      </w:pPr>
      <w:r>
        <w:t>Bisa dibilang layaknya SMS karena pesan yang dikirim akan langsung masuk ke akun seseorang yang akan dikirim secara personal.</w:t>
      </w:r>
    </w:p>
    <w:p w14:paraId="11DA396B" w14:textId="7496268B" w:rsidR="007A7AAE" w:rsidRDefault="006E3B14" w:rsidP="00784D62">
      <w:pPr>
        <w:pStyle w:val="ListParagraph"/>
        <w:numPr>
          <w:ilvl w:val="0"/>
          <w:numId w:val="24"/>
        </w:numPr>
        <w:ind w:left="426"/>
        <w:jc w:val="both"/>
      </w:pPr>
      <w:r>
        <w:t xml:space="preserve">Tanda </w:t>
      </w:r>
      <w:r w:rsidR="007A7AAE">
        <w:t>Pagar (</w:t>
      </w:r>
      <w:r w:rsidR="007A7AAE" w:rsidRPr="006E3B14">
        <w:rPr>
          <w:i/>
          <w:iCs/>
        </w:rPr>
        <w:t>Hashtag</w:t>
      </w:r>
      <w:r w:rsidR="007A7AAE">
        <w:t>)</w:t>
      </w:r>
    </w:p>
    <w:p w14:paraId="72BC4595" w14:textId="270FBA34" w:rsidR="007A7AAE" w:rsidRDefault="007A7AAE" w:rsidP="00784D62">
      <w:pPr>
        <w:ind w:left="426"/>
        <w:jc w:val="both"/>
      </w:pPr>
      <w:r>
        <w:t xml:space="preserve">Simbol </w:t>
      </w:r>
      <w:r w:rsidR="00C14B9E">
        <w:t>“#”</w:t>
      </w:r>
      <w:r>
        <w:t xml:space="preserve"> atau bisa dibilang hashtag yang ditulis didepan suatu topik tertentu yang bertujuan agar pengguna lain atau akun lain bisa mencari topik yang sama sesuai yang dicari dengan hashtag itu.</w:t>
      </w:r>
    </w:p>
    <w:p w14:paraId="3BC6628F" w14:textId="265C59ED" w:rsidR="007A7AAE" w:rsidRDefault="007A7AAE" w:rsidP="00784D62">
      <w:pPr>
        <w:pStyle w:val="ListParagraph"/>
        <w:numPr>
          <w:ilvl w:val="0"/>
          <w:numId w:val="24"/>
        </w:numPr>
        <w:ind w:left="426"/>
        <w:jc w:val="both"/>
      </w:pPr>
      <w:r>
        <w:t>Daftar (</w:t>
      </w:r>
      <w:r w:rsidRPr="006E3B14">
        <w:rPr>
          <w:i/>
          <w:iCs/>
        </w:rPr>
        <w:t>List</w:t>
      </w:r>
      <w:r>
        <w:t>)</w:t>
      </w:r>
    </w:p>
    <w:p w14:paraId="10AD4F67" w14:textId="03EFBFE4" w:rsidR="007A7AAE" w:rsidRDefault="007A7AAE" w:rsidP="00784D62">
      <w:pPr>
        <w:ind w:left="426"/>
        <w:jc w:val="both"/>
      </w:pPr>
      <w:r>
        <w:t>Pengguna twitter dimudahkan untuk dapat melihat secara keseluruhan para nama pengguna (username) yang mereka ikuti (follow).</w:t>
      </w:r>
    </w:p>
    <w:p w14:paraId="1E8BBBD9" w14:textId="52FD94F2" w:rsidR="007A7AAE" w:rsidRDefault="007A7AAE" w:rsidP="00784D62">
      <w:pPr>
        <w:pStyle w:val="ListParagraph"/>
        <w:numPr>
          <w:ilvl w:val="0"/>
          <w:numId w:val="24"/>
        </w:numPr>
        <w:ind w:left="426"/>
        <w:jc w:val="both"/>
      </w:pPr>
      <w:r>
        <w:t>Topik Terkini (Trending Topic)</w:t>
      </w:r>
    </w:p>
    <w:p w14:paraId="7595D60D" w14:textId="51F2EE1A" w:rsidR="007A7AAE" w:rsidRPr="007A7AAE" w:rsidRDefault="007A7AAE" w:rsidP="00784D62">
      <w:pPr>
        <w:ind w:left="426"/>
        <w:jc w:val="both"/>
      </w:pPr>
      <w:r>
        <w:t>Hal ini bisa dilihat berdasar rating rang yang membicarakan topik yang sama dalam waktu bersamaan dan didalam daerah itu sendiri.</w:t>
      </w:r>
    </w:p>
    <w:p w14:paraId="08C14AA1" w14:textId="6F94C91C" w:rsidR="00671CC2" w:rsidRDefault="00671CC2" w:rsidP="005D1711">
      <w:pPr>
        <w:pStyle w:val="Heading2"/>
      </w:pPr>
      <w:r>
        <w:lastRenderedPageBreak/>
        <w:t>Preprocessing</w:t>
      </w:r>
    </w:p>
    <w:p w14:paraId="39F42744" w14:textId="1D33AACE" w:rsidR="00671CC2" w:rsidRPr="00671CC2" w:rsidRDefault="00671CC2" w:rsidP="00671CC2">
      <w:pPr>
        <w:jc w:val="both"/>
      </w:pPr>
      <w:r w:rsidRPr="006E3B14">
        <w:rPr>
          <w:i/>
          <w:iCs/>
        </w:rPr>
        <w:t>Preprocessing</w:t>
      </w:r>
      <w:r>
        <w:t xml:space="preserve"> merupakan proses untuk mempersiapkan data sebelum dilakukan proses lebih lanjut, data awal yang diperoleh biasanya masih bagian-bagian yang tidak diperlukan pada analisa sentimen, oleh sebab itu perlu dilakukan preprocessing. terutama data yang diperoleh dari media sosial yang banyak mengandung kata-kata yang tidak formal dan tidak terstruktur sehingga menimbulkan noise yang besar, noise yaitu kesalahan acak atau varian dalam variabel terukur [27].</w:t>
      </w:r>
    </w:p>
    <w:p w14:paraId="792E2CFD" w14:textId="43997823" w:rsidR="00C84D91" w:rsidRDefault="00C84D91" w:rsidP="005D1711">
      <w:pPr>
        <w:pStyle w:val="Heading2"/>
      </w:pPr>
      <w:r>
        <w:t>Seleksi Fitur</w:t>
      </w:r>
    </w:p>
    <w:p w14:paraId="3E48970C" w14:textId="21929640" w:rsidR="00C84D91" w:rsidRDefault="00C84D91" w:rsidP="00C84D91">
      <w:pPr>
        <w:jc w:val="both"/>
      </w:pPr>
      <w:r>
        <w:t>Seleksi fitur adalah salah satu teknik terpenting dan sering digunakan dalam preprocessing. Teknik ini mengurangi jumlah fitur yang terlibat dalam menentukan suatu nilai kelas target, mengurangi fitur irelevan, berlebihan dan data yang menyebabkan salah pengertian terhadap kelas target yang membuat efek segera bagi aplikasi. Tujuan utama dari seleksi fitur ialah memilih fitur terbaik dari suatu kumpulan fitur data [24].</w:t>
      </w:r>
    </w:p>
    <w:p w14:paraId="71A2A802" w14:textId="653DBBD6" w:rsidR="00C84D91" w:rsidRPr="00C84D91" w:rsidRDefault="00C84D91" w:rsidP="00C84D91">
      <w:pPr>
        <w:jc w:val="both"/>
      </w:pPr>
      <w:r>
        <w:t>Seleksi fitur merupakan salah satu faktor yang paling yang dapat mempengaruhi tingkat akurasi klasifikasi karena jika dataset berisi jumlah fitur, dimensi ruang akan menjadi besar dan merendahkan tingkat akurasi klasifikasi. Seleksi fitur juga sangat mempengaruhi beberapa aspek yaitu pola klasifikasi, akurasi klasifikasi, waktu yang diperlukan untuk pembelajaran fungsi klasifikasi, jumlah contoh yang dibutuhkan untuk pembelajaran dan biaya yang terkait dengan fitur [25].</w:t>
      </w:r>
    </w:p>
    <w:p w14:paraId="59D2BA35" w14:textId="0287935B" w:rsidR="005D1711" w:rsidRDefault="005D1711" w:rsidP="005D1711">
      <w:pPr>
        <w:pStyle w:val="Heading2"/>
      </w:pPr>
      <w:r>
        <w:t>Naïve Bayes</w:t>
      </w:r>
      <w:r w:rsidR="00397E20">
        <w:t xml:space="preserve"> Classifier</w:t>
      </w:r>
    </w:p>
    <w:p w14:paraId="01674BC2" w14:textId="79BC1A80" w:rsidR="00A90A4E" w:rsidRDefault="00A90A4E" w:rsidP="00A90A4E">
      <w:pPr>
        <w:jc w:val="both"/>
      </w:pPr>
      <w:r>
        <w:t>Naive Bayes Classifier adalah salah satu metode klasifikasi atau algoritma klasifikasi berbasis probability kemunculan fitur-fitur datasetnya terhadap fitur yang digunakan untuk training. Naïve Bayes dapat diartikan sebuah metode klasifikasi yang berdasarkan probabilitas, dengan asumsi bahwa setiap variable x bersifat bebas (independent) [31].</w:t>
      </w:r>
    </w:p>
    <w:p w14:paraId="232E3683" w14:textId="3602B97C" w:rsidR="00A90A4E" w:rsidRPr="00A90A4E" w:rsidRDefault="00A90A4E" w:rsidP="00A90A4E">
      <w:pPr>
        <w:jc w:val="both"/>
      </w:pPr>
      <w:r>
        <w:t>Naive Bayes merupakan sebuah pengklasifikasian probabilistik sederhana yang menghitung sekumpulan probabilitas dengan menjumlahkan frekuensi dan kombinasi nilai dari dataset yang diberikan. Algoritma mengunakan teorema Bayes dan mengasumsikan semua atribut independen atau tidak saling ketergantungan yang diberikan oleh nilai pada variabel kelas [33].</w:t>
      </w:r>
    </w:p>
    <w:p w14:paraId="4477FEA5" w14:textId="1B613B85" w:rsidR="00956A3E" w:rsidRDefault="00EE20A4" w:rsidP="00956A3E">
      <w:pPr>
        <w:pStyle w:val="Heading2"/>
      </w:pPr>
      <w:r>
        <w:lastRenderedPageBreak/>
        <w:t>Adaboost</w:t>
      </w:r>
    </w:p>
    <w:p w14:paraId="4936883C" w14:textId="599CE711" w:rsidR="00C81B7E" w:rsidRDefault="00C81B7E" w:rsidP="00C81B7E">
      <w:pPr>
        <w:jc w:val="both"/>
      </w:pPr>
      <w:r>
        <w:t>Algoritma AdaBoost pertama kali diperkenalkan pada tahun 1995 oleh Freund dan Schapire, telah banyak memecahkan berbagai masalah praktis dari algoritma boosting sebelumnya, pada dasarnya metode boosting (Adaboost) dapat meningkatakan ketelitian dalam proses klasifikasi dan prediksi dengan cara membangkitkan kombinasi yang dipilih adalah model yang meiliki nilai bobot paling besar [29].</w:t>
      </w:r>
    </w:p>
    <w:p w14:paraId="447C3E51" w14:textId="77777777" w:rsidR="002365D0" w:rsidRDefault="00C81B7E" w:rsidP="00C81B7E">
      <w:pPr>
        <w:jc w:val="both"/>
        <w:sectPr w:rsidR="002365D0" w:rsidSect="00FB00C4">
          <w:pgSz w:w="11907" w:h="16839" w:code="9"/>
          <w:pgMar w:top="2268" w:right="1377" w:bottom="1701" w:left="2268" w:header="720" w:footer="720" w:gutter="0"/>
          <w:pgNumType w:start="1"/>
          <w:cols w:space="720"/>
          <w:docGrid w:linePitch="360"/>
        </w:sectPr>
      </w:pPr>
      <w:r>
        <w:t>AdaBoost (Adaptive Boosting) merupakan algoritma machine learning yang dirumuskan oleh Yoav Freund dan Robert Schapire [29] [30]. Algoritama AdaBoost merupakan algoritma yang membangun pengklasifikasi kuat dengan mengombinasikan sejumlah pengklasifikasi sederhana (lemah).</w:t>
      </w:r>
    </w:p>
    <w:p w14:paraId="7C35295E" w14:textId="05F2F821" w:rsidR="00EE20A4" w:rsidRDefault="002365D0" w:rsidP="002365D0">
      <w:pPr>
        <w:pStyle w:val="Heading1"/>
      </w:pPr>
      <w:r>
        <w:lastRenderedPageBreak/>
        <w:t>METODOLOGI</w:t>
      </w:r>
    </w:p>
    <w:p w14:paraId="5525CA0D" w14:textId="66FC5704" w:rsidR="002365D0" w:rsidRDefault="002365D0" w:rsidP="002365D0">
      <w:pPr>
        <w:pStyle w:val="Heading2"/>
      </w:pPr>
      <w:r>
        <w:t xml:space="preserve">Sumber dan </w:t>
      </w:r>
      <w:r w:rsidR="00D76585">
        <w:t>T</w:t>
      </w:r>
      <w:r>
        <w:t xml:space="preserve">ipe </w:t>
      </w:r>
      <w:r w:rsidR="00D76585">
        <w:t>D</w:t>
      </w:r>
      <w:r>
        <w:t>ata</w:t>
      </w:r>
    </w:p>
    <w:p w14:paraId="20F12BD3" w14:textId="614DEB67" w:rsidR="002365D0" w:rsidRDefault="00F84558" w:rsidP="0070730A">
      <w:pPr>
        <w:jc w:val="both"/>
      </w:pPr>
      <w:r>
        <w:t xml:space="preserve">Data yang digunakan pada penelitian ini adalah data sekunder yang </w:t>
      </w:r>
      <w:r w:rsidR="006E3B14">
        <w:t>berupa</w:t>
      </w:r>
      <w:r>
        <w:t xml:space="preserve"> </w:t>
      </w:r>
      <w:r>
        <w:rPr>
          <w:i/>
          <w:iCs/>
        </w:rPr>
        <w:t>review</w:t>
      </w:r>
      <w:r>
        <w:t xml:space="preserve"> produk Scarlett Whitening yang ter</w:t>
      </w:r>
      <w:r w:rsidR="006E3B14">
        <w:t>d</w:t>
      </w:r>
      <w:r>
        <w:t>a</w:t>
      </w:r>
      <w:r w:rsidR="006E3B14">
        <w:t>pat</w:t>
      </w:r>
      <w:r>
        <w:t xml:space="preserve"> </w:t>
      </w:r>
      <w:r w:rsidR="006E3B14">
        <w:t>pada</w:t>
      </w:r>
      <w:r>
        <w:t xml:space="preserve"> Twitter.</w:t>
      </w:r>
    </w:p>
    <w:p w14:paraId="054CA8A3" w14:textId="03F8EAF6" w:rsidR="00D76585" w:rsidRDefault="00D76585" w:rsidP="00D76585">
      <w:pPr>
        <w:pStyle w:val="Heading2"/>
      </w:pPr>
      <w:r>
        <w:t>Me</w:t>
      </w:r>
      <w:r w:rsidR="0070730A">
        <w:t>t</w:t>
      </w:r>
      <w:r>
        <w:t>ode Pengolahan Data</w:t>
      </w:r>
    </w:p>
    <w:p w14:paraId="2D0149E2" w14:textId="77777777" w:rsidR="0070730A" w:rsidRDefault="0070730A" w:rsidP="0070730A">
      <w:r>
        <w:t>Tahap-tahap yang dilakukan dalam melakukan penelitian ini secara umum adalah :</w:t>
      </w:r>
    </w:p>
    <w:p w14:paraId="257C36B9" w14:textId="43FD4FF8" w:rsidR="0070730A" w:rsidRDefault="0070730A" w:rsidP="0070730A">
      <w:pPr>
        <w:pStyle w:val="ListParagraph"/>
        <w:numPr>
          <w:ilvl w:val="0"/>
          <w:numId w:val="25"/>
        </w:numPr>
        <w:ind w:left="567"/>
      </w:pPr>
      <w:r>
        <w:t>Mengumpulkan Data</w:t>
      </w:r>
    </w:p>
    <w:p w14:paraId="294C25F5" w14:textId="5195831E" w:rsidR="0070730A" w:rsidRDefault="0070730A" w:rsidP="0070730A">
      <w:pPr>
        <w:pStyle w:val="ListParagraph"/>
        <w:numPr>
          <w:ilvl w:val="0"/>
          <w:numId w:val="25"/>
        </w:numPr>
        <w:ind w:left="567"/>
      </w:pPr>
      <w:r>
        <w:t xml:space="preserve">Menentukan Atribut </w:t>
      </w:r>
    </w:p>
    <w:p w14:paraId="6958FE2B" w14:textId="49BC5E4F" w:rsidR="0070730A" w:rsidRDefault="0070730A" w:rsidP="0070730A">
      <w:pPr>
        <w:pStyle w:val="ListParagraph"/>
        <w:numPr>
          <w:ilvl w:val="0"/>
          <w:numId w:val="25"/>
        </w:numPr>
        <w:ind w:left="567"/>
      </w:pPr>
      <w:r>
        <w:t xml:space="preserve">Melakukan Proses Data Mining </w:t>
      </w:r>
    </w:p>
    <w:p w14:paraId="161BB37B" w14:textId="10A2F479" w:rsidR="0070730A" w:rsidRDefault="0070730A" w:rsidP="0070730A">
      <w:pPr>
        <w:pStyle w:val="ListParagraph"/>
        <w:numPr>
          <w:ilvl w:val="0"/>
          <w:numId w:val="25"/>
        </w:numPr>
        <w:ind w:left="567"/>
      </w:pPr>
      <w:r>
        <w:t>Pemilihan Data Training</w:t>
      </w:r>
    </w:p>
    <w:p w14:paraId="3FC132D3" w14:textId="128605B9" w:rsidR="0070730A" w:rsidRDefault="0070730A" w:rsidP="0070730A">
      <w:pPr>
        <w:pStyle w:val="ListParagraph"/>
        <w:numPr>
          <w:ilvl w:val="0"/>
          <w:numId w:val="25"/>
        </w:numPr>
        <w:ind w:left="567"/>
      </w:pPr>
      <w:r>
        <w:t>Mencari kelayakan metode Naive Bayes dengan menghitung probabilitas kelas</w:t>
      </w:r>
    </w:p>
    <w:p w14:paraId="71C7AAE1" w14:textId="0C5747A3" w:rsidR="0070730A" w:rsidRDefault="0070730A" w:rsidP="0070730A">
      <w:pPr>
        <w:pStyle w:val="ListParagraph"/>
        <w:numPr>
          <w:ilvl w:val="0"/>
          <w:numId w:val="25"/>
        </w:numPr>
        <w:ind w:left="567"/>
      </w:pPr>
      <w:r>
        <w:t>Menghitung probabilitas masing-masing atribut</w:t>
      </w:r>
    </w:p>
    <w:p w14:paraId="13F37EF7" w14:textId="23AADE1E" w:rsidR="0070730A" w:rsidRDefault="0070730A" w:rsidP="0070730A">
      <w:pPr>
        <w:pStyle w:val="ListParagraph"/>
        <w:numPr>
          <w:ilvl w:val="0"/>
          <w:numId w:val="25"/>
        </w:numPr>
        <w:ind w:left="567"/>
      </w:pPr>
      <w:r>
        <w:t>Menghitung probabilitas akhir untuk setiap kelas</w:t>
      </w:r>
    </w:p>
    <w:p w14:paraId="37F101FB" w14:textId="26E7B50F" w:rsidR="00D76585" w:rsidRDefault="0070730A" w:rsidP="0070730A">
      <w:pPr>
        <w:pStyle w:val="ListParagraph"/>
        <w:numPr>
          <w:ilvl w:val="0"/>
          <w:numId w:val="25"/>
        </w:numPr>
        <w:ind w:left="567"/>
      </w:pPr>
      <w:r>
        <w:t>Melakukan Data Testing</w:t>
      </w:r>
    </w:p>
    <w:p w14:paraId="2219BC05" w14:textId="37ECCA73" w:rsidR="0070730A" w:rsidRDefault="00987599" w:rsidP="00987599">
      <w:pPr>
        <w:pStyle w:val="Heading2"/>
      </w:pPr>
      <w:r>
        <w:t>Diagram Alur Penelitian</w:t>
      </w:r>
    </w:p>
    <w:p w14:paraId="0D0F3BF2" w14:textId="77777777" w:rsidR="001E3C91" w:rsidRDefault="001E3C91" w:rsidP="00987599">
      <w:pPr>
        <w:sectPr w:rsidR="001E3C91" w:rsidSect="00FB00C4">
          <w:pgSz w:w="11907" w:h="16839" w:code="9"/>
          <w:pgMar w:top="2268" w:right="1377" w:bottom="1701" w:left="2268" w:header="720" w:footer="720" w:gutter="0"/>
          <w:pgNumType w:start="1"/>
          <w:cols w:space="720"/>
          <w:docGrid w:linePitch="360"/>
        </w:sectPr>
      </w:pPr>
    </w:p>
    <w:p w14:paraId="121F7286" w14:textId="4CD12F34" w:rsidR="00987599" w:rsidRDefault="001E3C91" w:rsidP="001E3C91">
      <w:pPr>
        <w:pStyle w:val="Heading1"/>
      </w:pPr>
      <w:r>
        <w:lastRenderedPageBreak/>
        <w:t>JADWAL PENELITIAN</w:t>
      </w:r>
    </w:p>
    <w:p w14:paraId="100CC30D" w14:textId="22D1F6B3" w:rsidR="001E3C91" w:rsidRDefault="00F71D6D" w:rsidP="001E3C91">
      <w:r>
        <w:t>Penelitian direncanakan akan dilaksanakan selama enam bulan. Rincian rencana jadwal penelitian dicantumkan dalam Tabel 1.</w:t>
      </w:r>
    </w:p>
    <w:p w14:paraId="3B0E6C92" w14:textId="77777777" w:rsidR="00F71D6D" w:rsidRPr="00496F02" w:rsidRDefault="00F71D6D" w:rsidP="00F71D6D">
      <w:pPr>
        <w:pStyle w:val="CaptionTabel"/>
        <w:rPr>
          <w:lang w:val="sv-SE"/>
        </w:rPr>
      </w:pPr>
      <w:bookmarkStart w:id="0" w:name="_Ref293380402"/>
      <w:r w:rsidRPr="00496F02">
        <w:rPr>
          <w:lang w:val="sv-SE"/>
        </w:rPr>
        <w:t xml:space="preserve">Tabel </w:t>
      </w:r>
      <w:r>
        <w:fldChar w:fldCharType="begin"/>
      </w:r>
      <w:r w:rsidRPr="00496F02">
        <w:rPr>
          <w:lang w:val="sv-SE"/>
        </w:rPr>
        <w:instrText xml:space="preserve"> SEQ Tabel \* ARABIC </w:instrText>
      </w:r>
      <w:r>
        <w:fldChar w:fldCharType="separate"/>
      </w:r>
      <w:r>
        <w:rPr>
          <w:noProof/>
          <w:lang w:val="sv-SE"/>
        </w:rPr>
        <w:t>1</w:t>
      </w:r>
      <w:r>
        <w:fldChar w:fldCharType="end"/>
      </w:r>
      <w:bookmarkEnd w:id="0"/>
      <w:r w:rsidRPr="00496F02">
        <w:rPr>
          <w:lang w:val="sv-SE"/>
        </w:rPr>
        <w:t>. Jadwal penelitian</w:t>
      </w:r>
      <w:r>
        <w:rPr>
          <w:lang w:val="sv-S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3498"/>
        <w:gridCol w:w="696"/>
        <w:gridCol w:w="697"/>
        <w:gridCol w:w="698"/>
        <w:gridCol w:w="697"/>
        <w:gridCol w:w="698"/>
        <w:gridCol w:w="698"/>
      </w:tblGrid>
      <w:tr w:rsidR="00F71D6D" w:rsidRPr="00020100" w14:paraId="128616BC" w14:textId="77777777" w:rsidTr="005A4562">
        <w:tc>
          <w:tcPr>
            <w:tcW w:w="570" w:type="dxa"/>
            <w:vMerge w:val="restart"/>
            <w:vAlign w:val="center"/>
          </w:tcPr>
          <w:p w14:paraId="3367DF80" w14:textId="77777777" w:rsidR="00F71D6D" w:rsidRDefault="00F71D6D" w:rsidP="005A4562">
            <w:pPr>
              <w:pStyle w:val="TabelCenter"/>
            </w:pPr>
            <w:r>
              <w:t>No.</w:t>
            </w:r>
          </w:p>
        </w:tc>
        <w:tc>
          <w:tcPr>
            <w:tcW w:w="3608" w:type="dxa"/>
            <w:vMerge w:val="restart"/>
            <w:vAlign w:val="center"/>
          </w:tcPr>
          <w:p w14:paraId="32F60FC3" w14:textId="77777777" w:rsidR="00F71D6D" w:rsidRDefault="00F71D6D" w:rsidP="005A4562">
            <w:pPr>
              <w:pStyle w:val="TabelCenter"/>
            </w:pPr>
            <w:r>
              <w:t>Keterangan</w:t>
            </w:r>
          </w:p>
        </w:tc>
        <w:tc>
          <w:tcPr>
            <w:tcW w:w="4300" w:type="dxa"/>
            <w:gridSpan w:val="6"/>
            <w:vAlign w:val="center"/>
          </w:tcPr>
          <w:p w14:paraId="24C772A6" w14:textId="77777777" w:rsidR="00F71D6D" w:rsidRDefault="00F71D6D" w:rsidP="005A4562">
            <w:pPr>
              <w:pStyle w:val="TabelCenter"/>
            </w:pPr>
            <w:r>
              <w:t>Bulan</w:t>
            </w:r>
          </w:p>
        </w:tc>
      </w:tr>
      <w:tr w:rsidR="00F71D6D" w:rsidRPr="00020100" w14:paraId="7B213C8C" w14:textId="77777777" w:rsidTr="005A4562">
        <w:tc>
          <w:tcPr>
            <w:tcW w:w="570" w:type="dxa"/>
            <w:vMerge/>
          </w:tcPr>
          <w:p w14:paraId="3D22E843" w14:textId="77777777" w:rsidR="00F71D6D" w:rsidRPr="00020100" w:rsidRDefault="00F71D6D" w:rsidP="005A4562">
            <w:pPr>
              <w:pStyle w:val="BodyText"/>
              <w:ind w:firstLine="0"/>
              <w:rPr>
                <w:lang w:val="sv-SE"/>
              </w:rPr>
            </w:pPr>
          </w:p>
        </w:tc>
        <w:tc>
          <w:tcPr>
            <w:tcW w:w="3608" w:type="dxa"/>
            <w:vMerge/>
          </w:tcPr>
          <w:p w14:paraId="7F35347E" w14:textId="77777777" w:rsidR="00F71D6D" w:rsidRPr="00020100" w:rsidRDefault="00F71D6D" w:rsidP="005A4562">
            <w:pPr>
              <w:pStyle w:val="BodyText"/>
              <w:ind w:firstLine="0"/>
              <w:rPr>
                <w:lang w:val="sv-SE"/>
              </w:rPr>
            </w:pPr>
          </w:p>
        </w:tc>
        <w:tc>
          <w:tcPr>
            <w:tcW w:w="716" w:type="dxa"/>
          </w:tcPr>
          <w:p w14:paraId="372BC407" w14:textId="77777777" w:rsidR="00F71D6D" w:rsidRDefault="00F71D6D" w:rsidP="005A4562">
            <w:pPr>
              <w:pStyle w:val="TabelCenter"/>
            </w:pPr>
            <w:r>
              <w:t>1</w:t>
            </w:r>
          </w:p>
        </w:tc>
        <w:tc>
          <w:tcPr>
            <w:tcW w:w="717" w:type="dxa"/>
          </w:tcPr>
          <w:p w14:paraId="250C1CEE" w14:textId="77777777" w:rsidR="00F71D6D" w:rsidRDefault="00F71D6D" w:rsidP="005A4562">
            <w:pPr>
              <w:pStyle w:val="TabelCenter"/>
            </w:pPr>
            <w:r>
              <w:t>2</w:t>
            </w:r>
          </w:p>
        </w:tc>
        <w:tc>
          <w:tcPr>
            <w:tcW w:w="717" w:type="dxa"/>
          </w:tcPr>
          <w:p w14:paraId="5CBEAEE0" w14:textId="77777777" w:rsidR="00F71D6D" w:rsidRDefault="00F71D6D" w:rsidP="005A4562">
            <w:pPr>
              <w:pStyle w:val="TabelCenter"/>
            </w:pPr>
            <w:r>
              <w:t>3</w:t>
            </w:r>
          </w:p>
        </w:tc>
        <w:tc>
          <w:tcPr>
            <w:tcW w:w="716" w:type="dxa"/>
          </w:tcPr>
          <w:p w14:paraId="1A47AE1B" w14:textId="77777777" w:rsidR="00F71D6D" w:rsidRDefault="00F71D6D" w:rsidP="005A4562">
            <w:pPr>
              <w:pStyle w:val="TabelCenter"/>
            </w:pPr>
            <w:r>
              <w:t>4</w:t>
            </w:r>
          </w:p>
        </w:tc>
        <w:tc>
          <w:tcPr>
            <w:tcW w:w="717" w:type="dxa"/>
          </w:tcPr>
          <w:p w14:paraId="4AEEF668" w14:textId="77777777" w:rsidR="00F71D6D" w:rsidRDefault="00F71D6D" w:rsidP="005A4562">
            <w:pPr>
              <w:pStyle w:val="TabelCenter"/>
            </w:pPr>
            <w:r>
              <w:t>5</w:t>
            </w:r>
          </w:p>
        </w:tc>
        <w:tc>
          <w:tcPr>
            <w:tcW w:w="717" w:type="dxa"/>
          </w:tcPr>
          <w:p w14:paraId="4C6FE140" w14:textId="77777777" w:rsidR="00F71D6D" w:rsidRDefault="00F71D6D" w:rsidP="005A4562">
            <w:pPr>
              <w:pStyle w:val="TabelCenter"/>
            </w:pPr>
            <w:r>
              <w:t>6</w:t>
            </w:r>
          </w:p>
        </w:tc>
      </w:tr>
      <w:tr w:rsidR="00F71D6D" w:rsidRPr="00020100" w14:paraId="7EC44249" w14:textId="77777777" w:rsidTr="005A4562">
        <w:tc>
          <w:tcPr>
            <w:tcW w:w="570" w:type="dxa"/>
          </w:tcPr>
          <w:p w14:paraId="451CC111" w14:textId="77777777" w:rsidR="00F71D6D" w:rsidRDefault="00F71D6D" w:rsidP="005A4562">
            <w:pPr>
              <w:pStyle w:val="TabelCenter"/>
            </w:pPr>
            <w:r>
              <w:t>1.</w:t>
            </w:r>
          </w:p>
        </w:tc>
        <w:tc>
          <w:tcPr>
            <w:tcW w:w="3608" w:type="dxa"/>
          </w:tcPr>
          <w:p w14:paraId="7B278CE7" w14:textId="77777777" w:rsidR="00F71D6D" w:rsidRDefault="00F71D6D" w:rsidP="005A4562">
            <w:pPr>
              <w:pStyle w:val="TabelRataKiri"/>
            </w:pPr>
            <w:r>
              <w:t>Telaah literatur</w:t>
            </w:r>
          </w:p>
        </w:tc>
        <w:tc>
          <w:tcPr>
            <w:tcW w:w="716" w:type="dxa"/>
            <w:shd w:val="clear" w:color="auto" w:fill="000000"/>
          </w:tcPr>
          <w:p w14:paraId="3755710E" w14:textId="77777777" w:rsidR="00F71D6D" w:rsidRDefault="00F71D6D" w:rsidP="005A4562">
            <w:pPr>
              <w:pStyle w:val="TabelCenter"/>
            </w:pPr>
          </w:p>
        </w:tc>
        <w:tc>
          <w:tcPr>
            <w:tcW w:w="717" w:type="dxa"/>
            <w:shd w:val="clear" w:color="auto" w:fill="000000"/>
          </w:tcPr>
          <w:p w14:paraId="63DEF8BB" w14:textId="77777777" w:rsidR="00F71D6D" w:rsidRDefault="00F71D6D" w:rsidP="005A4562">
            <w:pPr>
              <w:pStyle w:val="TabelCenter"/>
            </w:pPr>
          </w:p>
        </w:tc>
        <w:tc>
          <w:tcPr>
            <w:tcW w:w="717" w:type="dxa"/>
            <w:shd w:val="clear" w:color="auto" w:fill="000000"/>
          </w:tcPr>
          <w:p w14:paraId="7BF9052E" w14:textId="77777777" w:rsidR="00F71D6D" w:rsidRDefault="00F71D6D" w:rsidP="005A4562">
            <w:pPr>
              <w:pStyle w:val="TabelCenter"/>
            </w:pPr>
          </w:p>
        </w:tc>
        <w:tc>
          <w:tcPr>
            <w:tcW w:w="716" w:type="dxa"/>
          </w:tcPr>
          <w:p w14:paraId="1B48C174" w14:textId="77777777" w:rsidR="00F71D6D" w:rsidRDefault="00F71D6D" w:rsidP="005A4562">
            <w:pPr>
              <w:pStyle w:val="TabelCenter"/>
            </w:pPr>
          </w:p>
        </w:tc>
        <w:tc>
          <w:tcPr>
            <w:tcW w:w="717" w:type="dxa"/>
          </w:tcPr>
          <w:p w14:paraId="51324FD6" w14:textId="77777777" w:rsidR="00F71D6D" w:rsidRDefault="00F71D6D" w:rsidP="005A4562">
            <w:pPr>
              <w:pStyle w:val="TabelCenter"/>
            </w:pPr>
          </w:p>
        </w:tc>
        <w:tc>
          <w:tcPr>
            <w:tcW w:w="717" w:type="dxa"/>
          </w:tcPr>
          <w:p w14:paraId="122DB6A3" w14:textId="77777777" w:rsidR="00F71D6D" w:rsidRDefault="00F71D6D" w:rsidP="005A4562">
            <w:pPr>
              <w:pStyle w:val="TabelCenter"/>
            </w:pPr>
          </w:p>
        </w:tc>
      </w:tr>
      <w:tr w:rsidR="00F71D6D" w14:paraId="762123A8" w14:textId="77777777" w:rsidTr="005A4562">
        <w:tc>
          <w:tcPr>
            <w:tcW w:w="570" w:type="dxa"/>
          </w:tcPr>
          <w:p w14:paraId="4A2FD7C4" w14:textId="77777777" w:rsidR="00F71D6D" w:rsidRDefault="00F71D6D" w:rsidP="005A4562">
            <w:pPr>
              <w:pStyle w:val="TabelCenter"/>
            </w:pPr>
            <w:r>
              <w:t>2.</w:t>
            </w:r>
          </w:p>
        </w:tc>
        <w:tc>
          <w:tcPr>
            <w:tcW w:w="3608" w:type="dxa"/>
          </w:tcPr>
          <w:p w14:paraId="28754DC0" w14:textId="77777777" w:rsidR="00F71D6D" w:rsidRDefault="00F71D6D" w:rsidP="005A4562">
            <w:pPr>
              <w:pStyle w:val="TabelRataKiri"/>
            </w:pPr>
            <w:r>
              <w:t>Pengadaan bahan</w:t>
            </w:r>
          </w:p>
        </w:tc>
        <w:tc>
          <w:tcPr>
            <w:tcW w:w="716" w:type="dxa"/>
            <w:shd w:val="clear" w:color="auto" w:fill="000000"/>
          </w:tcPr>
          <w:p w14:paraId="37348688" w14:textId="77777777" w:rsidR="00F71D6D" w:rsidRDefault="00F71D6D" w:rsidP="005A4562">
            <w:pPr>
              <w:pStyle w:val="TabelCenter"/>
            </w:pPr>
          </w:p>
        </w:tc>
        <w:tc>
          <w:tcPr>
            <w:tcW w:w="717" w:type="dxa"/>
            <w:shd w:val="clear" w:color="auto" w:fill="000000"/>
          </w:tcPr>
          <w:p w14:paraId="7519E9B1" w14:textId="77777777" w:rsidR="00F71D6D" w:rsidRDefault="00F71D6D" w:rsidP="005A4562">
            <w:pPr>
              <w:pStyle w:val="TabelCenter"/>
            </w:pPr>
          </w:p>
        </w:tc>
        <w:tc>
          <w:tcPr>
            <w:tcW w:w="717" w:type="dxa"/>
            <w:shd w:val="clear" w:color="auto" w:fill="auto"/>
          </w:tcPr>
          <w:p w14:paraId="7E2726C7" w14:textId="77777777" w:rsidR="00F71D6D" w:rsidRDefault="00F71D6D" w:rsidP="005A4562">
            <w:pPr>
              <w:pStyle w:val="TabelCenter"/>
            </w:pPr>
          </w:p>
        </w:tc>
        <w:tc>
          <w:tcPr>
            <w:tcW w:w="716" w:type="dxa"/>
          </w:tcPr>
          <w:p w14:paraId="3F07ADAF" w14:textId="77777777" w:rsidR="00F71D6D" w:rsidRDefault="00F71D6D" w:rsidP="005A4562">
            <w:pPr>
              <w:pStyle w:val="TabelCenter"/>
            </w:pPr>
          </w:p>
        </w:tc>
        <w:tc>
          <w:tcPr>
            <w:tcW w:w="717" w:type="dxa"/>
          </w:tcPr>
          <w:p w14:paraId="249EE320" w14:textId="77777777" w:rsidR="00F71D6D" w:rsidRDefault="00F71D6D" w:rsidP="005A4562">
            <w:pPr>
              <w:pStyle w:val="TabelCenter"/>
            </w:pPr>
          </w:p>
        </w:tc>
        <w:tc>
          <w:tcPr>
            <w:tcW w:w="717" w:type="dxa"/>
          </w:tcPr>
          <w:p w14:paraId="7E7C0036" w14:textId="77777777" w:rsidR="00F71D6D" w:rsidRDefault="00F71D6D" w:rsidP="005A4562">
            <w:pPr>
              <w:pStyle w:val="TabelCenter"/>
            </w:pPr>
          </w:p>
        </w:tc>
      </w:tr>
      <w:tr w:rsidR="00F71D6D" w14:paraId="7A6E96AE" w14:textId="77777777" w:rsidTr="005A4562">
        <w:tc>
          <w:tcPr>
            <w:tcW w:w="570" w:type="dxa"/>
          </w:tcPr>
          <w:p w14:paraId="7061D09A" w14:textId="77777777" w:rsidR="00F71D6D" w:rsidRPr="00020100" w:rsidRDefault="00F71D6D" w:rsidP="005A4562">
            <w:pPr>
              <w:pStyle w:val="TabelCenter"/>
              <w:rPr>
                <w:lang w:val="en-US"/>
              </w:rPr>
            </w:pPr>
            <w:r w:rsidRPr="00020100">
              <w:rPr>
                <w:lang w:val="en-US"/>
              </w:rPr>
              <w:t>3.</w:t>
            </w:r>
          </w:p>
        </w:tc>
        <w:tc>
          <w:tcPr>
            <w:tcW w:w="3608" w:type="dxa"/>
          </w:tcPr>
          <w:p w14:paraId="738C856D" w14:textId="77777777" w:rsidR="00F71D6D" w:rsidRPr="00020100" w:rsidRDefault="00F71D6D" w:rsidP="005A4562">
            <w:pPr>
              <w:pStyle w:val="TabelRataKiri"/>
              <w:rPr>
                <w:lang w:val="en-US"/>
              </w:rPr>
            </w:pPr>
            <w:r w:rsidRPr="00020100">
              <w:rPr>
                <w:lang w:val="en-US"/>
              </w:rPr>
              <w:t>Pembuatan purwarupa</w:t>
            </w:r>
          </w:p>
        </w:tc>
        <w:tc>
          <w:tcPr>
            <w:tcW w:w="716" w:type="dxa"/>
            <w:shd w:val="clear" w:color="auto" w:fill="auto"/>
          </w:tcPr>
          <w:p w14:paraId="70E78C93" w14:textId="77777777" w:rsidR="00F71D6D" w:rsidRPr="00020100" w:rsidRDefault="00F71D6D" w:rsidP="005A4562">
            <w:pPr>
              <w:pStyle w:val="TabelCenter"/>
              <w:rPr>
                <w:lang w:val="en-US"/>
              </w:rPr>
            </w:pPr>
          </w:p>
        </w:tc>
        <w:tc>
          <w:tcPr>
            <w:tcW w:w="717" w:type="dxa"/>
            <w:shd w:val="clear" w:color="auto" w:fill="000000"/>
          </w:tcPr>
          <w:p w14:paraId="7E08C57B" w14:textId="77777777" w:rsidR="00F71D6D" w:rsidRPr="00020100" w:rsidRDefault="00F71D6D" w:rsidP="005A4562">
            <w:pPr>
              <w:pStyle w:val="TabelCenter"/>
              <w:rPr>
                <w:lang w:val="en-US"/>
              </w:rPr>
            </w:pPr>
          </w:p>
        </w:tc>
        <w:tc>
          <w:tcPr>
            <w:tcW w:w="717" w:type="dxa"/>
            <w:shd w:val="clear" w:color="auto" w:fill="000000"/>
          </w:tcPr>
          <w:p w14:paraId="318CF70C" w14:textId="77777777" w:rsidR="00F71D6D" w:rsidRPr="00020100" w:rsidRDefault="00F71D6D" w:rsidP="005A4562">
            <w:pPr>
              <w:pStyle w:val="TabelCenter"/>
              <w:rPr>
                <w:lang w:val="en-US"/>
              </w:rPr>
            </w:pPr>
          </w:p>
        </w:tc>
        <w:tc>
          <w:tcPr>
            <w:tcW w:w="716" w:type="dxa"/>
          </w:tcPr>
          <w:p w14:paraId="07EE487A" w14:textId="77777777" w:rsidR="00F71D6D" w:rsidRPr="00020100" w:rsidRDefault="00F71D6D" w:rsidP="005A4562">
            <w:pPr>
              <w:pStyle w:val="TabelCenter"/>
              <w:rPr>
                <w:lang w:val="en-US"/>
              </w:rPr>
            </w:pPr>
          </w:p>
        </w:tc>
        <w:tc>
          <w:tcPr>
            <w:tcW w:w="717" w:type="dxa"/>
          </w:tcPr>
          <w:p w14:paraId="5B5F1DE0" w14:textId="77777777" w:rsidR="00F71D6D" w:rsidRPr="00020100" w:rsidRDefault="00F71D6D" w:rsidP="005A4562">
            <w:pPr>
              <w:pStyle w:val="TabelCenter"/>
              <w:rPr>
                <w:lang w:val="en-US"/>
              </w:rPr>
            </w:pPr>
          </w:p>
        </w:tc>
        <w:tc>
          <w:tcPr>
            <w:tcW w:w="717" w:type="dxa"/>
          </w:tcPr>
          <w:p w14:paraId="6B0A04FF" w14:textId="77777777" w:rsidR="00F71D6D" w:rsidRPr="00020100" w:rsidRDefault="00F71D6D" w:rsidP="005A4562">
            <w:pPr>
              <w:pStyle w:val="TabelCenter"/>
              <w:rPr>
                <w:lang w:val="en-US"/>
              </w:rPr>
            </w:pPr>
          </w:p>
        </w:tc>
      </w:tr>
      <w:tr w:rsidR="00F71D6D" w14:paraId="1B03DEB9" w14:textId="77777777" w:rsidTr="005A4562">
        <w:tc>
          <w:tcPr>
            <w:tcW w:w="570" w:type="dxa"/>
          </w:tcPr>
          <w:p w14:paraId="7F978EB6" w14:textId="77777777" w:rsidR="00F71D6D" w:rsidRPr="00020100" w:rsidRDefault="00F71D6D" w:rsidP="005A4562">
            <w:pPr>
              <w:pStyle w:val="TabelCenter"/>
              <w:rPr>
                <w:lang w:val="en-US"/>
              </w:rPr>
            </w:pPr>
            <w:r w:rsidRPr="00020100">
              <w:rPr>
                <w:lang w:val="en-US"/>
              </w:rPr>
              <w:t>4.</w:t>
            </w:r>
          </w:p>
        </w:tc>
        <w:tc>
          <w:tcPr>
            <w:tcW w:w="3608" w:type="dxa"/>
          </w:tcPr>
          <w:p w14:paraId="744AE5E8" w14:textId="77777777" w:rsidR="00F71D6D" w:rsidRPr="00020100" w:rsidRDefault="00F71D6D" w:rsidP="005A4562">
            <w:pPr>
              <w:pStyle w:val="TabelRataKiri"/>
              <w:rPr>
                <w:lang w:val="en-US"/>
              </w:rPr>
            </w:pPr>
            <w:r w:rsidRPr="00020100">
              <w:rPr>
                <w:lang w:val="en-US"/>
              </w:rPr>
              <w:t>Pengambilan data</w:t>
            </w:r>
          </w:p>
        </w:tc>
        <w:tc>
          <w:tcPr>
            <w:tcW w:w="716" w:type="dxa"/>
            <w:shd w:val="clear" w:color="auto" w:fill="auto"/>
          </w:tcPr>
          <w:p w14:paraId="7862F6FB" w14:textId="77777777" w:rsidR="00F71D6D" w:rsidRPr="00020100" w:rsidRDefault="00F71D6D" w:rsidP="005A4562">
            <w:pPr>
              <w:pStyle w:val="TabelCenter"/>
              <w:rPr>
                <w:lang w:val="en-US"/>
              </w:rPr>
            </w:pPr>
          </w:p>
        </w:tc>
        <w:tc>
          <w:tcPr>
            <w:tcW w:w="717" w:type="dxa"/>
            <w:shd w:val="clear" w:color="auto" w:fill="auto"/>
          </w:tcPr>
          <w:p w14:paraId="07A9E536" w14:textId="77777777" w:rsidR="00F71D6D" w:rsidRPr="00020100" w:rsidRDefault="00F71D6D" w:rsidP="005A4562">
            <w:pPr>
              <w:pStyle w:val="TabelCenter"/>
              <w:rPr>
                <w:lang w:val="en-US"/>
              </w:rPr>
            </w:pPr>
          </w:p>
        </w:tc>
        <w:tc>
          <w:tcPr>
            <w:tcW w:w="717" w:type="dxa"/>
            <w:shd w:val="clear" w:color="auto" w:fill="000000"/>
          </w:tcPr>
          <w:p w14:paraId="1BCAFCFF" w14:textId="77777777" w:rsidR="00F71D6D" w:rsidRPr="00020100" w:rsidRDefault="00F71D6D" w:rsidP="005A4562">
            <w:pPr>
              <w:pStyle w:val="TabelCenter"/>
              <w:rPr>
                <w:lang w:val="en-US"/>
              </w:rPr>
            </w:pPr>
          </w:p>
        </w:tc>
        <w:tc>
          <w:tcPr>
            <w:tcW w:w="716" w:type="dxa"/>
            <w:shd w:val="clear" w:color="auto" w:fill="000000"/>
          </w:tcPr>
          <w:p w14:paraId="555874D6" w14:textId="77777777" w:rsidR="00F71D6D" w:rsidRPr="00020100" w:rsidRDefault="00F71D6D" w:rsidP="005A4562">
            <w:pPr>
              <w:pStyle w:val="TabelCenter"/>
              <w:rPr>
                <w:lang w:val="en-US"/>
              </w:rPr>
            </w:pPr>
          </w:p>
        </w:tc>
        <w:tc>
          <w:tcPr>
            <w:tcW w:w="717" w:type="dxa"/>
          </w:tcPr>
          <w:p w14:paraId="3D872A68" w14:textId="77777777" w:rsidR="00F71D6D" w:rsidRPr="00020100" w:rsidRDefault="00F71D6D" w:rsidP="005A4562">
            <w:pPr>
              <w:pStyle w:val="TabelCenter"/>
              <w:rPr>
                <w:lang w:val="en-US"/>
              </w:rPr>
            </w:pPr>
          </w:p>
        </w:tc>
        <w:tc>
          <w:tcPr>
            <w:tcW w:w="717" w:type="dxa"/>
          </w:tcPr>
          <w:p w14:paraId="0572AA82" w14:textId="77777777" w:rsidR="00F71D6D" w:rsidRPr="00020100" w:rsidRDefault="00F71D6D" w:rsidP="005A4562">
            <w:pPr>
              <w:pStyle w:val="TabelCenter"/>
              <w:rPr>
                <w:lang w:val="en-US"/>
              </w:rPr>
            </w:pPr>
          </w:p>
        </w:tc>
      </w:tr>
      <w:tr w:rsidR="00F71D6D" w14:paraId="05B6CAA0" w14:textId="77777777" w:rsidTr="005A4562">
        <w:tc>
          <w:tcPr>
            <w:tcW w:w="570" w:type="dxa"/>
          </w:tcPr>
          <w:p w14:paraId="7E841A19" w14:textId="77777777" w:rsidR="00F71D6D" w:rsidRPr="00020100" w:rsidRDefault="00F71D6D" w:rsidP="005A4562">
            <w:pPr>
              <w:pStyle w:val="TabelCenter"/>
              <w:rPr>
                <w:lang w:val="en-US"/>
              </w:rPr>
            </w:pPr>
            <w:r w:rsidRPr="00020100">
              <w:rPr>
                <w:lang w:val="en-US"/>
              </w:rPr>
              <w:t>5.</w:t>
            </w:r>
          </w:p>
        </w:tc>
        <w:tc>
          <w:tcPr>
            <w:tcW w:w="3608" w:type="dxa"/>
          </w:tcPr>
          <w:p w14:paraId="2CEA2872" w14:textId="77777777" w:rsidR="00F71D6D" w:rsidRPr="00020100" w:rsidRDefault="00F71D6D" w:rsidP="005A4562">
            <w:pPr>
              <w:pStyle w:val="TabelRataKiri"/>
              <w:rPr>
                <w:lang w:val="en-US"/>
              </w:rPr>
            </w:pPr>
            <w:r w:rsidRPr="00020100">
              <w:rPr>
                <w:lang w:val="en-US"/>
              </w:rPr>
              <w:t>Kompilasi dan analisis data</w:t>
            </w:r>
          </w:p>
        </w:tc>
        <w:tc>
          <w:tcPr>
            <w:tcW w:w="716" w:type="dxa"/>
            <w:shd w:val="clear" w:color="auto" w:fill="auto"/>
          </w:tcPr>
          <w:p w14:paraId="2E1E5E87" w14:textId="77777777" w:rsidR="00F71D6D" w:rsidRPr="00020100" w:rsidRDefault="00F71D6D" w:rsidP="005A4562">
            <w:pPr>
              <w:pStyle w:val="TabelCenter"/>
              <w:rPr>
                <w:lang w:val="en-US"/>
              </w:rPr>
            </w:pPr>
          </w:p>
        </w:tc>
        <w:tc>
          <w:tcPr>
            <w:tcW w:w="717" w:type="dxa"/>
            <w:shd w:val="clear" w:color="auto" w:fill="auto"/>
          </w:tcPr>
          <w:p w14:paraId="5E1D34F6" w14:textId="77777777" w:rsidR="00F71D6D" w:rsidRPr="00020100" w:rsidRDefault="00F71D6D" w:rsidP="005A4562">
            <w:pPr>
              <w:pStyle w:val="TabelCenter"/>
              <w:rPr>
                <w:lang w:val="en-US"/>
              </w:rPr>
            </w:pPr>
          </w:p>
        </w:tc>
        <w:tc>
          <w:tcPr>
            <w:tcW w:w="717" w:type="dxa"/>
            <w:shd w:val="clear" w:color="auto" w:fill="000000"/>
          </w:tcPr>
          <w:p w14:paraId="2185ABFE" w14:textId="77777777" w:rsidR="00F71D6D" w:rsidRPr="00020100" w:rsidRDefault="00F71D6D" w:rsidP="005A4562">
            <w:pPr>
              <w:pStyle w:val="TabelCenter"/>
              <w:rPr>
                <w:lang w:val="en-US"/>
              </w:rPr>
            </w:pPr>
          </w:p>
        </w:tc>
        <w:tc>
          <w:tcPr>
            <w:tcW w:w="716" w:type="dxa"/>
            <w:shd w:val="clear" w:color="auto" w:fill="000000"/>
          </w:tcPr>
          <w:p w14:paraId="2023F4F6" w14:textId="77777777" w:rsidR="00F71D6D" w:rsidRPr="00020100" w:rsidRDefault="00F71D6D" w:rsidP="005A4562">
            <w:pPr>
              <w:pStyle w:val="TabelCenter"/>
              <w:rPr>
                <w:lang w:val="en-US"/>
              </w:rPr>
            </w:pPr>
          </w:p>
        </w:tc>
        <w:tc>
          <w:tcPr>
            <w:tcW w:w="717" w:type="dxa"/>
          </w:tcPr>
          <w:p w14:paraId="1E7931FF" w14:textId="77777777" w:rsidR="00F71D6D" w:rsidRPr="00020100" w:rsidRDefault="00F71D6D" w:rsidP="005A4562">
            <w:pPr>
              <w:pStyle w:val="TabelCenter"/>
              <w:rPr>
                <w:lang w:val="en-US"/>
              </w:rPr>
            </w:pPr>
          </w:p>
        </w:tc>
        <w:tc>
          <w:tcPr>
            <w:tcW w:w="717" w:type="dxa"/>
          </w:tcPr>
          <w:p w14:paraId="2A7FD90E" w14:textId="77777777" w:rsidR="00F71D6D" w:rsidRPr="00020100" w:rsidRDefault="00F71D6D" w:rsidP="005A4562">
            <w:pPr>
              <w:pStyle w:val="TabelCenter"/>
              <w:rPr>
                <w:lang w:val="en-US"/>
              </w:rPr>
            </w:pPr>
          </w:p>
        </w:tc>
      </w:tr>
      <w:tr w:rsidR="00F71D6D" w14:paraId="5E830CEB" w14:textId="77777777" w:rsidTr="005A4562">
        <w:tc>
          <w:tcPr>
            <w:tcW w:w="570" w:type="dxa"/>
          </w:tcPr>
          <w:p w14:paraId="50881C1D" w14:textId="77777777" w:rsidR="00F71D6D" w:rsidRPr="00020100" w:rsidRDefault="00F71D6D" w:rsidP="005A4562">
            <w:pPr>
              <w:pStyle w:val="TabelCenter"/>
              <w:rPr>
                <w:lang w:val="en-US"/>
              </w:rPr>
            </w:pPr>
            <w:r w:rsidRPr="00020100">
              <w:rPr>
                <w:lang w:val="en-US"/>
              </w:rPr>
              <w:t>6.</w:t>
            </w:r>
          </w:p>
        </w:tc>
        <w:tc>
          <w:tcPr>
            <w:tcW w:w="3608" w:type="dxa"/>
          </w:tcPr>
          <w:p w14:paraId="10AB6306" w14:textId="77777777" w:rsidR="00F71D6D" w:rsidRPr="00020100" w:rsidRDefault="00F71D6D" w:rsidP="005A4562">
            <w:pPr>
              <w:pStyle w:val="TabelRataKiri"/>
              <w:rPr>
                <w:lang w:val="en-US"/>
              </w:rPr>
            </w:pPr>
            <w:r w:rsidRPr="00020100">
              <w:rPr>
                <w:lang w:val="en-US"/>
              </w:rPr>
              <w:t>Evaluasi dan perbaikan purwarupa</w:t>
            </w:r>
          </w:p>
        </w:tc>
        <w:tc>
          <w:tcPr>
            <w:tcW w:w="716" w:type="dxa"/>
            <w:shd w:val="clear" w:color="auto" w:fill="auto"/>
          </w:tcPr>
          <w:p w14:paraId="1A029288" w14:textId="77777777" w:rsidR="00F71D6D" w:rsidRPr="00020100" w:rsidRDefault="00F71D6D" w:rsidP="005A4562">
            <w:pPr>
              <w:pStyle w:val="TabelCenter"/>
              <w:rPr>
                <w:lang w:val="en-US"/>
              </w:rPr>
            </w:pPr>
          </w:p>
        </w:tc>
        <w:tc>
          <w:tcPr>
            <w:tcW w:w="717" w:type="dxa"/>
            <w:shd w:val="clear" w:color="auto" w:fill="auto"/>
          </w:tcPr>
          <w:p w14:paraId="6FBC2B78" w14:textId="77777777" w:rsidR="00F71D6D" w:rsidRPr="00020100" w:rsidRDefault="00F71D6D" w:rsidP="005A4562">
            <w:pPr>
              <w:pStyle w:val="TabelCenter"/>
              <w:rPr>
                <w:lang w:val="en-US"/>
              </w:rPr>
            </w:pPr>
          </w:p>
        </w:tc>
        <w:tc>
          <w:tcPr>
            <w:tcW w:w="717" w:type="dxa"/>
            <w:shd w:val="clear" w:color="auto" w:fill="000000"/>
          </w:tcPr>
          <w:p w14:paraId="20DC800D" w14:textId="77777777" w:rsidR="00F71D6D" w:rsidRPr="00020100" w:rsidRDefault="00F71D6D" w:rsidP="005A4562">
            <w:pPr>
              <w:pStyle w:val="TabelCenter"/>
              <w:rPr>
                <w:lang w:val="en-US"/>
              </w:rPr>
            </w:pPr>
          </w:p>
        </w:tc>
        <w:tc>
          <w:tcPr>
            <w:tcW w:w="716" w:type="dxa"/>
            <w:shd w:val="clear" w:color="auto" w:fill="000000"/>
          </w:tcPr>
          <w:p w14:paraId="4629241A" w14:textId="77777777" w:rsidR="00F71D6D" w:rsidRPr="00020100" w:rsidRDefault="00F71D6D" w:rsidP="005A4562">
            <w:pPr>
              <w:pStyle w:val="TabelCenter"/>
              <w:rPr>
                <w:lang w:val="en-US"/>
              </w:rPr>
            </w:pPr>
          </w:p>
        </w:tc>
        <w:tc>
          <w:tcPr>
            <w:tcW w:w="717" w:type="dxa"/>
            <w:shd w:val="clear" w:color="auto" w:fill="000000"/>
          </w:tcPr>
          <w:p w14:paraId="335AC7D2" w14:textId="77777777" w:rsidR="00F71D6D" w:rsidRPr="00020100" w:rsidRDefault="00F71D6D" w:rsidP="005A4562">
            <w:pPr>
              <w:pStyle w:val="TabelCenter"/>
              <w:rPr>
                <w:lang w:val="en-US"/>
              </w:rPr>
            </w:pPr>
          </w:p>
        </w:tc>
        <w:tc>
          <w:tcPr>
            <w:tcW w:w="717" w:type="dxa"/>
          </w:tcPr>
          <w:p w14:paraId="3CB09CFB" w14:textId="77777777" w:rsidR="00F71D6D" w:rsidRPr="00020100" w:rsidRDefault="00F71D6D" w:rsidP="005A4562">
            <w:pPr>
              <w:pStyle w:val="TabelCenter"/>
              <w:rPr>
                <w:lang w:val="en-US"/>
              </w:rPr>
            </w:pPr>
          </w:p>
        </w:tc>
      </w:tr>
      <w:tr w:rsidR="00F71D6D" w14:paraId="7A6B5E5B" w14:textId="77777777" w:rsidTr="005A4562">
        <w:tc>
          <w:tcPr>
            <w:tcW w:w="570" w:type="dxa"/>
          </w:tcPr>
          <w:p w14:paraId="64937500" w14:textId="77777777" w:rsidR="00F71D6D" w:rsidRPr="00020100" w:rsidRDefault="00F71D6D" w:rsidP="005A4562">
            <w:pPr>
              <w:pStyle w:val="TabelCenter"/>
              <w:rPr>
                <w:lang w:val="en-US"/>
              </w:rPr>
            </w:pPr>
            <w:r w:rsidRPr="00020100">
              <w:rPr>
                <w:lang w:val="en-US"/>
              </w:rPr>
              <w:t>7.</w:t>
            </w:r>
          </w:p>
        </w:tc>
        <w:tc>
          <w:tcPr>
            <w:tcW w:w="3608" w:type="dxa"/>
          </w:tcPr>
          <w:p w14:paraId="07FC74D8" w14:textId="77777777" w:rsidR="00F71D6D" w:rsidRPr="00020100" w:rsidRDefault="00F71D6D" w:rsidP="005A4562">
            <w:pPr>
              <w:pStyle w:val="TabelRataKiri"/>
              <w:rPr>
                <w:lang w:val="en-US"/>
              </w:rPr>
            </w:pPr>
            <w:r w:rsidRPr="00020100">
              <w:rPr>
                <w:lang w:val="en-US"/>
              </w:rPr>
              <w:t>Penulisan Laporan</w:t>
            </w:r>
          </w:p>
        </w:tc>
        <w:tc>
          <w:tcPr>
            <w:tcW w:w="716" w:type="dxa"/>
            <w:shd w:val="clear" w:color="auto" w:fill="auto"/>
          </w:tcPr>
          <w:p w14:paraId="7B1B2EE6" w14:textId="77777777" w:rsidR="00F71D6D" w:rsidRPr="00020100" w:rsidRDefault="00F71D6D" w:rsidP="005A4562">
            <w:pPr>
              <w:pStyle w:val="TabelCenter"/>
              <w:rPr>
                <w:lang w:val="en-US"/>
              </w:rPr>
            </w:pPr>
          </w:p>
        </w:tc>
        <w:tc>
          <w:tcPr>
            <w:tcW w:w="717" w:type="dxa"/>
            <w:shd w:val="clear" w:color="auto" w:fill="auto"/>
          </w:tcPr>
          <w:p w14:paraId="5CE322BE" w14:textId="77777777" w:rsidR="00F71D6D" w:rsidRPr="00020100" w:rsidRDefault="00F71D6D" w:rsidP="005A4562">
            <w:pPr>
              <w:pStyle w:val="TabelCenter"/>
              <w:rPr>
                <w:lang w:val="en-US"/>
              </w:rPr>
            </w:pPr>
          </w:p>
        </w:tc>
        <w:tc>
          <w:tcPr>
            <w:tcW w:w="717" w:type="dxa"/>
            <w:shd w:val="clear" w:color="auto" w:fill="auto"/>
          </w:tcPr>
          <w:p w14:paraId="10B8B02A" w14:textId="77777777" w:rsidR="00F71D6D" w:rsidRPr="00020100" w:rsidRDefault="00F71D6D" w:rsidP="005A4562">
            <w:pPr>
              <w:pStyle w:val="TabelCenter"/>
              <w:rPr>
                <w:lang w:val="en-US"/>
              </w:rPr>
            </w:pPr>
          </w:p>
        </w:tc>
        <w:tc>
          <w:tcPr>
            <w:tcW w:w="716" w:type="dxa"/>
            <w:shd w:val="clear" w:color="auto" w:fill="auto"/>
          </w:tcPr>
          <w:p w14:paraId="184AE645" w14:textId="77777777" w:rsidR="00F71D6D" w:rsidRPr="00020100" w:rsidRDefault="00F71D6D" w:rsidP="005A4562">
            <w:pPr>
              <w:pStyle w:val="TabelCenter"/>
              <w:rPr>
                <w:lang w:val="en-US"/>
              </w:rPr>
            </w:pPr>
          </w:p>
        </w:tc>
        <w:tc>
          <w:tcPr>
            <w:tcW w:w="717" w:type="dxa"/>
            <w:shd w:val="clear" w:color="auto" w:fill="auto"/>
          </w:tcPr>
          <w:p w14:paraId="0C70A296" w14:textId="77777777" w:rsidR="00F71D6D" w:rsidRPr="00020100" w:rsidRDefault="00F71D6D" w:rsidP="005A4562">
            <w:pPr>
              <w:pStyle w:val="TabelCenter"/>
              <w:rPr>
                <w:lang w:val="en-US"/>
              </w:rPr>
            </w:pPr>
          </w:p>
        </w:tc>
        <w:tc>
          <w:tcPr>
            <w:tcW w:w="717" w:type="dxa"/>
            <w:shd w:val="clear" w:color="auto" w:fill="000000"/>
          </w:tcPr>
          <w:p w14:paraId="581A0CD6" w14:textId="77777777" w:rsidR="00F71D6D" w:rsidRPr="00020100" w:rsidRDefault="00F71D6D" w:rsidP="005A4562">
            <w:pPr>
              <w:pStyle w:val="TabelCenter"/>
              <w:rPr>
                <w:lang w:val="en-US"/>
              </w:rPr>
            </w:pPr>
          </w:p>
        </w:tc>
      </w:tr>
    </w:tbl>
    <w:p w14:paraId="6BF1EC98" w14:textId="77777777" w:rsidR="00F71D6D" w:rsidRPr="001E3C91" w:rsidRDefault="00F71D6D" w:rsidP="001E3C91"/>
    <w:sectPr w:rsidR="00F71D6D" w:rsidRPr="001E3C91" w:rsidSect="00FB00C4">
      <w:pgSz w:w="11907" w:h="16839" w:code="9"/>
      <w:pgMar w:top="2268" w:right="1377"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9518" w14:textId="77777777" w:rsidR="001D25B6" w:rsidRDefault="001D25B6" w:rsidP="00C7381F">
      <w:pPr>
        <w:spacing w:after="0" w:line="240" w:lineRule="auto"/>
      </w:pPr>
      <w:r>
        <w:separator/>
      </w:r>
    </w:p>
    <w:p w14:paraId="511AB08E" w14:textId="77777777" w:rsidR="001D25B6" w:rsidRDefault="001D25B6"/>
  </w:endnote>
  <w:endnote w:type="continuationSeparator" w:id="0">
    <w:p w14:paraId="39CBCE94" w14:textId="77777777" w:rsidR="001D25B6" w:rsidRDefault="001D25B6" w:rsidP="00C7381F">
      <w:pPr>
        <w:spacing w:after="0" w:line="240" w:lineRule="auto"/>
      </w:pPr>
      <w:r>
        <w:continuationSeparator/>
      </w:r>
    </w:p>
    <w:p w14:paraId="5AC0E7A5" w14:textId="77777777" w:rsidR="001D25B6" w:rsidRDefault="001D2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1A84" w14:textId="77777777" w:rsidR="00255940" w:rsidRDefault="00255940" w:rsidP="004025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FCE436" w14:textId="77777777" w:rsidR="00255940" w:rsidRDefault="00255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4DB1" w14:textId="77777777" w:rsidR="00255940" w:rsidRDefault="00255940" w:rsidP="004025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CD3">
      <w:rPr>
        <w:rStyle w:val="PageNumber"/>
        <w:noProof/>
      </w:rPr>
      <w:t>i</w:t>
    </w:r>
    <w:r>
      <w:rPr>
        <w:rStyle w:val="PageNumber"/>
      </w:rPr>
      <w:fldChar w:fldCharType="end"/>
    </w:r>
  </w:p>
  <w:p w14:paraId="7F9B45CE" w14:textId="77777777" w:rsidR="00255940" w:rsidRDefault="0025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4A43" w14:textId="77777777" w:rsidR="001D25B6" w:rsidRDefault="001D25B6" w:rsidP="00C7381F">
      <w:pPr>
        <w:spacing w:after="0" w:line="240" w:lineRule="auto"/>
      </w:pPr>
      <w:r>
        <w:separator/>
      </w:r>
    </w:p>
    <w:p w14:paraId="232ED996" w14:textId="77777777" w:rsidR="001D25B6" w:rsidRDefault="001D25B6"/>
  </w:footnote>
  <w:footnote w:type="continuationSeparator" w:id="0">
    <w:p w14:paraId="5172FE6A" w14:textId="77777777" w:rsidR="001D25B6" w:rsidRDefault="001D25B6" w:rsidP="00C7381F">
      <w:pPr>
        <w:spacing w:after="0" w:line="240" w:lineRule="auto"/>
      </w:pPr>
      <w:r>
        <w:continuationSeparator/>
      </w:r>
    </w:p>
    <w:p w14:paraId="439702CC" w14:textId="77777777" w:rsidR="001D25B6" w:rsidRDefault="001D2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6659" w14:textId="77777777" w:rsidR="00255940" w:rsidRDefault="002559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E072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722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2614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C61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6CA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0043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A011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0E2C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62E2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AE79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E7A7B"/>
    <w:multiLevelType w:val="hybridMultilevel"/>
    <w:tmpl w:val="66FC292E"/>
    <w:lvl w:ilvl="0" w:tplc="AB08C90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D1F0F37"/>
    <w:multiLevelType w:val="multilevel"/>
    <w:tmpl w:val="E2C2B1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15A5ABA"/>
    <w:multiLevelType w:val="hybridMultilevel"/>
    <w:tmpl w:val="918061E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3" w15:restartNumberingAfterBreak="0">
    <w:nsid w:val="20603908"/>
    <w:multiLevelType w:val="hybridMultilevel"/>
    <w:tmpl w:val="284AF4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441774"/>
    <w:multiLevelType w:val="multilevel"/>
    <w:tmpl w:val="2474BEA2"/>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F076DAC"/>
    <w:multiLevelType w:val="hybridMultilevel"/>
    <w:tmpl w:val="367471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75629BC"/>
    <w:multiLevelType w:val="multilevel"/>
    <w:tmpl w:val="65781714"/>
    <w:lvl w:ilvl="0">
      <w:start w:val="1"/>
      <w:numFmt w:val="upperRoman"/>
      <w:suff w:val="space"/>
      <w:lvlText w:val="Bab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9C464B7"/>
    <w:multiLevelType w:val="multilevel"/>
    <w:tmpl w:val="498026DC"/>
    <w:lvl w:ilvl="0">
      <w:start w:val="1"/>
      <w:numFmt w:val="upperRoman"/>
      <w:pStyle w:val="Heading1"/>
      <w:suff w:val="space"/>
      <w:lvlText w:val="BAB %1."/>
      <w:lvlJc w:val="left"/>
      <w:pPr>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8" w15:restartNumberingAfterBreak="0">
    <w:nsid w:val="48CF03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4818E8"/>
    <w:multiLevelType w:val="multilevel"/>
    <w:tmpl w:val="8420471C"/>
    <w:lvl w:ilvl="0">
      <w:start w:val="1"/>
      <w:numFmt w:val="upperRoman"/>
      <w:suff w:val="space"/>
      <w:lvlText w:val="Bab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2C907DC"/>
    <w:multiLevelType w:val="multilevel"/>
    <w:tmpl w:val="2474BEA2"/>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6FE60C4D"/>
    <w:multiLevelType w:val="multilevel"/>
    <w:tmpl w:val="42785596"/>
    <w:lvl w:ilvl="0">
      <w:start w:val="1"/>
      <w:numFmt w:val="upperRoman"/>
      <w:suff w:val="space"/>
      <w:lvlText w:val="Bab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2945AFD"/>
    <w:multiLevelType w:val="hybridMultilevel"/>
    <w:tmpl w:val="B51C96DA"/>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95482E"/>
    <w:multiLevelType w:val="hybridMultilevel"/>
    <w:tmpl w:val="8C4A6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6211852">
    <w:abstractNumId w:val="23"/>
  </w:num>
  <w:num w:numId="2" w16cid:durableId="1475290515">
    <w:abstractNumId w:val="9"/>
  </w:num>
  <w:num w:numId="3" w16cid:durableId="517232217">
    <w:abstractNumId w:val="7"/>
  </w:num>
  <w:num w:numId="4" w16cid:durableId="927467545">
    <w:abstractNumId w:val="6"/>
  </w:num>
  <w:num w:numId="5" w16cid:durableId="790899944">
    <w:abstractNumId w:val="5"/>
  </w:num>
  <w:num w:numId="6" w16cid:durableId="567805674">
    <w:abstractNumId w:val="4"/>
  </w:num>
  <w:num w:numId="7" w16cid:durableId="780993575">
    <w:abstractNumId w:val="8"/>
  </w:num>
  <w:num w:numId="8" w16cid:durableId="221524060">
    <w:abstractNumId w:val="3"/>
  </w:num>
  <w:num w:numId="9" w16cid:durableId="145823872">
    <w:abstractNumId w:val="2"/>
  </w:num>
  <w:num w:numId="10" w16cid:durableId="1581669170">
    <w:abstractNumId w:val="1"/>
  </w:num>
  <w:num w:numId="11" w16cid:durableId="992484218">
    <w:abstractNumId w:val="0"/>
  </w:num>
  <w:num w:numId="12" w16cid:durableId="849219908">
    <w:abstractNumId w:val="17"/>
  </w:num>
  <w:num w:numId="13" w16cid:durableId="2080637328">
    <w:abstractNumId w:val="19"/>
  </w:num>
  <w:num w:numId="14" w16cid:durableId="89860184">
    <w:abstractNumId w:val="21"/>
  </w:num>
  <w:num w:numId="15" w16cid:durableId="557056516">
    <w:abstractNumId w:val="18"/>
  </w:num>
  <w:num w:numId="16" w16cid:durableId="1216115413">
    <w:abstractNumId w:val="20"/>
  </w:num>
  <w:num w:numId="17" w16cid:durableId="1570381582">
    <w:abstractNumId w:val="16"/>
  </w:num>
  <w:num w:numId="18" w16cid:durableId="1019627112">
    <w:abstractNumId w:val="14"/>
  </w:num>
  <w:num w:numId="19" w16cid:durableId="324360677">
    <w:abstractNumId w:val="11"/>
  </w:num>
  <w:num w:numId="20" w16cid:durableId="1789740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9521037">
    <w:abstractNumId w:val="12"/>
  </w:num>
  <w:num w:numId="22" w16cid:durableId="227113068">
    <w:abstractNumId w:val="13"/>
  </w:num>
  <w:num w:numId="23" w16cid:durableId="347295784">
    <w:abstractNumId w:val="10"/>
  </w:num>
  <w:num w:numId="24" w16cid:durableId="911349261">
    <w:abstractNumId w:val="15"/>
  </w:num>
  <w:num w:numId="25" w16cid:durableId="1828856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20100"/>
    <w:rsid w:val="000317AA"/>
    <w:rsid w:val="000349D6"/>
    <w:rsid w:val="0003690A"/>
    <w:rsid w:val="00044B36"/>
    <w:rsid w:val="00053F89"/>
    <w:rsid w:val="000668FB"/>
    <w:rsid w:val="000718E3"/>
    <w:rsid w:val="000A20D6"/>
    <w:rsid w:val="000B2480"/>
    <w:rsid w:val="00102ABC"/>
    <w:rsid w:val="00103446"/>
    <w:rsid w:val="00107D2A"/>
    <w:rsid w:val="001177C8"/>
    <w:rsid w:val="00125D53"/>
    <w:rsid w:val="00127B17"/>
    <w:rsid w:val="00136CE2"/>
    <w:rsid w:val="00140783"/>
    <w:rsid w:val="001554A9"/>
    <w:rsid w:val="00170EA7"/>
    <w:rsid w:val="00172A26"/>
    <w:rsid w:val="001A1E46"/>
    <w:rsid w:val="001A3A27"/>
    <w:rsid w:val="001A50AE"/>
    <w:rsid w:val="001A7F53"/>
    <w:rsid w:val="001B17E1"/>
    <w:rsid w:val="001B2FBF"/>
    <w:rsid w:val="001B7FBC"/>
    <w:rsid w:val="001C0D03"/>
    <w:rsid w:val="001D25B6"/>
    <w:rsid w:val="001E3C91"/>
    <w:rsid w:val="001E7792"/>
    <w:rsid w:val="001F2119"/>
    <w:rsid w:val="00200662"/>
    <w:rsid w:val="00202731"/>
    <w:rsid w:val="00221AD7"/>
    <w:rsid w:val="0022438A"/>
    <w:rsid w:val="002365D0"/>
    <w:rsid w:val="00246799"/>
    <w:rsid w:val="00250E45"/>
    <w:rsid w:val="00255940"/>
    <w:rsid w:val="00256179"/>
    <w:rsid w:val="0028312B"/>
    <w:rsid w:val="00292AF9"/>
    <w:rsid w:val="0029370B"/>
    <w:rsid w:val="002A1758"/>
    <w:rsid w:val="002A5D4A"/>
    <w:rsid w:val="002B59AA"/>
    <w:rsid w:val="002C61C6"/>
    <w:rsid w:val="00320CC7"/>
    <w:rsid w:val="00321D35"/>
    <w:rsid w:val="003335C1"/>
    <w:rsid w:val="0033784C"/>
    <w:rsid w:val="0036504A"/>
    <w:rsid w:val="00373927"/>
    <w:rsid w:val="0037550B"/>
    <w:rsid w:val="003936D9"/>
    <w:rsid w:val="00397E20"/>
    <w:rsid w:val="003A11B1"/>
    <w:rsid w:val="003B2F2A"/>
    <w:rsid w:val="003C3CE6"/>
    <w:rsid w:val="00402549"/>
    <w:rsid w:val="00414E37"/>
    <w:rsid w:val="00417EBB"/>
    <w:rsid w:val="00436A8F"/>
    <w:rsid w:val="00443421"/>
    <w:rsid w:val="00455AE6"/>
    <w:rsid w:val="00496F02"/>
    <w:rsid w:val="004A28A3"/>
    <w:rsid w:val="004C064D"/>
    <w:rsid w:val="004C40D1"/>
    <w:rsid w:val="004C6A18"/>
    <w:rsid w:val="004E757D"/>
    <w:rsid w:val="004F1BB1"/>
    <w:rsid w:val="004F20B1"/>
    <w:rsid w:val="0051592D"/>
    <w:rsid w:val="005176BB"/>
    <w:rsid w:val="00523451"/>
    <w:rsid w:val="0054138D"/>
    <w:rsid w:val="00547C7F"/>
    <w:rsid w:val="005508AF"/>
    <w:rsid w:val="005516C5"/>
    <w:rsid w:val="00571774"/>
    <w:rsid w:val="005923C7"/>
    <w:rsid w:val="005A225C"/>
    <w:rsid w:val="005A6695"/>
    <w:rsid w:val="005B7F25"/>
    <w:rsid w:val="005D1711"/>
    <w:rsid w:val="005E1BEA"/>
    <w:rsid w:val="00617CA3"/>
    <w:rsid w:val="00622861"/>
    <w:rsid w:val="00641C04"/>
    <w:rsid w:val="0064490B"/>
    <w:rsid w:val="0065198B"/>
    <w:rsid w:val="00671CC2"/>
    <w:rsid w:val="0067216C"/>
    <w:rsid w:val="006728D8"/>
    <w:rsid w:val="00672CFC"/>
    <w:rsid w:val="00675981"/>
    <w:rsid w:val="006A3D36"/>
    <w:rsid w:val="006A71EE"/>
    <w:rsid w:val="006C6C42"/>
    <w:rsid w:val="006E3B14"/>
    <w:rsid w:val="00703F7A"/>
    <w:rsid w:val="007057B7"/>
    <w:rsid w:val="0070730A"/>
    <w:rsid w:val="00707C03"/>
    <w:rsid w:val="007157F5"/>
    <w:rsid w:val="00726C79"/>
    <w:rsid w:val="00737EE7"/>
    <w:rsid w:val="0074063C"/>
    <w:rsid w:val="00741F1B"/>
    <w:rsid w:val="00746F57"/>
    <w:rsid w:val="00757241"/>
    <w:rsid w:val="00757C14"/>
    <w:rsid w:val="00784D62"/>
    <w:rsid w:val="00791E80"/>
    <w:rsid w:val="007A7AAE"/>
    <w:rsid w:val="007B006D"/>
    <w:rsid w:val="007E5429"/>
    <w:rsid w:val="00816D48"/>
    <w:rsid w:val="008268C4"/>
    <w:rsid w:val="00832284"/>
    <w:rsid w:val="00857D22"/>
    <w:rsid w:val="0087449A"/>
    <w:rsid w:val="008771DE"/>
    <w:rsid w:val="008877F2"/>
    <w:rsid w:val="00891D28"/>
    <w:rsid w:val="008B1A74"/>
    <w:rsid w:val="008F5E91"/>
    <w:rsid w:val="00934B97"/>
    <w:rsid w:val="009535B8"/>
    <w:rsid w:val="00956A3E"/>
    <w:rsid w:val="00984457"/>
    <w:rsid w:val="00987440"/>
    <w:rsid w:val="00987599"/>
    <w:rsid w:val="00997CBB"/>
    <w:rsid w:val="009A4132"/>
    <w:rsid w:val="009B0B9E"/>
    <w:rsid w:val="009B4525"/>
    <w:rsid w:val="009C60A0"/>
    <w:rsid w:val="009C71AA"/>
    <w:rsid w:val="009F33DC"/>
    <w:rsid w:val="00A10516"/>
    <w:rsid w:val="00A47D26"/>
    <w:rsid w:val="00A615AD"/>
    <w:rsid w:val="00A6381E"/>
    <w:rsid w:val="00A72906"/>
    <w:rsid w:val="00A90A4E"/>
    <w:rsid w:val="00A9416C"/>
    <w:rsid w:val="00AA3A02"/>
    <w:rsid w:val="00AA6580"/>
    <w:rsid w:val="00AA6E02"/>
    <w:rsid w:val="00AE1146"/>
    <w:rsid w:val="00AE14CF"/>
    <w:rsid w:val="00AE4ED9"/>
    <w:rsid w:val="00AF6119"/>
    <w:rsid w:val="00AF67F3"/>
    <w:rsid w:val="00B436DA"/>
    <w:rsid w:val="00B8617E"/>
    <w:rsid w:val="00B94E0B"/>
    <w:rsid w:val="00BB73E8"/>
    <w:rsid w:val="00BC0198"/>
    <w:rsid w:val="00BC0FA6"/>
    <w:rsid w:val="00BD19F3"/>
    <w:rsid w:val="00BD211A"/>
    <w:rsid w:val="00BE272F"/>
    <w:rsid w:val="00C120A5"/>
    <w:rsid w:val="00C14B9E"/>
    <w:rsid w:val="00C25F34"/>
    <w:rsid w:val="00C7381F"/>
    <w:rsid w:val="00C75565"/>
    <w:rsid w:val="00C81094"/>
    <w:rsid w:val="00C81B7E"/>
    <w:rsid w:val="00C84D91"/>
    <w:rsid w:val="00C852B6"/>
    <w:rsid w:val="00C9581A"/>
    <w:rsid w:val="00C97FCB"/>
    <w:rsid w:val="00CA625A"/>
    <w:rsid w:val="00CB670D"/>
    <w:rsid w:val="00CC2EC5"/>
    <w:rsid w:val="00CD3010"/>
    <w:rsid w:val="00D000A7"/>
    <w:rsid w:val="00D3137E"/>
    <w:rsid w:val="00D573C9"/>
    <w:rsid w:val="00D62508"/>
    <w:rsid w:val="00D70884"/>
    <w:rsid w:val="00D76585"/>
    <w:rsid w:val="00D857B9"/>
    <w:rsid w:val="00D87AE7"/>
    <w:rsid w:val="00D9430C"/>
    <w:rsid w:val="00D95E7B"/>
    <w:rsid w:val="00DA2A2C"/>
    <w:rsid w:val="00DA55EE"/>
    <w:rsid w:val="00DC52C7"/>
    <w:rsid w:val="00DD3DFE"/>
    <w:rsid w:val="00DE2456"/>
    <w:rsid w:val="00DE56F0"/>
    <w:rsid w:val="00E1265F"/>
    <w:rsid w:val="00E12FC8"/>
    <w:rsid w:val="00E17CD3"/>
    <w:rsid w:val="00E26CCC"/>
    <w:rsid w:val="00E35F77"/>
    <w:rsid w:val="00E41B49"/>
    <w:rsid w:val="00E433B6"/>
    <w:rsid w:val="00E60C28"/>
    <w:rsid w:val="00E65727"/>
    <w:rsid w:val="00E66EA3"/>
    <w:rsid w:val="00E75CCD"/>
    <w:rsid w:val="00E76D97"/>
    <w:rsid w:val="00E82174"/>
    <w:rsid w:val="00E91974"/>
    <w:rsid w:val="00EE06F5"/>
    <w:rsid w:val="00EE20A4"/>
    <w:rsid w:val="00EE60EE"/>
    <w:rsid w:val="00F1292C"/>
    <w:rsid w:val="00F177E2"/>
    <w:rsid w:val="00F4779F"/>
    <w:rsid w:val="00F52968"/>
    <w:rsid w:val="00F671D7"/>
    <w:rsid w:val="00F71D6D"/>
    <w:rsid w:val="00F839BA"/>
    <w:rsid w:val="00F84558"/>
    <w:rsid w:val="00F8785F"/>
    <w:rsid w:val="00FB00C4"/>
    <w:rsid w:val="00FB7495"/>
    <w:rsid w:val="00FC4828"/>
    <w:rsid w:val="00FE3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5159"/>
  <w15:chartTrackingRefBased/>
  <w15:docId w15:val="{6EE99AFC-4872-4C49-807F-FA82C050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27"/>
    <w:pPr>
      <w:spacing w:after="20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B7F25"/>
    <w:pPr>
      <w:keepNext/>
      <w:numPr>
        <w:numId w:val="12"/>
      </w:numPr>
      <w:spacing w:before="720" w:after="960" w:line="240" w:lineRule="auto"/>
      <w:jc w:val="center"/>
      <w:outlineLvl w:val="0"/>
    </w:pPr>
    <w:rPr>
      <w:rFonts w:eastAsia="Times New Roman" w:cs="Times New Roman"/>
      <w:b/>
      <w:bCs/>
      <w:caps/>
      <w:kern w:val="32"/>
      <w:sz w:val="28"/>
      <w:szCs w:val="32"/>
    </w:rPr>
  </w:style>
  <w:style w:type="paragraph" w:styleId="Heading2">
    <w:name w:val="heading 2"/>
    <w:basedOn w:val="Normal"/>
    <w:next w:val="Normal"/>
    <w:qFormat/>
    <w:rsid w:val="00E1265F"/>
    <w:pPr>
      <w:keepNext/>
      <w:numPr>
        <w:ilvl w:val="1"/>
        <w:numId w:val="12"/>
      </w:numPr>
      <w:tabs>
        <w:tab w:val="clear" w:pos="1080"/>
        <w:tab w:val="left" w:pos="567"/>
      </w:tabs>
      <w:spacing w:before="240" w:after="240"/>
      <w:ind w:left="0"/>
      <w:outlineLvl w:val="1"/>
    </w:pPr>
    <w:rPr>
      <w:rFonts w:ascii="Arial" w:hAnsi="Arial"/>
      <w:b/>
      <w:bCs/>
      <w:i/>
      <w:iCs/>
      <w:sz w:val="28"/>
      <w:szCs w:val="28"/>
    </w:rPr>
  </w:style>
  <w:style w:type="paragraph" w:styleId="Heading3">
    <w:name w:val="heading 3"/>
    <w:basedOn w:val="Normal"/>
    <w:next w:val="Normal"/>
    <w:qFormat/>
    <w:rsid w:val="00FB7495"/>
    <w:pPr>
      <w:keepNext/>
      <w:numPr>
        <w:ilvl w:val="2"/>
        <w:numId w:val="12"/>
      </w:numPr>
      <w:spacing w:before="240" w:after="60"/>
      <w:outlineLvl w:val="2"/>
    </w:pPr>
    <w:rPr>
      <w:rFonts w:ascii="Arial" w:hAnsi="Arial"/>
      <w:b/>
      <w:bCs/>
      <w:sz w:val="26"/>
      <w:szCs w:val="26"/>
    </w:rPr>
  </w:style>
  <w:style w:type="paragraph" w:styleId="Heading4">
    <w:name w:val="heading 4"/>
    <w:basedOn w:val="Normal"/>
    <w:next w:val="Normal"/>
    <w:qFormat/>
    <w:rsid w:val="00FB7495"/>
    <w:pPr>
      <w:keepNext/>
      <w:numPr>
        <w:ilvl w:val="3"/>
        <w:numId w:val="12"/>
      </w:numPr>
      <w:spacing w:before="240" w:after="60"/>
      <w:outlineLvl w:val="3"/>
    </w:pPr>
    <w:rPr>
      <w:rFonts w:cs="Times New Roman"/>
      <w:b/>
      <w:bCs/>
      <w:sz w:val="28"/>
      <w:szCs w:val="28"/>
    </w:rPr>
  </w:style>
  <w:style w:type="paragraph" w:styleId="Heading5">
    <w:name w:val="heading 5"/>
    <w:basedOn w:val="Normal"/>
    <w:next w:val="Normal"/>
    <w:qFormat/>
    <w:rsid w:val="00FB7495"/>
    <w:pPr>
      <w:numPr>
        <w:ilvl w:val="4"/>
        <w:numId w:val="12"/>
      </w:numPr>
      <w:spacing w:before="240" w:after="60"/>
      <w:outlineLvl w:val="4"/>
    </w:pPr>
    <w:rPr>
      <w:b/>
      <w:bCs/>
      <w:i/>
      <w:iCs/>
      <w:sz w:val="26"/>
      <w:szCs w:val="26"/>
    </w:rPr>
  </w:style>
  <w:style w:type="paragraph" w:styleId="Heading6">
    <w:name w:val="heading 6"/>
    <w:basedOn w:val="Normal"/>
    <w:next w:val="Normal"/>
    <w:qFormat/>
    <w:rsid w:val="00FB7495"/>
    <w:pPr>
      <w:numPr>
        <w:ilvl w:val="5"/>
        <w:numId w:val="12"/>
      </w:numPr>
      <w:spacing w:before="240" w:after="60"/>
      <w:outlineLvl w:val="5"/>
    </w:pPr>
    <w:rPr>
      <w:rFonts w:cs="Times New Roman"/>
      <w:b/>
      <w:bCs/>
      <w:sz w:val="22"/>
    </w:rPr>
  </w:style>
  <w:style w:type="paragraph" w:styleId="Heading7">
    <w:name w:val="heading 7"/>
    <w:basedOn w:val="Normal"/>
    <w:next w:val="Normal"/>
    <w:qFormat/>
    <w:rsid w:val="00FB7495"/>
    <w:pPr>
      <w:numPr>
        <w:ilvl w:val="6"/>
        <w:numId w:val="12"/>
      </w:numPr>
      <w:spacing w:before="240" w:after="60"/>
      <w:outlineLvl w:val="6"/>
    </w:pPr>
    <w:rPr>
      <w:rFonts w:cs="Times New Roman"/>
      <w:szCs w:val="24"/>
    </w:rPr>
  </w:style>
  <w:style w:type="paragraph" w:styleId="Heading8">
    <w:name w:val="heading 8"/>
    <w:basedOn w:val="Normal"/>
    <w:next w:val="Normal"/>
    <w:qFormat/>
    <w:rsid w:val="00FB7495"/>
    <w:pPr>
      <w:numPr>
        <w:ilvl w:val="7"/>
        <w:numId w:val="12"/>
      </w:numPr>
      <w:spacing w:before="240" w:after="60"/>
      <w:outlineLvl w:val="7"/>
    </w:pPr>
    <w:rPr>
      <w:rFonts w:cs="Times New Roman"/>
      <w:i/>
      <w:iCs/>
      <w:szCs w:val="24"/>
    </w:rPr>
  </w:style>
  <w:style w:type="paragraph" w:styleId="Heading9">
    <w:name w:val="heading 9"/>
    <w:basedOn w:val="Normal"/>
    <w:next w:val="Normal"/>
    <w:qFormat/>
    <w:rsid w:val="00FB7495"/>
    <w:pPr>
      <w:numPr>
        <w:ilvl w:val="8"/>
        <w:numId w:val="12"/>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D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3D36"/>
    <w:rPr>
      <w:rFonts w:ascii="Tahoma" w:hAnsi="Tahoma" w:cs="Tahoma"/>
      <w:sz w:val="16"/>
      <w:szCs w:val="16"/>
    </w:rPr>
  </w:style>
  <w:style w:type="paragraph" w:customStyle="1" w:styleId="Title1">
    <w:name w:val="Title 1"/>
    <w:next w:val="Normal"/>
    <w:link w:val="Title1Char"/>
    <w:rsid w:val="009C71AA"/>
    <w:pPr>
      <w:spacing w:line="360" w:lineRule="auto"/>
      <w:jc w:val="center"/>
    </w:pPr>
    <w:rPr>
      <w:rFonts w:ascii="Times New Roman" w:eastAsia="Times New Roman" w:hAnsi="Times New Roman"/>
      <w:b/>
      <w:bCs/>
      <w:kern w:val="28"/>
      <w:sz w:val="28"/>
      <w:szCs w:val="32"/>
      <w:lang w:eastAsia="en-US"/>
    </w:rPr>
  </w:style>
  <w:style w:type="paragraph" w:customStyle="1" w:styleId="Title2">
    <w:name w:val="Title 2"/>
    <w:next w:val="Normal"/>
    <w:rsid w:val="0028312B"/>
    <w:pPr>
      <w:spacing w:line="360" w:lineRule="auto"/>
      <w:jc w:val="center"/>
    </w:pPr>
    <w:rPr>
      <w:rFonts w:ascii="Times New Roman" w:eastAsia="Times New Roman" w:hAnsi="Times New Roman"/>
      <w:b/>
      <w:bCs/>
      <w:kern w:val="28"/>
      <w:sz w:val="24"/>
      <w:szCs w:val="32"/>
      <w:lang w:eastAsia="en-US"/>
    </w:rPr>
  </w:style>
  <w:style w:type="paragraph" w:customStyle="1" w:styleId="Heading1nonumber">
    <w:name w:val="Heading 1 no number"/>
    <w:basedOn w:val="Heading1"/>
    <w:link w:val="Heading1nonumberChar"/>
    <w:autoRedefine/>
    <w:rsid w:val="005176BB"/>
    <w:pPr>
      <w:numPr>
        <w:numId w:val="0"/>
      </w:numPr>
    </w:pPr>
    <w:rPr>
      <w:bCs w:val="0"/>
      <w:caps w:val="0"/>
      <w:szCs w:val="28"/>
      <w:lang w:val="sv-SE"/>
    </w:rPr>
  </w:style>
  <w:style w:type="character" w:customStyle="1" w:styleId="Heading1Char">
    <w:name w:val="Heading 1 Char"/>
    <w:link w:val="Heading1"/>
    <w:uiPriority w:val="9"/>
    <w:rsid w:val="005B7F25"/>
    <w:rPr>
      <w:b/>
      <w:bCs/>
      <w:caps/>
      <w:kern w:val="32"/>
      <w:sz w:val="28"/>
      <w:szCs w:val="32"/>
      <w:lang w:val="en-US" w:eastAsia="en-US" w:bidi="ar-SA"/>
    </w:rPr>
  </w:style>
  <w:style w:type="paragraph" w:styleId="Header">
    <w:name w:val="header"/>
    <w:basedOn w:val="Normal"/>
    <w:link w:val="HeaderChar"/>
    <w:uiPriority w:val="99"/>
    <w:semiHidden/>
    <w:unhideWhenUsed/>
    <w:rsid w:val="00C7381F"/>
    <w:pPr>
      <w:tabs>
        <w:tab w:val="center" w:pos="4680"/>
        <w:tab w:val="right" w:pos="9360"/>
      </w:tabs>
    </w:pPr>
  </w:style>
  <w:style w:type="character" w:customStyle="1" w:styleId="HeaderChar">
    <w:name w:val="Header Char"/>
    <w:link w:val="Header"/>
    <w:uiPriority w:val="99"/>
    <w:semiHidden/>
    <w:rsid w:val="00C7381F"/>
    <w:rPr>
      <w:sz w:val="22"/>
      <w:szCs w:val="22"/>
    </w:rPr>
  </w:style>
  <w:style w:type="paragraph" w:styleId="Footer">
    <w:name w:val="footer"/>
    <w:basedOn w:val="Normal"/>
    <w:link w:val="FooterChar"/>
    <w:uiPriority w:val="99"/>
    <w:unhideWhenUsed/>
    <w:rsid w:val="00C7381F"/>
    <w:pPr>
      <w:tabs>
        <w:tab w:val="center" w:pos="4680"/>
        <w:tab w:val="right" w:pos="9360"/>
      </w:tabs>
    </w:pPr>
  </w:style>
  <w:style w:type="character" w:customStyle="1" w:styleId="FooterChar">
    <w:name w:val="Footer Char"/>
    <w:link w:val="Footer"/>
    <w:uiPriority w:val="99"/>
    <w:rsid w:val="00C7381F"/>
    <w:rPr>
      <w:sz w:val="22"/>
      <w:szCs w:val="22"/>
    </w:rPr>
  </w:style>
  <w:style w:type="paragraph" w:styleId="Title">
    <w:name w:val="Title"/>
    <w:basedOn w:val="Normal"/>
    <w:link w:val="TitleChar"/>
    <w:qFormat/>
    <w:rsid w:val="0064490B"/>
    <w:pPr>
      <w:spacing w:before="240" w:after="60" w:line="360" w:lineRule="auto"/>
      <w:jc w:val="center"/>
      <w:outlineLvl w:val="0"/>
    </w:pPr>
    <w:rPr>
      <w:b/>
      <w:bCs/>
      <w:caps/>
      <w:kern w:val="28"/>
      <w:sz w:val="32"/>
      <w:szCs w:val="32"/>
    </w:rPr>
  </w:style>
  <w:style w:type="paragraph" w:customStyle="1" w:styleId="Title3">
    <w:name w:val="Title 3"/>
    <w:basedOn w:val="Title2"/>
    <w:rsid w:val="00997CBB"/>
    <w:rPr>
      <w:rFonts w:cs="Times New Roman"/>
      <w:b w:val="0"/>
      <w:szCs w:val="24"/>
      <w:lang w:val="fi-FI"/>
    </w:rPr>
  </w:style>
  <w:style w:type="character" w:customStyle="1" w:styleId="Title1Char">
    <w:name w:val="Title 1 Char"/>
    <w:link w:val="Title1"/>
    <w:rsid w:val="00F1292C"/>
    <w:rPr>
      <w:rFonts w:ascii="Times New Roman" w:eastAsia="Times New Roman" w:hAnsi="Times New Roman"/>
      <w:b/>
      <w:bCs/>
      <w:kern w:val="28"/>
      <w:sz w:val="28"/>
      <w:szCs w:val="32"/>
      <w:lang w:val="en-US" w:eastAsia="en-US" w:bidi="ar-SA"/>
    </w:rPr>
  </w:style>
  <w:style w:type="paragraph" w:customStyle="1" w:styleId="Title4">
    <w:name w:val="Title 4"/>
    <w:basedOn w:val="Title3"/>
    <w:rsid w:val="009535B8"/>
    <w:pPr>
      <w:spacing w:line="240" w:lineRule="auto"/>
    </w:pPr>
    <w:rPr>
      <w:b/>
      <w:lang w:val="sv-SE"/>
    </w:rPr>
  </w:style>
  <w:style w:type="character" w:styleId="PageNumber">
    <w:name w:val="page number"/>
    <w:basedOn w:val="DefaultParagraphFont"/>
    <w:rsid w:val="00BD19F3"/>
  </w:style>
  <w:style w:type="character" w:styleId="Emphasis">
    <w:name w:val="Emphasis"/>
    <w:aliases w:val="Font_italic"/>
    <w:qFormat/>
    <w:rsid w:val="00402549"/>
    <w:rPr>
      <w:i/>
      <w:iCs/>
    </w:rPr>
  </w:style>
  <w:style w:type="paragraph" w:styleId="TOC1">
    <w:name w:val="toc 1"/>
    <w:basedOn w:val="Normal"/>
    <w:next w:val="Normal"/>
    <w:autoRedefine/>
    <w:rsid w:val="00D3137E"/>
    <w:pPr>
      <w:spacing w:before="120" w:after="120"/>
    </w:pPr>
    <w:rPr>
      <w:rFonts w:cs="Times New Roman"/>
      <w:bCs/>
      <w:caps/>
      <w:szCs w:val="24"/>
    </w:rPr>
  </w:style>
  <w:style w:type="paragraph" w:styleId="TOC2">
    <w:name w:val="toc 2"/>
    <w:basedOn w:val="Normal"/>
    <w:next w:val="Normal"/>
    <w:autoRedefine/>
    <w:rsid w:val="00D3137E"/>
    <w:pPr>
      <w:spacing w:after="0" w:line="360" w:lineRule="auto"/>
      <w:ind w:left="238"/>
    </w:pPr>
    <w:rPr>
      <w:rFonts w:cs="Times New Roman"/>
      <w:szCs w:val="24"/>
    </w:rPr>
  </w:style>
  <w:style w:type="paragraph" w:styleId="TOC3">
    <w:name w:val="toc 3"/>
    <w:basedOn w:val="Normal"/>
    <w:next w:val="Normal"/>
    <w:autoRedefine/>
    <w:semiHidden/>
    <w:rsid w:val="00BC0FA6"/>
    <w:pPr>
      <w:spacing w:after="0"/>
      <w:ind w:left="480"/>
    </w:pPr>
    <w:rPr>
      <w:rFonts w:cs="Times New Roman"/>
      <w:i/>
      <w:iCs/>
      <w:sz w:val="20"/>
      <w:szCs w:val="24"/>
    </w:rPr>
  </w:style>
  <w:style w:type="paragraph" w:styleId="TOC4">
    <w:name w:val="toc 4"/>
    <w:basedOn w:val="Normal"/>
    <w:next w:val="Normal"/>
    <w:autoRedefine/>
    <w:semiHidden/>
    <w:rsid w:val="00BC0FA6"/>
    <w:pPr>
      <w:spacing w:after="0"/>
      <w:ind w:left="720"/>
    </w:pPr>
    <w:rPr>
      <w:rFonts w:cs="Times New Roman"/>
      <w:sz w:val="18"/>
      <w:szCs w:val="21"/>
    </w:rPr>
  </w:style>
  <w:style w:type="paragraph" w:styleId="TOC5">
    <w:name w:val="toc 5"/>
    <w:basedOn w:val="Normal"/>
    <w:next w:val="Normal"/>
    <w:autoRedefine/>
    <w:semiHidden/>
    <w:rsid w:val="00BC0FA6"/>
    <w:pPr>
      <w:spacing w:after="0"/>
      <w:ind w:left="960"/>
    </w:pPr>
    <w:rPr>
      <w:rFonts w:cs="Times New Roman"/>
      <w:sz w:val="18"/>
      <w:szCs w:val="21"/>
    </w:rPr>
  </w:style>
  <w:style w:type="paragraph" w:styleId="TOC6">
    <w:name w:val="toc 6"/>
    <w:basedOn w:val="Normal"/>
    <w:next w:val="Normal"/>
    <w:autoRedefine/>
    <w:semiHidden/>
    <w:rsid w:val="00BC0FA6"/>
    <w:pPr>
      <w:spacing w:after="0"/>
      <w:ind w:left="1200"/>
    </w:pPr>
    <w:rPr>
      <w:rFonts w:cs="Times New Roman"/>
      <w:sz w:val="18"/>
      <w:szCs w:val="21"/>
    </w:rPr>
  </w:style>
  <w:style w:type="paragraph" w:styleId="TOC7">
    <w:name w:val="toc 7"/>
    <w:basedOn w:val="Normal"/>
    <w:next w:val="Normal"/>
    <w:autoRedefine/>
    <w:semiHidden/>
    <w:rsid w:val="00BC0FA6"/>
    <w:pPr>
      <w:spacing w:after="0"/>
      <w:ind w:left="1440"/>
    </w:pPr>
    <w:rPr>
      <w:rFonts w:cs="Times New Roman"/>
      <w:sz w:val="18"/>
      <w:szCs w:val="21"/>
    </w:rPr>
  </w:style>
  <w:style w:type="paragraph" w:styleId="TOC8">
    <w:name w:val="toc 8"/>
    <w:basedOn w:val="Normal"/>
    <w:next w:val="Normal"/>
    <w:autoRedefine/>
    <w:semiHidden/>
    <w:rsid w:val="00BC0FA6"/>
    <w:pPr>
      <w:spacing w:after="0"/>
      <w:ind w:left="1680"/>
    </w:pPr>
    <w:rPr>
      <w:rFonts w:cs="Times New Roman"/>
      <w:sz w:val="18"/>
      <w:szCs w:val="21"/>
    </w:rPr>
  </w:style>
  <w:style w:type="paragraph" w:styleId="TOC9">
    <w:name w:val="toc 9"/>
    <w:basedOn w:val="Normal"/>
    <w:next w:val="Normal"/>
    <w:autoRedefine/>
    <w:semiHidden/>
    <w:rsid w:val="00BC0FA6"/>
    <w:pPr>
      <w:spacing w:after="0"/>
      <w:ind w:left="1920"/>
    </w:pPr>
    <w:rPr>
      <w:rFonts w:cs="Times New Roman"/>
      <w:sz w:val="18"/>
      <w:szCs w:val="21"/>
    </w:rPr>
  </w:style>
  <w:style w:type="character" w:styleId="Hyperlink">
    <w:name w:val="Hyperlink"/>
    <w:rsid w:val="00BC0FA6"/>
    <w:rPr>
      <w:color w:val="0000FF"/>
      <w:u w:val="single"/>
    </w:rPr>
  </w:style>
  <w:style w:type="paragraph" w:customStyle="1" w:styleId="TITLEFRONT">
    <w:name w:val="TITLE_FRONT"/>
    <w:link w:val="TITLEFRONTChar"/>
    <w:rsid w:val="00BC0FA6"/>
    <w:pPr>
      <w:jc w:val="center"/>
    </w:pPr>
    <w:rPr>
      <w:rFonts w:ascii="Times New Roman" w:hAnsi="Times New Roman"/>
      <w:b/>
      <w:bCs/>
      <w:caps/>
      <w:kern w:val="28"/>
      <w:sz w:val="32"/>
      <w:szCs w:val="32"/>
      <w:lang w:val="sv-SE" w:eastAsia="en-US"/>
    </w:rPr>
  </w:style>
  <w:style w:type="character" w:customStyle="1" w:styleId="TitleChar">
    <w:name w:val="Title Char"/>
    <w:link w:val="Title"/>
    <w:rsid w:val="0064490B"/>
    <w:rPr>
      <w:rFonts w:eastAsia="Calibri" w:cs="Arial"/>
      <w:b/>
      <w:bCs/>
      <w:caps/>
      <w:kern w:val="28"/>
      <w:sz w:val="32"/>
      <w:szCs w:val="32"/>
      <w:lang w:val="en-US" w:eastAsia="en-US" w:bidi="ar-SA"/>
    </w:rPr>
  </w:style>
  <w:style w:type="character" w:customStyle="1" w:styleId="TITLEFRONTChar">
    <w:name w:val="TITLE_FRONT Char"/>
    <w:link w:val="TITLEFRONT"/>
    <w:rsid w:val="00BC0FA6"/>
    <w:rPr>
      <w:rFonts w:ascii="Times New Roman" w:eastAsia="Calibri" w:hAnsi="Times New Roman" w:cs="Arial"/>
      <w:b/>
      <w:bCs/>
      <w:caps/>
      <w:kern w:val="28"/>
      <w:sz w:val="32"/>
      <w:szCs w:val="32"/>
      <w:lang w:val="sv-SE" w:eastAsia="en-US" w:bidi="ar-SA"/>
    </w:rPr>
  </w:style>
  <w:style w:type="character" w:customStyle="1" w:styleId="FontBold">
    <w:name w:val="Font Bold"/>
    <w:rsid w:val="00EE60EE"/>
    <w:rPr>
      <w:b/>
      <w:bCs/>
      <w:lang w:val="fi-FI"/>
    </w:rPr>
  </w:style>
  <w:style w:type="character" w:customStyle="1" w:styleId="EmphasisBold">
    <w:name w:val="Emphasis_Bold"/>
    <w:rsid w:val="003335C1"/>
    <w:rPr>
      <w:b/>
      <w:i w:val="0"/>
      <w:iCs w:val="0"/>
    </w:rPr>
  </w:style>
  <w:style w:type="character" w:customStyle="1" w:styleId="Heading1nonumberChar">
    <w:name w:val="Heading 1 no number Char"/>
    <w:link w:val="Heading1nonumber"/>
    <w:rsid w:val="005176BB"/>
    <w:rPr>
      <w:b/>
      <w:bCs/>
      <w:caps/>
      <w:kern w:val="32"/>
      <w:sz w:val="28"/>
      <w:szCs w:val="28"/>
      <w:lang w:val="sv-SE" w:eastAsia="en-US" w:bidi="ar-SA"/>
    </w:rPr>
  </w:style>
  <w:style w:type="paragraph" w:styleId="BodyText">
    <w:name w:val="Body Text"/>
    <w:basedOn w:val="Normal"/>
    <w:rsid w:val="004C064D"/>
    <w:pPr>
      <w:spacing w:after="0" w:line="360" w:lineRule="auto"/>
      <w:ind w:firstLine="720"/>
      <w:jc w:val="both"/>
    </w:pPr>
  </w:style>
  <w:style w:type="paragraph" w:customStyle="1" w:styleId="BodyIntisari">
    <w:name w:val="Body Intisari"/>
    <w:basedOn w:val="BodyText"/>
    <w:rsid w:val="00172A26"/>
    <w:pPr>
      <w:spacing w:after="120" w:line="240" w:lineRule="auto"/>
      <w:ind w:firstLine="567"/>
    </w:pPr>
    <w:rPr>
      <w:szCs w:val="24"/>
    </w:rPr>
  </w:style>
  <w:style w:type="paragraph" w:styleId="BodyTextFirstIndent">
    <w:name w:val="Body Text First Indent"/>
    <w:basedOn w:val="BodyText"/>
    <w:rsid w:val="00984457"/>
    <w:pPr>
      <w:ind w:firstLine="210"/>
    </w:pPr>
  </w:style>
  <w:style w:type="paragraph" w:styleId="ListNumber">
    <w:name w:val="List Number"/>
    <w:basedOn w:val="BodyText"/>
    <w:rsid w:val="00172A26"/>
    <w:pPr>
      <w:numPr>
        <w:numId w:val="7"/>
      </w:numPr>
    </w:pPr>
  </w:style>
  <w:style w:type="paragraph" w:customStyle="1" w:styleId="Title1Front">
    <w:name w:val="Title_1_Front"/>
    <w:basedOn w:val="Title1"/>
    <w:rsid w:val="005B7F25"/>
    <w:rPr>
      <w:caps/>
    </w:rPr>
  </w:style>
  <w:style w:type="paragraph" w:customStyle="1" w:styleId="DaftarPustaka">
    <w:name w:val="Daftar Pustaka"/>
    <w:basedOn w:val="Normal"/>
    <w:rsid w:val="00AE1146"/>
    <w:pPr>
      <w:spacing w:after="240" w:line="240" w:lineRule="auto"/>
      <w:ind w:left="720" w:hanging="720"/>
      <w:jc w:val="both"/>
    </w:pPr>
    <w:rPr>
      <w:lang w:val="sv-SE"/>
    </w:rPr>
  </w:style>
  <w:style w:type="table" w:styleId="TableGrid">
    <w:name w:val="Table Grid"/>
    <w:basedOn w:val="TableNormal"/>
    <w:rsid w:val="00292AF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Center">
    <w:name w:val="Tabel_Center"/>
    <w:basedOn w:val="Normal"/>
    <w:autoRedefine/>
    <w:rsid w:val="00292AF9"/>
    <w:pPr>
      <w:spacing w:after="0" w:line="240" w:lineRule="auto"/>
      <w:jc w:val="center"/>
    </w:pPr>
    <w:rPr>
      <w:lang w:val="sv-SE"/>
    </w:rPr>
  </w:style>
  <w:style w:type="paragraph" w:customStyle="1" w:styleId="TabelRataKiri">
    <w:name w:val="Tabel_Rata_Kiri"/>
    <w:basedOn w:val="TabelCenter"/>
    <w:rsid w:val="00496F02"/>
    <w:pPr>
      <w:jc w:val="left"/>
    </w:pPr>
  </w:style>
  <w:style w:type="paragraph" w:styleId="Caption">
    <w:name w:val="caption"/>
    <w:basedOn w:val="Normal"/>
    <w:next w:val="Normal"/>
    <w:qFormat/>
    <w:rsid w:val="00E1265F"/>
    <w:pPr>
      <w:jc w:val="center"/>
    </w:pPr>
    <w:rPr>
      <w:rFonts w:ascii="Courier New" w:hAnsi="Courier New"/>
      <w:bCs/>
      <w:szCs w:val="20"/>
    </w:rPr>
  </w:style>
  <w:style w:type="paragraph" w:customStyle="1" w:styleId="CaptionTabel">
    <w:name w:val="Caption_Tabel"/>
    <w:basedOn w:val="Caption"/>
    <w:rsid w:val="00737EE7"/>
    <w:pPr>
      <w:keepNext/>
      <w:spacing w:before="240" w:after="120"/>
    </w:pPr>
    <w:rPr>
      <w:b/>
    </w:rPr>
  </w:style>
  <w:style w:type="paragraph" w:customStyle="1" w:styleId="StyleBodyText">
    <w:name w:val="Style Body Text"/>
    <w:basedOn w:val="BodyText"/>
    <w:rsid w:val="004C064D"/>
    <w:pPr>
      <w:ind w:firstLine="0"/>
    </w:pPr>
  </w:style>
  <w:style w:type="paragraph" w:customStyle="1" w:styleId="Gambar">
    <w:name w:val="Gambar"/>
    <w:basedOn w:val="Normal"/>
    <w:rsid w:val="00E1265F"/>
    <w:pPr>
      <w:spacing w:before="240" w:after="0" w:line="240" w:lineRule="auto"/>
      <w:jc w:val="center"/>
    </w:pPr>
  </w:style>
  <w:style w:type="paragraph" w:styleId="ListParagraph">
    <w:name w:val="List Paragraph"/>
    <w:basedOn w:val="Normal"/>
    <w:uiPriority w:val="34"/>
    <w:qFormat/>
    <w:rsid w:val="005D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2908">
      <w:bodyDiv w:val="1"/>
      <w:marLeft w:val="0"/>
      <w:marRight w:val="0"/>
      <w:marTop w:val="0"/>
      <w:marBottom w:val="0"/>
      <w:divBdr>
        <w:top w:val="none" w:sz="0" w:space="0" w:color="auto"/>
        <w:left w:val="none" w:sz="0" w:space="0" w:color="auto"/>
        <w:bottom w:val="none" w:sz="0" w:space="0" w:color="auto"/>
        <w:right w:val="none" w:sz="0" w:space="0" w:color="auto"/>
      </w:divBdr>
    </w:div>
    <w:div w:id="1016611380">
      <w:bodyDiv w:val="1"/>
      <w:marLeft w:val="0"/>
      <w:marRight w:val="0"/>
      <w:marTop w:val="0"/>
      <w:marBottom w:val="0"/>
      <w:divBdr>
        <w:top w:val="none" w:sz="0" w:space="0" w:color="auto"/>
        <w:left w:val="none" w:sz="0" w:space="0" w:color="auto"/>
        <w:bottom w:val="none" w:sz="0" w:space="0" w:color="auto"/>
        <w:right w:val="none" w:sz="0" w:space="0" w:color="auto"/>
      </w:divBdr>
    </w:div>
    <w:div w:id="1246768335">
      <w:bodyDiv w:val="1"/>
      <w:marLeft w:val="0"/>
      <w:marRight w:val="0"/>
      <w:marTop w:val="0"/>
      <w:marBottom w:val="0"/>
      <w:divBdr>
        <w:top w:val="none" w:sz="0" w:space="0" w:color="auto"/>
        <w:left w:val="none" w:sz="0" w:space="0" w:color="auto"/>
        <w:bottom w:val="none" w:sz="0" w:space="0" w:color="auto"/>
        <w:right w:val="none" w:sz="0" w:space="0" w:color="auto"/>
      </w:divBdr>
    </w:div>
    <w:div w:id="12490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10</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&lt;JUDUL SKRIPSI&gt;</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SKRIPSI&gt;</dc:title>
  <dc:subject/>
  <dc:creator>Nank</dc:creator>
  <cp:keywords/>
  <dc:description/>
  <cp:lastModifiedBy>Wisnu Anggoro Putro</cp:lastModifiedBy>
  <cp:revision>24</cp:revision>
  <cp:lastPrinted>2011-03-04T02:36:00Z</cp:lastPrinted>
  <dcterms:created xsi:type="dcterms:W3CDTF">2022-06-07T05:31:00Z</dcterms:created>
  <dcterms:modified xsi:type="dcterms:W3CDTF">2022-06-09T08:13:00Z</dcterms:modified>
</cp:coreProperties>
</file>