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6DDF5" w14:textId="77777777" w:rsidR="00021435" w:rsidRDefault="00887AC4" w:rsidP="00887AC4">
      <w:pPr>
        <w:pStyle w:val="Heading1"/>
      </w:pPr>
      <w:r>
        <w:t>Moral Awareness</w:t>
      </w:r>
    </w:p>
    <w:p w14:paraId="13EDCA09" w14:textId="77777777" w:rsidR="00887AC4" w:rsidRDefault="00887AC4" w:rsidP="00887AC4">
      <w:pPr>
        <w:pStyle w:val="Heading2"/>
      </w:pPr>
      <w:r>
        <w:t>Discussion Questions</w:t>
      </w:r>
    </w:p>
    <w:p w14:paraId="246C806E" w14:textId="77777777" w:rsidR="00887AC4" w:rsidRDefault="00887AC4" w:rsidP="00887AC4">
      <w:pPr>
        <w:pStyle w:val="ListParagraph"/>
        <w:numPr>
          <w:ilvl w:val="0"/>
          <w:numId w:val="1"/>
        </w:numPr>
      </w:pPr>
      <w:r>
        <w:t>Would you agree that if you have your ethical antennae up that you will be more likely to detect an ethical issue you face than if you are focusing completely on pleasing your boss, being part of your team, or perhaps meeting a production quota?  What does that tell you about how you have to approach your job if you wish to be a moral person</w:t>
      </w:r>
      <w:r>
        <w:t>?</w:t>
      </w:r>
    </w:p>
    <w:p w14:paraId="7187C889" w14:textId="77777777" w:rsidR="00887AC4" w:rsidRDefault="00887AC4" w:rsidP="00887AC4">
      <w:pPr>
        <w:pStyle w:val="ListParagraph"/>
        <w:numPr>
          <w:ilvl w:val="1"/>
          <w:numId w:val="1"/>
        </w:numPr>
      </w:pPr>
      <w:r>
        <w:t>Yes. In the grand scheme of things, you cannot please everyone. Even if you do focus on pleasing your boss, team members, even friends, you’re never going to always please those people. So why focus on that? It would be much more beneficial to not only yourself, your conscience, and building a reputation to focus on morality, because absolute morality is something that will never change.</w:t>
      </w:r>
    </w:p>
    <w:p w14:paraId="0125220A" w14:textId="77777777" w:rsidR="00887AC4" w:rsidRDefault="00887AC4" w:rsidP="00887AC4">
      <w:pPr>
        <w:pStyle w:val="ListParagraph"/>
        <w:numPr>
          <w:ilvl w:val="0"/>
          <w:numId w:val="1"/>
        </w:numPr>
      </w:pPr>
      <w:r>
        <w:t>Who should be primarily responsible for keeping ethical considerations in your frame of reference as you make decisions in the workplace?  Your boss?  Or you?  Why?</w:t>
      </w:r>
    </w:p>
    <w:p w14:paraId="08978D43" w14:textId="77777777" w:rsidR="00887AC4" w:rsidRDefault="00887AC4" w:rsidP="00887AC4">
      <w:pPr>
        <w:pStyle w:val="ListParagraph"/>
        <w:numPr>
          <w:ilvl w:val="1"/>
          <w:numId w:val="1"/>
        </w:numPr>
      </w:pPr>
      <w:r>
        <w:t>Both. Ultimately the decisions you make and what you keep in your frame of mind is completely up to you. However, especially</w:t>
      </w:r>
      <w:bookmarkStart w:id="0" w:name="_GoBack"/>
      <w:bookmarkEnd w:id="0"/>
      <w:r>
        <w:t xml:space="preserve"> in “training stages” of many jobs, and even throughout your career, it is your boss’s job to train you how to do your job not only correctly, but also </w:t>
      </w:r>
      <w:r>
        <w:rPr>
          <w:i/>
          <w:iCs/>
        </w:rPr>
        <w:t>morally</w:t>
      </w:r>
      <w:r>
        <w:t>, teaching you the moral values of the company, safety, etc.</w:t>
      </w:r>
    </w:p>
    <w:p w14:paraId="3912FC96" w14:textId="77777777" w:rsidR="00887AC4" w:rsidRDefault="00887AC4" w:rsidP="00887AC4">
      <w:pPr>
        <w:pStyle w:val="ListParagraph"/>
        <w:numPr>
          <w:ilvl w:val="0"/>
          <w:numId w:val="1"/>
        </w:numPr>
      </w:pPr>
      <w:r>
        <w:t>If you do not see the ethical dimensions of a question that you must resolve and you are fortunate enough to accidentally make the correct ethical choice, have you really acted ethically?</w:t>
      </w:r>
    </w:p>
    <w:p w14:paraId="2870E325" w14:textId="77777777" w:rsidR="00887AC4" w:rsidRPr="00887AC4" w:rsidRDefault="00887AC4" w:rsidP="00887AC4">
      <w:pPr>
        <w:pStyle w:val="ListParagraph"/>
        <w:numPr>
          <w:ilvl w:val="1"/>
          <w:numId w:val="1"/>
        </w:numPr>
      </w:pPr>
      <w:r>
        <w:lastRenderedPageBreak/>
        <w:t>No, but situations like that can also be great learning opportunities to help yourself see the correct moral decision for future situations, making those situations possible to be beneficial and not just “lucky”.</w:t>
      </w:r>
    </w:p>
    <w:sectPr w:rsidR="00887AC4" w:rsidRPr="00887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C73B0"/>
    <w:multiLevelType w:val="hybridMultilevel"/>
    <w:tmpl w:val="0E9CE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C4"/>
    <w:rsid w:val="00021435"/>
    <w:rsid w:val="002E4B2B"/>
    <w:rsid w:val="0088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F62E"/>
  <w15:chartTrackingRefBased/>
  <w15:docId w15:val="{8DA9C101-AD94-4B91-80D5-05213560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7AC4"/>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887AC4"/>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AC4"/>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7AC4"/>
    <w:pPr>
      <w:keepNext/>
      <w:keepLines/>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A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A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7AC4"/>
    <w:pPr>
      <w:ind w:left="720"/>
      <w:contextualSpacing/>
    </w:pPr>
  </w:style>
  <w:style w:type="character" w:customStyle="1" w:styleId="Heading3Char">
    <w:name w:val="Heading 3 Char"/>
    <w:basedOn w:val="DefaultParagraphFont"/>
    <w:link w:val="Heading3"/>
    <w:uiPriority w:val="9"/>
    <w:semiHidden/>
    <w:rsid w:val="00887A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61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Kaiserman</dc:creator>
  <cp:keywords/>
  <dc:description/>
  <cp:lastModifiedBy>Ian Kaiserman</cp:lastModifiedBy>
  <cp:revision>1</cp:revision>
  <dcterms:created xsi:type="dcterms:W3CDTF">2019-10-04T03:28:00Z</dcterms:created>
  <dcterms:modified xsi:type="dcterms:W3CDTF">2019-10-04T03:35:00Z</dcterms:modified>
</cp:coreProperties>
</file>