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7C93" w14:textId="6AD95EB4" w:rsidR="00941A9F" w:rsidRDefault="00941A9F" w:rsidP="00941A9F">
      <w:pPr>
        <w:pStyle w:val="Title"/>
      </w:pPr>
      <w:r>
        <w:t>EENG 260 Lab 1 Report</w:t>
      </w:r>
    </w:p>
    <w:p w14:paraId="2D23E09E" w14:textId="487770BD" w:rsidR="00941A9F" w:rsidRDefault="00941A9F" w:rsidP="00941A9F">
      <w:pPr>
        <w:pStyle w:val="Subtitle"/>
      </w:pPr>
      <w:r>
        <w:t>Ian Kaiserman</w:t>
      </w:r>
    </w:p>
    <w:p w14:paraId="292CDD8D" w14:textId="62D6D70E" w:rsidR="00941A9F" w:rsidRPr="00941A9F" w:rsidRDefault="00941A9F" w:rsidP="00941A9F">
      <w:r>
        <w:tab/>
        <w:t>My program did end up working. One major issue I ran into as I was programming it was the syntax of the STR command, getting it confused with how LDR was formatted. I initially interpreted it as STR A, B meaning storing B into A instead of the other way around, since LDR A, B means loading B into A. I was able to use the memory chart built into CCS to see and verify that my program was correctly generating the numbers 0-15, however when it came to adding them together, it was trying to store things the wrong way around. This caused each summation loop to bring in FF since that’s the value that gets stored by default when nothing else is specified. This gave me a vastly different number than I was expecting, but simply switching the parameters around for the STR command fixed the issue and I got the right number.</w:t>
      </w:r>
    </w:p>
    <w:sectPr w:rsidR="00941A9F" w:rsidRPr="0094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9F"/>
    <w:rsid w:val="0094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04A5"/>
  <w15:chartTrackingRefBased/>
  <w15:docId w15:val="{51E93206-C426-4783-84D2-9C2ED5F3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A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A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Kaiserman, Ian</cp:lastModifiedBy>
  <cp:revision>1</cp:revision>
  <dcterms:created xsi:type="dcterms:W3CDTF">2022-10-11T06:00:00Z</dcterms:created>
  <dcterms:modified xsi:type="dcterms:W3CDTF">2022-10-11T06:05:00Z</dcterms:modified>
</cp:coreProperties>
</file>