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708F" w14:textId="480A99BD" w:rsidR="001323BA" w:rsidRPr="00B10DAA" w:rsidRDefault="001323BA" w:rsidP="00662E21">
      <w:pPr>
        <w:ind w:left="0" w:firstLine="0"/>
        <w:jc w:val="center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 xml:space="preserve">Laporan </w:t>
      </w:r>
      <w:r w:rsidR="00B10DAA">
        <w:rPr>
          <w:b/>
          <w:sz w:val="32"/>
          <w:szCs w:val="32"/>
        </w:rPr>
        <w:t>Data Mining</w:t>
      </w:r>
    </w:p>
    <w:p w14:paraId="3B63F803" w14:textId="70065432" w:rsidR="001323BA" w:rsidRPr="00F5188D" w:rsidRDefault="00F5188D" w:rsidP="00662E21">
      <w:pPr>
        <w:ind w:left="0" w:firstLine="0"/>
        <w:jc w:val="center"/>
        <w:rPr>
          <w:b/>
          <w:bCs w:val="0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Permasalahan Klasifikasi</w:t>
      </w:r>
    </w:p>
    <w:p w14:paraId="052E71AC" w14:textId="77777777" w:rsidR="001323BA" w:rsidRPr="00180F3F" w:rsidRDefault="001323BA" w:rsidP="001323BA">
      <w:pPr>
        <w:jc w:val="center"/>
        <w:rPr>
          <w:lang w:val="id-ID"/>
        </w:rPr>
      </w:pPr>
    </w:p>
    <w:p w14:paraId="61CB7A25" w14:textId="77777777" w:rsidR="001323BA" w:rsidRPr="00180F3F" w:rsidRDefault="001323BA" w:rsidP="001323BA">
      <w:pPr>
        <w:jc w:val="center"/>
        <w:rPr>
          <w:lang w:val="id-ID"/>
        </w:rPr>
      </w:pPr>
    </w:p>
    <w:p w14:paraId="5619D327" w14:textId="77777777" w:rsidR="001323BA" w:rsidRPr="00180F3F" w:rsidRDefault="001323BA" w:rsidP="00662E21">
      <w:pPr>
        <w:ind w:left="0" w:firstLine="0"/>
        <w:jc w:val="center"/>
        <w:rPr>
          <w:lang w:val="id-ID"/>
        </w:rPr>
      </w:pPr>
      <w:r w:rsidRPr="00180F3F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3A800AF7" wp14:editId="5D316E2F">
            <wp:simplePos x="0" y="0"/>
            <wp:positionH relativeFrom="margin">
              <wp:align>center</wp:align>
            </wp:positionH>
            <wp:positionV relativeFrom="paragraph">
              <wp:posOffset>15772</wp:posOffset>
            </wp:positionV>
            <wp:extent cx="2542679" cy="2520000"/>
            <wp:effectExtent l="0" t="0" r="0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7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66B8" w14:textId="77777777" w:rsidR="001323BA" w:rsidRPr="00180F3F" w:rsidRDefault="001323BA" w:rsidP="001323BA">
      <w:pPr>
        <w:jc w:val="center"/>
        <w:rPr>
          <w:lang w:val="id-ID"/>
        </w:rPr>
      </w:pPr>
    </w:p>
    <w:p w14:paraId="515F7BBB" w14:textId="77777777" w:rsidR="001323BA" w:rsidRPr="00180F3F" w:rsidRDefault="001323BA" w:rsidP="001323BA">
      <w:pPr>
        <w:jc w:val="center"/>
        <w:rPr>
          <w:lang w:val="id-ID"/>
        </w:rPr>
      </w:pPr>
    </w:p>
    <w:p w14:paraId="571A9B6F" w14:textId="77777777" w:rsidR="001323BA" w:rsidRPr="00180F3F" w:rsidRDefault="001323BA" w:rsidP="001323BA">
      <w:pPr>
        <w:jc w:val="center"/>
        <w:rPr>
          <w:lang w:val="id-ID"/>
        </w:rPr>
      </w:pPr>
    </w:p>
    <w:p w14:paraId="32C9DDBF" w14:textId="77777777" w:rsidR="001323BA" w:rsidRPr="00180F3F" w:rsidRDefault="001323BA" w:rsidP="001323BA">
      <w:pPr>
        <w:jc w:val="center"/>
        <w:rPr>
          <w:lang w:val="id-ID"/>
        </w:rPr>
      </w:pPr>
    </w:p>
    <w:p w14:paraId="054CBBDC" w14:textId="77777777" w:rsidR="001323BA" w:rsidRPr="00180F3F" w:rsidRDefault="001323BA" w:rsidP="001323BA">
      <w:pPr>
        <w:jc w:val="center"/>
        <w:rPr>
          <w:lang w:val="id-ID"/>
        </w:rPr>
      </w:pPr>
    </w:p>
    <w:p w14:paraId="6BCFA7BC" w14:textId="77777777" w:rsidR="001323BA" w:rsidRPr="00180F3F" w:rsidRDefault="001323BA" w:rsidP="001323BA">
      <w:pPr>
        <w:jc w:val="center"/>
        <w:rPr>
          <w:lang w:val="id-ID"/>
        </w:rPr>
      </w:pPr>
    </w:p>
    <w:p w14:paraId="1862B5B6" w14:textId="77777777" w:rsidR="001323BA" w:rsidRPr="00180F3F" w:rsidRDefault="001323BA" w:rsidP="001323BA">
      <w:pPr>
        <w:jc w:val="center"/>
        <w:rPr>
          <w:lang w:val="id-ID"/>
        </w:rPr>
      </w:pPr>
    </w:p>
    <w:p w14:paraId="1DE1B580" w14:textId="77777777" w:rsidR="001323BA" w:rsidRPr="00180F3F" w:rsidRDefault="001323BA" w:rsidP="001323BA">
      <w:pPr>
        <w:rPr>
          <w:lang w:val="id-ID"/>
        </w:rPr>
      </w:pPr>
    </w:p>
    <w:p w14:paraId="76FCB3AF" w14:textId="77777777" w:rsidR="001323BA" w:rsidRDefault="001323BA" w:rsidP="001323BA">
      <w:pPr>
        <w:jc w:val="center"/>
        <w:rPr>
          <w:sz w:val="28"/>
          <w:szCs w:val="28"/>
          <w:lang w:val="id-ID"/>
        </w:rPr>
      </w:pPr>
    </w:p>
    <w:p w14:paraId="53FC1A69" w14:textId="77777777" w:rsidR="001323BA" w:rsidRDefault="001323BA" w:rsidP="001323BA">
      <w:pPr>
        <w:jc w:val="center"/>
        <w:rPr>
          <w:sz w:val="28"/>
          <w:szCs w:val="28"/>
          <w:lang w:val="id-ID"/>
        </w:rPr>
      </w:pPr>
    </w:p>
    <w:p w14:paraId="098E054A" w14:textId="77777777" w:rsidR="001323BA" w:rsidRDefault="001323BA" w:rsidP="001323BA">
      <w:pPr>
        <w:jc w:val="center"/>
        <w:rPr>
          <w:sz w:val="28"/>
          <w:szCs w:val="28"/>
          <w:lang w:val="id-ID"/>
        </w:rPr>
      </w:pPr>
    </w:p>
    <w:p w14:paraId="286DA4E0" w14:textId="77777777" w:rsidR="001323BA" w:rsidRDefault="001323BA" w:rsidP="001323BA">
      <w:pPr>
        <w:jc w:val="center"/>
        <w:rPr>
          <w:sz w:val="28"/>
          <w:szCs w:val="28"/>
          <w:lang w:val="id-ID"/>
        </w:rPr>
      </w:pPr>
    </w:p>
    <w:p w14:paraId="115AF9AC" w14:textId="77777777" w:rsidR="001323BA" w:rsidRDefault="001323BA" w:rsidP="001323BA">
      <w:pPr>
        <w:jc w:val="center"/>
        <w:rPr>
          <w:sz w:val="28"/>
          <w:szCs w:val="28"/>
          <w:lang w:val="id-ID"/>
        </w:rPr>
      </w:pPr>
    </w:p>
    <w:p w14:paraId="6A28FC38" w14:textId="77777777" w:rsidR="001323BA" w:rsidRPr="00180F3F" w:rsidRDefault="001323BA" w:rsidP="001323BA">
      <w:pPr>
        <w:jc w:val="center"/>
        <w:rPr>
          <w:sz w:val="28"/>
          <w:szCs w:val="28"/>
          <w:lang w:val="id-ID"/>
        </w:rPr>
      </w:pPr>
    </w:p>
    <w:p w14:paraId="578625A7" w14:textId="77777777" w:rsidR="001323BA" w:rsidRPr="00180F3F" w:rsidRDefault="001323BA" w:rsidP="00662E21">
      <w:pPr>
        <w:ind w:left="0" w:firstLine="0"/>
        <w:jc w:val="center"/>
        <w:rPr>
          <w:b/>
          <w:bCs w:val="0"/>
          <w:sz w:val="28"/>
          <w:szCs w:val="28"/>
          <w:lang w:val="id-ID"/>
        </w:rPr>
      </w:pPr>
      <w:r w:rsidRPr="00180F3F">
        <w:rPr>
          <w:b/>
          <w:sz w:val="28"/>
          <w:szCs w:val="28"/>
          <w:lang w:val="id-ID"/>
        </w:rPr>
        <w:t>OLEH  :</w:t>
      </w:r>
    </w:p>
    <w:p w14:paraId="505F52DB" w14:textId="77777777" w:rsidR="001323BA" w:rsidRPr="00180F3F" w:rsidRDefault="001323BA" w:rsidP="001323BA">
      <w:pPr>
        <w:jc w:val="center"/>
        <w:rPr>
          <w:b/>
          <w:bCs w:val="0"/>
          <w:sz w:val="28"/>
          <w:szCs w:val="28"/>
          <w:lang w:val="id-ID"/>
        </w:rPr>
      </w:pPr>
    </w:p>
    <w:p w14:paraId="73FA7791" w14:textId="11F6EE48" w:rsidR="001323BA" w:rsidRPr="00180F3F" w:rsidRDefault="001323BA" w:rsidP="001323BA">
      <w:pPr>
        <w:ind w:left="1734" w:firstLine="720"/>
        <w:rPr>
          <w:b/>
          <w:bCs w:val="0"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Nama</w:t>
      </w:r>
      <w:r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ab/>
      </w:r>
      <w:r w:rsidRPr="00180F3F">
        <w:rPr>
          <w:b/>
          <w:sz w:val="28"/>
          <w:szCs w:val="28"/>
          <w:lang w:val="id-ID"/>
        </w:rPr>
        <w:t>: Afu Sidhi Pamekas</w:t>
      </w:r>
    </w:p>
    <w:p w14:paraId="6AC9F7F9" w14:textId="327297EF" w:rsidR="001323BA" w:rsidRPr="00180F3F" w:rsidRDefault="001323BA" w:rsidP="001323BA">
      <w:pPr>
        <w:ind w:left="2160"/>
        <w:rPr>
          <w:b/>
          <w:bCs w:val="0"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NPN</w:t>
      </w:r>
      <w:r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ab/>
      </w:r>
      <w:r w:rsidRPr="00180F3F">
        <w:rPr>
          <w:b/>
          <w:sz w:val="28"/>
          <w:szCs w:val="28"/>
          <w:lang w:val="id-ID"/>
        </w:rPr>
        <w:t>: 17082010033</w:t>
      </w:r>
    </w:p>
    <w:p w14:paraId="613B06DD" w14:textId="77777777" w:rsidR="001323BA" w:rsidRPr="00180F3F" w:rsidRDefault="001323BA" w:rsidP="001323BA">
      <w:pPr>
        <w:ind w:left="2160"/>
        <w:rPr>
          <w:b/>
          <w:bCs w:val="0"/>
          <w:sz w:val="28"/>
          <w:szCs w:val="28"/>
          <w:lang w:val="id-ID"/>
        </w:rPr>
      </w:pPr>
      <w:r w:rsidRPr="00180F3F">
        <w:rPr>
          <w:b/>
          <w:sz w:val="28"/>
          <w:szCs w:val="28"/>
          <w:lang w:val="id-ID"/>
        </w:rPr>
        <w:t>Paralel</w:t>
      </w:r>
      <w:r w:rsidRPr="00180F3F">
        <w:rPr>
          <w:b/>
          <w:sz w:val="28"/>
          <w:szCs w:val="28"/>
          <w:lang w:val="id-ID"/>
        </w:rPr>
        <w:tab/>
      </w:r>
      <w:r w:rsidRPr="00180F3F">
        <w:rPr>
          <w:b/>
          <w:sz w:val="28"/>
          <w:szCs w:val="28"/>
          <w:lang w:val="id-ID"/>
        </w:rPr>
        <w:tab/>
        <w:t>: B</w:t>
      </w:r>
    </w:p>
    <w:p w14:paraId="30832C6B" w14:textId="77777777" w:rsidR="001323BA" w:rsidRPr="00180F3F" w:rsidRDefault="001323BA" w:rsidP="001323BA">
      <w:pPr>
        <w:rPr>
          <w:sz w:val="28"/>
          <w:szCs w:val="28"/>
          <w:lang w:val="id-ID"/>
        </w:rPr>
      </w:pPr>
    </w:p>
    <w:p w14:paraId="334BE06F" w14:textId="77777777" w:rsidR="001323BA" w:rsidRPr="00180F3F" w:rsidRDefault="001323BA" w:rsidP="001323BA">
      <w:pPr>
        <w:rPr>
          <w:sz w:val="28"/>
          <w:szCs w:val="28"/>
          <w:lang w:val="id-ID"/>
        </w:rPr>
      </w:pPr>
    </w:p>
    <w:p w14:paraId="00EDDAD2" w14:textId="77777777" w:rsidR="001323BA" w:rsidRPr="00180F3F" w:rsidRDefault="001323BA" w:rsidP="001323BA">
      <w:pPr>
        <w:rPr>
          <w:sz w:val="28"/>
          <w:szCs w:val="28"/>
          <w:lang w:val="id-ID"/>
        </w:rPr>
      </w:pPr>
    </w:p>
    <w:p w14:paraId="3FF04B42" w14:textId="77777777" w:rsidR="001323BA" w:rsidRDefault="001323BA" w:rsidP="001323BA">
      <w:pPr>
        <w:rPr>
          <w:sz w:val="28"/>
          <w:szCs w:val="28"/>
          <w:lang w:val="id-ID"/>
        </w:rPr>
      </w:pPr>
    </w:p>
    <w:p w14:paraId="3DE88953" w14:textId="77777777" w:rsidR="001323BA" w:rsidRDefault="001323BA" w:rsidP="001323BA">
      <w:pPr>
        <w:rPr>
          <w:sz w:val="28"/>
          <w:szCs w:val="28"/>
          <w:lang w:val="id-ID"/>
        </w:rPr>
      </w:pPr>
    </w:p>
    <w:p w14:paraId="1CE90F38" w14:textId="77777777" w:rsidR="001323BA" w:rsidRDefault="001323BA" w:rsidP="001323BA">
      <w:pPr>
        <w:rPr>
          <w:sz w:val="28"/>
          <w:szCs w:val="28"/>
          <w:lang w:val="id-ID"/>
        </w:rPr>
      </w:pPr>
    </w:p>
    <w:p w14:paraId="33F9978F" w14:textId="77777777" w:rsidR="001323BA" w:rsidRDefault="001323BA" w:rsidP="001323BA">
      <w:pPr>
        <w:rPr>
          <w:sz w:val="28"/>
          <w:szCs w:val="28"/>
          <w:lang w:val="id-ID"/>
        </w:rPr>
      </w:pPr>
    </w:p>
    <w:p w14:paraId="093815FB" w14:textId="77777777" w:rsidR="001323BA" w:rsidRDefault="001323BA" w:rsidP="001323BA">
      <w:pPr>
        <w:rPr>
          <w:sz w:val="28"/>
          <w:szCs w:val="28"/>
          <w:lang w:val="id-ID"/>
        </w:rPr>
      </w:pPr>
    </w:p>
    <w:p w14:paraId="47AFE72B" w14:textId="77777777" w:rsidR="001323BA" w:rsidRDefault="001323BA" w:rsidP="001323BA">
      <w:pPr>
        <w:rPr>
          <w:sz w:val="28"/>
          <w:szCs w:val="28"/>
          <w:lang w:val="id-ID"/>
        </w:rPr>
      </w:pPr>
    </w:p>
    <w:p w14:paraId="4244442C" w14:textId="77777777" w:rsidR="001323BA" w:rsidRDefault="001323BA" w:rsidP="001323BA">
      <w:pPr>
        <w:rPr>
          <w:sz w:val="28"/>
          <w:szCs w:val="28"/>
          <w:lang w:val="id-ID"/>
        </w:rPr>
      </w:pPr>
    </w:p>
    <w:p w14:paraId="4FF826DF" w14:textId="77777777" w:rsidR="001323BA" w:rsidRDefault="001323BA" w:rsidP="001323BA">
      <w:pPr>
        <w:rPr>
          <w:sz w:val="28"/>
          <w:szCs w:val="28"/>
          <w:lang w:val="id-ID"/>
        </w:rPr>
      </w:pPr>
    </w:p>
    <w:p w14:paraId="7DF81F83" w14:textId="77777777" w:rsidR="001323BA" w:rsidRDefault="001323BA" w:rsidP="001323BA">
      <w:pPr>
        <w:rPr>
          <w:sz w:val="28"/>
          <w:szCs w:val="28"/>
          <w:lang w:val="id-ID"/>
        </w:rPr>
      </w:pPr>
    </w:p>
    <w:p w14:paraId="32DDD103" w14:textId="77777777" w:rsidR="001323BA" w:rsidRDefault="001323BA" w:rsidP="001323BA">
      <w:pPr>
        <w:rPr>
          <w:sz w:val="28"/>
          <w:szCs w:val="28"/>
          <w:lang w:val="id-ID"/>
        </w:rPr>
      </w:pPr>
    </w:p>
    <w:p w14:paraId="09D1BC00" w14:textId="77777777" w:rsidR="001323BA" w:rsidRPr="00180F3F" w:rsidRDefault="001323BA" w:rsidP="001323BA">
      <w:pPr>
        <w:rPr>
          <w:sz w:val="28"/>
          <w:szCs w:val="28"/>
          <w:lang w:val="id-ID"/>
        </w:rPr>
      </w:pPr>
    </w:p>
    <w:p w14:paraId="0083F9D3" w14:textId="77777777" w:rsidR="001323BA" w:rsidRPr="00180F3F" w:rsidRDefault="001323BA" w:rsidP="001323BA">
      <w:pPr>
        <w:rPr>
          <w:sz w:val="28"/>
          <w:szCs w:val="28"/>
          <w:lang w:val="id-ID"/>
        </w:rPr>
      </w:pPr>
    </w:p>
    <w:p w14:paraId="6213C03C" w14:textId="77777777" w:rsidR="001323BA" w:rsidRPr="00180F3F" w:rsidRDefault="001323BA" w:rsidP="00662E21">
      <w:pPr>
        <w:ind w:left="0" w:firstLine="0"/>
        <w:jc w:val="center"/>
        <w:rPr>
          <w:b/>
          <w:bCs w:val="0"/>
          <w:sz w:val="28"/>
          <w:szCs w:val="28"/>
          <w:lang w:val="id-ID"/>
        </w:rPr>
      </w:pPr>
      <w:r w:rsidRPr="00180F3F">
        <w:rPr>
          <w:b/>
          <w:sz w:val="28"/>
          <w:szCs w:val="28"/>
          <w:lang w:val="id-ID"/>
        </w:rPr>
        <w:t>SISTEM INFORMASI</w:t>
      </w:r>
    </w:p>
    <w:p w14:paraId="2AC29A90" w14:textId="77777777" w:rsidR="001323BA" w:rsidRPr="00180F3F" w:rsidRDefault="001323BA" w:rsidP="00662E21">
      <w:pPr>
        <w:ind w:left="0" w:firstLine="0"/>
        <w:jc w:val="center"/>
        <w:rPr>
          <w:b/>
          <w:bCs w:val="0"/>
          <w:lang w:val="id-ID"/>
        </w:rPr>
      </w:pPr>
      <w:r w:rsidRPr="00180F3F">
        <w:rPr>
          <w:b/>
          <w:lang w:val="id-ID"/>
        </w:rPr>
        <w:t>UNIVERSITAS PEMBANGUNAN NASIONAL “VETERAN” JAWA TIMUR</w:t>
      </w:r>
    </w:p>
    <w:p w14:paraId="42D947D9" w14:textId="77777777" w:rsidR="001323BA" w:rsidRDefault="001323BA" w:rsidP="00662E21">
      <w:pPr>
        <w:ind w:left="0" w:firstLine="0"/>
        <w:jc w:val="center"/>
        <w:rPr>
          <w:b/>
          <w:sz w:val="28"/>
          <w:szCs w:val="28"/>
          <w:lang w:val="id-ID"/>
        </w:rPr>
      </w:pPr>
      <w:r w:rsidRPr="00180F3F">
        <w:rPr>
          <w:b/>
          <w:sz w:val="28"/>
          <w:szCs w:val="28"/>
          <w:lang w:val="id-ID"/>
        </w:rPr>
        <w:t>SURABAYA</w:t>
      </w:r>
    </w:p>
    <w:p w14:paraId="77E040F9" w14:textId="22D81336" w:rsidR="001323BA" w:rsidRPr="001323BA" w:rsidRDefault="001323BA" w:rsidP="00662E21">
      <w:pPr>
        <w:ind w:left="0" w:firstLine="0"/>
        <w:jc w:val="center"/>
        <w:rPr>
          <w:b/>
          <w:sz w:val="28"/>
          <w:szCs w:val="28"/>
          <w:lang w:val="id-ID"/>
        </w:rPr>
      </w:pPr>
      <w:r w:rsidRPr="00180F3F">
        <w:rPr>
          <w:b/>
          <w:sz w:val="28"/>
          <w:szCs w:val="28"/>
          <w:lang w:val="id-ID"/>
        </w:rPr>
        <w:t>2020/2021</w:t>
      </w:r>
      <w:r>
        <w:rPr>
          <w:b/>
          <w:sz w:val="28"/>
          <w:szCs w:val="28"/>
          <w:lang w:val="id-ID"/>
        </w:rPr>
        <w:br w:type="page"/>
      </w:r>
    </w:p>
    <w:p w14:paraId="2DD123BA" w14:textId="1A2426B5" w:rsidR="007A15D8" w:rsidRDefault="006D64CA" w:rsidP="00DE622B">
      <w:pPr>
        <w:ind w:left="0" w:firstLine="0"/>
        <w:rPr>
          <w:lang w:val="id-ID"/>
        </w:rPr>
      </w:pPr>
      <w:r w:rsidRPr="006D64CA">
        <w:rPr>
          <w:lang w:val="id-ID"/>
        </w:rPr>
        <w:lastRenderedPageBreak/>
        <w:drawing>
          <wp:inline distT="0" distB="0" distL="0" distR="0" wp14:anchorId="77ED9E28" wp14:editId="509A787F">
            <wp:extent cx="5731510" cy="1478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9B" w14:textId="42BF0AAE" w:rsidR="00DE622B" w:rsidRDefault="00DE622B" w:rsidP="00DE622B">
      <w:pPr>
        <w:ind w:left="0" w:firstLine="0"/>
        <w:rPr>
          <w:lang w:val="id-ID"/>
        </w:rPr>
      </w:pPr>
    </w:p>
    <w:p w14:paraId="6C02AC3A" w14:textId="3835B0C7" w:rsidR="00A836BD" w:rsidRDefault="006D64CA" w:rsidP="00A836BD">
      <w:pPr>
        <w:pStyle w:val="Heading2"/>
      </w:pPr>
      <w:r>
        <w:t xml:space="preserve">Pertama-tama untuk mengetahui apakah </w:t>
      </w:r>
      <w:r w:rsidRPr="006D64CA">
        <w:rPr>
          <w:i/>
          <w:iCs/>
        </w:rPr>
        <w:t>dataset</w:t>
      </w:r>
      <w:r>
        <w:t xml:space="preserve"> yang digunakan </w:t>
      </w:r>
      <w:r w:rsidRPr="006D64CA">
        <w:rPr>
          <w:i/>
          <w:iCs/>
        </w:rPr>
        <w:t>balance</w:t>
      </w:r>
      <w:r>
        <w:t xml:space="preserve"> atau </w:t>
      </w:r>
      <w:r w:rsidRPr="006D64CA">
        <w:rPr>
          <w:i/>
          <w:iCs/>
        </w:rPr>
        <w:t>unbalance</w:t>
      </w:r>
      <w:r>
        <w:t xml:space="preserve"> diperlukan pengecekan rasio data dengan cara EDA</w:t>
      </w:r>
      <w:r w:rsidR="008E2F77">
        <w:t xml:space="preserve"> (data yang digunakan data lanjutan modul 6 kemarin)</w:t>
      </w:r>
      <w:r w:rsidR="00BD1ECD" w:rsidRPr="00A836BD">
        <w:t>.</w:t>
      </w:r>
    </w:p>
    <w:p w14:paraId="575063E2" w14:textId="1556345C" w:rsidR="006D64CA" w:rsidRDefault="006D64CA" w:rsidP="006D64CA">
      <w:pPr>
        <w:ind w:left="0" w:firstLine="0"/>
        <w:rPr>
          <w:lang w:val="id-ID"/>
        </w:rPr>
      </w:pPr>
      <w:r w:rsidRPr="006D64CA">
        <w:rPr>
          <w:i/>
          <w:iCs/>
          <w:lang w:val="id-ID"/>
        </w:rPr>
        <w:t>Import</w:t>
      </w:r>
      <w:r>
        <w:rPr>
          <w:lang w:val="id-ID"/>
        </w:rPr>
        <w:t xml:space="preserve"> terlebih dahulu fungsi-fungsi yang diperlukan..</w:t>
      </w:r>
    </w:p>
    <w:p w14:paraId="27236BD7" w14:textId="77777777" w:rsidR="006D64CA" w:rsidRDefault="006D64CA" w:rsidP="006D64CA">
      <w:pPr>
        <w:ind w:left="0" w:firstLine="0"/>
        <w:rPr>
          <w:lang w:val="id-ID"/>
        </w:rPr>
      </w:pPr>
    </w:p>
    <w:p w14:paraId="53E6F1F8" w14:textId="5CDBF06D" w:rsidR="006D64CA" w:rsidRPr="006D64CA" w:rsidRDefault="006D64CA" w:rsidP="006D64CA">
      <w:pPr>
        <w:ind w:left="0" w:firstLine="0"/>
        <w:rPr>
          <w:lang w:val="id-ID"/>
        </w:rPr>
      </w:pPr>
      <w:r w:rsidRPr="006D64CA">
        <w:rPr>
          <w:lang w:val="id-ID"/>
        </w:rPr>
        <w:drawing>
          <wp:inline distT="0" distB="0" distL="0" distR="0" wp14:anchorId="7CA35CA9" wp14:editId="3C229260">
            <wp:extent cx="57315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31AE" w14:textId="77777777" w:rsidR="00A836BD" w:rsidRPr="00A836BD" w:rsidRDefault="00A836BD" w:rsidP="00A836BD">
      <w:pPr>
        <w:rPr>
          <w:lang w:val="id-ID"/>
        </w:rPr>
      </w:pPr>
    </w:p>
    <w:p w14:paraId="00C0057F" w14:textId="7EA9EFDA" w:rsidR="00BD1ECD" w:rsidRDefault="006D64CA" w:rsidP="00BD1ECD">
      <w:pPr>
        <w:ind w:left="0" w:firstLine="0"/>
        <w:rPr>
          <w:lang w:val="id-ID"/>
        </w:rPr>
      </w:pPr>
      <w:r>
        <w:rPr>
          <w:lang w:val="id-ID"/>
        </w:rPr>
        <w:t>Masukkan code untuk membuat grafik seperti gambar ini. Jika dilihat sekilas dataset ini dilihat berdasarkan survive atau tidak survive relatif balance</w:t>
      </w:r>
    </w:p>
    <w:p w14:paraId="58638883" w14:textId="7D78EF6A" w:rsidR="006D64CA" w:rsidRDefault="006D64CA" w:rsidP="00BD1ECD">
      <w:pPr>
        <w:ind w:left="0" w:firstLine="0"/>
        <w:rPr>
          <w:lang w:val="id-ID"/>
        </w:rPr>
      </w:pPr>
    </w:p>
    <w:p w14:paraId="2385AFF1" w14:textId="4BC83D50" w:rsidR="006D64CA" w:rsidRPr="006D64CA" w:rsidRDefault="006D64CA" w:rsidP="00BD1ECD">
      <w:pPr>
        <w:ind w:left="0" w:firstLine="0"/>
        <w:rPr>
          <w:lang w:val="id-ID"/>
        </w:rPr>
      </w:pPr>
      <w:r w:rsidRPr="006D64CA">
        <w:rPr>
          <w:lang w:val="id-ID"/>
        </w:rPr>
        <w:lastRenderedPageBreak/>
        <w:drawing>
          <wp:inline distT="0" distB="0" distL="0" distR="0" wp14:anchorId="5BE5085E" wp14:editId="4EA3FBBA">
            <wp:extent cx="5731510" cy="3981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6F5" w14:textId="7B30DC94" w:rsidR="00A836BD" w:rsidRDefault="006D64CA" w:rsidP="0008667C">
      <w:pPr>
        <w:ind w:left="0" w:firstLine="0"/>
        <w:rPr>
          <w:lang w:val="id-ID"/>
        </w:rPr>
      </w:pPr>
      <w:r>
        <w:rPr>
          <w:lang w:val="id-ID"/>
        </w:rPr>
        <w:t>Untuk lebih detailnya kita buat grafik seperti berikut. Sehingga didapat perba</w:t>
      </w:r>
      <w:r w:rsidR="00EA446A">
        <w:rPr>
          <w:lang w:val="id-ID"/>
        </w:rPr>
        <w:t>n</w:t>
      </w:r>
      <w:r>
        <w:rPr>
          <w:lang w:val="id-ID"/>
        </w:rPr>
        <w:t>dingan angkanya, 0.090909 + 0.525253 = 0.616162 untuk meninggal dan 0.261504 + 0.122334 = 0.383838 untuk selamat</w:t>
      </w:r>
    </w:p>
    <w:p w14:paraId="21B930BB" w14:textId="588F4548" w:rsidR="00EA446A" w:rsidRDefault="00EA446A" w:rsidP="0008667C">
      <w:pPr>
        <w:ind w:left="0" w:firstLine="0"/>
        <w:rPr>
          <w:lang w:val="id-ID"/>
        </w:rPr>
      </w:pPr>
    </w:p>
    <w:p w14:paraId="0B61C2B6" w14:textId="7E495570" w:rsidR="00EA446A" w:rsidRDefault="00EA446A" w:rsidP="001B2724">
      <w:pPr>
        <w:ind w:left="0" w:firstLine="0"/>
        <w:rPr>
          <w:lang w:val="id-ID"/>
        </w:rPr>
      </w:pPr>
      <w:r>
        <w:rPr>
          <w:lang w:val="id-ID"/>
        </w:rPr>
        <w:t>Jumlah korban titanic yang meninggal yaitu 0.616162 x 891 = 549</w:t>
      </w:r>
      <w:r w:rsidR="001B2724">
        <w:rPr>
          <w:lang w:val="id-ID"/>
        </w:rPr>
        <w:t xml:space="preserve">, sedangkan korban yang selamat yaitu 0.383838 x 891 = 342. Maka jika dilihat rasionya 342 / 549 = 0.62295 = 0.6 atau jika diubah dalam bentuk pecahan 3/5 yang membuktikan bahwa </w:t>
      </w:r>
      <w:r w:rsidR="001B2724" w:rsidRPr="001B2724">
        <w:rPr>
          <w:i/>
          <w:iCs/>
          <w:lang w:val="id-ID"/>
        </w:rPr>
        <w:t>dataset</w:t>
      </w:r>
      <w:r w:rsidR="001B2724">
        <w:rPr>
          <w:lang w:val="id-ID"/>
        </w:rPr>
        <w:t xml:space="preserve"> ini </w:t>
      </w:r>
      <w:r w:rsidR="001B2724" w:rsidRPr="001B2724">
        <w:rPr>
          <w:i/>
          <w:iCs/>
          <w:lang w:val="id-ID"/>
        </w:rPr>
        <w:t>balance</w:t>
      </w:r>
      <w:r w:rsidR="001B2724">
        <w:rPr>
          <w:i/>
          <w:iCs/>
          <w:lang w:val="id-ID"/>
        </w:rPr>
        <w:t>.</w:t>
      </w:r>
      <w:r w:rsidR="001B2724">
        <w:rPr>
          <w:lang w:val="id-ID"/>
        </w:rPr>
        <w:t xml:space="preserve"> (suatu </w:t>
      </w:r>
      <w:r w:rsidR="001B2724" w:rsidRPr="001B2724">
        <w:rPr>
          <w:i/>
          <w:iCs/>
          <w:lang w:val="id-ID"/>
        </w:rPr>
        <w:t>dataset</w:t>
      </w:r>
      <w:r w:rsidR="001B2724">
        <w:rPr>
          <w:lang w:val="id-ID"/>
        </w:rPr>
        <w:t xml:space="preserve"> dikatakan </w:t>
      </w:r>
      <w:r w:rsidR="001B2724" w:rsidRPr="001B2724">
        <w:rPr>
          <w:i/>
          <w:iCs/>
          <w:lang w:val="id-ID"/>
        </w:rPr>
        <w:t>unbalance</w:t>
      </w:r>
      <w:r w:rsidR="001B2724">
        <w:rPr>
          <w:lang w:val="id-ID"/>
        </w:rPr>
        <w:t xml:space="preserve"> jika rasio di bawah 1/4 atau 0.25)</w:t>
      </w:r>
    </w:p>
    <w:p w14:paraId="5E5F9E20" w14:textId="154215F5" w:rsidR="001B2724" w:rsidRDefault="001B2724" w:rsidP="001B2724">
      <w:pPr>
        <w:ind w:left="0" w:firstLine="0"/>
        <w:rPr>
          <w:lang w:val="id-ID"/>
        </w:rPr>
      </w:pPr>
    </w:p>
    <w:p w14:paraId="235113CC" w14:textId="7F67B722" w:rsidR="001B2724" w:rsidRDefault="001B2724" w:rsidP="001B2724">
      <w:pPr>
        <w:ind w:left="0" w:firstLine="0"/>
        <w:rPr>
          <w:lang w:val="id-ID"/>
        </w:rPr>
      </w:pPr>
      <w:r>
        <w:rPr>
          <w:lang w:val="id-ID"/>
        </w:rPr>
        <w:t xml:space="preserve">Sebenarnya karena sudah </w:t>
      </w:r>
      <w:r w:rsidRPr="001B2724">
        <w:rPr>
          <w:i/>
          <w:iCs/>
          <w:lang w:val="id-ID"/>
        </w:rPr>
        <w:t>balance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kita tidak perlu melakukan </w:t>
      </w:r>
      <w:r>
        <w:rPr>
          <w:i/>
          <w:iCs/>
          <w:lang w:val="id-ID"/>
        </w:rPr>
        <w:t xml:space="preserve">resampling. </w:t>
      </w:r>
      <w:r>
        <w:rPr>
          <w:lang w:val="id-ID"/>
        </w:rPr>
        <w:t xml:space="preserve">Tapi katakanlah misalnya hasil tadi menyebutkan bahwa </w:t>
      </w:r>
      <w:r w:rsidRPr="001B2724">
        <w:rPr>
          <w:i/>
          <w:iCs/>
          <w:lang w:val="id-ID"/>
        </w:rPr>
        <w:t>dataset</w:t>
      </w:r>
      <w:r>
        <w:rPr>
          <w:lang w:val="id-ID"/>
        </w:rPr>
        <w:t xml:space="preserve"> tersebut </w:t>
      </w:r>
      <w:r w:rsidRPr="001B2724">
        <w:rPr>
          <w:i/>
          <w:iCs/>
          <w:lang w:val="id-ID"/>
        </w:rPr>
        <w:t>unbalance</w:t>
      </w:r>
      <w:r>
        <w:rPr>
          <w:i/>
          <w:iCs/>
          <w:lang w:val="id-ID"/>
        </w:rPr>
        <w:t xml:space="preserve">, </w:t>
      </w:r>
      <w:r>
        <w:rPr>
          <w:lang w:val="id-ID"/>
        </w:rPr>
        <w:t xml:space="preserve">kita perlu melihat standar deviasi untuk menentukan cara </w:t>
      </w:r>
      <w:r w:rsidRPr="001B2724">
        <w:rPr>
          <w:i/>
          <w:iCs/>
          <w:lang w:val="id-ID"/>
        </w:rPr>
        <w:t>resampling</w:t>
      </w:r>
      <w:r>
        <w:rPr>
          <w:lang w:val="id-ID"/>
        </w:rPr>
        <w:t xml:space="preserve"> yang cocok untuk mengatasi hal tersebut.</w:t>
      </w:r>
    </w:p>
    <w:p w14:paraId="48E99234" w14:textId="439AC2A9" w:rsidR="001B2724" w:rsidRDefault="001B2724" w:rsidP="001B2724">
      <w:pPr>
        <w:ind w:left="0" w:firstLine="0"/>
        <w:rPr>
          <w:lang w:val="id-ID"/>
        </w:rPr>
      </w:pPr>
    </w:p>
    <w:p w14:paraId="232AAB35" w14:textId="2DB42928" w:rsidR="001B2724" w:rsidRDefault="001B2724" w:rsidP="001B2724">
      <w:pPr>
        <w:ind w:left="0" w:firstLine="0"/>
        <w:rPr>
          <w:lang w:val="id-ID"/>
        </w:rPr>
      </w:pPr>
      <w:r w:rsidRPr="001B2724">
        <w:rPr>
          <w:lang w:val="id-ID"/>
        </w:rPr>
        <w:drawing>
          <wp:inline distT="0" distB="0" distL="0" distR="0" wp14:anchorId="0167ADAB" wp14:editId="038202DA">
            <wp:extent cx="5731510" cy="2096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302" w14:textId="4CDE7D71" w:rsidR="003C3E1F" w:rsidRDefault="001B2724" w:rsidP="007200C1">
      <w:pPr>
        <w:ind w:left="0" w:firstLine="0"/>
        <w:rPr>
          <w:lang w:val="id-ID"/>
        </w:rPr>
      </w:pPr>
      <w:r>
        <w:rPr>
          <w:lang w:val="id-ID"/>
        </w:rPr>
        <w:t xml:space="preserve">Untuk mencari standar deviasi menggunakan kode data.describe() yang akan menampilkan beberapa perhitungan sesuai dengan </w:t>
      </w:r>
      <w:r w:rsidRPr="007200C1">
        <w:rPr>
          <w:i/>
          <w:iCs/>
          <w:lang w:val="id-ID"/>
        </w:rPr>
        <w:t>dataset</w:t>
      </w:r>
      <w:r>
        <w:rPr>
          <w:lang w:val="id-ID"/>
        </w:rPr>
        <w:t xml:space="preserve"> yang kita berikan, dalam </w:t>
      </w:r>
      <w:r w:rsidRPr="007200C1">
        <w:rPr>
          <w:i/>
          <w:iCs/>
          <w:lang w:val="id-ID"/>
        </w:rPr>
        <w:t>describe</w:t>
      </w:r>
      <w:r>
        <w:rPr>
          <w:lang w:val="id-ID"/>
        </w:rPr>
        <w:t xml:space="preserve"> ini terdapat </w:t>
      </w:r>
      <w:r w:rsidRPr="007200C1">
        <w:rPr>
          <w:i/>
          <w:iCs/>
          <w:lang w:val="id-ID"/>
        </w:rPr>
        <w:lastRenderedPageBreak/>
        <w:t>count</w:t>
      </w:r>
      <w:r>
        <w:rPr>
          <w:lang w:val="id-ID"/>
        </w:rPr>
        <w:t xml:space="preserve">, </w:t>
      </w:r>
      <w:r w:rsidRPr="007200C1">
        <w:rPr>
          <w:i/>
          <w:iCs/>
          <w:lang w:val="id-ID"/>
        </w:rPr>
        <w:t>mean</w:t>
      </w:r>
      <w:r>
        <w:rPr>
          <w:lang w:val="id-ID"/>
        </w:rPr>
        <w:t>, std (standar deviasi), dll.</w:t>
      </w:r>
      <w:r w:rsidR="007200C1">
        <w:rPr>
          <w:lang w:val="id-ID"/>
        </w:rPr>
        <w:t xml:space="preserve"> Karena std relatif kecil yaitu 0.48 maka yang paling tepat yaitu melakukan </w:t>
      </w:r>
      <w:r w:rsidR="007200C1" w:rsidRPr="007200C1">
        <w:rPr>
          <w:i/>
          <w:iCs/>
          <w:lang w:val="id-ID"/>
        </w:rPr>
        <w:t>oversampling</w:t>
      </w:r>
      <w:r w:rsidR="007200C1">
        <w:rPr>
          <w:lang w:val="id-ID"/>
        </w:rPr>
        <w:t xml:space="preserve">. (sekali lagi </w:t>
      </w:r>
      <w:r w:rsidR="007200C1" w:rsidRPr="00722B64">
        <w:rPr>
          <w:i/>
          <w:iCs/>
          <w:lang w:val="id-ID"/>
        </w:rPr>
        <w:t>dataset</w:t>
      </w:r>
      <w:r w:rsidR="007200C1">
        <w:rPr>
          <w:lang w:val="id-ID"/>
        </w:rPr>
        <w:t xml:space="preserve"> ini </w:t>
      </w:r>
      <w:r w:rsidR="007200C1" w:rsidRPr="007200C1">
        <w:rPr>
          <w:i/>
          <w:iCs/>
          <w:lang w:val="id-ID"/>
        </w:rPr>
        <w:t>balance</w:t>
      </w:r>
      <w:r w:rsidR="007200C1">
        <w:rPr>
          <w:lang w:val="id-ID"/>
        </w:rPr>
        <w:t xml:space="preserve"> sehingga tidak diperlukan </w:t>
      </w:r>
      <w:r w:rsidR="007200C1" w:rsidRPr="00722B64">
        <w:rPr>
          <w:i/>
          <w:iCs/>
          <w:lang w:val="id-ID"/>
        </w:rPr>
        <w:t>resampling</w:t>
      </w:r>
      <w:r w:rsidR="007200C1">
        <w:rPr>
          <w:lang w:val="id-ID"/>
        </w:rPr>
        <w:t>)</w:t>
      </w:r>
    </w:p>
    <w:p w14:paraId="0E7F47B3" w14:textId="6B6B093D" w:rsidR="007200C1" w:rsidRDefault="007200C1" w:rsidP="007200C1">
      <w:pPr>
        <w:ind w:left="0" w:firstLine="0"/>
        <w:rPr>
          <w:lang w:val="id-ID"/>
        </w:rPr>
      </w:pPr>
    </w:p>
    <w:p w14:paraId="044E65FF" w14:textId="4637B5DF" w:rsidR="008E2F77" w:rsidRDefault="008E2F77" w:rsidP="007200C1">
      <w:pPr>
        <w:ind w:left="0" w:firstLine="0"/>
        <w:rPr>
          <w:lang w:val="id-ID"/>
        </w:rPr>
      </w:pPr>
      <w:r>
        <w:rPr>
          <w:lang w:val="id-ID"/>
        </w:rPr>
        <w:t xml:space="preserve">Selain itu untuk melihat apakah </w:t>
      </w:r>
      <w:r w:rsidRPr="00722B64">
        <w:rPr>
          <w:i/>
          <w:iCs/>
          <w:lang w:val="id-ID"/>
        </w:rPr>
        <w:t>dataset</w:t>
      </w:r>
      <w:r>
        <w:rPr>
          <w:lang w:val="id-ID"/>
        </w:rPr>
        <w:t xml:space="preserve"> tersebut benar-benar </w:t>
      </w:r>
      <w:r w:rsidRPr="00722B64">
        <w:rPr>
          <w:i/>
          <w:iCs/>
          <w:lang w:val="id-ID"/>
        </w:rPr>
        <w:t>balance</w:t>
      </w:r>
      <w:r>
        <w:rPr>
          <w:lang w:val="id-ID"/>
        </w:rPr>
        <w:t xml:space="preserve"> dapat juga digunakan dengan menggunakan algoritma NVM dan Naive Bayes (kedua algoritma ini tidak cocok untuk menangani </w:t>
      </w:r>
      <w:r w:rsidRPr="00722B64">
        <w:rPr>
          <w:i/>
          <w:iCs/>
          <w:lang w:val="id-ID"/>
        </w:rPr>
        <w:t>dataset</w:t>
      </w:r>
      <w:r>
        <w:rPr>
          <w:lang w:val="id-ID"/>
        </w:rPr>
        <w:t xml:space="preserve"> </w:t>
      </w:r>
      <w:r w:rsidRPr="00722B64">
        <w:rPr>
          <w:i/>
          <w:iCs/>
          <w:lang w:val="id-ID"/>
        </w:rPr>
        <w:t>imbalanced</w:t>
      </w:r>
      <w:r>
        <w:rPr>
          <w:lang w:val="id-ID"/>
        </w:rPr>
        <w:t xml:space="preserve">), jika nilai </w:t>
      </w:r>
      <w:r w:rsidR="00722B64" w:rsidRPr="00722B64">
        <w:rPr>
          <w:i/>
          <w:iCs/>
          <w:lang w:val="id-ID"/>
        </w:rPr>
        <w:t>recall</w:t>
      </w:r>
      <w:r w:rsidR="00722B64">
        <w:rPr>
          <w:lang w:val="id-ID"/>
        </w:rPr>
        <w:t xml:space="preserve"> jelek maka memang benar bahwa </w:t>
      </w:r>
      <w:r w:rsidR="00722B64" w:rsidRPr="00722B64">
        <w:rPr>
          <w:i/>
          <w:iCs/>
          <w:lang w:val="id-ID"/>
        </w:rPr>
        <w:t>dataset</w:t>
      </w:r>
      <w:r w:rsidR="00722B64">
        <w:rPr>
          <w:lang w:val="id-ID"/>
        </w:rPr>
        <w:t xml:space="preserve"> ini </w:t>
      </w:r>
      <w:r w:rsidR="00722B64" w:rsidRPr="00722B64">
        <w:rPr>
          <w:i/>
          <w:iCs/>
          <w:lang w:val="id-ID"/>
        </w:rPr>
        <w:t>imbalance</w:t>
      </w:r>
    </w:p>
    <w:p w14:paraId="2637128F" w14:textId="77777777" w:rsidR="008E2F77" w:rsidRDefault="008E2F77" w:rsidP="008E2F77">
      <w:pPr>
        <w:ind w:left="0" w:firstLine="0"/>
        <w:rPr>
          <w:lang w:val="id-ID"/>
        </w:rPr>
      </w:pPr>
    </w:p>
    <w:p w14:paraId="182189A7" w14:textId="3F997764" w:rsidR="008E2F77" w:rsidRDefault="007200C1" w:rsidP="00722B64">
      <w:pPr>
        <w:ind w:left="0" w:firstLine="0"/>
        <w:rPr>
          <w:lang w:val="id-ID"/>
        </w:rPr>
      </w:pPr>
      <w:r>
        <w:rPr>
          <w:lang w:val="id-ID"/>
        </w:rPr>
        <w:t xml:space="preserve">Untuk melihat perbandingan akurasi, presisi, </w:t>
      </w:r>
      <w:r w:rsidRPr="007200C1">
        <w:rPr>
          <w:i/>
          <w:iCs/>
          <w:lang w:val="id-ID"/>
        </w:rPr>
        <w:t>recall</w:t>
      </w:r>
      <w:r>
        <w:rPr>
          <w:lang w:val="id-ID"/>
        </w:rPr>
        <w:t xml:space="preserve">, dan </w:t>
      </w:r>
      <w:r w:rsidRPr="007200C1">
        <w:rPr>
          <w:i/>
          <w:iCs/>
          <w:lang w:val="id-ID"/>
        </w:rPr>
        <w:t>f1-score</w:t>
      </w:r>
      <w:r>
        <w:rPr>
          <w:lang w:val="id-ID"/>
        </w:rPr>
        <w:t xml:space="preserve"> saya menggunakan </w:t>
      </w:r>
      <w:r w:rsidRPr="00722B64">
        <w:rPr>
          <w:lang w:val="id-ID"/>
        </w:rPr>
        <w:t>hold</w:t>
      </w:r>
      <w:r w:rsidR="008E2F77" w:rsidRPr="00722B64">
        <w:rPr>
          <w:lang w:val="id-ID"/>
        </w:rPr>
        <w:t>out</w:t>
      </w:r>
      <w:r w:rsidR="00722B64">
        <w:rPr>
          <w:lang w:val="id-ID"/>
        </w:rPr>
        <w:t xml:space="preserve"> (training 70%, testing 30%) </w:t>
      </w:r>
      <w:r w:rsidR="008E2F77">
        <w:rPr>
          <w:lang w:val="id-ID"/>
        </w:rPr>
        <w:t>, crossval k-fold=5, dan crossval k-fold=10</w:t>
      </w:r>
      <w:r w:rsidR="00722B64">
        <w:rPr>
          <w:lang w:val="id-ID"/>
        </w:rPr>
        <w:t xml:space="preserve"> dengan algoritma yang digunakan yaitu Decision Tree, NVM, Naive Bayes, dan KNN.</w:t>
      </w:r>
    </w:p>
    <w:p w14:paraId="657F0705" w14:textId="55046C6B" w:rsidR="008E2F77" w:rsidRDefault="008E2F77" w:rsidP="007200C1">
      <w:pPr>
        <w:ind w:left="0" w:firstLine="0"/>
        <w:rPr>
          <w:lang w:val="id-ID"/>
        </w:rPr>
      </w:pPr>
      <w:r>
        <w:rPr>
          <w:lang w:val="id-ID"/>
        </w:rPr>
        <w:t>Pada holdout dan crossval k-fold=5 pada modul 6 sebelumnya sudah dibuat, tinggal menambahkan</w:t>
      </w:r>
      <w:r w:rsidR="00722B64">
        <w:rPr>
          <w:lang w:val="id-ID"/>
        </w:rPr>
        <w:t xml:space="preserve"> untuk crossval k-fold=10.</w:t>
      </w:r>
    </w:p>
    <w:p w14:paraId="25C01EC9" w14:textId="5669DDA9" w:rsidR="00722B64" w:rsidRDefault="00722B64" w:rsidP="007200C1">
      <w:pPr>
        <w:ind w:left="0" w:firstLine="0"/>
        <w:rPr>
          <w:lang w:val="id-ID"/>
        </w:rPr>
      </w:pPr>
    </w:p>
    <w:p w14:paraId="366971AA" w14:textId="052ACE7E" w:rsidR="00722B64" w:rsidRDefault="00722B64" w:rsidP="007200C1">
      <w:pPr>
        <w:ind w:left="0" w:firstLine="0"/>
        <w:rPr>
          <w:lang w:val="id-ID"/>
        </w:rPr>
      </w:pPr>
      <w:r w:rsidRPr="00722B64">
        <w:rPr>
          <w:lang w:val="id-ID"/>
        </w:rPr>
        <w:drawing>
          <wp:inline distT="0" distB="0" distL="0" distR="0" wp14:anchorId="10245F72" wp14:editId="27D3D8A4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731E" w14:textId="78823CBB" w:rsidR="00722B64" w:rsidRDefault="00722B64" w:rsidP="007200C1">
      <w:pPr>
        <w:ind w:left="0" w:firstLine="0"/>
        <w:rPr>
          <w:lang w:val="id-ID"/>
        </w:rPr>
      </w:pPr>
      <w:r>
        <w:rPr>
          <w:lang w:val="id-ID"/>
        </w:rPr>
        <w:t>Untuk kode yang digunakan hanya berbeda pada cv=10 yang digunakan untuk menentukan jumlah k-fold dan variabel agar tidak tumpang tindih dengan variabel yang lain (lakukan juga pada algoritma yang lain).</w:t>
      </w:r>
    </w:p>
    <w:p w14:paraId="3760BB6F" w14:textId="15036193" w:rsidR="00722B64" w:rsidRDefault="00722B64" w:rsidP="007200C1">
      <w:pPr>
        <w:ind w:left="0" w:firstLine="0"/>
        <w:rPr>
          <w:lang w:val="id-ID"/>
        </w:rPr>
      </w:pPr>
    </w:p>
    <w:p w14:paraId="3DC30C7C" w14:textId="030D0E8B" w:rsidR="00722B64" w:rsidRDefault="00722B64" w:rsidP="007200C1">
      <w:pPr>
        <w:ind w:left="0" w:firstLine="0"/>
        <w:rPr>
          <w:lang w:val="id-ID"/>
        </w:rPr>
      </w:pPr>
      <w:r w:rsidRPr="00722B64">
        <w:rPr>
          <w:lang w:val="id-ID"/>
        </w:rPr>
        <w:drawing>
          <wp:inline distT="0" distB="0" distL="0" distR="0" wp14:anchorId="63A625CF" wp14:editId="38F751E2">
            <wp:extent cx="5731510" cy="2362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89E5" w14:textId="2A7FF41E" w:rsidR="00722B64" w:rsidRDefault="00722B64" w:rsidP="007200C1">
      <w:pPr>
        <w:ind w:left="0" w:firstLine="0"/>
        <w:rPr>
          <w:lang w:val="id-ID"/>
        </w:rPr>
      </w:pPr>
      <w:r w:rsidRPr="00722B64">
        <w:rPr>
          <w:lang w:val="id-ID"/>
        </w:rPr>
        <w:lastRenderedPageBreak/>
        <w:drawing>
          <wp:inline distT="0" distB="0" distL="0" distR="0" wp14:anchorId="0FA2C448" wp14:editId="6043F7A2">
            <wp:extent cx="5731510" cy="22434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CD1" w14:textId="5D771C6F" w:rsidR="00722B64" w:rsidRDefault="00722B64" w:rsidP="007200C1">
      <w:pPr>
        <w:ind w:left="0" w:firstLine="0"/>
        <w:rPr>
          <w:lang w:val="id-ID"/>
        </w:rPr>
      </w:pPr>
      <w:r>
        <w:rPr>
          <w:lang w:val="id-ID"/>
        </w:rPr>
        <w:t>Berikut hasil perbandingan jika k-fold=10. Agar lebih mudah dalam membandingkan saya tempatkan dalam bentuk tabel</w:t>
      </w:r>
      <w:r w:rsidR="00CD6037">
        <w:rPr>
          <w:lang w:val="id-ID"/>
        </w:rPr>
        <w:t>.</w:t>
      </w:r>
    </w:p>
    <w:p w14:paraId="7C45C800" w14:textId="1C16AAAD" w:rsidR="00722B64" w:rsidRDefault="00722B64" w:rsidP="007200C1">
      <w:pPr>
        <w:ind w:left="0" w:firstLine="0"/>
        <w:rPr>
          <w:lang w:val="id-ID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096"/>
        <w:gridCol w:w="941"/>
        <w:gridCol w:w="1360"/>
        <w:gridCol w:w="1560"/>
        <w:gridCol w:w="941"/>
        <w:gridCol w:w="1468"/>
        <w:gridCol w:w="1560"/>
      </w:tblGrid>
      <w:tr w:rsidR="00AD045F" w:rsidRPr="00CD6037" w14:paraId="37276433" w14:textId="77777777" w:rsidTr="00AD045F">
        <w:trPr>
          <w:trHeight w:val="30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8B6A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 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13D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center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Akurasi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FAF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center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Precision</w:t>
            </w:r>
          </w:p>
        </w:tc>
      </w:tr>
      <w:tr w:rsidR="00AD045F" w:rsidRPr="00CD6037" w14:paraId="015AB20A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DA6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Algoritma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3FB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Holdout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610E" w14:textId="7F3FC1F8" w:rsidR="00CD6037" w:rsidRPr="00CD6037" w:rsidRDefault="00AD045F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="00CD6037"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2D14" w14:textId="2B98BB35" w:rsidR="00CD6037" w:rsidRPr="00CD6037" w:rsidRDefault="00AD045F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="00CD6037"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2DAE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Holdout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6F1C" w14:textId="1BD7A6DB" w:rsidR="00CD6037" w:rsidRPr="00CD6037" w:rsidRDefault="00AD045F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</w:t>
            </w: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B9A" w14:textId="1F52F947" w:rsidR="00CD6037" w:rsidRPr="00CD6037" w:rsidRDefault="00AD045F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="00CD6037"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K=10</w:t>
            </w:r>
          </w:p>
        </w:tc>
      </w:tr>
      <w:tr w:rsidR="00AD045F" w:rsidRPr="00CD6037" w14:paraId="60E53AE8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DADD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KNN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10B9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76A3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340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C7A4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CCD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2697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0.72</w:t>
            </w:r>
          </w:p>
        </w:tc>
      </w:tr>
      <w:tr w:rsidR="00AD045F" w:rsidRPr="00CD6037" w14:paraId="24B08192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BE22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DT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EEC0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11C5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7A1F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E303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A536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C827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0.82</w:t>
            </w:r>
          </w:p>
        </w:tc>
      </w:tr>
      <w:tr w:rsidR="00AD045F" w:rsidRPr="00CD6037" w14:paraId="66E18960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8C3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NB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F895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6297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1B7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76B2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70CA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E553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</w:tr>
      <w:tr w:rsidR="00AD045F" w:rsidRPr="00CD6037" w14:paraId="45110C49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1B1D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SVM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0F5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399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50C8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0916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515C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EB06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0.81</w:t>
            </w:r>
          </w:p>
        </w:tc>
      </w:tr>
    </w:tbl>
    <w:p w14:paraId="2C9E804C" w14:textId="24576C02" w:rsidR="00722B64" w:rsidRDefault="00722B64" w:rsidP="007200C1">
      <w:pPr>
        <w:ind w:left="0" w:firstLine="0"/>
        <w:rPr>
          <w:b/>
          <w:bCs w:val="0"/>
          <w:lang w:val="id-ID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096"/>
        <w:gridCol w:w="941"/>
        <w:gridCol w:w="1360"/>
        <w:gridCol w:w="1560"/>
        <w:gridCol w:w="941"/>
        <w:gridCol w:w="1468"/>
        <w:gridCol w:w="1560"/>
      </w:tblGrid>
      <w:tr w:rsidR="00CD6037" w:rsidRPr="00CD6037" w14:paraId="56AF0DAE" w14:textId="77777777" w:rsidTr="00AD045F">
        <w:trPr>
          <w:trHeight w:val="30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7533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 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0E5A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center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Recall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7109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center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F1-Score</w:t>
            </w:r>
          </w:p>
        </w:tc>
      </w:tr>
      <w:tr w:rsidR="00AD045F" w:rsidRPr="00CD6037" w14:paraId="7876387F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BAE2" w14:textId="77777777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Algoritma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2E71" w14:textId="77777777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Holdout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83AF" w14:textId="75C6DA0D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BA3A" w14:textId="6EAB0C87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FB0B" w14:textId="77777777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Holdout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A2C6" w14:textId="78352CD2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</w:t>
            </w: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4E3D" w14:textId="0ACD2D5D" w:rsidR="00AD045F" w:rsidRPr="00CD6037" w:rsidRDefault="00AD045F" w:rsidP="00AD045F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id-ID" w:eastAsia="ko-KR"/>
              </w:rPr>
              <w:t xml:space="preserve">Crossval </w:t>
            </w: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K=10</w:t>
            </w:r>
          </w:p>
        </w:tc>
      </w:tr>
      <w:tr w:rsidR="00CD6037" w:rsidRPr="00CD6037" w14:paraId="4CAF6112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6522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KNN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313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C50F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8C2C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E8C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9AEE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8489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0.76</w:t>
            </w:r>
          </w:p>
        </w:tc>
      </w:tr>
      <w:tr w:rsidR="00CD6037" w:rsidRPr="00CD6037" w14:paraId="6019187D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DF8E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DT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39A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2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6E41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96E6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9C84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5F2C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</w:tr>
      <w:tr w:rsidR="00CD6037" w:rsidRPr="00CD6037" w14:paraId="2E74B9D1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56D7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NB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515F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620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D7CE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F2E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D47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A744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0.79</w:t>
            </w:r>
          </w:p>
        </w:tc>
      </w:tr>
      <w:tr w:rsidR="00CD6037" w:rsidRPr="00CD6037" w14:paraId="6BE6CD35" w14:textId="77777777" w:rsidTr="00AD045F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3FCC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lef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SVM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49C8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3ADF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6635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005B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7BB4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574B" w14:textId="77777777" w:rsidR="00CD6037" w:rsidRPr="00CD6037" w:rsidRDefault="00CD6037" w:rsidP="00CD6037">
            <w:pPr>
              <w:spacing w:after="0"/>
              <w:ind w:left="0" w:firstLine="0"/>
              <w:contextualSpacing w:val="0"/>
              <w:jc w:val="right"/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</w:pPr>
            <w:r w:rsidRPr="00CD6037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  <w:lang w:val="en-ID" w:eastAsia="ko-KR"/>
              </w:rPr>
              <w:t>0.8</w:t>
            </w:r>
          </w:p>
        </w:tc>
      </w:tr>
    </w:tbl>
    <w:p w14:paraId="48D75288" w14:textId="77777777" w:rsidR="00CD6037" w:rsidRPr="009E43FF" w:rsidRDefault="00CD6037" w:rsidP="007200C1">
      <w:pPr>
        <w:ind w:left="0" w:firstLine="0"/>
        <w:rPr>
          <w:b/>
          <w:bCs w:val="0"/>
          <w:lang w:val="id-ID"/>
        </w:rPr>
      </w:pPr>
    </w:p>
    <w:p w14:paraId="6F4F3AD8" w14:textId="44652967" w:rsidR="00722B64" w:rsidRDefault="00CD6037" w:rsidP="007200C1">
      <w:pPr>
        <w:ind w:left="0" w:firstLine="0"/>
        <w:rPr>
          <w:i/>
          <w:iCs/>
          <w:lang w:val="id-ID"/>
        </w:rPr>
      </w:pPr>
      <w:r>
        <w:rPr>
          <w:lang w:val="id-ID"/>
        </w:rPr>
        <w:t xml:space="preserve">Kesimpulannya dari tabel berikut algoritma Naive Bayes dan SVM masih bisa </w:t>
      </w:r>
      <w:r w:rsidRPr="00CD6037">
        <w:rPr>
          <w:i/>
          <w:iCs/>
          <w:lang w:val="id-ID"/>
        </w:rPr>
        <w:t>menghandle</w:t>
      </w:r>
      <w:r>
        <w:rPr>
          <w:lang w:val="id-ID"/>
        </w:rPr>
        <w:t xml:space="preserve"> (hasil </w:t>
      </w:r>
      <w:r w:rsidRPr="00CD6037">
        <w:rPr>
          <w:i/>
          <w:iCs/>
          <w:lang w:val="id-ID"/>
        </w:rPr>
        <w:t>recall</w:t>
      </w:r>
      <w:r>
        <w:rPr>
          <w:lang w:val="id-ID"/>
        </w:rPr>
        <w:t xml:space="preserve"> masih baik) </w:t>
      </w:r>
      <w:r w:rsidRPr="00CD6037">
        <w:rPr>
          <w:i/>
          <w:iCs/>
          <w:lang w:val="id-ID"/>
        </w:rPr>
        <w:t>dataset</w:t>
      </w:r>
      <w:r>
        <w:rPr>
          <w:lang w:val="id-ID"/>
        </w:rPr>
        <w:t xml:space="preserve"> tersebut yang artinya memang benar bahwa </w:t>
      </w:r>
      <w:r w:rsidRPr="00CD6037">
        <w:rPr>
          <w:i/>
          <w:iCs/>
          <w:lang w:val="id-ID"/>
        </w:rPr>
        <w:t>dataset</w:t>
      </w:r>
      <w:r>
        <w:rPr>
          <w:lang w:val="id-ID"/>
        </w:rPr>
        <w:t xml:space="preserve"> ini </w:t>
      </w:r>
      <w:r w:rsidRPr="00CD6037">
        <w:rPr>
          <w:i/>
          <w:iCs/>
          <w:lang w:val="id-ID"/>
        </w:rPr>
        <w:t>balanced</w:t>
      </w:r>
      <w:r w:rsidR="00AD045F">
        <w:rPr>
          <w:i/>
          <w:iCs/>
          <w:lang w:val="id-ID"/>
        </w:rPr>
        <w:t>.</w:t>
      </w:r>
    </w:p>
    <w:p w14:paraId="77F21E25" w14:textId="1E7B6775" w:rsidR="00AD045F" w:rsidRDefault="00AD045F" w:rsidP="007200C1">
      <w:pPr>
        <w:ind w:left="0" w:firstLine="0"/>
        <w:rPr>
          <w:i/>
          <w:iCs/>
          <w:lang w:val="id-ID"/>
        </w:rPr>
      </w:pPr>
    </w:p>
    <w:p w14:paraId="7F3CAA46" w14:textId="698274D1" w:rsidR="00AD045F" w:rsidRPr="00AD045F" w:rsidRDefault="00AD045F" w:rsidP="007200C1">
      <w:pPr>
        <w:ind w:left="0" w:firstLine="0"/>
        <w:rPr>
          <w:lang w:val="id-ID"/>
        </w:rPr>
      </w:pPr>
      <w:r w:rsidRPr="00AD045F">
        <w:rPr>
          <w:i/>
          <w:iCs/>
          <w:lang w:val="id-ID"/>
        </w:rPr>
        <w:t>Source code</w:t>
      </w:r>
      <w:r>
        <w:rPr>
          <w:lang w:val="id-ID"/>
        </w:rPr>
        <w:t xml:space="preserve"> bisa dilihat di </w:t>
      </w:r>
      <w:r w:rsidRPr="00AD045F">
        <w:rPr>
          <w:lang w:val="id-ID"/>
        </w:rPr>
        <w:t>https://github.com/Afumoons/tugasdatmin</w:t>
      </w:r>
      <w:r w:rsidR="0002492B">
        <w:rPr>
          <w:lang w:val="id-ID"/>
        </w:rPr>
        <w:t>/tree/week7</w:t>
      </w:r>
    </w:p>
    <w:p w14:paraId="595B27C0" w14:textId="1910E27E" w:rsidR="00722B64" w:rsidRDefault="00722B64" w:rsidP="007200C1">
      <w:pPr>
        <w:ind w:left="0" w:firstLine="0"/>
        <w:rPr>
          <w:lang w:val="id-ID"/>
        </w:rPr>
      </w:pPr>
    </w:p>
    <w:p w14:paraId="37CDCB46" w14:textId="77777777" w:rsidR="00722B64" w:rsidRDefault="00722B64" w:rsidP="007200C1">
      <w:pPr>
        <w:ind w:left="0" w:firstLine="0"/>
        <w:rPr>
          <w:lang w:val="id-ID"/>
        </w:rPr>
      </w:pPr>
    </w:p>
    <w:p w14:paraId="014ECCE8" w14:textId="77777777" w:rsidR="008E2F77" w:rsidRPr="007200C1" w:rsidRDefault="008E2F77" w:rsidP="007200C1">
      <w:pPr>
        <w:ind w:left="0" w:firstLine="0"/>
        <w:rPr>
          <w:lang w:val="id-ID"/>
        </w:rPr>
      </w:pPr>
    </w:p>
    <w:p w14:paraId="7CF77692" w14:textId="3C8CC264" w:rsidR="007200C1" w:rsidRDefault="007200C1" w:rsidP="007200C1">
      <w:pPr>
        <w:ind w:left="0" w:firstLine="0"/>
        <w:rPr>
          <w:lang w:val="id-ID"/>
        </w:rPr>
      </w:pPr>
    </w:p>
    <w:p w14:paraId="7F0A39D6" w14:textId="77777777" w:rsidR="007200C1" w:rsidRPr="007200C1" w:rsidRDefault="007200C1" w:rsidP="007200C1">
      <w:pPr>
        <w:ind w:left="0" w:firstLine="0"/>
        <w:rPr>
          <w:lang w:val="id-ID"/>
        </w:rPr>
      </w:pPr>
    </w:p>
    <w:sectPr w:rsidR="007200C1" w:rsidRPr="0072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5315" w14:textId="77777777" w:rsidR="00347F95" w:rsidRDefault="00347F95" w:rsidP="00663BFF">
      <w:pPr>
        <w:spacing w:after="0"/>
      </w:pPr>
      <w:r>
        <w:separator/>
      </w:r>
    </w:p>
  </w:endnote>
  <w:endnote w:type="continuationSeparator" w:id="0">
    <w:p w14:paraId="37BE2307" w14:textId="77777777" w:rsidR="00347F95" w:rsidRDefault="00347F95" w:rsidP="00663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F2814" w14:textId="77777777" w:rsidR="00347F95" w:rsidRDefault="00347F95" w:rsidP="00663BFF">
      <w:pPr>
        <w:spacing w:after="0"/>
      </w:pPr>
      <w:r>
        <w:separator/>
      </w:r>
    </w:p>
  </w:footnote>
  <w:footnote w:type="continuationSeparator" w:id="0">
    <w:p w14:paraId="47B709ED" w14:textId="77777777" w:rsidR="00347F95" w:rsidRDefault="00347F95" w:rsidP="00663B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31A0"/>
    <w:multiLevelType w:val="hybridMultilevel"/>
    <w:tmpl w:val="8B1A01F0"/>
    <w:lvl w:ilvl="0" w:tplc="8DAA3C7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9E5"/>
    <w:multiLevelType w:val="hybridMultilevel"/>
    <w:tmpl w:val="45ECCD5E"/>
    <w:lvl w:ilvl="0" w:tplc="A6A8FF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63675"/>
    <w:multiLevelType w:val="hybridMultilevel"/>
    <w:tmpl w:val="5E8CB698"/>
    <w:lvl w:ilvl="0" w:tplc="1F9E71D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405417"/>
    <w:multiLevelType w:val="hybridMultilevel"/>
    <w:tmpl w:val="CF00E36C"/>
    <w:lvl w:ilvl="0" w:tplc="288255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33861"/>
    <w:multiLevelType w:val="hybridMultilevel"/>
    <w:tmpl w:val="4754E602"/>
    <w:lvl w:ilvl="0" w:tplc="562AFC0A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D8"/>
    <w:rsid w:val="0000728D"/>
    <w:rsid w:val="0002492B"/>
    <w:rsid w:val="0008667C"/>
    <w:rsid w:val="001323BA"/>
    <w:rsid w:val="0013559E"/>
    <w:rsid w:val="00173C82"/>
    <w:rsid w:val="00194A6C"/>
    <w:rsid w:val="001B2724"/>
    <w:rsid w:val="00285E9E"/>
    <w:rsid w:val="002A55CA"/>
    <w:rsid w:val="00347F95"/>
    <w:rsid w:val="00370ACD"/>
    <w:rsid w:val="003C3E1F"/>
    <w:rsid w:val="003D074F"/>
    <w:rsid w:val="00406C1E"/>
    <w:rsid w:val="0053301A"/>
    <w:rsid w:val="005747C7"/>
    <w:rsid w:val="005752B9"/>
    <w:rsid w:val="005C573C"/>
    <w:rsid w:val="00662E21"/>
    <w:rsid w:val="00663BFF"/>
    <w:rsid w:val="006642AE"/>
    <w:rsid w:val="006D64CA"/>
    <w:rsid w:val="007055DA"/>
    <w:rsid w:val="007200C1"/>
    <w:rsid w:val="00722B64"/>
    <w:rsid w:val="00762614"/>
    <w:rsid w:val="007635E8"/>
    <w:rsid w:val="007A15D8"/>
    <w:rsid w:val="007D5B13"/>
    <w:rsid w:val="0088715A"/>
    <w:rsid w:val="008E2F77"/>
    <w:rsid w:val="008F7CE9"/>
    <w:rsid w:val="009B2A45"/>
    <w:rsid w:val="009E43FF"/>
    <w:rsid w:val="009F3FF7"/>
    <w:rsid w:val="00A31CD2"/>
    <w:rsid w:val="00A65FEB"/>
    <w:rsid w:val="00A836BD"/>
    <w:rsid w:val="00A939A0"/>
    <w:rsid w:val="00AD045F"/>
    <w:rsid w:val="00B07648"/>
    <w:rsid w:val="00B10DAA"/>
    <w:rsid w:val="00B30A3A"/>
    <w:rsid w:val="00B36E63"/>
    <w:rsid w:val="00B464A6"/>
    <w:rsid w:val="00BB73FB"/>
    <w:rsid w:val="00BD1ECD"/>
    <w:rsid w:val="00C3291E"/>
    <w:rsid w:val="00C41E81"/>
    <w:rsid w:val="00CD6037"/>
    <w:rsid w:val="00D62972"/>
    <w:rsid w:val="00D6670E"/>
    <w:rsid w:val="00DA46C6"/>
    <w:rsid w:val="00DB7452"/>
    <w:rsid w:val="00DE622B"/>
    <w:rsid w:val="00EA446A"/>
    <w:rsid w:val="00EC0984"/>
    <w:rsid w:val="00EE0262"/>
    <w:rsid w:val="00EF637C"/>
    <w:rsid w:val="00EF783D"/>
    <w:rsid w:val="00F21633"/>
    <w:rsid w:val="00F5188D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7B54C3E"/>
  <w15:chartTrackingRefBased/>
  <w15:docId w15:val="{46E7E990-25E7-40E0-B0AD-1D975C3F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FF"/>
    <w:pPr>
      <w:spacing w:line="240" w:lineRule="auto"/>
      <w:ind w:left="426" w:firstLine="294"/>
      <w:contextualSpacing/>
      <w:jc w:val="both"/>
    </w:pPr>
    <w:rPr>
      <w:rFonts w:ascii="Times New Roman" w:eastAsiaTheme="minorHAnsi" w:hAnsi="Times New Roman" w:cs="Times New Roman"/>
      <w:bCs/>
      <w:sz w:val="24"/>
      <w:szCs w:val="24"/>
      <w:lang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A15D8"/>
    <w:pPr>
      <w:numPr>
        <w:numId w:val="1"/>
      </w:numPr>
      <w:ind w:left="426"/>
      <w:outlineLvl w:val="0"/>
    </w:pPr>
    <w:rPr>
      <w:b/>
      <w:bCs w:val="0"/>
      <w:lang w:val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836BD"/>
    <w:pPr>
      <w:numPr>
        <w:numId w:val="5"/>
      </w:numPr>
      <w:ind w:left="0" w:firstLine="360"/>
      <w:outlineLvl w:val="1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D8"/>
    <w:pPr>
      <w:ind w:left="720"/>
    </w:pPr>
  </w:style>
  <w:style w:type="paragraph" w:styleId="NormalWeb">
    <w:name w:val="Normal (Web)"/>
    <w:basedOn w:val="Normal"/>
    <w:uiPriority w:val="99"/>
    <w:unhideWhenUsed/>
    <w:rsid w:val="007A15D8"/>
    <w:pPr>
      <w:spacing w:before="100" w:beforeAutospacing="1" w:after="100" w:afterAutospacing="1"/>
    </w:pPr>
    <w:rPr>
      <w:rFonts w:eastAsia="Times New Roman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7A15D8"/>
    <w:pPr>
      <w:jc w:val="center"/>
    </w:pPr>
    <w:rPr>
      <w:b/>
      <w:bCs w:val="0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7A15D8"/>
    <w:rPr>
      <w:rFonts w:ascii="Times New Roman" w:eastAsiaTheme="minorHAnsi" w:hAnsi="Times New Roman" w:cs="Times New Roman"/>
      <w:b/>
      <w:bCs/>
      <w:sz w:val="32"/>
      <w:szCs w:val="3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A15D8"/>
    <w:rPr>
      <w:rFonts w:ascii="Times New Roman" w:eastAsiaTheme="minorHAnsi" w:hAnsi="Times New Roman" w:cs="Times New Roman"/>
      <w:b/>
      <w:bCs/>
      <w:sz w:val="24"/>
      <w:szCs w:val="24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36BD"/>
    <w:rPr>
      <w:rFonts w:ascii="Times New Roman" w:eastAsiaTheme="minorHAnsi" w:hAnsi="Times New Roman" w:cs="Times New Roman"/>
      <w:bCs/>
      <w:sz w:val="24"/>
      <w:szCs w:val="24"/>
      <w:lang w:val="id-ID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BF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BFF"/>
    <w:rPr>
      <w:rFonts w:ascii="Times New Roman" w:eastAsiaTheme="minorHAnsi" w:hAnsi="Times New Roman" w:cs="Times New Roman"/>
      <w:bCs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63BFF"/>
    <w:rPr>
      <w:vertAlign w:val="superscript"/>
    </w:rPr>
  </w:style>
  <w:style w:type="table" w:styleId="TableGrid">
    <w:name w:val="Table Grid"/>
    <w:basedOn w:val="TableNormal"/>
    <w:uiPriority w:val="39"/>
    <w:rsid w:val="0072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02F5-DD12-443A-BB0F-EE65F7B4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 Sidhi Pamekas</dc:creator>
  <cp:keywords/>
  <dc:description/>
  <cp:lastModifiedBy>Afu Sidhi Pamekas</cp:lastModifiedBy>
  <cp:revision>8</cp:revision>
  <cp:lastPrinted>2020-10-08T08:37:00Z</cp:lastPrinted>
  <dcterms:created xsi:type="dcterms:W3CDTF">2020-11-17T12:07:00Z</dcterms:created>
  <dcterms:modified xsi:type="dcterms:W3CDTF">2020-11-17T15:19:00Z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095d0b66-e9c5-3eae-8b9d-364129e2cdaf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http://www.zotero.org/styles/institut-pertanian-bogor</vt:lpwstr>
  </property>
  <property fmtid="{D5CDD505-2E9C-101B-9397-08002B2CF9AE}" pid="16" name="Mendeley Recent Style Name 5_1">
    <vt:lpwstr>Institut Pertanian Bogor: Pedoman Penulisan Karya Ilmiah Edisi ke-3 (Indonesian)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